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C6" w:rsidRPr="00E72212" w:rsidRDefault="008030C6" w:rsidP="008030C6">
      <w:pPr>
        <w:spacing w:after="0" w:line="240" w:lineRule="auto"/>
        <w:ind w:right="96" w:firstLine="540"/>
        <w:jc w:val="center"/>
        <w:rPr>
          <w:rFonts w:ascii="Times New Roman" w:hAnsi="Times New Roman"/>
          <w:b/>
          <w:sz w:val="36"/>
          <w:szCs w:val="36"/>
        </w:rPr>
      </w:pPr>
      <w:r w:rsidRPr="00E72212">
        <w:rPr>
          <w:rFonts w:ascii="Times New Roman" w:hAnsi="Times New Roman"/>
          <w:b/>
          <w:sz w:val="36"/>
          <w:szCs w:val="36"/>
        </w:rPr>
        <w:t xml:space="preserve">Уважаемый </w:t>
      </w:r>
      <w:r>
        <w:rPr>
          <w:rFonts w:ascii="Times New Roman" w:hAnsi="Times New Roman"/>
          <w:b/>
          <w:sz w:val="36"/>
          <w:szCs w:val="36"/>
        </w:rPr>
        <w:t>Азат Рустемович</w:t>
      </w:r>
      <w:r w:rsidRPr="00E72212">
        <w:rPr>
          <w:rFonts w:ascii="Times New Roman" w:hAnsi="Times New Roman"/>
          <w:b/>
          <w:sz w:val="36"/>
          <w:szCs w:val="36"/>
        </w:rPr>
        <w:t>!</w:t>
      </w:r>
    </w:p>
    <w:p w:rsidR="008030C6" w:rsidRDefault="008030C6" w:rsidP="008030C6">
      <w:pPr>
        <w:spacing w:after="0" w:line="240" w:lineRule="auto"/>
        <w:ind w:right="96" w:firstLine="540"/>
        <w:jc w:val="center"/>
        <w:rPr>
          <w:rFonts w:ascii="Times New Roman" w:hAnsi="Times New Roman"/>
          <w:b/>
          <w:sz w:val="36"/>
          <w:szCs w:val="36"/>
        </w:rPr>
      </w:pPr>
      <w:r w:rsidRPr="00E72212">
        <w:rPr>
          <w:rFonts w:ascii="Times New Roman" w:hAnsi="Times New Roman"/>
          <w:b/>
          <w:sz w:val="36"/>
          <w:szCs w:val="36"/>
        </w:rPr>
        <w:t>Депутаты и приглашенные!</w:t>
      </w:r>
    </w:p>
    <w:p w:rsidR="008030C6" w:rsidRDefault="008030C6" w:rsidP="008030C6">
      <w:pPr>
        <w:spacing w:after="0" w:line="240" w:lineRule="auto"/>
        <w:ind w:right="96" w:firstLine="5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</w:t>
      </w:r>
      <w:r w:rsidR="001F1414">
        <w:rPr>
          <w:rFonts w:ascii="Times New Roman" w:hAnsi="Times New Roman"/>
          <w:b/>
          <w:sz w:val="36"/>
          <w:szCs w:val="36"/>
          <w:lang w:val="tt-RU"/>
        </w:rPr>
        <w:t>ө</w:t>
      </w:r>
      <w:proofErr w:type="spellStart"/>
      <w:r w:rsidR="00356B01">
        <w:rPr>
          <w:rFonts w:ascii="Times New Roman" w:hAnsi="Times New Roman"/>
          <w:b/>
          <w:sz w:val="36"/>
          <w:szCs w:val="36"/>
        </w:rPr>
        <w:t>рм</w:t>
      </w:r>
      <w:proofErr w:type="spellEnd"/>
      <w:r w:rsidR="00356B01">
        <w:rPr>
          <w:rFonts w:ascii="Times New Roman" w:hAnsi="Times New Roman"/>
          <w:b/>
          <w:sz w:val="36"/>
          <w:szCs w:val="36"/>
          <w:lang w:val="tt-RU"/>
        </w:rPr>
        <w:t>ә</w:t>
      </w:r>
      <w:r>
        <w:rPr>
          <w:rFonts w:ascii="Times New Roman" w:hAnsi="Times New Roman"/>
          <w:b/>
          <w:sz w:val="36"/>
          <w:szCs w:val="36"/>
        </w:rPr>
        <w:t>тле Азат Р</w:t>
      </w:r>
      <w:r>
        <w:rPr>
          <w:rFonts w:ascii="Times New Roman" w:hAnsi="Times New Roman"/>
          <w:b/>
          <w:sz w:val="36"/>
          <w:szCs w:val="36"/>
          <w:lang w:val="tt-RU"/>
        </w:rPr>
        <w:t>өстәмович</w:t>
      </w:r>
      <w:r>
        <w:rPr>
          <w:rFonts w:ascii="Times New Roman" w:hAnsi="Times New Roman"/>
          <w:b/>
          <w:sz w:val="36"/>
          <w:szCs w:val="36"/>
        </w:rPr>
        <w:t xml:space="preserve">, </w:t>
      </w:r>
      <w:proofErr w:type="spellStart"/>
      <w:r>
        <w:rPr>
          <w:rFonts w:ascii="Times New Roman" w:hAnsi="Times New Roman"/>
          <w:b/>
          <w:sz w:val="36"/>
          <w:szCs w:val="36"/>
        </w:rPr>
        <w:t>депутатлар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, </w:t>
      </w:r>
      <w:proofErr w:type="spellStart"/>
      <w:r>
        <w:rPr>
          <w:rFonts w:ascii="Times New Roman" w:hAnsi="Times New Roman"/>
          <w:b/>
          <w:sz w:val="36"/>
          <w:szCs w:val="36"/>
        </w:rPr>
        <w:t>кинэшмэдэ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катнашучылар</w:t>
      </w:r>
      <w:proofErr w:type="spellEnd"/>
      <w:r>
        <w:rPr>
          <w:rFonts w:ascii="Times New Roman" w:hAnsi="Times New Roman"/>
          <w:b/>
          <w:sz w:val="36"/>
          <w:szCs w:val="36"/>
        </w:rPr>
        <w:t>!</w:t>
      </w:r>
    </w:p>
    <w:p w:rsidR="001F1414" w:rsidRDefault="001F1414" w:rsidP="001F1414">
      <w:pPr>
        <w:spacing w:after="0" w:line="240" w:lineRule="auto"/>
        <w:ind w:right="96" w:firstLine="540"/>
        <w:jc w:val="both"/>
        <w:rPr>
          <w:rFonts w:ascii="Times New Roman" w:hAnsi="Times New Roman"/>
          <w:b/>
          <w:sz w:val="36"/>
          <w:szCs w:val="36"/>
        </w:rPr>
      </w:pPr>
    </w:p>
    <w:p w:rsidR="001F1414" w:rsidRDefault="005701E9" w:rsidP="001F1414">
      <w:pPr>
        <w:spacing w:after="0" w:line="240" w:lineRule="auto"/>
        <w:ind w:right="96"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5701E9">
        <w:rPr>
          <w:rFonts w:ascii="Times New Roman" w:hAnsi="Times New Roman"/>
          <w:sz w:val="28"/>
          <w:szCs w:val="28"/>
          <w:lang w:val="tt-RU"/>
        </w:rPr>
        <w:t xml:space="preserve">Представляю </w:t>
      </w:r>
      <w:r>
        <w:rPr>
          <w:rFonts w:ascii="Times New Roman" w:hAnsi="Times New Roman"/>
          <w:sz w:val="28"/>
          <w:szCs w:val="28"/>
          <w:lang w:val="tt-RU"/>
        </w:rPr>
        <w:t>информацию об обра</w:t>
      </w:r>
      <w:r w:rsidR="003A0A85">
        <w:rPr>
          <w:rFonts w:ascii="Times New Roman" w:hAnsi="Times New Roman"/>
          <w:sz w:val="28"/>
          <w:szCs w:val="28"/>
          <w:lang w:val="tt-RU"/>
        </w:rPr>
        <w:t>щ</w:t>
      </w:r>
      <w:r w:rsidR="00912DA1">
        <w:rPr>
          <w:rFonts w:ascii="Times New Roman" w:hAnsi="Times New Roman"/>
          <w:sz w:val="28"/>
          <w:szCs w:val="28"/>
          <w:lang w:val="tt-RU"/>
        </w:rPr>
        <w:t>ениях граж</w:t>
      </w:r>
      <w:r>
        <w:rPr>
          <w:rFonts w:ascii="Times New Roman" w:hAnsi="Times New Roman"/>
          <w:sz w:val="28"/>
          <w:szCs w:val="28"/>
          <w:lang w:val="tt-RU"/>
        </w:rPr>
        <w:t>дан, поступивших в Совет и Исполнительный комитет Агрызского муниципального района Республики Татарстан в первом полугодии 202</w:t>
      </w:r>
      <w:r w:rsidR="002D6E35">
        <w:rPr>
          <w:rFonts w:ascii="Times New Roman" w:hAnsi="Times New Roman"/>
          <w:sz w:val="28"/>
          <w:szCs w:val="28"/>
          <w:lang w:val="tt-RU"/>
        </w:rPr>
        <w:t>1</w:t>
      </w:r>
      <w:r>
        <w:rPr>
          <w:rFonts w:ascii="Times New Roman" w:hAnsi="Times New Roman"/>
          <w:sz w:val="28"/>
          <w:szCs w:val="28"/>
          <w:lang w:val="tt-RU"/>
        </w:rPr>
        <w:t xml:space="preserve"> года.</w:t>
      </w:r>
    </w:p>
    <w:p w:rsidR="005701E9" w:rsidRDefault="005701E9" w:rsidP="001F1414">
      <w:pPr>
        <w:spacing w:after="0" w:line="240" w:lineRule="auto"/>
        <w:ind w:right="96" w:firstLine="5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За указаный период </w:t>
      </w:r>
      <w:r w:rsidRPr="00FC6CAD">
        <w:rPr>
          <w:rFonts w:ascii="Times New Roman" w:hAnsi="Times New Roman"/>
          <w:sz w:val="28"/>
          <w:szCs w:val="28"/>
          <w:lang w:val="tt-RU"/>
        </w:rPr>
        <w:t xml:space="preserve">рассмотрено </w:t>
      </w:r>
      <w:r w:rsidR="002D6E35">
        <w:rPr>
          <w:rFonts w:ascii="Times New Roman" w:hAnsi="Times New Roman"/>
          <w:sz w:val="28"/>
          <w:szCs w:val="28"/>
          <w:lang w:val="tt-RU"/>
        </w:rPr>
        <w:t>315</w:t>
      </w:r>
      <w:r w:rsidR="00FC6CAD" w:rsidRPr="00FC6CAD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FC6CAD">
        <w:rPr>
          <w:rFonts w:ascii="Times New Roman" w:hAnsi="Times New Roman"/>
          <w:sz w:val="28"/>
          <w:szCs w:val="28"/>
          <w:lang w:val="tt-RU"/>
        </w:rPr>
        <w:t>обращени</w:t>
      </w:r>
      <w:r w:rsidR="002D6E35">
        <w:rPr>
          <w:rFonts w:ascii="Times New Roman" w:hAnsi="Times New Roman"/>
          <w:sz w:val="28"/>
          <w:szCs w:val="28"/>
          <w:lang w:val="tt-RU"/>
        </w:rPr>
        <w:t>й</w:t>
      </w:r>
      <w:r>
        <w:rPr>
          <w:rFonts w:ascii="Times New Roman" w:hAnsi="Times New Roman"/>
          <w:sz w:val="28"/>
          <w:szCs w:val="28"/>
          <w:lang w:val="tt-RU"/>
        </w:rPr>
        <w:t xml:space="preserve"> граждан (20</w:t>
      </w:r>
      <w:r w:rsidR="002D6E35">
        <w:rPr>
          <w:rFonts w:ascii="Times New Roman" w:hAnsi="Times New Roman"/>
          <w:sz w:val="28"/>
          <w:szCs w:val="28"/>
          <w:lang w:val="tt-RU"/>
        </w:rPr>
        <w:t>20</w:t>
      </w:r>
      <w:r>
        <w:rPr>
          <w:rFonts w:ascii="Times New Roman" w:hAnsi="Times New Roman"/>
          <w:sz w:val="28"/>
          <w:szCs w:val="28"/>
          <w:lang w:val="tt-RU"/>
        </w:rPr>
        <w:t xml:space="preserve"> г. - </w:t>
      </w:r>
      <w:r w:rsidRPr="00CF0F15">
        <w:rPr>
          <w:rFonts w:ascii="Times New Roman" w:hAnsi="Times New Roman"/>
          <w:sz w:val="28"/>
          <w:szCs w:val="28"/>
          <w:lang w:val="tt-RU"/>
        </w:rPr>
        <w:t>4</w:t>
      </w:r>
      <w:r w:rsidR="00E85504" w:rsidRPr="00CF0F15">
        <w:rPr>
          <w:rFonts w:ascii="Times New Roman" w:hAnsi="Times New Roman"/>
          <w:sz w:val="28"/>
          <w:szCs w:val="28"/>
          <w:lang w:val="tt-RU"/>
        </w:rPr>
        <w:t>06</w:t>
      </w:r>
      <w:r w:rsidRPr="00CF0F15">
        <w:rPr>
          <w:rFonts w:ascii="Times New Roman" w:hAnsi="Times New Roman"/>
          <w:sz w:val="28"/>
          <w:szCs w:val="28"/>
          <w:lang w:val="tt-RU"/>
        </w:rPr>
        <w:t>)</w:t>
      </w:r>
      <w:r>
        <w:rPr>
          <w:rFonts w:ascii="Times New Roman" w:hAnsi="Times New Roman"/>
          <w:sz w:val="28"/>
          <w:szCs w:val="28"/>
          <w:lang w:val="tt-RU"/>
        </w:rPr>
        <w:t xml:space="preserve">. Из них в устной форме на личном приеме поступило – </w:t>
      </w:r>
      <w:r w:rsidR="00E85504">
        <w:rPr>
          <w:rFonts w:ascii="Times New Roman" w:hAnsi="Times New Roman"/>
          <w:sz w:val="28"/>
          <w:szCs w:val="28"/>
          <w:lang w:val="tt-RU"/>
        </w:rPr>
        <w:t>66</w:t>
      </w:r>
      <w:r>
        <w:rPr>
          <w:rFonts w:ascii="Times New Roman" w:hAnsi="Times New Roman"/>
          <w:sz w:val="28"/>
          <w:szCs w:val="28"/>
          <w:lang w:val="tt-RU"/>
        </w:rPr>
        <w:t xml:space="preserve"> (20</w:t>
      </w:r>
      <w:r w:rsidR="002D6E35">
        <w:rPr>
          <w:rFonts w:ascii="Times New Roman" w:hAnsi="Times New Roman"/>
          <w:sz w:val="28"/>
          <w:szCs w:val="28"/>
          <w:lang w:val="tt-RU"/>
        </w:rPr>
        <w:t>20</w:t>
      </w:r>
      <w:r>
        <w:rPr>
          <w:rFonts w:ascii="Times New Roman" w:hAnsi="Times New Roman"/>
          <w:sz w:val="28"/>
          <w:szCs w:val="28"/>
          <w:lang w:val="tt-RU"/>
        </w:rPr>
        <w:t xml:space="preserve"> г. – </w:t>
      </w:r>
      <w:r w:rsidR="002D6E35">
        <w:rPr>
          <w:rFonts w:ascii="Times New Roman" w:hAnsi="Times New Roman"/>
          <w:sz w:val="28"/>
          <w:szCs w:val="28"/>
          <w:lang w:val="tt-RU"/>
        </w:rPr>
        <w:t>74</w:t>
      </w:r>
      <w:r>
        <w:rPr>
          <w:rFonts w:ascii="Times New Roman" w:hAnsi="Times New Roman"/>
          <w:sz w:val="28"/>
          <w:szCs w:val="28"/>
          <w:lang w:val="tt-RU"/>
        </w:rPr>
        <w:t xml:space="preserve">), а в письменном виде </w:t>
      </w:r>
      <w:r w:rsidR="002D6E35">
        <w:rPr>
          <w:rFonts w:ascii="Times New Roman" w:hAnsi="Times New Roman"/>
          <w:sz w:val="28"/>
          <w:szCs w:val="28"/>
          <w:lang w:val="tt-RU"/>
        </w:rPr>
        <w:t>2</w:t>
      </w:r>
      <w:r w:rsidR="00B32275">
        <w:rPr>
          <w:rFonts w:ascii="Times New Roman" w:hAnsi="Times New Roman"/>
          <w:sz w:val="28"/>
          <w:szCs w:val="28"/>
          <w:lang w:val="tt-RU"/>
        </w:rPr>
        <w:t>49</w:t>
      </w:r>
      <w:r w:rsidR="00663E93" w:rsidRPr="000C4636">
        <w:rPr>
          <w:rFonts w:ascii="Times New Roman" w:hAnsi="Times New Roman"/>
          <w:sz w:val="28"/>
          <w:szCs w:val="28"/>
          <w:lang w:val="tt-RU"/>
        </w:rPr>
        <w:t xml:space="preserve"> (20</w:t>
      </w:r>
      <w:r w:rsidR="002D6E35">
        <w:rPr>
          <w:rFonts w:ascii="Times New Roman" w:hAnsi="Times New Roman"/>
          <w:sz w:val="28"/>
          <w:szCs w:val="28"/>
          <w:lang w:val="tt-RU"/>
        </w:rPr>
        <w:t>20</w:t>
      </w:r>
      <w:r w:rsidR="00663E93" w:rsidRPr="000C4636">
        <w:rPr>
          <w:rFonts w:ascii="Times New Roman" w:hAnsi="Times New Roman"/>
          <w:sz w:val="28"/>
          <w:szCs w:val="28"/>
          <w:lang w:val="tt-RU"/>
        </w:rPr>
        <w:t xml:space="preserve"> г. </w:t>
      </w:r>
      <w:r w:rsidR="000C4636" w:rsidRPr="000C4636">
        <w:rPr>
          <w:rFonts w:ascii="Times New Roman" w:hAnsi="Times New Roman"/>
          <w:sz w:val="28"/>
          <w:szCs w:val="28"/>
          <w:lang w:val="tt-RU"/>
        </w:rPr>
        <w:t>– 3</w:t>
      </w:r>
      <w:r w:rsidR="002D6E35">
        <w:rPr>
          <w:rFonts w:ascii="Times New Roman" w:hAnsi="Times New Roman"/>
          <w:sz w:val="28"/>
          <w:szCs w:val="28"/>
          <w:lang w:val="tt-RU"/>
        </w:rPr>
        <w:t>80</w:t>
      </w:r>
      <w:r w:rsidR="000C4636" w:rsidRPr="000C4636">
        <w:rPr>
          <w:rFonts w:ascii="Times New Roman" w:hAnsi="Times New Roman"/>
          <w:sz w:val="28"/>
          <w:szCs w:val="28"/>
          <w:lang w:val="tt-RU"/>
        </w:rPr>
        <w:t>)</w:t>
      </w:r>
      <w:r w:rsidR="0030296A" w:rsidRPr="000C4636">
        <w:rPr>
          <w:rFonts w:ascii="Times New Roman" w:hAnsi="Times New Roman"/>
          <w:sz w:val="28"/>
          <w:szCs w:val="28"/>
          <w:lang w:val="tt-RU"/>
        </w:rPr>
        <w:t>.</w:t>
      </w:r>
    </w:p>
    <w:p w:rsidR="009D4B0F" w:rsidRDefault="009D4B0F" w:rsidP="001F1414">
      <w:pPr>
        <w:spacing w:after="0" w:line="240" w:lineRule="auto"/>
        <w:ind w:right="96" w:firstLine="5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Главой Агрызского муниципального района </w:t>
      </w:r>
      <w:r w:rsidR="002D6E35">
        <w:rPr>
          <w:rFonts w:ascii="Times New Roman" w:hAnsi="Times New Roman"/>
          <w:sz w:val="28"/>
          <w:szCs w:val="28"/>
          <w:lang w:val="tt-RU"/>
        </w:rPr>
        <w:t>Валеевым Азатом Рустемовичем</w:t>
      </w:r>
      <w:r w:rsidR="00167162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было принято </w:t>
      </w:r>
      <w:r w:rsidR="00475D46">
        <w:rPr>
          <w:rFonts w:ascii="Times New Roman" w:hAnsi="Times New Roman"/>
          <w:sz w:val="28"/>
          <w:szCs w:val="28"/>
          <w:lang w:val="tt-RU"/>
        </w:rPr>
        <w:t>83</w:t>
      </w:r>
      <w:r>
        <w:rPr>
          <w:rFonts w:ascii="Times New Roman" w:hAnsi="Times New Roman"/>
          <w:sz w:val="28"/>
          <w:szCs w:val="28"/>
          <w:lang w:val="tt-RU"/>
        </w:rPr>
        <w:t xml:space="preserve"> граждан</w:t>
      </w:r>
      <w:r w:rsidR="00475D46">
        <w:rPr>
          <w:rFonts w:ascii="Times New Roman" w:hAnsi="Times New Roman"/>
          <w:sz w:val="28"/>
          <w:szCs w:val="28"/>
          <w:lang w:val="tt-RU"/>
        </w:rPr>
        <w:t>ина</w:t>
      </w:r>
      <w:r>
        <w:rPr>
          <w:rFonts w:ascii="Times New Roman" w:hAnsi="Times New Roman"/>
          <w:sz w:val="28"/>
          <w:szCs w:val="28"/>
          <w:lang w:val="tt-RU"/>
        </w:rPr>
        <w:t xml:space="preserve"> (</w:t>
      </w:r>
      <w:r w:rsidR="00475D46">
        <w:rPr>
          <w:rFonts w:ascii="Times New Roman" w:hAnsi="Times New Roman"/>
          <w:sz w:val="28"/>
          <w:szCs w:val="28"/>
          <w:lang w:val="tt-RU"/>
        </w:rPr>
        <w:t>в 1 полугодии</w:t>
      </w:r>
      <w:r w:rsidR="002D6E35">
        <w:rPr>
          <w:rFonts w:ascii="Times New Roman" w:hAnsi="Times New Roman"/>
          <w:sz w:val="28"/>
          <w:szCs w:val="28"/>
          <w:lang w:val="tt-RU"/>
        </w:rPr>
        <w:t xml:space="preserve"> 2020 г. было принято 26 </w:t>
      </w:r>
      <w:r w:rsidR="00475D46">
        <w:rPr>
          <w:rFonts w:ascii="Times New Roman" w:hAnsi="Times New Roman"/>
          <w:sz w:val="28"/>
          <w:szCs w:val="28"/>
          <w:lang w:val="tt-RU"/>
        </w:rPr>
        <w:t>граждан)</w:t>
      </w:r>
      <w:r w:rsidR="00D7783F">
        <w:rPr>
          <w:rFonts w:ascii="Times New Roman" w:hAnsi="Times New Roman"/>
          <w:sz w:val="28"/>
          <w:szCs w:val="28"/>
          <w:lang w:val="tt-RU"/>
        </w:rPr>
        <w:t>.</w:t>
      </w:r>
    </w:p>
    <w:p w:rsidR="00167162" w:rsidRPr="009A33F9" w:rsidRDefault="00167162" w:rsidP="001F1414">
      <w:pPr>
        <w:spacing w:after="0" w:line="240" w:lineRule="auto"/>
        <w:ind w:right="96" w:firstLine="5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С </w:t>
      </w:r>
      <w:r w:rsidRPr="00E9231E">
        <w:rPr>
          <w:rFonts w:ascii="Times New Roman" w:hAnsi="Times New Roman"/>
          <w:sz w:val="28"/>
          <w:szCs w:val="28"/>
          <w:lang w:val="tt-RU"/>
        </w:rPr>
        <w:t>1</w:t>
      </w:r>
      <w:r w:rsidR="00E9231E" w:rsidRPr="00E9231E">
        <w:rPr>
          <w:rFonts w:ascii="Times New Roman" w:hAnsi="Times New Roman"/>
          <w:sz w:val="28"/>
          <w:szCs w:val="28"/>
          <w:lang w:val="tt-RU"/>
        </w:rPr>
        <w:t>1</w:t>
      </w:r>
      <w:r>
        <w:rPr>
          <w:rFonts w:ascii="Times New Roman" w:hAnsi="Times New Roman"/>
          <w:sz w:val="28"/>
          <w:szCs w:val="28"/>
          <w:lang w:val="tt-RU"/>
        </w:rPr>
        <w:t xml:space="preserve"> января по </w:t>
      </w:r>
      <w:r w:rsidR="002D6E35">
        <w:rPr>
          <w:rFonts w:ascii="Times New Roman" w:hAnsi="Times New Roman"/>
          <w:sz w:val="28"/>
          <w:szCs w:val="28"/>
          <w:lang w:val="tt-RU"/>
        </w:rPr>
        <w:t>30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2D6E35">
        <w:rPr>
          <w:rFonts w:ascii="Times New Roman" w:hAnsi="Times New Roman"/>
          <w:sz w:val="28"/>
          <w:szCs w:val="28"/>
          <w:lang w:val="tt-RU"/>
        </w:rPr>
        <w:t>июня</w:t>
      </w:r>
      <w:r>
        <w:rPr>
          <w:rFonts w:ascii="Times New Roman" w:hAnsi="Times New Roman"/>
          <w:sz w:val="28"/>
          <w:szCs w:val="28"/>
          <w:lang w:val="tt-RU"/>
        </w:rPr>
        <w:t xml:space="preserve"> 202</w:t>
      </w:r>
      <w:r w:rsidR="002D6E35">
        <w:rPr>
          <w:rFonts w:ascii="Times New Roman" w:hAnsi="Times New Roman"/>
          <w:sz w:val="28"/>
          <w:szCs w:val="28"/>
          <w:lang w:val="tt-RU"/>
        </w:rPr>
        <w:t>1</w:t>
      </w:r>
      <w:r>
        <w:rPr>
          <w:rFonts w:ascii="Times New Roman" w:hAnsi="Times New Roman"/>
          <w:sz w:val="28"/>
          <w:szCs w:val="28"/>
          <w:lang w:val="tt-RU"/>
        </w:rPr>
        <w:t xml:space="preserve"> года на </w:t>
      </w:r>
      <w:r w:rsidR="00D7783F">
        <w:rPr>
          <w:rFonts w:ascii="Times New Roman" w:hAnsi="Times New Roman"/>
          <w:sz w:val="28"/>
          <w:szCs w:val="28"/>
          <w:lang w:val="tt-RU"/>
        </w:rPr>
        <w:t>личном приеме у Руководителя Исполнительного комитета</w:t>
      </w:r>
      <w:r w:rsidR="00D7783F" w:rsidRPr="00D7783F">
        <w:t xml:space="preserve"> </w:t>
      </w:r>
      <w:r w:rsidR="00D7783F" w:rsidRPr="00D7783F">
        <w:rPr>
          <w:rFonts w:ascii="Times New Roman" w:hAnsi="Times New Roman"/>
          <w:sz w:val="28"/>
          <w:szCs w:val="28"/>
          <w:lang w:val="tt-RU"/>
        </w:rPr>
        <w:t xml:space="preserve">Агрызского муниципального района </w:t>
      </w:r>
      <w:r w:rsidR="002D6E35">
        <w:rPr>
          <w:rFonts w:ascii="Times New Roman" w:hAnsi="Times New Roman"/>
          <w:sz w:val="28"/>
          <w:szCs w:val="28"/>
          <w:lang w:val="tt-RU"/>
        </w:rPr>
        <w:t>Акбашева Артура Эльфатовича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635FBF" w:rsidRPr="00635FBF">
        <w:rPr>
          <w:rFonts w:ascii="Times New Roman" w:hAnsi="Times New Roman"/>
          <w:sz w:val="28"/>
          <w:szCs w:val="28"/>
          <w:lang w:val="tt-RU"/>
        </w:rPr>
        <w:t>побывал</w:t>
      </w:r>
      <w:r w:rsidR="000950D4">
        <w:rPr>
          <w:rFonts w:ascii="Times New Roman" w:hAnsi="Times New Roman"/>
          <w:sz w:val="28"/>
          <w:szCs w:val="28"/>
          <w:lang w:val="tt-RU"/>
        </w:rPr>
        <w:t>о</w:t>
      </w:r>
      <w:r w:rsidRPr="00635FBF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0950D4">
        <w:rPr>
          <w:rFonts w:ascii="Times New Roman" w:hAnsi="Times New Roman"/>
          <w:sz w:val="28"/>
          <w:szCs w:val="28"/>
          <w:lang w:val="tt-RU"/>
        </w:rPr>
        <w:t>7</w:t>
      </w:r>
      <w:r w:rsidRPr="00635FBF">
        <w:rPr>
          <w:rFonts w:ascii="Times New Roman" w:hAnsi="Times New Roman"/>
          <w:sz w:val="28"/>
          <w:szCs w:val="28"/>
          <w:lang w:val="tt-RU"/>
        </w:rPr>
        <w:t xml:space="preserve"> человек (20</w:t>
      </w:r>
      <w:r w:rsidR="002D6E35">
        <w:rPr>
          <w:rFonts w:ascii="Times New Roman" w:hAnsi="Times New Roman"/>
          <w:sz w:val="28"/>
          <w:szCs w:val="28"/>
          <w:lang w:val="tt-RU"/>
        </w:rPr>
        <w:t>20</w:t>
      </w:r>
      <w:r w:rsidRPr="00635FBF">
        <w:rPr>
          <w:rFonts w:ascii="Times New Roman" w:hAnsi="Times New Roman"/>
          <w:sz w:val="28"/>
          <w:szCs w:val="28"/>
          <w:lang w:val="tt-RU"/>
        </w:rPr>
        <w:t xml:space="preserve"> г. – </w:t>
      </w:r>
      <w:r w:rsidR="000950D4">
        <w:rPr>
          <w:rFonts w:ascii="Times New Roman" w:hAnsi="Times New Roman"/>
          <w:sz w:val="28"/>
          <w:szCs w:val="28"/>
          <w:lang w:val="tt-RU"/>
        </w:rPr>
        <w:t>64</w:t>
      </w:r>
      <w:r w:rsidR="00775080" w:rsidRPr="00635FBF">
        <w:rPr>
          <w:rFonts w:ascii="Times New Roman" w:hAnsi="Times New Roman"/>
          <w:sz w:val="28"/>
          <w:szCs w:val="28"/>
          <w:lang w:val="tt-RU"/>
        </w:rPr>
        <w:t>), у</w:t>
      </w:r>
      <w:r w:rsidR="00D7783F" w:rsidRPr="00635FBF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9A33F9" w:rsidRPr="00635FBF">
        <w:rPr>
          <w:rFonts w:ascii="Times New Roman" w:hAnsi="Times New Roman"/>
          <w:sz w:val="28"/>
          <w:szCs w:val="28"/>
          <w:lang w:val="tt-RU"/>
        </w:rPr>
        <w:t xml:space="preserve">его заместителей – </w:t>
      </w:r>
      <w:r w:rsidR="000950D4">
        <w:rPr>
          <w:rFonts w:ascii="Times New Roman" w:hAnsi="Times New Roman"/>
          <w:sz w:val="28"/>
          <w:szCs w:val="28"/>
          <w:lang w:val="tt-RU"/>
        </w:rPr>
        <w:t>2</w:t>
      </w:r>
      <w:r w:rsidR="009A33F9" w:rsidRPr="00635FBF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2D6E35">
        <w:rPr>
          <w:rFonts w:ascii="Times New Roman" w:hAnsi="Times New Roman"/>
          <w:sz w:val="28"/>
          <w:szCs w:val="28"/>
          <w:lang w:val="tt-RU"/>
        </w:rPr>
        <w:t xml:space="preserve">граждан (2020 г. – </w:t>
      </w:r>
      <w:r w:rsidR="00635FBF" w:rsidRPr="00635FBF">
        <w:rPr>
          <w:rFonts w:ascii="Times New Roman" w:hAnsi="Times New Roman"/>
          <w:sz w:val="28"/>
          <w:szCs w:val="28"/>
          <w:lang w:val="tt-RU"/>
        </w:rPr>
        <w:t>3).</w:t>
      </w:r>
    </w:p>
    <w:p w:rsidR="00450C40" w:rsidRDefault="00450C40" w:rsidP="0044433A">
      <w:pPr>
        <w:spacing w:after="0" w:line="240" w:lineRule="auto"/>
        <w:ind w:right="96" w:firstLine="567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В последние три года наблюдается динамика увеличения количества обращений граждан в электронном виде. </w:t>
      </w:r>
      <w:r w:rsidR="008F40CD" w:rsidRPr="0025047F">
        <w:rPr>
          <w:rFonts w:ascii="Times New Roman" w:hAnsi="Times New Roman"/>
          <w:sz w:val="28"/>
          <w:szCs w:val="28"/>
          <w:lang w:val="tt-RU"/>
        </w:rPr>
        <w:t xml:space="preserve">В электронном виде, в том числе посредством Интернет-приемной, поступило </w:t>
      </w:r>
      <w:r w:rsidR="00B32275">
        <w:rPr>
          <w:rFonts w:ascii="Times New Roman" w:hAnsi="Times New Roman"/>
          <w:sz w:val="28"/>
          <w:szCs w:val="28"/>
          <w:lang w:val="tt-RU"/>
        </w:rPr>
        <w:t>157</w:t>
      </w:r>
      <w:r w:rsidR="0025047F" w:rsidRPr="0025047F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8F40CD" w:rsidRPr="0025047F">
        <w:rPr>
          <w:rFonts w:ascii="Times New Roman" w:hAnsi="Times New Roman"/>
          <w:sz w:val="28"/>
          <w:szCs w:val="28"/>
          <w:lang w:val="tt-RU"/>
        </w:rPr>
        <w:t>обращений (в 20</w:t>
      </w:r>
      <w:r w:rsidR="0025047F" w:rsidRPr="0025047F">
        <w:rPr>
          <w:rFonts w:ascii="Times New Roman" w:hAnsi="Times New Roman"/>
          <w:sz w:val="28"/>
          <w:szCs w:val="28"/>
          <w:lang w:val="tt-RU"/>
        </w:rPr>
        <w:t>20</w:t>
      </w:r>
      <w:r w:rsidR="008F40CD" w:rsidRPr="0025047F">
        <w:rPr>
          <w:rFonts w:ascii="Times New Roman" w:hAnsi="Times New Roman"/>
          <w:sz w:val="28"/>
          <w:szCs w:val="28"/>
          <w:lang w:val="tt-RU"/>
        </w:rPr>
        <w:t xml:space="preserve"> г. - </w:t>
      </w:r>
      <w:r w:rsidR="0025047F" w:rsidRPr="0025047F">
        <w:rPr>
          <w:rFonts w:ascii="Times New Roman" w:hAnsi="Times New Roman"/>
          <w:sz w:val="28"/>
          <w:szCs w:val="28"/>
          <w:lang w:val="tt-RU"/>
        </w:rPr>
        <w:t>105</w:t>
      </w:r>
      <w:r w:rsidR="008F40CD" w:rsidRPr="0025047F">
        <w:rPr>
          <w:rFonts w:ascii="Times New Roman" w:hAnsi="Times New Roman"/>
          <w:sz w:val="28"/>
          <w:szCs w:val="28"/>
          <w:lang w:val="tt-RU"/>
        </w:rPr>
        <w:t>).</w:t>
      </w:r>
      <w:r w:rsidR="0044433A">
        <w:rPr>
          <w:rFonts w:ascii="Times New Roman" w:hAnsi="Times New Roman"/>
          <w:sz w:val="28"/>
          <w:szCs w:val="28"/>
          <w:lang w:val="tt-RU"/>
        </w:rPr>
        <w:t xml:space="preserve"> В ежедневном режиме проводится мониторинг  социальных сетей, оперативно устраняются жалобы населения.</w:t>
      </w:r>
    </w:p>
    <w:p w:rsidR="00C61BF1" w:rsidRPr="00571696" w:rsidRDefault="00C61BF1" w:rsidP="00450C40">
      <w:pPr>
        <w:spacing w:after="0" w:line="240" w:lineRule="auto"/>
        <w:ind w:right="96"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571696">
        <w:rPr>
          <w:rFonts w:ascii="Times New Roman" w:hAnsi="Times New Roman"/>
          <w:sz w:val="28"/>
          <w:szCs w:val="28"/>
          <w:lang w:val="tt-RU"/>
        </w:rPr>
        <w:t>По территориальному признаку, как и всегда, преоблада</w:t>
      </w:r>
      <w:r w:rsidR="00FE2A48" w:rsidRPr="00571696">
        <w:rPr>
          <w:rFonts w:ascii="Times New Roman" w:hAnsi="Times New Roman"/>
          <w:sz w:val="28"/>
          <w:szCs w:val="28"/>
          <w:lang w:val="tt-RU"/>
        </w:rPr>
        <w:t>ю</w:t>
      </w:r>
      <w:r w:rsidRPr="00571696">
        <w:rPr>
          <w:rFonts w:ascii="Times New Roman" w:hAnsi="Times New Roman"/>
          <w:sz w:val="28"/>
          <w:szCs w:val="28"/>
          <w:lang w:val="tt-RU"/>
        </w:rPr>
        <w:t>т обращения</w:t>
      </w:r>
      <w:r w:rsidR="00D84CD4">
        <w:rPr>
          <w:rFonts w:ascii="Times New Roman" w:hAnsi="Times New Roman"/>
          <w:sz w:val="28"/>
          <w:szCs w:val="28"/>
          <w:lang w:val="tt-RU"/>
        </w:rPr>
        <w:t xml:space="preserve"> в адрес Главы</w:t>
      </w:r>
      <w:r w:rsidRPr="00571696">
        <w:rPr>
          <w:rFonts w:ascii="Times New Roman" w:hAnsi="Times New Roman"/>
          <w:sz w:val="28"/>
          <w:szCs w:val="28"/>
          <w:lang w:val="tt-RU"/>
        </w:rPr>
        <w:t xml:space="preserve"> граждан,</w:t>
      </w:r>
      <w:r w:rsidR="0057042A" w:rsidRPr="00571696">
        <w:rPr>
          <w:rFonts w:ascii="Times New Roman" w:hAnsi="Times New Roman"/>
          <w:sz w:val="28"/>
          <w:szCs w:val="28"/>
          <w:lang w:val="tt-RU"/>
        </w:rPr>
        <w:t xml:space="preserve"> проживающих в г.</w:t>
      </w:r>
      <w:r w:rsidR="00D84CD4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57042A" w:rsidRPr="00571696">
        <w:rPr>
          <w:rFonts w:ascii="Times New Roman" w:hAnsi="Times New Roman"/>
          <w:sz w:val="28"/>
          <w:szCs w:val="28"/>
          <w:lang w:val="tt-RU"/>
        </w:rPr>
        <w:t>Агрыз</w:t>
      </w:r>
      <w:r w:rsidR="00FE2A48" w:rsidRPr="00571696">
        <w:rPr>
          <w:rFonts w:ascii="Times New Roman" w:hAnsi="Times New Roman"/>
          <w:sz w:val="28"/>
          <w:szCs w:val="28"/>
          <w:lang w:val="tt-RU"/>
        </w:rPr>
        <w:t>е</w:t>
      </w:r>
      <w:r w:rsidR="0057042A" w:rsidRPr="00571696">
        <w:rPr>
          <w:rFonts w:ascii="Times New Roman" w:hAnsi="Times New Roman"/>
          <w:sz w:val="28"/>
          <w:szCs w:val="28"/>
          <w:lang w:val="tt-RU"/>
        </w:rPr>
        <w:t xml:space="preserve"> - </w:t>
      </w:r>
      <w:r w:rsidR="00571696" w:rsidRPr="00571696">
        <w:rPr>
          <w:rFonts w:ascii="Times New Roman" w:hAnsi="Times New Roman"/>
          <w:sz w:val="28"/>
          <w:szCs w:val="28"/>
          <w:lang w:val="tt-RU"/>
        </w:rPr>
        <w:t>108</w:t>
      </w:r>
      <w:r w:rsidRPr="00571696">
        <w:rPr>
          <w:rFonts w:ascii="Times New Roman" w:hAnsi="Times New Roman"/>
          <w:sz w:val="28"/>
          <w:szCs w:val="28"/>
          <w:lang w:val="tt-RU"/>
        </w:rPr>
        <w:t>, что сост</w:t>
      </w:r>
      <w:r w:rsidR="00FE2A48" w:rsidRPr="00571696">
        <w:rPr>
          <w:rFonts w:ascii="Times New Roman" w:hAnsi="Times New Roman"/>
          <w:sz w:val="28"/>
          <w:szCs w:val="28"/>
          <w:lang w:val="tt-RU"/>
        </w:rPr>
        <w:t xml:space="preserve">авляет </w:t>
      </w:r>
      <w:r w:rsidR="00571696" w:rsidRPr="00571696">
        <w:rPr>
          <w:rFonts w:ascii="Times New Roman" w:hAnsi="Times New Roman"/>
          <w:sz w:val="28"/>
          <w:szCs w:val="28"/>
          <w:lang w:val="tt-RU"/>
        </w:rPr>
        <w:t>51,7</w:t>
      </w:r>
      <w:r w:rsidRPr="00571696">
        <w:rPr>
          <w:rFonts w:ascii="Times New Roman" w:hAnsi="Times New Roman"/>
          <w:sz w:val="28"/>
          <w:szCs w:val="28"/>
          <w:lang w:val="tt-RU"/>
        </w:rPr>
        <w:t xml:space="preserve">% от числа всех обратившихся, авторами </w:t>
      </w:r>
      <w:r w:rsidR="00571696" w:rsidRPr="00571696">
        <w:rPr>
          <w:rFonts w:ascii="Times New Roman" w:hAnsi="Times New Roman"/>
          <w:sz w:val="28"/>
          <w:szCs w:val="28"/>
          <w:lang w:val="tt-RU"/>
        </w:rPr>
        <w:t>29,7</w:t>
      </w:r>
      <w:r w:rsidRPr="00571696">
        <w:rPr>
          <w:rFonts w:ascii="Times New Roman" w:hAnsi="Times New Roman"/>
          <w:sz w:val="28"/>
          <w:szCs w:val="28"/>
          <w:lang w:val="tt-RU"/>
        </w:rPr>
        <w:t>% обращений являются жители района (</w:t>
      </w:r>
      <w:r w:rsidR="00571696" w:rsidRPr="00571696">
        <w:rPr>
          <w:rFonts w:ascii="Times New Roman" w:hAnsi="Times New Roman"/>
          <w:sz w:val="28"/>
          <w:szCs w:val="28"/>
          <w:lang w:val="tt-RU"/>
        </w:rPr>
        <w:t>62</w:t>
      </w:r>
      <w:r w:rsidRPr="00571696">
        <w:rPr>
          <w:rFonts w:ascii="Times New Roman" w:hAnsi="Times New Roman"/>
          <w:sz w:val="28"/>
          <w:szCs w:val="28"/>
          <w:lang w:val="tt-RU"/>
        </w:rPr>
        <w:t xml:space="preserve">), </w:t>
      </w:r>
      <w:r w:rsidR="00571696" w:rsidRPr="00571696">
        <w:rPr>
          <w:rFonts w:ascii="Times New Roman" w:hAnsi="Times New Roman"/>
          <w:sz w:val="28"/>
          <w:szCs w:val="28"/>
          <w:lang w:val="tt-RU"/>
        </w:rPr>
        <w:t>15,3%</w:t>
      </w:r>
      <w:r w:rsidRPr="00571696">
        <w:rPr>
          <w:rFonts w:ascii="Times New Roman" w:hAnsi="Times New Roman"/>
          <w:sz w:val="28"/>
          <w:szCs w:val="28"/>
          <w:lang w:val="tt-RU"/>
        </w:rPr>
        <w:t xml:space="preserve"> - </w:t>
      </w:r>
      <w:r w:rsidR="00FD736F" w:rsidRPr="00571696">
        <w:rPr>
          <w:rFonts w:ascii="Times New Roman" w:hAnsi="Times New Roman"/>
          <w:sz w:val="28"/>
          <w:szCs w:val="28"/>
          <w:lang w:val="tt-RU"/>
        </w:rPr>
        <w:t xml:space="preserve">заявители, проживающие в других регионах Российской Федерации </w:t>
      </w:r>
      <w:r w:rsidR="001B48C2" w:rsidRPr="00571696">
        <w:rPr>
          <w:rFonts w:ascii="Times New Roman" w:hAnsi="Times New Roman"/>
          <w:sz w:val="28"/>
          <w:szCs w:val="28"/>
          <w:lang w:val="tt-RU"/>
        </w:rPr>
        <w:t>(</w:t>
      </w:r>
      <w:r w:rsidR="00571696" w:rsidRPr="00571696">
        <w:rPr>
          <w:rFonts w:ascii="Times New Roman" w:hAnsi="Times New Roman"/>
          <w:sz w:val="28"/>
          <w:szCs w:val="28"/>
          <w:lang w:val="tt-RU"/>
        </w:rPr>
        <w:t>32</w:t>
      </w:r>
      <w:r w:rsidR="001B48C2" w:rsidRPr="00571696">
        <w:rPr>
          <w:rFonts w:ascii="Times New Roman" w:hAnsi="Times New Roman"/>
          <w:sz w:val="28"/>
          <w:szCs w:val="28"/>
          <w:lang w:val="tt-RU"/>
        </w:rPr>
        <w:t xml:space="preserve">) и не указавшие место жительства </w:t>
      </w:r>
      <w:r w:rsidR="00571696" w:rsidRPr="00571696">
        <w:rPr>
          <w:rFonts w:ascii="Times New Roman" w:hAnsi="Times New Roman"/>
          <w:sz w:val="28"/>
          <w:szCs w:val="28"/>
          <w:lang w:val="tt-RU"/>
        </w:rPr>
        <w:t xml:space="preserve">– 3,3% </w:t>
      </w:r>
      <w:r w:rsidR="001B48C2" w:rsidRPr="00571696">
        <w:rPr>
          <w:rFonts w:ascii="Times New Roman" w:hAnsi="Times New Roman"/>
          <w:sz w:val="28"/>
          <w:szCs w:val="28"/>
          <w:lang w:val="tt-RU"/>
        </w:rPr>
        <w:t>(</w:t>
      </w:r>
      <w:r w:rsidR="00571696" w:rsidRPr="00571696">
        <w:rPr>
          <w:rFonts w:ascii="Times New Roman" w:hAnsi="Times New Roman"/>
          <w:sz w:val="28"/>
          <w:szCs w:val="28"/>
          <w:lang w:val="tt-RU"/>
        </w:rPr>
        <w:t>7</w:t>
      </w:r>
      <w:r w:rsidRPr="00571696">
        <w:rPr>
          <w:rFonts w:ascii="Times New Roman" w:hAnsi="Times New Roman"/>
          <w:sz w:val="28"/>
          <w:szCs w:val="28"/>
          <w:lang w:val="tt-RU"/>
        </w:rPr>
        <w:t>).</w:t>
      </w:r>
    </w:p>
    <w:p w:rsidR="00D84CD4" w:rsidRDefault="00DD692E" w:rsidP="001F1414">
      <w:pPr>
        <w:spacing w:after="0" w:line="240" w:lineRule="auto"/>
        <w:ind w:right="96" w:firstLine="540"/>
        <w:jc w:val="both"/>
        <w:rPr>
          <w:rFonts w:ascii="Times New Roman" w:hAnsi="Times New Roman"/>
          <w:color w:val="FF0000"/>
          <w:sz w:val="28"/>
          <w:szCs w:val="28"/>
          <w:lang w:val="tt-RU"/>
        </w:rPr>
      </w:pPr>
      <w:r w:rsidRPr="008B267D">
        <w:rPr>
          <w:rFonts w:ascii="Times New Roman" w:hAnsi="Times New Roman"/>
          <w:sz w:val="28"/>
          <w:szCs w:val="28"/>
          <w:lang w:val="tt-RU"/>
        </w:rPr>
        <w:t>В первом полугодии 202</w:t>
      </w:r>
      <w:r w:rsidR="008B267D" w:rsidRPr="008B267D">
        <w:rPr>
          <w:rFonts w:ascii="Times New Roman" w:hAnsi="Times New Roman"/>
          <w:sz w:val="28"/>
          <w:szCs w:val="28"/>
          <w:lang w:val="tt-RU"/>
        </w:rPr>
        <w:t>1</w:t>
      </w:r>
      <w:r w:rsidRPr="008B267D">
        <w:rPr>
          <w:rFonts w:ascii="Times New Roman" w:hAnsi="Times New Roman"/>
          <w:sz w:val="28"/>
          <w:szCs w:val="28"/>
          <w:lang w:val="tt-RU"/>
        </w:rPr>
        <w:t xml:space="preserve"> года наиболее актуальной у граждан, обратившихся в адрес </w:t>
      </w:r>
      <w:r w:rsidR="00B74055" w:rsidRPr="008B267D">
        <w:rPr>
          <w:rFonts w:ascii="Times New Roman" w:hAnsi="Times New Roman"/>
          <w:sz w:val="28"/>
          <w:szCs w:val="28"/>
          <w:lang w:val="tt-RU"/>
        </w:rPr>
        <w:t xml:space="preserve">Главы и Заместителя Главы </w:t>
      </w:r>
      <w:r w:rsidRPr="008B267D">
        <w:rPr>
          <w:rFonts w:ascii="Times New Roman" w:hAnsi="Times New Roman"/>
          <w:sz w:val="28"/>
          <w:szCs w:val="28"/>
          <w:lang w:val="tt-RU"/>
        </w:rPr>
        <w:t xml:space="preserve">района, является </w:t>
      </w:r>
      <w:r w:rsidR="00C50ECF" w:rsidRPr="008B267D">
        <w:rPr>
          <w:rFonts w:ascii="Times New Roman" w:hAnsi="Times New Roman"/>
          <w:sz w:val="28"/>
          <w:szCs w:val="28"/>
          <w:lang w:val="tt-RU"/>
        </w:rPr>
        <w:t xml:space="preserve">социальная </w:t>
      </w:r>
      <w:r w:rsidR="00542CD4" w:rsidRPr="008B267D">
        <w:rPr>
          <w:rFonts w:ascii="Times New Roman" w:hAnsi="Times New Roman"/>
          <w:sz w:val="28"/>
          <w:szCs w:val="28"/>
          <w:lang w:val="tt-RU"/>
        </w:rPr>
        <w:t xml:space="preserve">сфера, которой посвящены </w:t>
      </w:r>
      <w:r w:rsidR="008B267D" w:rsidRPr="008B267D">
        <w:rPr>
          <w:rFonts w:ascii="Times New Roman" w:hAnsi="Times New Roman"/>
          <w:sz w:val="28"/>
          <w:szCs w:val="28"/>
          <w:lang w:val="tt-RU"/>
        </w:rPr>
        <w:t>43 (20,5%)</w:t>
      </w:r>
      <w:r w:rsidR="00A061ED" w:rsidRPr="008B267D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542CD4" w:rsidRPr="008B267D">
        <w:rPr>
          <w:rFonts w:ascii="Times New Roman" w:hAnsi="Times New Roman"/>
          <w:sz w:val="28"/>
          <w:szCs w:val="28"/>
          <w:lang w:val="tt-RU"/>
        </w:rPr>
        <w:t>обращени</w:t>
      </w:r>
      <w:r w:rsidR="00A061ED" w:rsidRPr="008B267D">
        <w:rPr>
          <w:rFonts w:ascii="Times New Roman" w:hAnsi="Times New Roman"/>
          <w:sz w:val="28"/>
          <w:szCs w:val="28"/>
          <w:lang w:val="tt-RU"/>
        </w:rPr>
        <w:t>я</w:t>
      </w:r>
      <w:r w:rsidR="00542CD4" w:rsidRPr="008B267D">
        <w:rPr>
          <w:rFonts w:ascii="Times New Roman" w:hAnsi="Times New Roman"/>
          <w:sz w:val="28"/>
          <w:szCs w:val="28"/>
          <w:lang w:val="tt-RU"/>
        </w:rPr>
        <w:t xml:space="preserve"> граждан</w:t>
      </w:r>
      <w:r w:rsidR="00D84CD4" w:rsidRPr="00D84CD4">
        <w:rPr>
          <w:rFonts w:ascii="Times New Roman" w:hAnsi="Times New Roman"/>
          <w:sz w:val="28"/>
          <w:szCs w:val="28"/>
          <w:lang w:val="tt-RU"/>
        </w:rPr>
        <w:t>.</w:t>
      </w:r>
    </w:p>
    <w:p w:rsidR="008B267D" w:rsidRPr="008B267D" w:rsidRDefault="00542CD4" w:rsidP="001F1414">
      <w:pPr>
        <w:spacing w:after="0" w:line="240" w:lineRule="auto"/>
        <w:ind w:right="96"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0950D4">
        <w:rPr>
          <w:rFonts w:ascii="Times New Roman" w:hAnsi="Times New Roman"/>
          <w:color w:val="FF0000"/>
          <w:sz w:val="28"/>
          <w:szCs w:val="28"/>
          <w:lang w:val="tt-RU"/>
        </w:rPr>
        <w:t xml:space="preserve"> </w:t>
      </w:r>
      <w:r w:rsidR="008B267D" w:rsidRPr="008B267D">
        <w:rPr>
          <w:rFonts w:ascii="Times New Roman" w:hAnsi="Times New Roman"/>
          <w:sz w:val="28"/>
          <w:szCs w:val="28"/>
          <w:lang w:val="tt-RU"/>
        </w:rPr>
        <w:t>На втором месте по актуальности является тема ЖКХ и оценка качества комунально-бытового обслуживания населения, что подтверждает 38 обращений граждан 18,5%.</w:t>
      </w:r>
    </w:p>
    <w:p w:rsidR="00C50ECF" w:rsidRDefault="00BC6FCA" w:rsidP="001F1414">
      <w:pPr>
        <w:spacing w:after="0" w:line="240" w:lineRule="auto"/>
        <w:ind w:right="96" w:firstLine="5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tt-RU"/>
        </w:rPr>
        <w:t>Также</w:t>
      </w:r>
      <w:r w:rsidRPr="00BC6FCA">
        <w:rPr>
          <w:rFonts w:ascii="Times New Roman" w:hAnsi="Times New Roman"/>
          <w:color w:val="000000" w:themeColor="text1"/>
          <w:sz w:val="28"/>
          <w:szCs w:val="28"/>
          <w:lang w:val="tt-RU"/>
        </w:rPr>
        <w:t xml:space="preserve"> востребованными остаются вопросы</w:t>
      </w:r>
      <w:r w:rsidR="0020799C" w:rsidRPr="00BC6FCA">
        <w:rPr>
          <w:rFonts w:ascii="Times New Roman" w:hAnsi="Times New Roman"/>
          <w:color w:val="000000" w:themeColor="text1"/>
          <w:sz w:val="28"/>
          <w:szCs w:val="28"/>
          <w:lang w:val="tt-RU"/>
        </w:rPr>
        <w:t xml:space="preserve">, </w:t>
      </w:r>
      <w:r w:rsidR="0020799C" w:rsidRPr="008B267D">
        <w:rPr>
          <w:rFonts w:ascii="Times New Roman" w:hAnsi="Times New Roman"/>
          <w:sz w:val="28"/>
          <w:szCs w:val="28"/>
          <w:lang w:val="tt-RU"/>
        </w:rPr>
        <w:t xml:space="preserve">связанные с </w:t>
      </w:r>
      <w:r w:rsidR="006A10DE" w:rsidRPr="008B267D">
        <w:rPr>
          <w:rFonts w:ascii="Times New Roman" w:hAnsi="Times New Roman"/>
          <w:sz w:val="28"/>
          <w:szCs w:val="28"/>
          <w:lang w:val="tt-RU"/>
        </w:rPr>
        <w:t>использовани</w:t>
      </w:r>
      <w:r w:rsidR="0020799C" w:rsidRPr="008B267D">
        <w:rPr>
          <w:rFonts w:ascii="Times New Roman" w:hAnsi="Times New Roman"/>
          <w:sz w:val="28"/>
          <w:szCs w:val="28"/>
          <w:lang w:val="tt-RU"/>
        </w:rPr>
        <w:t>ем</w:t>
      </w:r>
      <w:r w:rsidR="006A10DE" w:rsidRPr="008B267D">
        <w:rPr>
          <w:rFonts w:ascii="Times New Roman" w:hAnsi="Times New Roman"/>
          <w:sz w:val="28"/>
          <w:szCs w:val="28"/>
          <w:lang w:val="tt-RU"/>
        </w:rPr>
        <w:t xml:space="preserve"> земель</w:t>
      </w:r>
      <w:r>
        <w:rPr>
          <w:rFonts w:ascii="Times New Roman" w:hAnsi="Times New Roman"/>
          <w:sz w:val="28"/>
          <w:szCs w:val="28"/>
          <w:lang w:val="tt-RU"/>
        </w:rPr>
        <w:t xml:space="preserve"> для сельскохозяйственного использования (строительства фермы, пчеловодства, выращивания кормовых культур),</w:t>
      </w:r>
      <w:r w:rsidR="006A10DE" w:rsidRPr="008B267D">
        <w:rPr>
          <w:rFonts w:ascii="Times New Roman" w:hAnsi="Times New Roman"/>
          <w:sz w:val="28"/>
          <w:szCs w:val="28"/>
          <w:lang w:val="tt-RU"/>
        </w:rPr>
        <w:t xml:space="preserve">выделение земельных участков для индивидуального жилищного строительства, </w:t>
      </w:r>
      <w:r w:rsidR="00BF7A43" w:rsidRPr="008B267D">
        <w:rPr>
          <w:rFonts w:ascii="Times New Roman" w:hAnsi="Times New Roman"/>
          <w:sz w:val="28"/>
          <w:szCs w:val="28"/>
          <w:lang w:val="tt-RU"/>
        </w:rPr>
        <w:t>котор</w:t>
      </w:r>
      <w:r>
        <w:rPr>
          <w:rFonts w:ascii="Times New Roman" w:hAnsi="Times New Roman"/>
          <w:sz w:val="28"/>
          <w:szCs w:val="28"/>
          <w:lang w:val="tt-RU"/>
        </w:rPr>
        <w:t>ым</w:t>
      </w:r>
      <w:r w:rsidR="00BF7A43" w:rsidRPr="008B267D">
        <w:rPr>
          <w:rFonts w:ascii="Times New Roman" w:hAnsi="Times New Roman"/>
          <w:sz w:val="28"/>
          <w:szCs w:val="28"/>
          <w:lang w:val="tt-RU"/>
        </w:rPr>
        <w:t xml:space="preserve"> посвящен</w:t>
      </w:r>
      <w:r w:rsidR="00472A25" w:rsidRPr="008B267D">
        <w:rPr>
          <w:rFonts w:ascii="Times New Roman" w:hAnsi="Times New Roman"/>
          <w:sz w:val="28"/>
          <w:szCs w:val="28"/>
          <w:lang w:val="tt-RU"/>
        </w:rPr>
        <w:t>о</w:t>
      </w:r>
      <w:r w:rsidR="00BF7A43" w:rsidRPr="008B267D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6A10DE" w:rsidRPr="008B267D">
        <w:rPr>
          <w:rFonts w:ascii="Times New Roman" w:hAnsi="Times New Roman"/>
          <w:sz w:val="28"/>
          <w:szCs w:val="28"/>
          <w:lang w:val="tt-RU"/>
        </w:rPr>
        <w:t>3</w:t>
      </w:r>
      <w:r w:rsidR="008B267D" w:rsidRPr="008B267D">
        <w:rPr>
          <w:rFonts w:ascii="Times New Roman" w:hAnsi="Times New Roman"/>
          <w:sz w:val="28"/>
          <w:szCs w:val="28"/>
          <w:lang w:val="tt-RU"/>
        </w:rPr>
        <w:t>3 (16,7%)</w:t>
      </w:r>
      <w:r w:rsidR="006A10DE" w:rsidRPr="008B267D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BF7A43" w:rsidRPr="008B267D">
        <w:rPr>
          <w:rFonts w:ascii="Times New Roman" w:hAnsi="Times New Roman"/>
          <w:sz w:val="28"/>
          <w:szCs w:val="28"/>
          <w:lang w:val="tt-RU"/>
        </w:rPr>
        <w:t>обращени</w:t>
      </w:r>
      <w:r>
        <w:rPr>
          <w:rFonts w:ascii="Times New Roman" w:hAnsi="Times New Roman"/>
          <w:sz w:val="28"/>
          <w:szCs w:val="28"/>
          <w:lang w:val="tt-RU"/>
        </w:rPr>
        <w:t>я</w:t>
      </w:r>
      <w:r w:rsidR="00BF7A43" w:rsidRPr="008B267D">
        <w:rPr>
          <w:rFonts w:ascii="Times New Roman" w:hAnsi="Times New Roman"/>
          <w:sz w:val="28"/>
          <w:szCs w:val="28"/>
          <w:lang w:val="tt-RU"/>
        </w:rPr>
        <w:t xml:space="preserve"> граждан. </w:t>
      </w:r>
    </w:p>
    <w:p w:rsidR="00B5007D" w:rsidRPr="008B267D" w:rsidRDefault="00B5007D" w:rsidP="001F1414">
      <w:pPr>
        <w:spacing w:after="0" w:line="240" w:lineRule="auto"/>
        <w:ind w:right="96" w:firstLine="5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Не менее остро стоит проблема оплаты гражданами </w:t>
      </w:r>
      <w:r w:rsidR="00450C40">
        <w:rPr>
          <w:rFonts w:ascii="Times New Roman" w:hAnsi="Times New Roman"/>
          <w:sz w:val="28"/>
          <w:szCs w:val="28"/>
          <w:lang w:val="tt-RU"/>
        </w:rPr>
        <w:t xml:space="preserve">за </w:t>
      </w:r>
      <w:r w:rsidR="00450C40">
        <w:rPr>
          <w:rFonts w:ascii="Times New Roman" w:hAnsi="Times New Roman"/>
          <w:sz w:val="28"/>
          <w:szCs w:val="28"/>
        </w:rPr>
        <w:t xml:space="preserve">квартиры по договорам приобретения квартир у НО «Государственный жилищный фонд при Президенте Республики Татарстан» на условиях социальной ипотеки. Таких обращений в 1 полугодии получено 11. В настоящее время </w:t>
      </w:r>
      <w:proofErr w:type="gramStart"/>
      <w:r w:rsidR="00450C40">
        <w:rPr>
          <w:rFonts w:ascii="Times New Roman" w:hAnsi="Times New Roman"/>
          <w:sz w:val="28"/>
          <w:szCs w:val="28"/>
        </w:rPr>
        <w:t>с</w:t>
      </w:r>
      <w:proofErr w:type="gramEnd"/>
      <w:r w:rsidR="00450C40">
        <w:rPr>
          <w:rFonts w:ascii="Times New Roman" w:hAnsi="Times New Roman"/>
          <w:sz w:val="28"/>
          <w:szCs w:val="28"/>
        </w:rPr>
        <w:t xml:space="preserve"> НО </w:t>
      </w:r>
      <w:r w:rsidR="00450C40">
        <w:rPr>
          <w:rFonts w:ascii="Times New Roman" w:hAnsi="Times New Roman"/>
          <w:sz w:val="28"/>
          <w:szCs w:val="28"/>
        </w:rPr>
        <w:lastRenderedPageBreak/>
        <w:t>«Государственный жилищный фонд при Президенте Республики Татарстан» прорабатывается вопрос возможности реструктуризации, рассрочки платежей и выкупа жилых помещений Фондом с последующим предоставлением квартир по договорам аренды на льготных условиях бывшему собственнику.</w:t>
      </w:r>
    </w:p>
    <w:p w:rsidR="008167B2" w:rsidRPr="000950D4" w:rsidRDefault="00CF0F15" w:rsidP="0077160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F0F15">
        <w:rPr>
          <w:rFonts w:ascii="Times New Roman" w:hAnsi="Times New Roman"/>
          <w:sz w:val="28"/>
          <w:szCs w:val="28"/>
        </w:rPr>
        <w:t xml:space="preserve">В первом полугодии 2021 года были организованы и проведены личные приемы граждан депутатом Государственного Совета РТ Айратом </w:t>
      </w:r>
      <w:proofErr w:type="spellStart"/>
      <w:r w:rsidRPr="00CF0F15">
        <w:rPr>
          <w:rFonts w:ascii="Times New Roman" w:hAnsi="Times New Roman"/>
          <w:sz w:val="28"/>
          <w:szCs w:val="28"/>
        </w:rPr>
        <w:t>Ринатовичем</w:t>
      </w:r>
      <w:proofErr w:type="spellEnd"/>
      <w:r w:rsidRPr="00CF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0F15">
        <w:rPr>
          <w:rFonts w:ascii="Times New Roman" w:hAnsi="Times New Roman"/>
          <w:sz w:val="28"/>
          <w:szCs w:val="28"/>
        </w:rPr>
        <w:t>Зарипов</w:t>
      </w:r>
      <w:r>
        <w:rPr>
          <w:rFonts w:ascii="Times New Roman" w:hAnsi="Times New Roman"/>
          <w:sz w:val="28"/>
          <w:szCs w:val="28"/>
        </w:rPr>
        <w:t>ым</w:t>
      </w:r>
      <w:proofErr w:type="spellEnd"/>
      <w:r>
        <w:rPr>
          <w:rFonts w:ascii="Times New Roman" w:hAnsi="Times New Roman"/>
          <w:sz w:val="28"/>
          <w:szCs w:val="28"/>
        </w:rPr>
        <w:t>, к которому обратился 1 гражданин</w:t>
      </w:r>
      <w:r w:rsidR="00BC6FCA">
        <w:rPr>
          <w:rFonts w:ascii="Times New Roman" w:hAnsi="Times New Roman"/>
          <w:sz w:val="28"/>
          <w:szCs w:val="28"/>
        </w:rPr>
        <w:t xml:space="preserve"> </w:t>
      </w:r>
      <w:r w:rsidR="00BC6FCA" w:rsidRPr="00BC6FCA">
        <w:rPr>
          <w:rFonts w:ascii="Times New Roman" w:hAnsi="Times New Roman"/>
          <w:color w:val="FF0000"/>
          <w:sz w:val="28"/>
          <w:szCs w:val="28"/>
        </w:rPr>
        <w:t xml:space="preserve">– </w:t>
      </w:r>
      <w:r w:rsidR="00BC6FCA" w:rsidRPr="00E9231E">
        <w:rPr>
          <w:rFonts w:ascii="Times New Roman" w:hAnsi="Times New Roman"/>
          <w:sz w:val="28"/>
          <w:szCs w:val="28"/>
        </w:rPr>
        <w:t>по вопросу ремонта подъезда в доме по ул. Пушкина</w:t>
      </w:r>
      <w:r w:rsidR="00BC6F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9231E" w:rsidRPr="00E9231E">
        <w:rPr>
          <w:rFonts w:ascii="Times New Roman" w:hAnsi="Times New Roman"/>
          <w:sz w:val="28"/>
          <w:szCs w:val="28"/>
        </w:rPr>
        <w:t>1. Работы запланированы на текущий год.</w:t>
      </w:r>
      <w:r w:rsidRPr="00E9231E">
        <w:rPr>
          <w:rFonts w:ascii="Times New Roman" w:hAnsi="Times New Roman"/>
          <w:sz w:val="28"/>
          <w:szCs w:val="28"/>
        </w:rPr>
        <w:t xml:space="preserve"> </w:t>
      </w:r>
      <w:r w:rsidR="009E5ACD">
        <w:rPr>
          <w:rFonts w:ascii="Times New Roman" w:hAnsi="Times New Roman"/>
          <w:sz w:val="28"/>
          <w:szCs w:val="28"/>
        </w:rPr>
        <w:t xml:space="preserve">Вопрос регулирования тарифов на ЖКХ остается одним из самым наболевших, что было принято во внимание руководством, и </w:t>
      </w:r>
      <w:r>
        <w:rPr>
          <w:rFonts w:ascii="Times New Roman" w:hAnsi="Times New Roman"/>
          <w:sz w:val="28"/>
          <w:szCs w:val="28"/>
        </w:rPr>
        <w:t xml:space="preserve">22 июня </w:t>
      </w:r>
      <w:r w:rsidR="009E5ACD">
        <w:rPr>
          <w:rFonts w:ascii="Times New Roman" w:hAnsi="Times New Roman"/>
          <w:sz w:val="28"/>
          <w:szCs w:val="28"/>
        </w:rPr>
        <w:t>организован</w:t>
      </w:r>
      <w:r>
        <w:rPr>
          <w:rFonts w:ascii="Times New Roman" w:hAnsi="Times New Roman"/>
          <w:sz w:val="28"/>
          <w:szCs w:val="28"/>
        </w:rPr>
        <w:t xml:space="preserve"> личный прием граждан председателем </w:t>
      </w:r>
      <w:r w:rsidR="009E5ACD">
        <w:rPr>
          <w:rFonts w:ascii="Times New Roman" w:hAnsi="Times New Roman"/>
          <w:sz w:val="28"/>
          <w:szCs w:val="28"/>
        </w:rPr>
        <w:t xml:space="preserve">Государственного комитета РТ по тарифам Александром Станиславовичем </w:t>
      </w:r>
      <w:proofErr w:type="spellStart"/>
      <w:r w:rsidR="009E5ACD">
        <w:rPr>
          <w:rFonts w:ascii="Times New Roman" w:hAnsi="Times New Roman"/>
          <w:sz w:val="28"/>
          <w:szCs w:val="28"/>
        </w:rPr>
        <w:t>Груничевым</w:t>
      </w:r>
      <w:proofErr w:type="spellEnd"/>
      <w:r w:rsidR="009E5ACD">
        <w:rPr>
          <w:rFonts w:ascii="Times New Roman" w:hAnsi="Times New Roman"/>
          <w:sz w:val="28"/>
          <w:szCs w:val="28"/>
        </w:rPr>
        <w:t>. Больш</w:t>
      </w:r>
      <w:r w:rsidR="00B5007D">
        <w:rPr>
          <w:rFonts w:ascii="Times New Roman" w:hAnsi="Times New Roman"/>
          <w:sz w:val="28"/>
          <w:szCs w:val="28"/>
        </w:rPr>
        <w:t xml:space="preserve">ая часть вопросов касалась обоснованности начислений за услугу «Обращение с ТКО», отопление и водоснабжение. На приеме были даны разъяснения по содержанию вопросов. </w:t>
      </w:r>
    </w:p>
    <w:p w:rsidR="003B1F60" w:rsidRDefault="00D84CD4" w:rsidP="007716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Увеличивается востребованность </w:t>
      </w:r>
      <w:r w:rsidR="003B1F60" w:rsidRPr="00D84CD4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="003B1F60" w:rsidRPr="00D84CD4">
        <w:rPr>
          <w:rFonts w:ascii="Times New Roman" w:hAnsi="Times New Roman"/>
          <w:sz w:val="28"/>
          <w:szCs w:val="28"/>
        </w:rPr>
        <w:t xml:space="preserve"> информационн</w:t>
      </w:r>
      <w:r>
        <w:rPr>
          <w:rFonts w:ascii="Times New Roman" w:hAnsi="Times New Roman"/>
          <w:sz w:val="28"/>
          <w:szCs w:val="28"/>
        </w:rPr>
        <w:t>ой</w:t>
      </w:r>
      <w:r w:rsidR="003B1F60" w:rsidRPr="00D84CD4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 xml:space="preserve">ы </w:t>
      </w:r>
      <w:r w:rsidR="003B1F60" w:rsidRPr="00D84CD4">
        <w:rPr>
          <w:rFonts w:ascii="Times New Roman" w:hAnsi="Times New Roman"/>
          <w:sz w:val="28"/>
          <w:szCs w:val="28"/>
        </w:rPr>
        <w:t xml:space="preserve">«Народный контроль» </w:t>
      </w:r>
      <w:r>
        <w:rPr>
          <w:rFonts w:ascii="Times New Roman" w:hAnsi="Times New Roman"/>
          <w:sz w:val="28"/>
          <w:szCs w:val="28"/>
        </w:rPr>
        <w:t>в последние три года. В</w:t>
      </w:r>
      <w:r w:rsidR="003B1F60" w:rsidRPr="00D84CD4">
        <w:rPr>
          <w:rFonts w:ascii="Times New Roman" w:hAnsi="Times New Roman"/>
          <w:sz w:val="28"/>
          <w:szCs w:val="28"/>
        </w:rPr>
        <w:t xml:space="preserve"> отчетный период по муниципальному району поступило </w:t>
      </w:r>
      <w:r w:rsidRPr="00D84CD4">
        <w:rPr>
          <w:rFonts w:ascii="Times New Roman" w:hAnsi="Times New Roman"/>
          <w:sz w:val="28"/>
          <w:szCs w:val="28"/>
        </w:rPr>
        <w:t>52 заявки</w:t>
      </w:r>
      <w:r w:rsidR="003B1F60" w:rsidRPr="00D84CD4">
        <w:rPr>
          <w:rFonts w:ascii="Times New Roman" w:hAnsi="Times New Roman"/>
          <w:sz w:val="28"/>
          <w:szCs w:val="28"/>
        </w:rPr>
        <w:t xml:space="preserve">, что на </w:t>
      </w:r>
      <w:r w:rsidRPr="00D84CD4">
        <w:rPr>
          <w:rFonts w:ascii="Times New Roman" w:hAnsi="Times New Roman"/>
          <w:sz w:val="28"/>
          <w:szCs w:val="28"/>
        </w:rPr>
        <w:t xml:space="preserve">6 </w:t>
      </w:r>
      <w:r w:rsidR="00467A39" w:rsidRPr="00D84CD4">
        <w:rPr>
          <w:rFonts w:ascii="Times New Roman" w:hAnsi="Times New Roman"/>
          <w:sz w:val="28"/>
          <w:szCs w:val="28"/>
        </w:rPr>
        <w:t>больше</w:t>
      </w:r>
      <w:r w:rsidR="003B1F60" w:rsidRPr="00D84CD4">
        <w:rPr>
          <w:rFonts w:ascii="Times New Roman" w:hAnsi="Times New Roman"/>
          <w:sz w:val="28"/>
          <w:szCs w:val="28"/>
        </w:rPr>
        <w:t>, чем в 20</w:t>
      </w:r>
      <w:r w:rsidRPr="00D84CD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году, и на 13 - чем в 2019 году,</w:t>
      </w:r>
      <w:r w:rsidR="003B1F60" w:rsidRPr="00D84CD4">
        <w:rPr>
          <w:rFonts w:ascii="Times New Roman" w:hAnsi="Times New Roman"/>
          <w:sz w:val="28"/>
          <w:szCs w:val="28"/>
        </w:rPr>
        <w:t xml:space="preserve"> </w:t>
      </w:r>
      <w:r w:rsidRPr="00D84CD4">
        <w:rPr>
          <w:rFonts w:ascii="Times New Roman" w:hAnsi="Times New Roman"/>
          <w:sz w:val="28"/>
          <w:szCs w:val="28"/>
        </w:rPr>
        <w:t>50</w:t>
      </w:r>
      <w:r w:rsidR="003B1F60" w:rsidRPr="00D84CD4">
        <w:rPr>
          <w:rFonts w:ascii="Times New Roman" w:hAnsi="Times New Roman"/>
          <w:sz w:val="28"/>
          <w:szCs w:val="28"/>
        </w:rPr>
        <w:t xml:space="preserve"> обращений переданы в работу. </w:t>
      </w:r>
      <w:r w:rsidR="003B1F60" w:rsidRPr="00CF0F15">
        <w:rPr>
          <w:rFonts w:ascii="Times New Roman" w:hAnsi="Times New Roman"/>
          <w:sz w:val="28"/>
          <w:szCs w:val="28"/>
        </w:rPr>
        <w:t xml:space="preserve">Наиболее </w:t>
      </w:r>
      <w:r w:rsidRPr="00CF0F15">
        <w:rPr>
          <w:rFonts w:ascii="Times New Roman" w:hAnsi="Times New Roman"/>
          <w:sz w:val="28"/>
          <w:szCs w:val="28"/>
        </w:rPr>
        <w:t>востребованными вопросами являются благоустройство и инфраструктура (26 заявок) и содержание и ремонт муниципальных дорог (11 заявок).</w:t>
      </w:r>
    </w:p>
    <w:p w:rsidR="00CF0F15" w:rsidRPr="00D00274" w:rsidRDefault="00CF0F15" w:rsidP="00CF0F15">
      <w:pPr>
        <w:spacing w:after="0" w:line="240" w:lineRule="auto"/>
        <w:ind w:right="96"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035C07">
        <w:rPr>
          <w:rFonts w:ascii="Times New Roman" w:hAnsi="Times New Roman"/>
          <w:sz w:val="28"/>
          <w:szCs w:val="28"/>
          <w:lang w:val="tt-RU"/>
        </w:rPr>
        <w:t>В первом полугодии текущего года снизилось количество обращений, направленных из Аппарата Президента Российской Федерации – 8 (2020 г. – 9), из Аппарата Президента Республики Татарстан – 5 (20</w:t>
      </w:r>
      <w:r>
        <w:rPr>
          <w:rFonts w:ascii="Times New Roman" w:hAnsi="Times New Roman"/>
          <w:sz w:val="28"/>
          <w:szCs w:val="28"/>
          <w:lang w:val="tt-RU"/>
        </w:rPr>
        <w:t>20</w:t>
      </w:r>
      <w:r w:rsidRPr="00035C07">
        <w:rPr>
          <w:rFonts w:ascii="Times New Roman" w:hAnsi="Times New Roman"/>
          <w:sz w:val="28"/>
          <w:szCs w:val="28"/>
          <w:lang w:val="tt-RU"/>
        </w:rPr>
        <w:t xml:space="preserve"> г.-22). </w:t>
      </w:r>
      <w:r w:rsidRPr="00D00274">
        <w:rPr>
          <w:rFonts w:ascii="Times New Roman" w:hAnsi="Times New Roman"/>
          <w:sz w:val="28"/>
          <w:szCs w:val="28"/>
          <w:lang w:val="tt-RU"/>
        </w:rPr>
        <w:t>Рассмотренные запросы от депутатов Государственной Думы Российской Федерации и Государственного Совета Республики Татарстан – 4 (2020 г. - 2).                                          В Министерства и ведомства  -  (2020 г. – 2), в Аппарат кабинета Министров РТ  -1 (2020 г. – 2), в Совет муниципальных образований в 2021 г. было два обращения.</w:t>
      </w:r>
    </w:p>
    <w:p w:rsidR="00CF0F15" w:rsidRPr="00CF0F15" w:rsidRDefault="00E9231E" w:rsidP="007716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Доклад окончен.</w:t>
      </w:r>
      <w:bookmarkStart w:id="0" w:name="_GoBack"/>
      <w:bookmarkEnd w:id="0"/>
    </w:p>
    <w:sectPr w:rsidR="00CF0F15" w:rsidRPr="00CF0F15" w:rsidSect="008030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A6"/>
    <w:rsid w:val="00035C07"/>
    <w:rsid w:val="00037791"/>
    <w:rsid w:val="0005699F"/>
    <w:rsid w:val="00057090"/>
    <w:rsid w:val="00062FF2"/>
    <w:rsid w:val="00080FF8"/>
    <w:rsid w:val="0009464F"/>
    <w:rsid w:val="000950D4"/>
    <w:rsid w:val="000A3BC9"/>
    <w:rsid w:val="000A5A79"/>
    <w:rsid w:val="000B1038"/>
    <w:rsid w:val="000B79C7"/>
    <w:rsid w:val="000C4636"/>
    <w:rsid w:val="000C606D"/>
    <w:rsid w:val="00107021"/>
    <w:rsid w:val="00142F84"/>
    <w:rsid w:val="00153EB4"/>
    <w:rsid w:val="0015443E"/>
    <w:rsid w:val="0016339D"/>
    <w:rsid w:val="00167162"/>
    <w:rsid w:val="001B48C2"/>
    <w:rsid w:val="001C3E42"/>
    <w:rsid w:val="001D0ABD"/>
    <w:rsid w:val="001F1414"/>
    <w:rsid w:val="001F39E4"/>
    <w:rsid w:val="0020799C"/>
    <w:rsid w:val="00230516"/>
    <w:rsid w:val="0025047F"/>
    <w:rsid w:val="00297877"/>
    <w:rsid w:val="002B127D"/>
    <w:rsid w:val="002D6E35"/>
    <w:rsid w:val="002E2078"/>
    <w:rsid w:val="0030296A"/>
    <w:rsid w:val="00334093"/>
    <w:rsid w:val="00341F8A"/>
    <w:rsid w:val="00354A35"/>
    <w:rsid w:val="00356B01"/>
    <w:rsid w:val="00366D10"/>
    <w:rsid w:val="00366DB7"/>
    <w:rsid w:val="00382D1E"/>
    <w:rsid w:val="003A0A85"/>
    <w:rsid w:val="003A37ED"/>
    <w:rsid w:val="003B1F60"/>
    <w:rsid w:val="003E59A7"/>
    <w:rsid w:val="00434EB6"/>
    <w:rsid w:val="0044433A"/>
    <w:rsid w:val="004501F1"/>
    <w:rsid w:val="00450C40"/>
    <w:rsid w:val="0045312E"/>
    <w:rsid w:val="00461B09"/>
    <w:rsid w:val="00467A39"/>
    <w:rsid w:val="00472A25"/>
    <w:rsid w:val="00475D46"/>
    <w:rsid w:val="00490437"/>
    <w:rsid w:val="004D2BB2"/>
    <w:rsid w:val="004E21AD"/>
    <w:rsid w:val="00511D4D"/>
    <w:rsid w:val="00524F46"/>
    <w:rsid w:val="00542CD4"/>
    <w:rsid w:val="00545A4C"/>
    <w:rsid w:val="005629B2"/>
    <w:rsid w:val="005701E9"/>
    <w:rsid w:val="0057042A"/>
    <w:rsid w:val="00571696"/>
    <w:rsid w:val="00574D36"/>
    <w:rsid w:val="005E3575"/>
    <w:rsid w:val="005F005D"/>
    <w:rsid w:val="005F698E"/>
    <w:rsid w:val="00635FBF"/>
    <w:rsid w:val="00643C8C"/>
    <w:rsid w:val="00650D24"/>
    <w:rsid w:val="00663E93"/>
    <w:rsid w:val="0068279C"/>
    <w:rsid w:val="0068493E"/>
    <w:rsid w:val="00697657"/>
    <w:rsid w:val="006A10DE"/>
    <w:rsid w:val="006A625E"/>
    <w:rsid w:val="006B0AAA"/>
    <w:rsid w:val="006C6DE3"/>
    <w:rsid w:val="00715AE5"/>
    <w:rsid w:val="007335B9"/>
    <w:rsid w:val="00742786"/>
    <w:rsid w:val="00771608"/>
    <w:rsid w:val="00775080"/>
    <w:rsid w:val="00783CA6"/>
    <w:rsid w:val="00793F73"/>
    <w:rsid w:val="007A6532"/>
    <w:rsid w:val="007B2258"/>
    <w:rsid w:val="007B4BA2"/>
    <w:rsid w:val="007E58E1"/>
    <w:rsid w:val="008030C6"/>
    <w:rsid w:val="008167B2"/>
    <w:rsid w:val="0083451E"/>
    <w:rsid w:val="00842C3E"/>
    <w:rsid w:val="008A792B"/>
    <w:rsid w:val="008B267D"/>
    <w:rsid w:val="008E689E"/>
    <w:rsid w:val="008F40CD"/>
    <w:rsid w:val="00912DA1"/>
    <w:rsid w:val="009214C5"/>
    <w:rsid w:val="00930497"/>
    <w:rsid w:val="00946701"/>
    <w:rsid w:val="009643B9"/>
    <w:rsid w:val="00970D02"/>
    <w:rsid w:val="00980B8C"/>
    <w:rsid w:val="00980F7C"/>
    <w:rsid w:val="00996700"/>
    <w:rsid w:val="009A33F9"/>
    <w:rsid w:val="009B25B5"/>
    <w:rsid w:val="009C288B"/>
    <w:rsid w:val="009D4B0F"/>
    <w:rsid w:val="009E3C3F"/>
    <w:rsid w:val="009E5ACD"/>
    <w:rsid w:val="00A061ED"/>
    <w:rsid w:val="00A376E9"/>
    <w:rsid w:val="00A62643"/>
    <w:rsid w:val="00A94D7F"/>
    <w:rsid w:val="00AA0D55"/>
    <w:rsid w:val="00AA734E"/>
    <w:rsid w:val="00AD1F28"/>
    <w:rsid w:val="00AD7460"/>
    <w:rsid w:val="00AD752A"/>
    <w:rsid w:val="00AE7484"/>
    <w:rsid w:val="00AF254A"/>
    <w:rsid w:val="00B32275"/>
    <w:rsid w:val="00B5007D"/>
    <w:rsid w:val="00B53943"/>
    <w:rsid w:val="00B61434"/>
    <w:rsid w:val="00B74055"/>
    <w:rsid w:val="00B84EAB"/>
    <w:rsid w:val="00BC08E8"/>
    <w:rsid w:val="00BC6FCA"/>
    <w:rsid w:val="00BD208C"/>
    <w:rsid w:val="00BF61F4"/>
    <w:rsid w:val="00BF7A43"/>
    <w:rsid w:val="00C04574"/>
    <w:rsid w:val="00C14118"/>
    <w:rsid w:val="00C34381"/>
    <w:rsid w:val="00C45EA5"/>
    <w:rsid w:val="00C50ECF"/>
    <w:rsid w:val="00C579A6"/>
    <w:rsid w:val="00C61BF1"/>
    <w:rsid w:val="00C72B19"/>
    <w:rsid w:val="00C90064"/>
    <w:rsid w:val="00C9183E"/>
    <w:rsid w:val="00CA2ABC"/>
    <w:rsid w:val="00CD02A6"/>
    <w:rsid w:val="00CF08ED"/>
    <w:rsid w:val="00CF0F15"/>
    <w:rsid w:val="00CF7172"/>
    <w:rsid w:val="00D00274"/>
    <w:rsid w:val="00D063DC"/>
    <w:rsid w:val="00D0641F"/>
    <w:rsid w:val="00D12CE8"/>
    <w:rsid w:val="00D3135B"/>
    <w:rsid w:val="00D7783F"/>
    <w:rsid w:val="00D84CD4"/>
    <w:rsid w:val="00D91917"/>
    <w:rsid w:val="00DD692E"/>
    <w:rsid w:val="00DE389C"/>
    <w:rsid w:val="00E0252F"/>
    <w:rsid w:val="00E37107"/>
    <w:rsid w:val="00E442E3"/>
    <w:rsid w:val="00E7148F"/>
    <w:rsid w:val="00E85504"/>
    <w:rsid w:val="00E9231E"/>
    <w:rsid w:val="00EB3411"/>
    <w:rsid w:val="00EF4F79"/>
    <w:rsid w:val="00F16F03"/>
    <w:rsid w:val="00F204A2"/>
    <w:rsid w:val="00F568AE"/>
    <w:rsid w:val="00F57F89"/>
    <w:rsid w:val="00FA7497"/>
    <w:rsid w:val="00FC6CAD"/>
    <w:rsid w:val="00FD1ADE"/>
    <w:rsid w:val="00FD736F"/>
    <w:rsid w:val="00FD7D39"/>
    <w:rsid w:val="00FE2A48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3731"/>
  <w15:chartTrackingRefBased/>
  <w15:docId w15:val="{5AFEB569-2BA9-45F8-8E25-0F9ECB4F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0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9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Азалия Ильгизаровна</dc:creator>
  <cp:keywords/>
  <dc:description/>
  <cp:lastModifiedBy>Азалия Ильгизаровна</cp:lastModifiedBy>
  <cp:revision>10</cp:revision>
  <cp:lastPrinted>2020-08-03T08:51:00Z</cp:lastPrinted>
  <dcterms:created xsi:type="dcterms:W3CDTF">2021-08-09T13:06:00Z</dcterms:created>
  <dcterms:modified xsi:type="dcterms:W3CDTF">2021-08-13T10:36:00Z</dcterms:modified>
</cp:coreProperties>
</file>