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4A0" w:firstRow="1" w:lastRow="0" w:firstColumn="1" w:lastColumn="0" w:noHBand="0" w:noVBand="1"/>
      </w:tblPr>
      <w:tblGrid>
        <w:gridCol w:w="4500"/>
      </w:tblGrid>
      <w:tr w:rsidR="00A63D8A" w:rsidRPr="00C32BDB" w:rsidTr="008C7C18">
        <w:trPr>
          <w:trHeight w:val="3864"/>
          <w:jc w:val="right"/>
        </w:trPr>
        <w:tc>
          <w:tcPr>
            <w:tcW w:w="4500" w:type="dxa"/>
          </w:tcPr>
          <w:p w:rsidR="00A63D8A" w:rsidRDefault="00A63D8A" w:rsidP="008C7C18">
            <w:pPr>
              <w:pStyle w:val="7"/>
              <w:spacing w:before="0" w:after="0" w:line="240" w:lineRule="auto"/>
              <w:jc w:val="right"/>
            </w:pPr>
            <w:proofErr w:type="gramStart"/>
            <w:r w:rsidRPr="00C32BDB">
              <w:t>Принят</w:t>
            </w:r>
            <w:proofErr w:type="gramEnd"/>
            <w:r>
              <w:t xml:space="preserve"> </w:t>
            </w:r>
            <w:r w:rsidRPr="00C32BDB">
              <w:t xml:space="preserve"> решением</w:t>
            </w:r>
            <w:r>
              <w:t xml:space="preserve"> </w:t>
            </w:r>
            <w:r w:rsidRPr="00C32BDB">
              <w:t>Совета</w:t>
            </w:r>
          </w:p>
          <w:p w:rsidR="00A63D8A" w:rsidRPr="00C32BDB" w:rsidRDefault="00A63D8A" w:rsidP="008C7C18">
            <w:pPr>
              <w:pStyle w:val="7"/>
              <w:spacing w:before="0" w:after="0" w:line="240" w:lineRule="auto"/>
              <w:jc w:val="right"/>
            </w:pPr>
            <w:r>
              <w:t>А</w:t>
            </w:r>
            <w:r w:rsidRPr="00C32BDB">
              <w:t>грызского муниципального района Республики Татарстан</w:t>
            </w:r>
          </w:p>
          <w:p w:rsidR="00A63D8A" w:rsidRPr="00040688" w:rsidRDefault="00A63D8A" w:rsidP="008C7C18">
            <w:pPr>
              <w:pStyle w:val="7"/>
              <w:spacing w:before="0" w:after="0" w:line="240" w:lineRule="auto"/>
              <w:jc w:val="right"/>
              <w:rPr>
                <w:color w:val="FF0000"/>
              </w:rPr>
            </w:pPr>
            <w:r w:rsidRPr="00040688">
              <w:rPr>
                <w:color w:val="FF0000"/>
              </w:rPr>
              <w:t xml:space="preserve">от </w:t>
            </w:r>
            <w:r w:rsidR="00A71684">
              <w:rPr>
                <w:color w:val="FF0000"/>
              </w:rPr>
              <w:t>23</w:t>
            </w:r>
            <w:bookmarkStart w:id="0" w:name="_GoBack"/>
            <w:bookmarkEnd w:id="0"/>
            <w:r>
              <w:rPr>
                <w:color w:val="FF0000"/>
              </w:rPr>
              <w:t xml:space="preserve"> октября </w:t>
            </w:r>
            <w:r w:rsidRPr="00040688">
              <w:rPr>
                <w:color w:val="FF0000"/>
              </w:rPr>
              <w:t xml:space="preserve">2015 года № </w:t>
            </w:r>
            <w:r w:rsidR="00A71684">
              <w:rPr>
                <w:color w:val="FF0000"/>
              </w:rPr>
              <w:t>3-3</w:t>
            </w:r>
          </w:p>
          <w:p w:rsidR="00A63D8A" w:rsidRPr="00C32BDB" w:rsidRDefault="00A63D8A" w:rsidP="008C7C18">
            <w:pPr>
              <w:spacing w:after="0" w:line="240" w:lineRule="auto"/>
              <w:jc w:val="right"/>
              <w:rPr>
                <w:rFonts w:ascii="Times New Roman" w:hAnsi="Times New Roman"/>
                <w:sz w:val="24"/>
                <w:szCs w:val="24"/>
              </w:rPr>
            </w:pPr>
          </w:p>
          <w:p w:rsidR="00A63D8A" w:rsidRDefault="00A63D8A" w:rsidP="008C7C18">
            <w:pPr>
              <w:spacing w:after="0" w:line="240" w:lineRule="auto"/>
              <w:jc w:val="right"/>
              <w:rPr>
                <w:rFonts w:ascii="Times New Roman" w:hAnsi="Times New Roman"/>
                <w:color w:val="FF0000"/>
                <w:sz w:val="24"/>
                <w:szCs w:val="24"/>
              </w:rPr>
            </w:pPr>
            <w:r w:rsidRPr="00C32BDB">
              <w:rPr>
                <w:rFonts w:ascii="Times New Roman" w:hAnsi="Times New Roman"/>
                <w:sz w:val="24"/>
                <w:szCs w:val="24"/>
              </w:rPr>
              <w:t xml:space="preserve">Глава </w:t>
            </w:r>
          </w:p>
          <w:p w:rsidR="00A63D8A" w:rsidRPr="00C32BDB" w:rsidRDefault="00A63D8A" w:rsidP="008C7C18">
            <w:pPr>
              <w:spacing w:after="0" w:line="240" w:lineRule="auto"/>
              <w:jc w:val="right"/>
              <w:rPr>
                <w:rFonts w:ascii="Times New Roman" w:hAnsi="Times New Roman"/>
                <w:sz w:val="24"/>
                <w:szCs w:val="24"/>
              </w:rPr>
            </w:pPr>
            <w:r w:rsidRPr="00C32BDB">
              <w:rPr>
                <w:rFonts w:ascii="Times New Roman" w:hAnsi="Times New Roman"/>
              </w:rPr>
              <w:t>Агрызского муниципального района Республики Татарстан,</w:t>
            </w:r>
          </w:p>
          <w:p w:rsidR="00A63D8A" w:rsidRPr="00C32BDB" w:rsidRDefault="00A63D8A" w:rsidP="008C7C18">
            <w:pPr>
              <w:pStyle w:val="7"/>
              <w:spacing w:before="0" w:after="0" w:line="240" w:lineRule="auto"/>
              <w:jc w:val="right"/>
            </w:pPr>
            <w:r>
              <w:t xml:space="preserve"> </w:t>
            </w:r>
            <w:r w:rsidRPr="00C32BDB">
              <w:t>_________________</w:t>
            </w:r>
            <w:r w:rsidRPr="00040688">
              <w:rPr>
                <w:color w:val="FF0000"/>
              </w:rPr>
              <w:t>В.</w:t>
            </w:r>
            <w:r>
              <w:rPr>
                <w:color w:val="FF0000"/>
              </w:rPr>
              <w:t>В</w:t>
            </w:r>
            <w:r w:rsidRPr="00040688">
              <w:rPr>
                <w:color w:val="FF0000"/>
              </w:rPr>
              <w:t xml:space="preserve">. </w:t>
            </w:r>
            <w:r>
              <w:rPr>
                <w:color w:val="FF0000"/>
              </w:rPr>
              <w:t>Макаров</w:t>
            </w:r>
            <w:r w:rsidRPr="00C32BDB">
              <w:t xml:space="preserve"> </w:t>
            </w:r>
          </w:p>
        </w:tc>
      </w:tr>
    </w:tbl>
    <w:p w:rsidR="00A63D8A" w:rsidRPr="00C32BDB" w:rsidRDefault="00A63D8A" w:rsidP="00A63D8A">
      <w:pPr>
        <w:pStyle w:val="7"/>
        <w:spacing w:before="0" w:after="0" w:line="240" w:lineRule="auto"/>
        <w:ind w:left="-900" w:firstLine="360"/>
        <w:jc w:val="right"/>
      </w:pPr>
    </w:p>
    <w:p w:rsidR="00A63D8A" w:rsidRDefault="00A63D8A" w:rsidP="00A63D8A">
      <w:pPr>
        <w:pStyle w:val="7"/>
        <w:spacing w:before="0" w:after="0" w:line="240" w:lineRule="auto"/>
        <w:ind w:left="-900" w:firstLine="360"/>
        <w:jc w:val="both"/>
      </w:pPr>
      <w:r w:rsidRPr="00C32BDB">
        <w:t xml:space="preserve">  </w:t>
      </w:r>
    </w:p>
    <w:p w:rsidR="00A63D8A" w:rsidRDefault="00A63D8A" w:rsidP="00A63D8A"/>
    <w:p w:rsidR="00A63D8A" w:rsidRPr="00C32BDB" w:rsidRDefault="00A63D8A" w:rsidP="00A63D8A">
      <w:pPr>
        <w:spacing w:after="0" w:line="240" w:lineRule="auto"/>
        <w:ind w:left="-900" w:firstLine="360"/>
        <w:jc w:val="center"/>
        <w:rPr>
          <w:rFonts w:ascii="Times New Roman" w:hAnsi="Times New Roman"/>
          <w:sz w:val="28"/>
          <w:szCs w:val="28"/>
        </w:rPr>
      </w:pPr>
    </w:p>
    <w:p w:rsidR="00A63D8A" w:rsidRPr="00C32BDB" w:rsidRDefault="00A63D8A" w:rsidP="00A63D8A">
      <w:pPr>
        <w:spacing w:after="0" w:line="240" w:lineRule="auto"/>
        <w:ind w:left="-900" w:firstLine="360"/>
        <w:jc w:val="center"/>
        <w:rPr>
          <w:rFonts w:ascii="Times New Roman" w:hAnsi="Times New Roman"/>
          <w:b/>
          <w:sz w:val="28"/>
          <w:szCs w:val="28"/>
        </w:rPr>
      </w:pPr>
      <w:r w:rsidRPr="00C32BDB">
        <w:rPr>
          <w:rFonts w:ascii="Times New Roman" w:hAnsi="Times New Roman"/>
          <w:b/>
          <w:sz w:val="28"/>
          <w:szCs w:val="28"/>
        </w:rPr>
        <w:t xml:space="preserve">Новая редакция статей </w:t>
      </w:r>
    </w:p>
    <w:p w:rsidR="00A63D8A" w:rsidRDefault="00A63D8A" w:rsidP="00A63D8A">
      <w:pPr>
        <w:spacing w:after="0" w:line="240" w:lineRule="auto"/>
        <w:ind w:left="-900" w:firstLine="360"/>
        <w:jc w:val="center"/>
        <w:rPr>
          <w:rFonts w:ascii="Times New Roman" w:hAnsi="Times New Roman"/>
          <w:b/>
          <w:sz w:val="28"/>
          <w:szCs w:val="28"/>
        </w:rPr>
      </w:pPr>
      <w:r w:rsidRPr="00C32BDB">
        <w:rPr>
          <w:rFonts w:ascii="Times New Roman" w:hAnsi="Times New Roman"/>
          <w:b/>
          <w:sz w:val="28"/>
          <w:szCs w:val="28"/>
        </w:rPr>
        <w:t xml:space="preserve">Устава муниципального образования </w:t>
      </w:r>
    </w:p>
    <w:p w:rsidR="00A63D8A" w:rsidRPr="00B659E4" w:rsidRDefault="00A63D8A" w:rsidP="00A63D8A">
      <w:pPr>
        <w:spacing w:after="0" w:line="240" w:lineRule="auto"/>
        <w:ind w:left="-900" w:firstLine="360"/>
        <w:jc w:val="center"/>
        <w:rPr>
          <w:rFonts w:ascii="Times New Roman" w:hAnsi="Times New Roman"/>
          <w:b/>
          <w:sz w:val="28"/>
          <w:szCs w:val="28"/>
        </w:rPr>
      </w:pPr>
      <w:r w:rsidRPr="00C32BDB">
        <w:rPr>
          <w:rFonts w:ascii="Times New Roman" w:hAnsi="Times New Roman"/>
          <w:b/>
          <w:sz w:val="28"/>
          <w:szCs w:val="28"/>
        </w:rPr>
        <w:t>«</w:t>
      </w:r>
      <w:r>
        <w:rPr>
          <w:rFonts w:ascii="Times New Roman" w:hAnsi="Times New Roman"/>
          <w:b/>
          <w:color w:val="FF0000"/>
          <w:sz w:val="28"/>
          <w:szCs w:val="28"/>
        </w:rPr>
        <w:t>Агрызский муниципальный район Республики Татарстан</w:t>
      </w:r>
      <w:r w:rsidRPr="00C32BDB">
        <w:rPr>
          <w:rFonts w:ascii="Times New Roman" w:hAnsi="Times New Roman"/>
          <w:b/>
          <w:sz w:val="28"/>
          <w:szCs w:val="28"/>
        </w:rPr>
        <w:t xml:space="preserve">» </w:t>
      </w:r>
      <w:r>
        <w:rPr>
          <w:rFonts w:ascii="Times New Roman" w:hAnsi="Times New Roman"/>
          <w:b/>
          <w:sz w:val="28"/>
          <w:szCs w:val="28"/>
        </w:rPr>
        <w:t xml:space="preserve"> </w:t>
      </w: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Default="00A63D8A" w:rsidP="00A63D8A">
      <w:pPr>
        <w:spacing w:after="0" w:line="240" w:lineRule="auto"/>
        <w:ind w:left="-900" w:firstLine="360"/>
        <w:jc w:val="both"/>
        <w:rPr>
          <w:rFonts w:ascii="Times New Roman" w:hAnsi="Times New Roman"/>
          <w:sz w:val="28"/>
          <w:szCs w:val="28"/>
        </w:rPr>
      </w:pPr>
    </w:p>
    <w:p w:rsidR="00A63D8A" w:rsidRPr="00040688" w:rsidRDefault="00A63D8A" w:rsidP="00A63D8A">
      <w:pPr>
        <w:spacing w:after="0" w:line="240" w:lineRule="auto"/>
        <w:ind w:left="-900" w:firstLine="360"/>
        <w:jc w:val="center"/>
        <w:rPr>
          <w:rFonts w:ascii="Times New Roman" w:hAnsi="Times New Roman"/>
          <w:color w:val="FF0000"/>
          <w:sz w:val="28"/>
          <w:szCs w:val="28"/>
        </w:rPr>
      </w:pPr>
      <w:r>
        <w:rPr>
          <w:rFonts w:ascii="Times New Roman" w:hAnsi="Times New Roman"/>
          <w:color w:val="FF0000"/>
          <w:sz w:val="28"/>
          <w:szCs w:val="28"/>
        </w:rPr>
        <w:t xml:space="preserve"> </w:t>
      </w:r>
    </w:p>
    <w:p w:rsidR="00A63D8A" w:rsidRDefault="00A63D8A" w:rsidP="00A63D8A">
      <w:pPr>
        <w:spacing w:after="0" w:line="240" w:lineRule="auto"/>
        <w:ind w:left="-900" w:firstLine="360"/>
        <w:jc w:val="center"/>
        <w:rPr>
          <w:rFonts w:ascii="Times New Roman" w:hAnsi="Times New Roman"/>
          <w:color w:val="FF0000"/>
          <w:sz w:val="28"/>
          <w:szCs w:val="28"/>
        </w:rPr>
      </w:pPr>
    </w:p>
    <w:p w:rsidR="00A63D8A" w:rsidRDefault="00A63D8A" w:rsidP="00A63D8A">
      <w:pPr>
        <w:spacing w:after="0" w:line="240" w:lineRule="auto"/>
        <w:ind w:left="-900" w:firstLine="360"/>
        <w:jc w:val="center"/>
        <w:rPr>
          <w:rFonts w:ascii="Times New Roman" w:hAnsi="Times New Roman"/>
          <w:color w:val="FF0000"/>
          <w:sz w:val="28"/>
          <w:szCs w:val="28"/>
        </w:rPr>
      </w:pPr>
    </w:p>
    <w:p w:rsidR="00A63D8A" w:rsidRDefault="00A63D8A" w:rsidP="00A63D8A">
      <w:pPr>
        <w:spacing w:after="0" w:line="240" w:lineRule="auto"/>
        <w:ind w:left="-900" w:firstLine="360"/>
        <w:jc w:val="center"/>
        <w:rPr>
          <w:rFonts w:ascii="Times New Roman" w:hAnsi="Times New Roman"/>
          <w:color w:val="FF0000"/>
          <w:sz w:val="28"/>
          <w:szCs w:val="28"/>
        </w:rPr>
      </w:pPr>
    </w:p>
    <w:p w:rsidR="00A63D8A" w:rsidRDefault="00A63D8A" w:rsidP="00A63D8A">
      <w:pPr>
        <w:spacing w:after="0" w:line="240" w:lineRule="auto"/>
        <w:ind w:left="-900" w:firstLine="360"/>
        <w:jc w:val="center"/>
        <w:rPr>
          <w:rFonts w:ascii="Times New Roman" w:hAnsi="Times New Roman"/>
          <w:color w:val="FF0000"/>
          <w:sz w:val="28"/>
          <w:szCs w:val="28"/>
        </w:rPr>
      </w:pPr>
    </w:p>
    <w:p w:rsidR="00A63D8A" w:rsidRDefault="00A63D8A" w:rsidP="00A63D8A">
      <w:pPr>
        <w:spacing w:after="0" w:line="240" w:lineRule="auto"/>
        <w:ind w:left="-900" w:firstLine="360"/>
        <w:jc w:val="center"/>
        <w:rPr>
          <w:rFonts w:ascii="Times New Roman" w:hAnsi="Times New Roman"/>
          <w:color w:val="FF0000"/>
          <w:sz w:val="28"/>
          <w:szCs w:val="28"/>
        </w:rPr>
      </w:pPr>
    </w:p>
    <w:p w:rsidR="00A63D8A" w:rsidRPr="00040688" w:rsidRDefault="00A63D8A" w:rsidP="00A63D8A">
      <w:pPr>
        <w:spacing w:after="0" w:line="240" w:lineRule="auto"/>
        <w:ind w:left="-900" w:firstLine="360"/>
        <w:jc w:val="center"/>
        <w:rPr>
          <w:rFonts w:ascii="Times New Roman" w:hAnsi="Times New Roman"/>
          <w:color w:val="FF0000"/>
          <w:sz w:val="28"/>
          <w:szCs w:val="28"/>
        </w:rPr>
      </w:pPr>
      <w:r w:rsidRPr="00040688">
        <w:rPr>
          <w:rFonts w:ascii="Times New Roman" w:hAnsi="Times New Roman"/>
          <w:color w:val="FF0000"/>
          <w:sz w:val="28"/>
          <w:szCs w:val="28"/>
        </w:rPr>
        <w:t>Агрызск</w:t>
      </w:r>
      <w:r>
        <w:rPr>
          <w:rFonts w:ascii="Times New Roman" w:hAnsi="Times New Roman"/>
          <w:color w:val="FF0000"/>
          <w:sz w:val="28"/>
          <w:szCs w:val="28"/>
        </w:rPr>
        <w:t>ий</w:t>
      </w:r>
      <w:r w:rsidRPr="00040688">
        <w:rPr>
          <w:rFonts w:ascii="Times New Roman" w:hAnsi="Times New Roman"/>
          <w:color w:val="FF0000"/>
          <w:sz w:val="28"/>
          <w:szCs w:val="28"/>
        </w:rPr>
        <w:t xml:space="preserve"> муниципальн</w:t>
      </w:r>
      <w:r>
        <w:rPr>
          <w:rFonts w:ascii="Times New Roman" w:hAnsi="Times New Roman"/>
          <w:color w:val="FF0000"/>
          <w:sz w:val="28"/>
          <w:szCs w:val="28"/>
        </w:rPr>
        <w:t>ый</w:t>
      </w:r>
      <w:r w:rsidRPr="00040688">
        <w:rPr>
          <w:rFonts w:ascii="Times New Roman" w:hAnsi="Times New Roman"/>
          <w:color w:val="FF0000"/>
          <w:sz w:val="28"/>
          <w:szCs w:val="28"/>
        </w:rPr>
        <w:t xml:space="preserve"> район</w:t>
      </w:r>
      <w:r>
        <w:rPr>
          <w:rFonts w:ascii="Times New Roman" w:hAnsi="Times New Roman"/>
          <w:color w:val="FF0000"/>
          <w:sz w:val="28"/>
          <w:szCs w:val="28"/>
        </w:rPr>
        <w:t xml:space="preserve"> </w:t>
      </w:r>
    </w:p>
    <w:p w:rsidR="00A63D8A" w:rsidRPr="00040688" w:rsidRDefault="00A63D8A" w:rsidP="00A63D8A">
      <w:pPr>
        <w:spacing w:after="0" w:line="240" w:lineRule="auto"/>
        <w:ind w:left="-900" w:firstLine="360"/>
        <w:jc w:val="center"/>
        <w:rPr>
          <w:rFonts w:ascii="Times New Roman" w:hAnsi="Times New Roman"/>
          <w:color w:val="FF0000"/>
          <w:sz w:val="28"/>
          <w:szCs w:val="28"/>
        </w:rPr>
      </w:pPr>
      <w:r w:rsidRPr="00040688">
        <w:rPr>
          <w:rFonts w:ascii="Times New Roman" w:hAnsi="Times New Roman"/>
          <w:color w:val="FF0000"/>
          <w:sz w:val="28"/>
          <w:szCs w:val="28"/>
        </w:rPr>
        <w:t>Республики Татарстан</w:t>
      </w:r>
    </w:p>
    <w:p w:rsidR="00A63D8A" w:rsidRPr="000220DF" w:rsidRDefault="00A63D8A" w:rsidP="00A63D8A">
      <w:pPr>
        <w:spacing w:after="0" w:line="240" w:lineRule="auto"/>
        <w:ind w:left="-900" w:firstLine="360"/>
        <w:jc w:val="center"/>
        <w:rPr>
          <w:rFonts w:ascii="Times New Roman" w:hAnsi="Times New Roman"/>
          <w:sz w:val="28"/>
          <w:szCs w:val="28"/>
        </w:rPr>
      </w:pPr>
      <w:r w:rsidRPr="00040688">
        <w:rPr>
          <w:rFonts w:ascii="Times New Roman" w:hAnsi="Times New Roman"/>
          <w:color w:val="FF0000"/>
          <w:sz w:val="28"/>
          <w:szCs w:val="28"/>
        </w:rPr>
        <w:t>2015 год</w:t>
      </w:r>
    </w:p>
    <w:p w:rsidR="00A63D8A" w:rsidRDefault="00A63D8A" w:rsidP="009242FB">
      <w:pPr>
        <w:spacing w:after="0" w:line="240" w:lineRule="auto"/>
        <w:jc w:val="center"/>
        <w:rPr>
          <w:rFonts w:ascii="Times New Roman" w:hAnsi="Times New Roman"/>
          <w:b/>
          <w:sz w:val="28"/>
          <w:szCs w:val="28"/>
        </w:rPr>
      </w:pPr>
    </w:p>
    <w:p w:rsidR="009242FB" w:rsidRDefault="009242FB" w:rsidP="009242FB">
      <w:pPr>
        <w:spacing w:after="0" w:line="240" w:lineRule="auto"/>
        <w:jc w:val="center"/>
        <w:rPr>
          <w:rFonts w:ascii="Times New Roman" w:hAnsi="Times New Roman"/>
          <w:b/>
          <w:sz w:val="28"/>
          <w:szCs w:val="28"/>
        </w:rPr>
      </w:pPr>
      <w:r>
        <w:rPr>
          <w:rFonts w:ascii="Times New Roman" w:hAnsi="Times New Roman"/>
          <w:b/>
          <w:sz w:val="28"/>
          <w:szCs w:val="28"/>
        </w:rPr>
        <w:lastRenderedPageBreak/>
        <w:t>Новая редакция статей Устава муниципального образования</w:t>
      </w:r>
    </w:p>
    <w:p w:rsidR="009242FB" w:rsidRDefault="009242FB" w:rsidP="009242FB">
      <w:pPr>
        <w:spacing w:after="0" w:line="240" w:lineRule="auto"/>
        <w:ind w:firstLine="567"/>
        <w:jc w:val="center"/>
        <w:rPr>
          <w:rFonts w:ascii="Times New Roman" w:hAnsi="Times New Roman"/>
          <w:b/>
          <w:sz w:val="28"/>
          <w:szCs w:val="28"/>
        </w:rPr>
      </w:pPr>
      <w:r>
        <w:rPr>
          <w:rFonts w:ascii="Times New Roman" w:hAnsi="Times New Roman"/>
          <w:b/>
          <w:color w:val="FF0000"/>
          <w:sz w:val="28"/>
          <w:szCs w:val="28"/>
        </w:rPr>
        <w:t xml:space="preserve"> </w:t>
      </w:r>
      <w:r>
        <w:rPr>
          <w:rFonts w:ascii="Times New Roman" w:hAnsi="Times New Roman"/>
          <w:b/>
          <w:sz w:val="28"/>
          <w:szCs w:val="28"/>
        </w:rPr>
        <w:t>«Агрызский муниципальный район Республики Татарстан»</w:t>
      </w:r>
    </w:p>
    <w:p w:rsidR="009242FB" w:rsidRDefault="009242FB" w:rsidP="009242FB">
      <w:pPr>
        <w:widowControl w:val="0"/>
        <w:autoSpaceDE w:val="0"/>
        <w:autoSpaceDN w:val="0"/>
        <w:adjustRightInd w:val="0"/>
        <w:spacing w:after="0" w:line="240" w:lineRule="auto"/>
        <w:ind w:left="550" w:right="-92" w:firstLine="567"/>
        <w:jc w:val="right"/>
        <w:rPr>
          <w:rFonts w:ascii="Times New Roman" w:hAnsi="Times New Roman"/>
          <w:sz w:val="28"/>
          <w:szCs w:val="28"/>
        </w:rPr>
      </w:pPr>
    </w:p>
    <w:p w:rsidR="009242FB" w:rsidRDefault="009242FB" w:rsidP="009242FB">
      <w:pPr>
        <w:pStyle w:val="1"/>
      </w:pPr>
    </w:p>
    <w:p w:rsidR="009242FB" w:rsidRPr="009242FB" w:rsidRDefault="009242FB" w:rsidP="009242FB">
      <w:pPr>
        <w:pStyle w:val="2"/>
      </w:pPr>
      <w:r w:rsidRPr="009242FB">
        <w:t>Статья 6. Вопросы местного значения района</w:t>
      </w:r>
    </w:p>
    <w:p w:rsidR="009242FB" w:rsidRPr="006324FB" w:rsidRDefault="009242FB" w:rsidP="009242FB">
      <w:pPr>
        <w:autoSpaceDE w:val="0"/>
        <w:autoSpaceDN w:val="0"/>
        <w:adjustRightInd w:val="0"/>
        <w:ind w:firstLine="709"/>
        <w:jc w:val="both"/>
        <w:rPr>
          <w:color w:val="000000"/>
          <w:sz w:val="24"/>
          <w:szCs w:val="24"/>
        </w:rPr>
      </w:pPr>
      <w:r w:rsidRPr="006324FB">
        <w:rPr>
          <w:color w:val="000000"/>
          <w:sz w:val="24"/>
          <w:szCs w:val="24"/>
        </w:rPr>
        <w:t>1. К вопросам местного значения района относятся:</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2) установление, изменение и отмена местных налогов и сборов муниципального района;</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3) владение, пользование и распоряжение имуществом, находящимся в муниципальной собственности муниципального района;</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4) организация в границах муниципального района электро- и газоснабжения поселений;</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9) участие в предупреждении и ликвидации последствий чрезвычайных ситуаций на территории муниципального района;</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lastRenderedPageBreak/>
        <w:t>10) организация охраны общественного порядка на территории муниципального района муниципальной милицией;</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13) организация мероприятий меж</w:t>
      </w:r>
      <w:r w:rsidR="0057191D">
        <w:rPr>
          <w:color w:val="000000"/>
          <w:sz w:val="24"/>
          <w:szCs w:val="24"/>
        </w:rPr>
        <w:t xml:space="preserve"> </w:t>
      </w:r>
      <w:r w:rsidRPr="006324FB">
        <w:rPr>
          <w:color w:val="000000"/>
          <w:sz w:val="24"/>
          <w:szCs w:val="24"/>
        </w:rPr>
        <w:t>поселенческого характера по охране окружающей среды;</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 xml:space="preserve">16) </w:t>
      </w:r>
      <w:r>
        <w:rPr>
          <w:color w:val="000000"/>
          <w:sz w:val="24"/>
          <w:szCs w:val="24"/>
        </w:rPr>
        <w:t xml:space="preserve">участие в </w:t>
      </w:r>
      <w:r w:rsidRPr="006324FB">
        <w:rPr>
          <w:color w:val="000000"/>
          <w:sz w:val="24"/>
          <w:szCs w:val="24"/>
        </w:rPr>
        <w:t>организаци</w:t>
      </w:r>
      <w:r>
        <w:rPr>
          <w:color w:val="000000"/>
          <w:sz w:val="24"/>
          <w:szCs w:val="24"/>
        </w:rPr>
        <w:t>и деятельности по сбору (в том числе раздельному сбору) и транспортированию, обработке,</w:t>
      </w:r>
      <w:r w:rsidRPr="006324FB">
        <w:rPr>
          <w:color w:val="000000"/>
          <w:sz w:val="24"/>
          <w:szCs w:val="24"/>
        </w:rPr>
        <w:t xml:space="preserve"> утилизации</w:t>
      </w:r>
      <w:r w:rsidR="004E7B3C">
        <w:rPr>
          <w:color w:val="000000"/>
          <w:sz w:val="24"/>
          <w:szCs w:val="24"/>
        </w:rPr>
        <w:t>, обезвреживанию, захоронению твердых коммунальных от</w:t>
      </w:r>
      <w:r w:rsidRPr="006324FB">
        <w:rPr>
          <w:color w:val="000000"/>
          <w:sz w:val="24"/>
          <w:szCs w:val="24"/>
        </w:rPr>
        <w:t>ходов</w:t>
      </w:r>
      <w:r w:rsidR="004E7B3C">
        <w:rPr>
          <w:color w:val="000000"/>
          <w:sz w:val="24"/>
          <w:szCs w:val="24"/>
        </w:rPr>
        <w:t xml:space="preserve"> на территории муниципального района.</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lastRenderedPageBreak/>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19) формирование и содержание муниципального архива, включая хранение архивных фондов поселений;</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 xml:space="preserve">20) содержание на территории муниципального района </w:t>
      </w:r>
      <w:proofErr w:type="spellStart"/>
      <w:r w:rsidRPr="006324FB">
        <w:rPr>
          <w:color w:val="000000"/>
          <w:sz w:val="24"/>
          <w:szCs w:val="24"/>
        </w:rPr>
        <w:t>межпоселенческих</w:t>
      </w:r>
      <w:proofErr w:type="spellEnd"/>
      <w:r w:rsidRPr="006324FB">
        <w:rPr>
          <w:color w:val="000000"/>
          <w:sz w:val="24"/>
          <w:szCs w:val="24"/>
        </w:rPr>
        <w:t xml:space="preserve"> мест захоронения, организация ритуальных услуг;</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 xml:space="preserve">22) организация библиотечного обслуживания населения </w:t>
      </w:r>
      <w:proofErr w:type="spellStart"/>
      <w:r w:rsidRPr="006324FB">
        <w:rPr>
          <w:color w:val="000000"/>
          <w:sz w:val="24"/>
          <w:szCs w:val="24"/>
        </w:rPr>
        <w:t>межпоселенческими</w:t>
      </w:r>
      <w:proofErr w:type="spellEnd"/>
      <w:r w:rsidRPr="006324FB">
        <w:rPr>
          <w:color w:val="000000"/>
          <w:sz w:val="24"/>
          <w:szCs w:val="24"/>
        </w:rPr>
        <w:t xml:space="preserve"> библиотеками, комплектование и обеспечение сохранности их библиотечных фондов;</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29) осуществление мероприятий по обеспечению безопасности людей на водных объектах, охране их жизни и здоровья;</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 xml:space="preserve">30) создание условий для развития сельскохозяйственного производства в поселениях, расширения рынка сельскохозяйственной продукции, сырья и </w:t>
      </w:r>
      <w:r w:rsidRPr="006324FB">
        <w:rPr>
          <w:color w:val="000000"/>
          <w:sz w:val="24"/>
          <w:szCs w:val="24"/>
        </w:rPr>
        <w:lastRenderedPageBreak/>
        <w:t>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31)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32) организация и осуществление мероприятий меж</w:t>
      </w:r>
      <w:r w:rsidR="0057191D">
        <w:rPr>
          <w:color w:val="000000"/>
          <w:sz w:val="24"/>
          <w:szCs w:val="24"/>
        </w:rPr>
        <w:t xml:space="preserve"> </w:t>
      </w:r>
      <w:r w:rsidRPr="006324FB">
        <w:rPr>
          <w:color w:val="000000"/>
          <w:sz w:val="24"/>
          <w:szCs w:val="24"/>
        </w:rPr>
        <w:t>поселенческого характера по работе с детьми и молодежью;</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34) осуществление муниципального лесного контроля;</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36) осуществление мер по противодействию коррупции в границах муниципального района;</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38) осуществление муниципального земельного контроля на межселенной территории муниципального района;</w:t>
      </w:r>
    </w:p>
    <w:p w:rsidR="009242FB" w:rsidRPr="006324FB" w:rsidRDefault="009242FB" w:rsidP="009242FB">
      <w:pPr>
        <w:autoSpaceDE w:val="0"/>
        <w:autoSpaceDN w:val="0"/>
        <w:adjustRightInd w:val="0"/>
        <w:ind w:firstLine="709"/>
        <w:jc w:val="both"/>
        <w:outlineLvl w:val="1"/>
        <w:rPr>
          <w:color w:val="000000"/>
          <w:sz w:val="24"/>
          <w:szCs w:val="24"/>
        </w:rPr>
      </w:pPr>
      <w:r w:rsidRPr="006324FB">
        <w:rPr>
          <w:color w:val="000000"/>
          <w:sz w:val="24"/>
          <w:szCs w:val="24"/>
        </w:rPr>
        <w:t xml:space="preserve">39)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 плана территории.    </w:t>
      </w:r>
    </w:p>
    <w:p w:rsidR="009242FB" w:rsidRPr="006324FB" w:rsidRDefault="009242FB" w:rsidP="009242FB">
      <w:pPr>
        <w:autoSpaceDE w:val="0"/>
        <w:autoSpaceDN w:val="0"/>
        <w:adjustRightInd w:val="0"/>
        <w:ind w:firstLine="709"/>
        <w:jc w:val="both"/>
        <w:rPr>
          <w:color w:val="000000"/>
          <w:sz w:val="24"/>
          <w:szCs w:val="24"/>
        </w:rPr>
      </w:pPr>
      <w:r w:rsidRPr="006324FB">
        <w:rPr>
          <w:color w:val="000000"/>
          <w:sz w:val="24"/>
          <w:szCs w:val="24"/>
        </w:rPr>
        <w:t>2. Органы местного самоуправления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4E7B3C" w:rsidRPr="006324FB" w:rsidRDefault="004E7B3C" w:rsidP="004E7B3C">
      <w:pPr>
        <w:tabs>
          <w:tab w:val="left" w:pos="5670"/>
        </w:tabs>
        <w:suppressAutoHyphens/>
        <w:adjustRightInd w:val="0"/>
        <w:ind w:firstLine="709"/>
        <w:jc w:val="both"/>
        <w:rPr>
          <w:b/>
          <w:bCs/>
          <w:color w:val="000000"/>
          <w:sz w:val="24"/>
          <w:szCs w:val="24"/>
        </w:rPr>
      </w:pPr>
      <w:r w:rsidRPr="006324FB">
        <w:rPr>
          <w:b/>
          <w:bCs/>
          <w:color w:val="000000"/>
          <w:sz w:val="24"/>
          <w:szCs w:val="24"/>
        </w:rPr>
        <w:lastRenderedPageBreak/>
        <w:t xml:space="preserve">Статья 8. Иные вопросы местного значения района, решаемые органами местного самоуправления района на территориях сельских поселений района: </w:t>
      </w:r>
    </w:p>
    <w:p w:rsidR="004E7B3C" w:rsidRPr="006324FB" w:rsidRDefault="004E7B3C" w:rsidP="004E7B3C">
      <w:pPr>
        <w:ind w:firstLine="709"/>
        <w:jc w:val="both"/>
        <w:rPr>
          <w:color w:val="000000"/>
          <w:sz w:val="24"/>
          <w:szCs w:val="24"/>
        </w:rPr>
      </w:pPr>
      <w:r w:rsidRPr="006324FB">
        <w:rPr>
          <w:bCs/>
          <w:color w:val="000000"/>
          <w:sz w:val="24"/>
          <w:szCs w:val="24"/>
        </w:rPr>
        <w:t xml:space="preserve">1) </w:t>
      </w:r>
      <w:r w:rsidRPr="006324FB">
        <w:rPr>
          <w:color w:val="000000"/>
          <w:sz w:val="24"/>
          <w:szCs w:val="24"/>
        </w:rPr>
        <w:t>организация в границах сельских поселений, входящих в состав района (далее – сельские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E7B3C" w:rsidRPr="006324FB" w:rsidRDefault="004E7B3C" w:rsidP="004E7B3C">
      <w:pPr>
        <w:ind w:firstLine="709"/>
        <w:jc w:val="both"/>
        <w:rPr>
          <w:color w:val="000000"/>
          <w:sz w:val="24"/>
          <w:szCs w:val="24"/>
        </w:rPr>
      </w:pPr>
      <w:r w:rsidRPr="006324FB">
        <w:rPr>
          <w:color w:val="000000"/>
          <w:sz w:val="24"/>
          <w:szCs w:val="24"/>
        </w:rPr>
        <w:t xml:space="preserve">2)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6324FB">
          <w:rPr>
            <w:color w:val="000000"/>
            <w:sz w:val="24"/>
            <w:szCs w:val="24"/>
          </w:rPr>
          <w:t>законодательством</w:t>
        </w:r>
      </w:hyperlink>
      <w:r w:rsidRPr="006324FB">
        <w:rPr>
          <w:color w:val="000000"/>
          <w:sz w:val="24"/>
          <w:szCs w:val="24"/>
        </w:rPr>
        <w:t xml:space="preserve"> Российской Федерации;</w:t>
      </w:r>
    </w:p>
    <w:p w:rsidR="004E7B3C" w:rsidRPr="006324FB" w:rsidRDefault="004E7B3C" w:rsidP="004E7B3C">
      <w:pPr>
        <w:ind w:firstLine="709"/>
        <w:jc w:val="both"/>
        <w:rPr>
          <w:color w:val="000000"/>
          <w:sz w:val="24"/>
          <w:szCs w:val="24"/>
        </w:rPr>
      </w:pPr>
      <w:r w:rsidRPr="006324FB">
        <w:rPr>
          <w:color w:val="000000"/>
          <w:sz w:val="24"/>
          <w:szCs w:val="24"/>
        </w:rPr>
        <w:t xml:space="preserve">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p>
    <w:p w:rsidR="004E7B3C" w:rsidRPr="006324FB" w:rsidRDefault="004E7B3C" w:rsidP="004E7B3C">
      <w:pPr>
        <w:ind w:firstLine="709"/>
        <w:jc w:val="both"/>
        <w:rPr>
          <w:color w:val="000000"/>
          <w:sz w:val="24"/>
          <w:szCs w:val="24"/>
        </w:rPr>
      </w:pPr>
      <w:r w:rsidRPr="006324FB">
        <w:rPr>
          <w:color w:val="000000"/>
          <w:sz w:val="24"/>
          <w:szCs w:val="24"/>
        </w:rP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4E7B3C" w:rsidRPr="006324FB" w:rsidRDefault="004E7B3C" w:rsidP="004E7B3C">
      <w:pPr>
        <w:ind w:firstLine="709"/>
        <w:jc w:val="both"/>
        <w:rPr>
          <w:color w:val="000000"/>
          <w:sz w:val="24"/>
          <w:szCs w:val="24"/>
        </w:rPr>
      </w:pPr>
      <w:r w:rsidRPr="006324FB">
        <w:rPr>
          <w:color w:val="000000"/>
          <w:sz w:val="24"/>
          <w:szCs w:val="24"/>
        </w:rPr>
        <w:t>5)</w:t>
      </w:r>
      <w:r w:rsidRPr="006324FB">
        <w:rPr>
          <w:color w:val="000000"/>
        </w:rPr>
        <w:t xml:space="preserve"> </w:t>
      </w:r>
      <w:r w:rsidRPr="006324FB">
        <w:rPr>
          <w:color w:val="000000"/>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4E7B3C" w:rsidRPr="006324FB" w:rsidRDefault="004E7B3C" w:rsidP="004E7B3C">
      <w:pPr>
        <w:ind w:firstLine="709"/>
        <w:jc w:val="both"/>
        <w:rPr>
          <w:color w:val="000000"/>
          <w:sz w:val="24"/>
          <w:szCs w:val="24"/>
        </w:rPr>
      </w:pPr>
      <w:r w:rsidRPr="006324FB">
        <w:rPr>
          <w:color w:val="000000"/>
          <w:sz w:val="24"/>
          <w:szCs w:val="24"/>
        </w:rPr>
        <w:t>6)</w:t>
      </w:r>
      <w:r w:rsidRPr="006324FB">
        <w:rPr>
          <w:color w:val="000000"/>
        </w:rPr>
        <w:t xml:space="preserve"> </w:t>
      </w:r>
      <w:r w:rsidRPr="006324FB">
        <w:rPr>
          <w:color w:val="000000"/>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4E7B3C" w:rsidRPr="006324FB" w:rsidRDefault="004E7B3C" w:rsidP="004E7B3C">
      <w:pPr>
        <w:autoSpaceDE w:val="0"/>
        <w:autoSpaceDN w:val="0"/>
        <w:adjustRightInd w:val="0"/>
        <w:ind w:firstLine="709"/>
        <w:jc w:val="both"/>
        <w:rPr>
          <w:color w:val="000000"/>
          <w:sz w:val="24"/>
          <w:szCs w:val="24"/>
        </w:rPr>
      </w:pPr>
      <w:r w:rsidRPr="006324FB">
        <w:rPr>
          <w:color w:val="000000"/>
          <w:sz w:val="24"/>
          <w:szCs w:val="24"/>
        </w:rPr>
        <w:t>7) участие в предупреждении и ликвидации последствий чрезвычайных ситуаций в границах сельских поселений;</w:t>
      </w:r>
    </w:p>
    <w:p w:rsidR="004E7B3C" w:rsidRPr="006324FB" w:rsidRDefault="004E7B3C" w:rsidP="004E7B3C">
      <w:pPr>
        <w:ind w:firstLine="709"/>
        <w:jc w:val="both"/>
        <w:rPr>
          <w:color w:val="000000"/>
          <w:sz w:val="24"/>
          <w:szCs w:val="24"/>
        </w:rPr>
      </w:pPr>
      <w:r w:rsidRPr="006324FB">
        <w:rPr>
          <w:color w:val="000000"/>
          <w:sz w:val="24"/>
          <w:szCs w:val="24"/>
        </w:rPr>
        <w:t>8)</w:t>
      </w:r>
      <w:r w:rsidRPr="006324FB">
        <w:rPr>
          <w:color w:val="000000"/>
        </w:rPr>
        <w:t xml:space="preserve"> </w:t>
      </w:r>
      <w:r w:rsidRPr="006324FB">
        <w:rPr>
          <w:color w:val="000000"/>
          <w:sz w:val="24"/>
          <w:szCs w:val="24"/>
        </w:rPr>
        <w:t>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4E7B3C" w:rsidRPr="006324FB" w:rsidRDefault="004E7B3C" w:rsidP="004E7B3C">
      <w:pPr>
        <w:ind w:firstLine="709"/>
        <w:jc w:val="both"/>
        <w:rPr>
          <w:color w:val="000000"/>
          <w:sz w:val="24"/>
          <w:szCs w:val="24"/>
        </w:rPr>
      </w:pPr>
      <w:r w:rsidRPr="006324FB">
        <w:rPr>
          <w:color w:val="000000"/>
          <w:sz w:val="24"/>
          <w:szCs w:val="24"/>
        </w:rPr>
        <w:t>9)</w:t>
      </w:r>
      <w:r w:rsidRPr="006324FB">
        <w:rPr>
          <w:color w:val="000000"/>
        </w:rPr>
        <w:t xml:space="preserve"> </w:t>
      </w:r>
      <w:r w:rsidRPr="006324FB">
        <w:rPr>
          <w:color w:val="000000"/>
          <w:sz w:val="24"/>
          <w:szCs w:val="24"/>
        </w:rPr>
        <w:t>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4E7B3C" w:rsidRPr="006324FB" w:rsidRDefault="004E7B3C" w:rsidP="004E7B3C">
      <w:pPr>
        <w:autoSpaceDE w:val="0"/>
        <w:autoSpaceDN w:val="0"/>
        <w:adjustRightInd w:val="0"/>
        <w:ind w:firstLine="709"/>
        <w:jc w:val="both"/>
        <w:rPr>
          <w:color w:val="000000"/>
          <w:sz w:val="24"/>
          <w:szCs w:val="24"/>
        </w:rPr>
      </w:pPr>
      <w:r w:rsidRPr="006324FB">
        <w:rPr>
          <w:color w:val="000000"/>
          <w:sz w:val="24"/>
          <w:szCs w:val="24"/>
        </w:rPr>
        <w:lastRenderedPageBreak/>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4E7B3C" w:rsidRPr="006324FB" w:rsidRDefault="004E7B3C" w:rsidP="004E7B3C">
      <w:pPr>
        <w:ind w:firstLine="709"/>
        <w:jc w:val="both"/>
        <w:rPr>
          <w:color w:val="000000"/>
          <w:sz w:val="24"/>
          <w:szCs w:val="24"/>
        </w:rPr>
      </w:pPr>
      <w:r w:rsidRPr="006324FB">
        <w:rPr>
          <w:color w:val="000000"/>
          <w:sz w:val="24"/>
          <w:szCs w:val="24"/>
        </w:rPr>
        <w:t>11) создание условий для массового отдыха жителей сельских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E7B3C" w:rsidRPr="006324FB" w:rsidRDefault="004E7B3C" w:rsidP="004E7B3C">
      <w:pPr>
        <w:ind w:firstLine="709"/>
        <w:jc w:val="both"/>
        <w:rPr>
          <w:color w:val="000000"/>
          <w:sz w:val="24"/>
          <w:szCs w:val="24"/>
        </w:rPr>
      </w:pPr>
      <w:r w:rsidRPr="006324FB">
        <w:rPr>
          <w:color w:val="000000"/>
          <w:sz w:val="24"/>
          <w:szCs w:val="24"/>
        </w:rPr>
        <w:t>12) использование, охрана, защита, воспроизводство лесов сельских поселений, лесов особо охраняемых природных территорий, расположенных в границах населенных пунктов сельских поселений;</w:t>
      </w:r>
    </w:p>
    <w:p w:rsidR="004E7B3C" w:rsidRPr="006324FB" w:rsidRDefault="004E7B3C" w:rsidP="004E7B3C">
      <w:pPr>
        <w:ind w:firstLine="709"/>
        <w:jc w:val="both"/>
        <w:rPr>
          <w:color w:val="000000"/>
          <w:sz w:val="24"/>
          <w:szCs w:val="24"/>
        </w:rPr>
      </w:pPr>
      <w:r w:rsidRPr="006324FB">
        <w:rPr>
          <w:color w:val="000000"/>
          <w:sz w:val="24"/>
          <w:szCs w:val="24"/>
        </w:rPr>
        <w:t xml:space="preserve">13)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w:t>
      </w:r>
      <w:hyperlink r:id="rId6" w:history="1">
        <w:r w:rsidRPr="006324FB">
          <w:rPr>
            <w:color w:val="000000"/>
            <w:sz w:val="24"/>
            <w:szCs w:val="24"/>
          </w:rPr>
          <w:t>Градостроительным кодексом</w:t>
        </w:r>
      </w:hyperlink>
      <w:r w:rsidRPr="006324FB">
        <w:rPr>
          <w:color w:val="000000"/>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w:t>
      </w:r>
      <w:r>
        <w:rPr>
          <w:color w:val="000000"/>
          <w:sz w:val="24"/>
          <w:szCs w:val="24"/>
        </w:rPr>
        <w:t>езервирование земель и изъятие</w:t>
      </w:r>
      <w:r w:rsidRPr="006324FB">
        <w:rPr>
          <w:color w:val="000000"/>
          <w:sz w:val="24"/>
          <w:szCs w:val="24"/>
        </w:rPr>
        <w:t xml:space="preserve">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w:t>
      </w:r>
      <w:hyperlink r:id="rId7" w:history="1">
        <w:r w:rsidRPr="006324FB">
          <w:rPr>
            <w:color w:val="000000"/>
            <w:sz w:val="24"/>
            <w:szCs w:val="24"/>
          </w:rPr>
          <w:t>Градостроительным кодексом</w:t>
        </w:r>
      </w:hyperlink>
      <w:r w:rsidRPr="006324FB">
        <w:rPr>
          <w:color w:val="000000"/>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E7B3C" w:rsidRPr="006324FB" w:rsidRDefault="004E7B3C" w:rsidP="004E7B3C">
      <w:pPr>
        <w:ind w:firstLine="709"/>
        <w:jc w:val="both"/>
        <w:rPr>
          <w:color w:val="000000"/>
          <w:sz w:val="24"/>
          <w:szCs w:val="24"/>
        </w:rPr>
      </w:pPr>
      <w:r w:rsidRPr="006324FB">
        <w:rPr>
          <w:color w:val="000000"/>
          <w:sz w:val="24"/>
          <w:szCs w:val="24"/>
        </w:rPr>
        <w:t>14)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4E7B3C" w:rsidRPr="006324FB" w:rsidRDefault="004E7B3C" w:rsidP="004E7B3C">
      <w:pPr>
        <w:autoSpaceDE w:val="0"/>
        <w:autoSpaceDN w:val="0"/>
        <w:adjustRightInd w:val="0"/>
        <w:ind w:firstLine="709"/>
        <w:jc w:val="both"/>
        <w:rPr>
          <w:color w:val="000000"/>
          <w:sz w:val="24"/>
          <w:szCs w:val="24"/>
        </w:rPr>
      </w:pPr>
      <w:r w:rsidRPr="006324FB">
        <w:rPr>
          <w:color w:val="000000"/>
          <w:sz w:val="24"/>
          <w:szCs w:val="24"/>
        </w:rPr>
        <w:t>15)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4E7B3C" w:rsidRPr="006324FB" w:rsidRDefault="004E7B3C" w:rsidP="004E7B3C">
      <w:pPr>
        <w:ind w:firstLine="709"/>
        <w:jc w:val="both"/>
        <w:rPr>
          <w:color w:val="000000"/>
          <w:sz w:val="24"/>
          <w:szCs w:val="24"/>
        </w:rPr>
      </w:pPr>
      <w:r w:rsidRPr="006324FB">
        <w:rPr>
          <w:color w:val="000000"/>
          <w:sz w:val="24"/>
          <w:szCs w:val="24"/>
        </w:rPr>
        <w:t>16) осуществление мероприятий по обеспечению безопасности людей на водных объектах, охране их жизни и здоровья;</w:t>
      </w:r>
    </w:p>
    <w:p w:rsidR="004E7B3C" w:rsidRDefault="004E7B3C" w:rsidP="004E7B3C">
      <w:pPr>
        <w:autoSpaceDE w:val="0"/>
        <w:autoSpaceDN w:val="0"/>
        <w:adjustRightInd w:val="0"/>
        <w:ind w:firstLine="709"/>
        <w:jc w:val="both"/>
        <w:rPr>
          <w:color w:val="000000"/>
          <w:sz w:val="24"/>
          <w:szCs w:val="24"/>
        </w:rPr>
      </w:pPr>
      <w:r w:rsidRPr="006324FB">
        <w:rPr>
          <w:color w:val="000000"/>
          <w:sz w:val="24"/>
          <w:szCs w:val="24"/>
        </w:rPr>
        <w:t>17)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632EEE" w:rsidRPr="006324FB" w:rsidRDefault="00632EEE" w:rsidP="004E7B3C">
      <w:pPr>
        <w:autoSpaceDE w:val="0"/>
        <w:autoSpaceDN w:val="0"/>
        <w:adjustRightInd w:val="0"/>
        <w:ind w:firstLine="709"/>
        <w:jc w:val="both"/>
        <w:rPr>
          <w:color w:val="000000"/>
          <w:sz w:val="24"/>
          <w:szCs w:val="24"/>
        </w:rPr>
      </w:pPr>
    </w:p>
    <w:p w:rsidR="004E7B3C" w:rsidRPr="006324FB" w:rsidRDefault="004E7B3C" w:rsidP="004E7B3C">
      <w:pPr>
        <w:ind w:firstLine="709"/>
        <w:rPr>
          <w:color w:val="000000"/>
          <w:sz w:val="24"/>
          <w:szCs w:val="24"/>
        </w:rPr>
      </w:pPr>
      <w:r w:rsidRPr="006324FB">
        <w:rPr>
          <w:color w:val="000000"/>
          <w:sz w:val="24"/>
          <w:szCs w:val="24"/>
        </w:rPr>
        <w:lastRenderedPageBreak/>
        <w:t xml:space="preserve">18) осуществление в пределах, установленных </w:t>
      </w:r>
      <w:hyperlink r:id="rId8" w:history="1">
        <w:r w:rsidRPr="006324FB">
          <w:rPr>
            <w:color w:val="000000"/>
            <w:sz w:val="24"/>
            <w:szCs w:val="24"/>
          </w:rPr>
          <w:t>водным законодательством</w:t>
        </w:r>
      </w:hyperlink>
      <w:r w:rsidRPr="006324FB">
        <w:rPr>
          <w:color w:val="000000"/>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4E7B3C" w:rsidRPr="006324FB" w:rsidRDefault="004E7B3C" w:rsidP="004E7B3C">
      <w:pPr>
        <w:ind w:firstLine="709"/>
        <w:rPr>
          <w:color w:val="000000"/>
          <w:sz w:val="24"/>
          <w:szCs w:val="24"/>
        </w:rPr>
      </w:pPr>
      <w:r w:rsidRPr="006324FB">
        <w:rPr>
          <w:color w:val="000000"/>
          <w:sz w:val="24"/>
          <w:szCs w:val="24"/>
        </w:rPr>
        <w:t>19)</w:t>
      </w:r>
      <w:r w:rsidRPr="006324FB">
        <w:rPr>
          <w:color w:val="000000"/>
        </w:rPr>
        <w:t xml:space="preserve"> </w:t>
      </w:r>
      <w:r w:rsidRPr="006324FB">
        <w:rPr>
          <w:color w:val="000000"/>
          <w:sz w:val="24"/>
          <w:szCs w:val="24"/>
        </w:rPr>
        <w:t>осуществление муниципального лесного контроля;</w:t>
      </w:r>
    </w:p>
    <w:p w:rsidR="004E7B3C" w:rsidRPr="006324FB" w:rsidRDefault="004E7B3C" w:rsidP="004E7B3C">
      <w:pPr>
        <w:ind w:firstLine="709"/>
        <w:jc w:val="both"/>
        <w:rPr>
          <w:color w:val="000000"/>
          <w:sz w:val="24"/>
          <w:szCs w:val="24"/>
        </w:rPr>
      </w:pPr>
      <w:r w:rsidRPr="006324FB">
        <w:rPr>
          <w:color w:val="000000"/>
          <w:sz w:val="24"/>
          <w:szCs w:val="24"/>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E7B3C" w:rsidRPr="006324FB" w:rsidRDefault="004E7B3C" w:rsidP="004E7B3C">
      <w:pPr>
        <w:autoSpaceDE w:val="0"/>
        <w:autoSpaceDN w:val="0"/>
        <w:adjustRightInd w:val="0"/>
        <w:ind w:firstLine="709"/>
        <w:jc w:val="both"/>
        <w:rPr>
          <w:color w:val="000000"/>
          <w:sz w:val="24"/>
          <w:szCs w:val="24"/>
        </w:rPr>
      </w:pPr>
      <w:r w:rsidRPr="006324FB">
        <w:rPr>
          <w:color w:val="000000"/>
          <w:sz w:val="24"/>
          <w:szCs w:val="24"/>
        </w:rPr>
        <w:t xml:space="preserve">21) до 1 января 2017 года </w:t>
      </w:r>
      <w:hyperlink r:id="rId9" w:history="1">
        <w:r w:rsidRPr="006324FB">
          <w:rPr>
            <w:color w:val="000000"/>
            <w:sz w:val="24"/>
            <w:szCs w:val="24"/>
          </w:rPr>
          <w:t>предоставление</w:t>
        </w:r>
      </w:hyperlink>
      <w:r w:rsidRPr="006324FB">
        <w:rPr>
          <w:color w:val="000000"/>
          <w:sz w:val="24"/>
          <w:szCs w:val="24"/>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E7B3C" w:rsidRPr="006324FB" w:rsidRDefault="004E7B3C" w:rsidP="004E7B3C">
      <w:pPr>
        <w:ind w:firstLine="709"/>
        <w:jc w:val="both"/>
        <w:rPr>
          <w:color w:val="000000"/>
          <w:sz w:val="24"/>
          <w:szCs w:val="24"/>
        </w:rPr>
      </w:pPr>
      <w:r w:rsidRPr="006324FB">
        <w:rPr>
          <w:color w:val="000000"/>
          <w:sz w:val="24"/>
          <w:szCs w:val="24"/>
        </w:rPr>
        <w:t xml:space="preserve">22) оказание поддержки социально ориентированным некоммерческим организациям в пределах полномочий, установленных </w:t>
      </w:r>
      <w:hyperlink r:id="rId10" w:history="1">
        <w:r w:rsidRPr="006324FB">
          <w:rPr>
            <w:color w:val="000000"/>
            <w:sz w:val="24"/>
            <w:szCs w:val="24"/>
          </w:rPr>
          <w:t>статьями 31.1</w:t>
        </w:r>
      </w:hyperlink>
      <w:r w:rsidRPr="006324FB">
        <w:rPr>
          <w:color w:val="000000"/>
          <w:sz w:val="24"/>
          <w:szCs w:val="24"/>
        </w:rPr>
        <w:t xml:space="preserve"> и </w:t>
      </w:r>
      <w:hyperlink r:id="rId11" w:history="1">
        <w:r w:rsidRPr="006324FB">
          <w:rPr>
            <w:color w:val="000000"/>
            <w:sz w:val="24"/>
            <w:szCs w:val="24"/>
          </w:rPr>
          <w:t>31.3</w:t>
        </w:r>
      </w:hyperlink>
      <w:r w:rsidRPr="006324FB">
        <w:rPr>
          <w:color w:val="000000"/>
          <w:sz w:val="24"/>
          <w:szCs w:val="24"/>
        </w:rPr>
        <w:t xml:space="preserve"> Федерального закона от 12 января 1996 года № 7-ФЗ «О некоммерческих организациях»;</w:t>
      </w:r>
    </w:p>
    <w:p w:rsidR="004E7B3C" w:rsidRDefault="004E7B3C" w:rsidP="004E7B3C">
      <w:pPr>
        <w:pStyle w:val="1"/>
        <w:ind w:firstLine="0"/>
        <w:rPr>
          <w:b w:val="0"/>
          <w:color w:val="000000"/>
          <w:sz w:val="24"/>
          <w:szCs w:val="24"/>
        </w:rPr>
      </w:pPr>
      <w:r>
        <w:rPr>
          <w:color w:val="000000"/>
          <w:sz w:val="24"/>
          <w:szCs w:val="24"/>
        </w:rPr>
        <w:t xml:space="preserve"> </w:t>
      </w:r>
      <w:r w:rsidRPr="004E7B3C">
        <w:rPr>
          <w:b w:val="0"/>
          <w:color w:val="000000"/>
          <w:sz w:val="24"/>
          <w:szCs w:val="24"/>
        </w:rPr>
        <w:t>23)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4E7B3C" w:rsidRPr="004E7B3C" w:rsidRDefault="004E7B3C" w:rsidP="004E7B3C"/>
    <w:p w:rsidR="004E7B3C" w:rsidRPr="006324FB" w:rsidRDefault="004E7B3C" w:rsidP="004E7B3C">
      <w:pPr>
        <w:ind w:firstLine="709"/>
        <w:rPr>
          <w:color w:val="000000"/>
          <w:sz w:val="24"/>
          <w:szCs w:val="24"/>
        </w:rPr>
      </w:pPr>
      <w:r w:rsidRPr="006324FB">
        <w:rPr>
          <w:color w:val="000000"/>
          <w:sz w:val="24"/>
          <w:szCs w:val="24"/>
        </w:rPr>
        <w:t>24)</w:t>
      </w:r>
      <w:r w:rsidRPr="006324FB">
        <w:rPr>
          <w:color w:val="000000"/>
        </w:rPr>
        <w:t xml:space="preserve"> </w:t>
      </w:r>
      <w:r w:rsidRPr="006324FB">
        <w:rPr>
          <w:color w:val="000000"/>
          <w:sz w:val="24"/>
          <w:szCs w:val="24"/>
        </w:rPr>
        <w:t>осуществление мер по противодействию коррупции в границах сельских поселений;</w:t>
      </w:r>
    </w:p>
    <w:p w:rsidR="004E7B3C" w:rsidRPr="006324FB" w:rsidRDefault="004E7B3C" w:rsidP="004E7B3C">
      <w:pPr>
        <w:ind w:firstLine="709"/>
        <w:jc w:val="both"/>
        <w:rPr>
          <w:color w:val="000000"/>
          <w:sz w:val="24"/>
          <w:szCs w:val="24"/>
        </w:rPr>
      </w:pPr>
      <w:r w:rsidRPr="006324FB">
        <w:rPr>
          <w:color w:val="000000"/>
          <w:sz w:val="24"/>
          <w:szCs w:val="24"/>
        </w:rPr>
        <w:t>25)</w:t>
      </w:r>
      <w:r w:rsidRPr="006324FB">
        <w:rPr>
          <w:color w:val="000000"/>
        </w:rPr>
        <w:t xml:space="preserve"> </w:t>
      </w:r>
      <w:r w:rsidRPr="006324FB">
        <w:rPr>
          <w:color w:val="000000"/>
          <w:sz w:val="24"/>
          <w:szCs w:val="24"/>
        </w:rPr>
        <w:t xml:space="preserve">участие в соответствии с </w:t>
      </w:r>
      <w:hyperlink r:id="rId12" w:history="1">
        <w:r w:rsidRPr="006324FB">
          <w:rPr>
            <w:color w:val="000000"/>
            <w:sz w:val="24"/>
            <w:szCs w:val="24"/>
          </w:rPr>
          <w:t>Федеральным законом</w:t>
        </w:r>
      </w:hyperlink>
      <w:r w:rsidRPr="006324FB">
        <w:rPr>
          <w:color w:val="000000"/>
          <w:sz w:val="24"/>
          <w:szCs w:val="24"/>
        </w:rPr>
        <w:t xml:space="preserve"> от 24 июля 2007 года № 221-ФЗ «О государственном кадастре недвижимости» в выполнении комплексных кадастровых работ.</w:t>
      </w:r>
    </w:p>
    <w:p w:rsidR="00632EEE" w:rsidRPr="006324FB" w:rsidRDefault="00632EEE" w:rsidP="00632EEE">
      <w:pPr>
        <w:autoSpaceDE w:val="0"/>
        <w:autoSpaceDN w:val="0"/>
        <w:adjustRightInd w:val="0"/>
        <w:ind w:firstLine="709"/>
        <w:jc w:val="both"/>
        <w:outlineLvl w:val="2"/>
        <w:rPr>
          <w:b/>
          <w:color w:val="000000"/>
          <w:sz w:val="24"/>
          <w:szCs w:val="24"/>
        </w:rPr>
      </w:pPr>
      <w:r w:rsidRPr="006324FB">
        <w:rPr>
          <w:b/>
          <w:color w:val="000000"/>
          <w:sz w:val="24"/>
          <w:szCs w:val="24"/>
        </w:rPr>
        <w:t>Статья 38. Глава района - высшее должностное лицо района</w:t>
      </w:r>
    </w:p>
    <w:p w:rsidR="00632EEE" w:rsidRPr="006324FB" w:rsidRDefault="00632EEE" w:rsidP="00632EEE">
      <w:pPr>
        <w:autoSpaceDE w:val="0"/>
        <w:autoSpaceDN w:val="0"/>
        <w:adjustRightInd w:val="0"/>
        <w:ind w:firstLine="709"/>
        <w:jc w:val="both"/>
        <w:rPr>
          <w:color w:val="000000"/>
          <w:sz w:val="24"/>
          <w:szCs w:val="24"/>
        </w:rPr>
      </w:pPr>
      <w:r w:rsidRPr="006324FB">
        <w:rPr>
          <w:color w:val="000000"/>
          <w:sz w:val="24"/>
          <w:szCs w:val="24"/>
        </w:rPr>
        <w:t>1. Глава района является высшим должностным лицом района.</w:t>
      </w:r>
    </w:p>
    <w:p w:rsidR="00632EEE" w:rsidRPr="006324FB" w:rsidRDefault="00632EEE" w:rsidP="00632EEE">
      <w:pPr>
        <w:autoSpaceDE w:val="0"/>
        <w:autoSpaceDN w:val="0"/>
        <w:adjustRightInd w:val="0"/>
        <w:ind w:firstLine="709"/>
        <w:jc w:val="both"/>
        <w:rPr>
          <w:color w:val="000000"/>
          <w:sz w:val="24"/>
          <w:szCs w:val="24"/>
        </w:rPr>
      </w:pPr>
      <w:r w:rsidRPr="006324FB">
        <w:rPr>
          <w:color w:val="000000"/>
          <w:sz w:val="24"/>
          <w:szCs w:val="24"/>
        </w:rPr>
        <w:t>2. Глава района избирается Советом района и исполняет полномочия его председателя</w:t>
      </w:r>
      <w:r>
        <w:rPr>
          <w:color w:val="000000"/>
          <w:sz w:val="24"/>
          <w:szCs w:val="24"/>
        </w:rPr>
        <w:t xml:space="preserve"> с правом решающего голоса.</w:t>
      </w:r>
    </w:p>
    <w:p w:rsidR="00632EEE" w:rsidRDefault="00632EEE" w:rsidP="00632EEE">
      <w:pPr>
        <w:autoSpaceDE w:val="0"/>
        <w:autoSpaceDN w:val="0"/>
        <w:adjustRightInd w:val="0"/>
        <w:ind w:firstLine="709"/>
        <w:jc w:val="both"/>
        <w:rPr>
          <w:color w:val="000000"/>
          <w:sz w:val="24"/>
          <w:szCs w:val="24"/>
        </w:rPr>
      </w:pPr>
      <w:r w:rsidRPr="006324FB">
        <w:rPr>
          <w:color w:val="000000"/>
          <w:sz w:val="24"/>
          <w:szCs w:val="24"/>
        </w:rPr>
        <w:t>3. Официальное наименование должности Главы района – «Глава Агрызского муниципального района Республики Татарстан».</w:t>
      </w:r>
    </w:p>
    <w:p w:rsidR="00632EEE" w:rsidRPr="006324FB" w:rsidRDefault="00632EEE" w:rsidP="00632EEE">
      <w:pPr>
        <w:autoSpaceDE w:val="0"/>
        <w:autoSpaceDN w:val="0"/>
        <w:adjustRightInd w:val="0"/>
        <w:ind w:firstLine="709"/>
        <w:jc w:val="both"/>
        <w:outlineLvl w:val="2"/>
        <w:rPr>
          <w:b/>
          <w:color w:val="000000"/>
          <w:sz w:val="24"/>
          <w:szCs w:val="24"/>
        </w:rPr>
      </w:pPr>
      <w:r w:rsidRPr="006324FB">
        <w:rPr>
          <w:b/>
          <w:color w:val="000000"/>
          <w:sz w:val="24"/>
          <w:szCs w:val="24"/>
        </w:rPr>
        <w:t>Статья 46. Полномочия Исполнительного комитета</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xml:space="preserve">Исполнительный комитет района: </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1) в области планирования, бюджета, финансов и учета:</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lastRenderedPageBreak/>
        <w:t>- обеспечивает составление проекта бюджета района (проекта бюджета и среднесрочного финансового плана);</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вносит на утверждение Совета района проект бюджета района (проект бюджета и среднесрочный финансовый план) с необходимыми документами и материалами;</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разрабатывает и утверждает методики распределения и (или) порядки предоставления межбюджетных трансфертов в соответствии с Бюджетным кодексом Российской Федерации;</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обеспечивает исполнение бюджета района и составление бюджетной отчетности, представляет отчет об исполнении бюджета района на утверждение Совета района;</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обеспечивает управление муниципальным долгом;</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обеспечивает разработку проектов планов и программ комплексного социально-экономического развития района</w:t>
      </w:r>
      <w:r>
        <w:rPr>
          <w:color w:val="000000"/>
          <w:sz w:val="24"/>
          <w:szCs w:val="24"/>
        </w:rPr>
        <w:t>, программ комплексного развития транспортной инфраструктуры, программ комплексного развития социальной инфраструктуры»</w:t>
      </w:r>
      <w:r w:rsidRPr="006324FB">
        <w:rPr>
          <w:color w:val="000000"/>
          <w:sz w:val="24"/>
          <w:szCs w:val="24"/>
        </w:rPr>
        <w:t>;</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организует исполнение бюджета района, выполнение планов и программ комплексного социально-экономического развития района;</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обеспечивает подготовку отчетов о выполнении планов и программ комплексного социально-экономического развития района;</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законодательством;</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обеспечивает выравнивание уровней бюджетной обеспеченности поселений за счет средств бюджета района;</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2) в области управления муниципальной собственностью, взаимоотношений с предприятиями, учреждениями и организациями на территории района:</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управляет имуществом, находящимся в муниципальной собственности района, решает вопросы по созданию, приобретению, использованию, распоряжению и аренде объектов муниципальной собственности (если иное не установлено решением Совета района);</w:t>
      </w:r>
    </w:p>
    <w:p w:rsidR="00632EEE" w:rsidRPr="006324FB" w:rsidRDefault="00632EEE" w:rsidP="00632EEE">
      <w:pPr>
        <w:ind w:firstLine="709"/>
        <w:jc w:val="both"/>
        <w:rPr>
          <w:color w:val="000000"/>
          <w:sz w:val="24"/>
          <w:szCs w:val="24"/>
        </w:rPr>
      </w:pPr>
      <w:r w:rsidRPr="006324FB">
        <w:rPr>
          <w:color w:val="000000"/>
          <w:sz w:val="24"/>
          <w:szCs w:val="24"/>
        </w:rPr>
        <w:t xml:space="preserve">- создает муниципальные предприятия и учреждения, утверждает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r w:rsidRPr="006324FB">
        <w:rPr>
          <w:rFonts w:eastAsia="Calibri"/>
          <w:color w:val="000000"/>
          <w:sz w:val="24"/>
          <w:szCs w:val="24"/>
        </w:rPr>
        <w:t xml:space="preserve">осуществляет финансовое обеспечение деятельности муниципальных казенных учреждений </w:t>
      </w:r>
      <w:r w:rsidRPr="006324FB">
        <w:rPr>
          <w:color w:val="000000"/>
          <w:sz w:val="24"/>
          <w:szCs w:val="24"/>
        </w:rPr>
        <w:t xml:space="preserve">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lastRenderedPageBreak/>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района; содействует созданию на территории района предприятий различных форм собственности в сфере обслуживания населения;</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предоставляет помещение для работы на обслуживаемом административном участке района сотруднику, замещающему должность участкового уполномоченного полиции;</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3) в области территориального планирования, использования земли и других природных ресурсов, охраны окружающей природной среды:</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разрабатывает и вносит на утверждение Совета района проекты документов территориального планирования района, иной градостроительной документации района и обеспечивает их реализацию;</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осуществляет ведение информационных систем обеспечения градостроительной деятельности, осуществляемой на территории района, резервирование и изъятие земельных участков в границах муниципального района для муниципальных нужд;</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организует мероприятия меж</w:t>
      </w:r>
      <w:r w:rsidR="0057191D">
        <w:rPr>
          <w:color w:val="000000"/>
          <w:sz w:val="24"/>
          <w:szCs w:val="24"/>
        </w:rPr>
        <w:t xml:space="preserve"> </w:t>
      </w:r>
      <w:r w:rsidRPr="006324FB">
        <w:rPr>
          <w:color w:val="000000"/>
          <w:sz w:val="24"/>
          <w:szCs w:val="24"/>
        </w:rPr>
        <w:t>поселенческого характера по охране окружающей среды;</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xml:space="preserve">- </w:t>
      </w:r>
      <w:r w:rsidR="001A145A">
        <w:rPr>
          <w:color w:val="000000"/>
          <w:sz w:val="24"/>
          <w:szCs w:val="24"/>
        </w:rPr>
        <w:t>участвует в организации деятельности по сбору (в том числе раздельному сбору) и транспортированию, обработке, утилизации, обезвреживанию, захоронению твердых коммунальных отходов на территории муниципального района</w:t>
      </w:r>
      <w:r w:rsidRPr="006324FB">
        <w:rPr>
          <w:color w:val="000000"/>
          <w:sz w:val="24"/>
          <w:szCs w:val="24"/>
        </w:rPr>
        <w:t>;</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создает, осуществляет развитие и обеспечение охраны лечебно-оздоровительных местностей и курортов местного значения на территории района, осуществляет муниципальный контроль в области использования и охраны особо охраняемых природных территорий местного значения;</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создает, развивает и обеспечивает охрану лечебно-оздоровительных местностей и курортов местного значения на территории сельских поселений, а также осуществляет муниципальный контроль в области использования и охраны особо охраняемых природных территорий местного значения;</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lastRenderedPageBreak/>
        <w:t>- использует, обеспечивает охрану, защиту, воспроизводство лесов сельских поселений, лесов особо охраняемых природных территорий, расположенных в границах населенных пунктов сельских поселений;</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осуществляет муниципальный лесной контроль;</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обеспечивает выполнение работ, необходимых для создания искусственных земельных участков для нужд района, проводит открытый аукцион на право заключить договор о создании искусственного земельного участка в соответствии с федеральным законом;</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обеспечивает выполнение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осуществляет муниципальный земельный контроль на межселенной территории муниципального района;</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xml:space="preserve">- организует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 плана территории;  </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xml:space="preserve">- участвует в соответствии с </w:t>
      </w:r>
      <w:hyperlink r:id="rId13" w:history="1">
        <w:r w:rsidRPr="006324FB">
          <w:rPr>
            <w:color w:val="000000"/>
            <w:sz w:val="24"/>
            <w:szCs w:val="24"/>
          </w:rPr>
          <w:t>Федеральным законом</w:t>
        </w:r>
      </w:hyperlink>
      <w:r w:rsidRPr="006324FB">
        <w:rPr>
          <w:color w:val="000000"/>
          <w:sz w:val="24"/>
          <w:szCs w:val="24"/>
        </w:rPr>
        <w:t xml:space="preserve"> от 24 июля 2007 года № 221-ФЗ «О государственном кадастре недвижимости» в выполнении комплексных кадастровых работ;  </w:t>
      </w:r>
    </w:p>
    <w:p w:rsidR="00632EEE" w:rsidRPr="006324FB" w:rsidRDefault="00632EEE" w:rsidP="00632EEE">
      <w:pPr>
        <w:ind w:firstLine="709"/>
        <w:jc w:val="both"/>
        <w:rPr>
          <w:color w:val="000000"/>
          <w:sz w:val="24"/>
          <w:szCs w:val="24"/>
        </w:rPr>
      </w:pPr>
      <w:r w:rsidRPr="006324FB">
        <w:rPr>
          <w:color w:val="000000"/>
          <w:sz w:val="24"/>
          <w:szCs w:val="24"/>
        </w:rPr>
        <w:t xml:space="preserve">- утверждает генеральные планы сельских поселений, правила землепользования и застройки, утверждает подготовленные на основе генеральных планов сельских поселений документации по планировке территории, выдает разрешения на строительство (за исключением случаев, предусмотренных </w:t>
      </w:r>
      <w:hyperlink r:id="rId14" w:history="1">
        <w:r w:rsidRPr="006324FB">
          <w:rPr>
            <w:color w:val="000000"/>
            <w:sz w:val="24"/>
            <w:szCs w:val="24"/>
          </w:rPr>
          <w:t>Градостроительным кодексом</w:t>
        </w:r>
      </w:hyperlink>
      <w:r w:rsidRPr="006324FB">
        <w:rPr>
          <w:color w:val="000000"/>
          <w:sz w:val="24"/>
          <w:szCs w:val="24"/>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утверждает местные нормативы градостроительного проектирования сельских поселений, резервирует земли и изымает, в том числе путем выкупа, земельных участков в границах сельских поселений для муниципальных нужд, осуществляет муниципальный земельный контроль в границах сельских поселений, осуществляет в случаях, предусмотренных </w:t>
      </w:r>
      <w:hyperlink r:id="rId15" w:history="1">
        <w:r w:rsidRPr="006324FB">
          <w:rPr>
            <w:color w:val="000000"/>
            <w:sz w:val="24"/>
            <w:szCs w:val="24"/>
          </w:rPr>
          <w:t>Градостроительным кодексом</w:t>
        </w:r>
      </w:hyperlink>
      <w:r w:rsidRPr="006324FB">
        <w:rPr>
          <w:color w:val="000000"/>
          <w:sz w:val="24"/>
          <w:szCs w:val="24"/>
        </w:rPr>
        <w:t xml:space="preserve"> Российской Федерации, осмотры зданий, сооружений и выдает рекомендации об устранении выявленных в ходе таких осмотров нарушений;</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4) в области строительства, транспорта и связи:</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xml:space="preserve">- обеспечивает осуществление дорожной деятельности в отношении автомобильных дорог местного значения вне границ населенных пунктов в границах </w:t>
      </w:r>
      <w:r w:rsidRPr="006324FB">
        <w:rPr>
          <w:color w:val="000000"/>
          <w:sz w:val="24"/>
          <w:szCs w:val="24"/>
        </w:rPr>
        <w:lastRenderedPageBreak/>
        <w:t>района, осуществляет муниципальный контроль за сохранностью автомобильных дорог местного значения вне границ населенных пунктов в границах района,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xml:space="preserve">- обеспечивает дорожную деятельность в отношении автомобильных дорог местного значения в границах населенных пунктов сельских поселений и обеспечивает безопасность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Pr="006324FB">
          <w:rPr>
            <w:color w:val="000000"/>
            <w:sz w:val="24"/>
            <w:szCs w:val="24"/>
          </w:rPr>
          <w:t>законодательством</w:t>
        </w:r>
      </w:hyperlink>
      <w:r w:rsidRPr="006324FB">
        <w:rPr>
          <w:color w:val="000000"/>
          <w:sz w:val="24"/>
          <w:szCs w:val="24"/>
        </w:rPr>
        <w:t xml:space="preserve"> Российской Федерации;</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района;</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создает условия для предоставления транспортных услуг населению и организует транспортное обслуживание населения в границах сельских поселений;</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района;</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обеспечивает благоустройство мест, отведенных для остановок общественного транспорта вне границ населенных пунктов в границах района;</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создает условия для обеспечения поселений услугами связи;</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обеспечивает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5) в области жилищно-коммунального, бытового, торгового и иного обслуживания, а также в сфере благоустройства и сельского хозяйства:</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xml:space="preserve">-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которые составляют муниципальный жилищный фонд в границах Агрызского муниципального района, организует и проводит иные </w:t>
      </w:r>
      <w:r w:rsidRPr="006324FB">
        <w:rPr>
          <w:color w:val="000000"/>
          <w:sz w:val="24"/>
          <w:szCs w:val="24"/>
        </w:rPr>
        <w:lastRenderedPageBreak/>
        <w:t>мероприятия, предусмотренные законодательством об энергосбережении и о повышении энергетической эффективности;</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обеспечивает проживающих в сельских поселениях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организует в границах района электро- и газоснабжение поселений в пределах полномочий, установленных законодательством Российской Федерации;</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организует в границах сельских поселений, входящих в состав района (далее–сельские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создает условия для обеспечения поселений, входящих в состав муниципального района, услугами общественного питания, торговли и бытового обслуживания;</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организует библиотечное обслуживание населения меж</w:t>
      </w:r>
      <w:r w:rsidR="0057191D">
        <w:rPr>
          <w:color w:val="000000"/>
          <w:sz w:val="24"/>
          <w:szCs w:val="24"/>
        </w:rPr>
        <w:t xml:space="preserve"> </w:t>
      </w:r>
      <w:r w:rsidRPr="006324FB">
        <w:rPr>
          <w:color w:val="000000"/>
          <w:sz w:val="24"/>
          <w:szCs w:val="24"/>
        </w:rPr>
        <w:t>поселенческими библиотеками, комплектование и обеспечение сохранности их библиотечных фондов;</w:t>
      </w:r>
    </w:p>
    <w:p w:rsidR="00632EEE" w:rsidRPr="006324FB" w:rsidRDefault="00632EEE" w:rsidP="00632EEE">
      <w:pPr>
        <w:ind w:firstLine="709"/>
        <w:jc w:val="both"/>
        <w:rPr>
          <w:color w:val="000000"/>
          <w:sz w:val="24"/>
          <w:szCs w:val="24"/>
        </w:rPr>
      </w:pPr>
      <w:r w:rsidRPr="006324FB">
        <w:rPr>
          <w:color w:val="000000"/>
          <w:sz w:val="24"/>
          <w:szCs w:val="24"/>
        </w:rPr>
        <w:t>- организует библиотечное обслуживание населения, комплектование и обеспечение сохранности библиотечных фондов библиотек сельских поселений;</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организует оказание ритуальных услуг и обеспечивает содержание меж</w:t>
      </w:r>
      <w:r w:rsidR="0057191D">
        <w:rPr>
          <w:color w:val="000000"/>
          <w:sz w:val="24"/>
          <w:szCs w:val="24"/>
        </w:rPr>
        <w:t xml:space="preserve"> </w:t>
      </w:r>
      <w:r w:rsidRPr="006324FB">
        <w:rPr>
          <w:color w:val="000000"/>
          <w:sz w:val="24"/>
          <w:szCs w:val="24"/>
        </w:rPr>
        <w:t>поселенческих мест захоронения;</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создает условия для развития местного традиционного народного художественного творчества в поселениях, входящих в состав района;</w:t>
      </w:r>
    </w:p>
    <w:p w:rsidR="00632EEE" w:rsidRPr="006324FB" w:rsidRDefault="00632EEE" w:rsidP="00632EEE">
      <w:pPr>
        <w:autoSpaceDE w:val="0"/>
        <w:autoSpaceDN w:val="0"/>
        <w:adjustRightInd w:val="0"/>
        <w:ind w:firstLine="709"/>
        <w:jc w:val="both"/>
        <w:rPr>
          <w:color w:val="000000"/>
          <w:sz w:val="24"/>
          <w:szCs w:val="24"/>
        </w:rPr>
      </w:pPr>
      <w:r w:rsidRPr="006324FB">
        <w:rPr>
          <w:color w:val="000000"/>
          <w:sz w:val="24"/>
          <w:szCs w:val="24"/>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сельских поселениях;</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обеспечивает создание условий для обеспечения поселений, входящих в состав района, услугами по организации досуга и услугами организаций культуры;</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обеспечивает сохранение, использование и популяризацию объектов культурного наследия (памятников истории и культуры), находящихся в собственности сельских поселений, охрану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xml:space="preserve">-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w:t>
      </w:r>
      <w:r w:rsidRPr="006324FB">
        <w:rPr>
          <w:color w:val="000000"/>
          <w:sz w:val="24"/>
          <w:szCs w:val="24"/>
        </w:rPr>
        <w:lastRenderedPageBreak/>
        <w:t>социально ориентированным некоммерческим организациям, благотворительной деятельности и добровольчеству;</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xml:space="preserve">- оказывает поддержку социально ориентированным некоммерческим организациям в пределах полномочий, установленных </w:t>
      </w:r>
      <w:hyperlink r:id="rId17" w:history="1">
        <w:r w:rsidRPr="006324FB">
          <w:rPr>
            <w:color w:val="000000"/>
            <w:sz w:val="24"/>
            <w:szCs w:val="24"/>
          </w:rPr>
          <w:t>статьями 31.1</w:t>
        </w:r>
      </w:hyperlink>
      <w:r w:rsidRPr="006324FB">
        <w:rPr>
          <w:color w:val="000000"/>
          <w:sz w:val="24"/>
          <w:szCs w:val="24"/>
        </w:rPr>
        <w:t xml:space="preserve"> и </w:t>
      </w:r>
      <w:hyperlink r:id="rId18" w:history="1">
        <w:r w:rsidRPr="006324FB">
          <w:rPr>
            <w:color w:val="000000"/>
            <w:sz w:val="24"/>
            <w:szCs w:val="24"/>
          </w:rPr>
          <w:t>31.3</w:t>
        </w:r>
      </w:hyperlink>
      <w:r w:rsidRPr="006324FB">
        <w:rPr>
          <w:color w:val="000000"/>
          <w:sz w:val="24"/>
          <w:szCs w:val="24"/>
        </w:rPr>
        <w:t xml:space="preserve"> Федерального закона от 12 января 1996 года № 7-ФЗ «О некоммерческих организациях»;</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обеспечивает развитие на территории района физической культуры и массового спорта, организует проведение официальных физкультурно-оздоровительных и спортивных мероприятий района;</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xml:space="preserve">- </w:t>
      </w:r>
      <w:r w:rsidRPr="006324FB">
        <w:rPr>
          <w:rFonts w:eastAsia="Calibri"/>
          <w:color w:val="000000"/>
          <w:sz w:val="24"/>
          <w:szCs w:val="24"/>
        </w:rPr>
        <w:t xml:space="preserve">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w:t>
      </w:r>
      <w:r w:rsidRPr="006324FB">
        <w:rPr>
          <w:color w:val="000000"/>
          <w:sz w:val="24"/>
          <w:szCs w:val="24"/>
        </w:rPr>
        <w:t>комплекса, надбавок к ценам (тарифам) для потребителей;</w:t>
      </w:r>
    </w:p>
    <w:p w:rsidR="00632EEE" w:rsidRPr="006324FB" w:rsidRDefault="00632EEE" w:rsidP="00632EEE">
      <w:pPr>
        <w:tabs>
          <w:tab w:val="left" w:pos="5670"/>
        </w:tabs>
        <w:suppressAutoHyphens/>
        <w:adjustRightInd w:val="0"/>
        <w:ind w:firstLine="709"/>
        <w:jc w:val="both"/>
        <w:rPr>
          <w:rFonts w:eastAsia="Calibri"/>
          <w:color w:val="000000"/>
          <w:sz w:val="24"/>
          <w:szCs w:val="24"/>
        </w:rPr>
      </w:pPr>
      <w:r w:rsidRPr="006324FB">
        <w:rPr>
          <w:rFonts w:eastAsia="Calibri"/>
          <w:color w:val="000000"/>
          <w:sz w:val="24"/>
          <w:szCs w:val="24"/>
        </w:rPr>
        <w:t>- осуществляет полномочия по организации теплоснабжения, предусмотренные Федеральным законом «О теплоснабжении»;</w:t>
      </w:r>
    </w:p>
    <w:p w:rsidR="00632EEE" w:rsidRPr="006324FB" w:rsidRDefault="00632EEE" w:rsidP="00632EEE">
      <w:pPr>
        <w:tabs>
          <w:tab w:val="left" w:pos="5670"/>
        </w:tabs>
        <w:suppressAutoHyphens/>
        <w:adjustRightInd w:val="0"/>
        <w:ind w:firstLine="709"/>
        <w:jc w:val="both"/>
        <w:rPr>
          <w:color w:val="000000"/>
          <w:sz w:val="24"/>
          <w:szCs w:val="24"/>
        </w:rPr>
      </w:pPr>
      <w:r w:rsidRPr="006324FB">
        <w:rPr>
          <w:rFonts w:eastAsia="Calibri"/>
          <w:color w:val="000000"/>
          <w:sz w:val="24"/>
          <w:szCs w:val="24"/>
        </w:rPr>
        <w:t xml:space="preserve">- осуществляет полномочия в сфере водоснабжения и водоотведения, предусмотренные Федеральным </w:t>
      </w:r>
      <w:r w:rsidRPr="006324FB">
        <w:rPr>
          <w:color w:val="000000"/>
          <w:sz w:val="24"/>
          <w:szCs w:val="24"/>
        </w:rPr>
        <w:t>законом «О водоснабжении и водоотведении»;</w:t>
      </w:r>
    </w:p>
    <w:p w:rsidR="00632EEE" w:rsidRPr="006324FB" w:rsidRDefault="00632EEE" w:rsidP="00632EEE">
      <w:pPr>
        <w:autoSpaceDE w:val="0"/>
        <w:autoSpaceDN w:val="0"/>
        <w:adjustRightInd w:val="0"/>
        <w:ind w:firstLine="709"/>
        <w:jc w:val="both"/>
        <w:outlineLvl w:val="1"/>
        <w:rPr>
          <w:color w:val="000000"/>
          <w:sz w:val="24"/>
          <w:szCs w:val="24"/>
        </w:rPr>
      </w:pPr>
      <w:r w:rsidRPr="006324FB">
        <w:rPr>
          <w:color w:val="000000"/>
          <w:sz w:val="24"/>
          <w:szCs w:val="24"/>
        </w:rPr>
        <w:t>-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632EEE" w:rsidRPr="006324FB" w:rsidRDefault="00632EEE" w:rsidP="00632EEE">
      <w:pPr>
        <w:autoSpaceDE w:val="0"/>
        <w:autoSpaceDN w:val="0"/>
        <w:adjustRightInd w:val="0"/>
        <w:ind w:firstLine="709"/>
        <w:jc w:val="both"/>
        <w:outlineLvl w:val="1"/>
        <w:rPr>
          <w:color w:val="000000"/>
          <w:sz w:val="24"/>
          <w:szCs w:val="24"/>
        </w:rPr>
      </w:pPr>
      <w:r w:rsidRPr="006324FB">
        <w:rPr>
          <w:color w:val="000000"/>
          <w:sz w:val="24"/>
          <w:szCs w:val="24"/>
        </w:rPr>
        <w:t>- создает, содержит и организует деятельность аварийно-спасательных служб и (или) аварийно-спасательных формирований на территории сельских поселений;</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6) в сфере образования и здравоохранения:</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lastRenderedPageBreak/>
        <w:t>- обеспечивает содержание зданий и сооружений муниципальных образовательных организаций, обустройство прилегающих к ним территорий;</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ведет учет детей, подлежащих обучению по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района;</w:t>
      </w:r>
    </w:p>
    <w:p w:rsidR="00632EEE" w:rsidRPr="006324FB" w:rsidRDefault="00632EEE" w:rsidP="00632EEE">
      <w:pPr>
        <w:autoSpaceDE w:val="0"/>
        <w:autoSpaceDN w:val="0"/>
        <w:adjustRightInd w:val="0"/>
        <w:ind w:firstLine="709"/>
        <w:jc w:val="both"/>
        <w:rPr>
          <w:color w:val="000000"/>
          <w:sz w:val="24"/>
          <w:szCs w:val="24"/>
        </w:rPr>
      </w:pPr>
      <w:r w:rsidRPr="006324FB">
        <w:rPr>
          <w:color w:val="000000"/>
          <w:sz w:val="24"/>
          <w:szCs w:val="24"/>
        </w:rPr>
        <w:t>- создает, реорганизует, ликвидирует муниципальные образовательные организация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осуществляет функции и полномочия учредителя муниципальных образовательных организаций;</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создает условия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xml:space="preserve">- организует и осуществляет мероприятия </w:t>
      </w:r>
      <w:proofErr w:type="spellStart"/>
      <w:r w:rsidRPr="006324FB">
        <w:rPr>
          <w:color w:val="000000"/>
          <w:sz w:val="24"/>
          <w:szCs w:val="24"/>
        </w:rPr>
        <w:t>межпоселенческого</w:t>
      </w:r>
      <w:proofErr w:type="spellEnd"/>
      <w:r w:rsidRPr="006324FB">
        <w:rPr>
          <w:color w:val="000000"/>
          <w:sz w:val="24"/>
          <w:szCs w:val="24"/>
        </w:rPr>
        <w:t xml:space="preserve"> характера по работе с детьми и молодежью;</w:t>
      </w:r>
    </w:p>
    <w:p w:rsidR="00632EEE"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xml:space="preserve">-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района, муниципальных служащих и работников учреждений;     </w:t>
      </w:r>
    </w:p>
    <w:p w:rsidR="00A82507" w:rsidRPr="006324FB" w:rsidRDefault="00A82507" w:rsidP="00632EEE">
      <w:pPr>
        <w:tabs>
          <w:tab w:val="left" w:pos="5670"/>
        </w:tabs>
        <w:suppressAutoHyphens/>
        <w:adjustRightInd w:val="0"/>
        <w:ind w:firstLine="709"/>
        <w:jc w:val="both"/>
        <w:rPr>
          <w:color w:val="000000"/>
          <w:sz w:val="24"/>
          <w:szCs w:val="24"/>
        </w:rPr>
      </w:pPr>
      <w:r>
        <w:rPr>
          <w:color w:val="000000"/>
          <w:sz w:val="24"/>
          <w:szCs w:val="24"/>
        </w:rPr>
        <w:t>- организует подготовку кадров для муниципальной службы в порядке, предусмотренном законодательством Российской Федерации о муниципальной службе»</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7) в области охраны прав и свобод граждан, обеспечения законности, защиты населения и территории от чрезвычайных ситуаций:</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обеспечивает на территории района соблюдение законов, актов органов государственной власти и местного самоуправления, охрану прав и свобод граждан;</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xml:space="preserve">- обеспечивает организацию охраны общественного порядка муниципальной милицией; </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lastRenderedPageBreak/>
        <w:t>- участвует в предупреждении и ликвидации последствий чрезвычайных ситуаций на территории района;</w:t>
      </w:r>
    </w:p>
    <w:p w:rsidR="00632EEE" w:rsidRPr="006324FB" w:rsidRDefault="00632EEE" w:rsidP="00632EEE">
      <w:pPr>
        <w:autoSpaceDE w:val="0"/>
        <w:autoSpaceDN w:val="0"/>
        <w:adjustRightInd w:val="0"/>
        <w:ind w:firstLine="709"/>
        <w:jc w:val="both"/>
        <w:rPr>
          <w:color w:val="000000"/>
          <w:sz w:val="24"/>
          <w:szCs w:val="24"/>
        </w:rPr>
      </w:pPr>
      <w:r w:rsidRPr="006324FB">
        <w:rPr>
          <w:color w:val="000000"/>
          <w:sz w:val="24"/>
          <w:szCs w:val="24"/>
        </w:rPr>
        <w:t>- участвует в предупреждении и ликвидации последствий чрезвычайных ситуаций в границах сельских поселений;</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xml:space="preserve">- организует и обеспечивает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 </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организует и осуществляет мероприятия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обеспечивает создание местных резервов финансовых и материальных ресурсов для ликвидации чрезвычайных ситуаций;</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обеспечивает осуществление мероприятий по обеспечению безопасности людей на водных объектах, охране их жизни и здоровья;</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района, преобразования района;</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района;</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участвует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осуществляет меры по противодействию коррупции в границах района;</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осуществляет меры по противодействию коррупции в границах сельских поселений;</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xml:space="preserve">-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w:t>
      </w:r>
      <w:r w:rsidRPr="006324FB">
        <w:rPr>
          <w:color w:val="000000"/>
          <w:sz w:val="24"/>
          <w:szCs w:val="24"/>
        </w:rPr>
        <w:lastRenderedPageBreak/>
        <w:t>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8)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осуществляет отдельные государственные полномочия, переданные органам местного самоуправления района, в соответствии с федеральными законами и законами Республики Татарстан;</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района;</w:t>
      </w:r>
    </w:p>
    <w:p w:rsidR="00632EEE" w:rsidRPr="006324FB" w:rsidRDefault="00632EEE" w:rsidP="00632EEE">
      <w:pPr>
        <w:autoSpaceDE w:val="0"/>
        <w:autoSpaceDN w:val="0"/>
        <w:adjustRightInd w:val="0"/>
        <w:ind w:firstLine="709"/>
        <w:jc w:val="both"/>
        <w:outlineLvl w:val="1"/>
        <w:rPr>
          <w:color w:val="000000"/>
          <w:sz w:val="24"/>
          <w:szCs w:val="24"/>
        </w:rPr>
      </w:pPr>
      <w:r w:rsidRPr="006324FB">
        <w:rPr>
          <w:color w:val="000000"/>
          <w:sz w:val="24"/>
          <w:szCs w:val="24"/>
        </w:rPr>
        <w:t>-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32EEE" w:rsidRPr="006324FB" w:rsidRDefault="00632EEE" w:rsidP="00632EEE">
      <w:pPr>
        <w:ind w:firstLine="709"/>
        <w:jc w:val="both"/>
        <w:rPr>
          <w:color w:val="000000"/>
          <w:sz w:val="24"/>
          <w:szCs w:val="24"/>
        </w:rPr>
      </w:pPr>
      <w:r w:rsidRPr="006324FB">
        <w:rPr>
          <w:color w:val="000000"/>
          <w:sz w:val="24"/>
          <w:szCs w:val="24"/>
        </w:rPr>
        <w:t xml:space="preserve">- осуществляет в пределах, установленных </w:t>
      </w:r>
      <w:hyperlink r:id="rId19" w:history="1">
        <w:r w:rsidRPr="006324FB">
          <w:rPr>
            <w:color w:val="000000"/>
            <w:sz w:val="24"/>
            <w:szCs w:val="24"/>
          </w:rPr>
          <w:t>водным законодательством</w:t>
        </w:r>
      </w:hyperlink>
      <w:r w:rsidRPr="006324FB">
        <w:rPr>
          <w:color w:val="000000"/>
          <w:sz w:val="24"/>
          <w:szCs w:val="24"/>
        </w:rPr>
        <w:t xml:space="preserve"> Российской Федерации, полномочий собственника водных объектов, информирует население об ограничениях их использования;</w:t>
      </w:r>
    </w:p>
    <w:p w:rsidR="00632EEE" w:rsidRPr="006324FB" w:rsidRDefault="00632EEE" w:rsidP="00632EEE">
      <w:pPr>
        <w:autoSpaceDE w:val="0"/>
        <w:autoSpaceDN w:val="0"/>
        <w:adjustRightInd w:val="0"/>
        <w:ind w:firstLine="709"/>
        <w:jc w:val="both"/>
        <w:outlineLvl w:val="1"/>
        <w:rPr>
          <w:color w:val="000000"/>
          <w:sz w:val="24"/>
          <w:szCs w:val="24"/>
        </w:rPr>
      </w:pPr>
      <w:r w:rsidRPr="006324FB">
        <w:rPr>
          <w:color w:val="000000"/>
          <w:sz w:val="24"/>
          <w:szCs w:val="24"/>
        </w:rPr>
        <w:t>- создает условия для массового отдыха жителей сельских поселений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9) иные полномочия:</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устанавливает порядок формирования и ведения реестра муниципальных услуг;</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lastRenderedPageBreak/>
        <w:t>- формирует и содержит муниципальный архив, включая хранение архивных фондов поселений;</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осуществляет в пределах своих полномочий международные и внешнеэкономические связи в соответствии с федеральными законами;</w:t>
      </w:r>
    </w:p>
    <w:p w:rsidR="00632EEE" w:rsidRPr="006324FB" w:rsidRDefault="00632EEE" w:rsidP="00632EEE">
      <w:pPr>
        <w:tabs>
          <w:tab w:val="left" w:pos="5670"/>
        </w:tabs>
        <w:suppressAutoHyphens/>
        <w:adjustRightInd w:val="0"/>
        <w:ind w:firstLine="709"/>
        <w:jc w:val="both"/>
        <w:rPr>
          <w:color w:val="000000"/>
          <w:sz w:val="24"/>
          <w:szCs w:val="24"/>
        </w:rPr>
      </w:pPr>
      <w:r w:rsidRPr="006324FB">
        <w:rPr>
          <w:color w:val="000000"/>
          <w:sz w:val="24"/>
          <w:szCs w:val="24"/>
        </w:rPr>
        <w:t>- осуществляет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p w:rsidR="00632EEE" w:rsidRPr="006324FB" w:rsidRDefault="00632EEE" w:rsidP="00632EEE">
      <w:pPr>
        <w:autoSpaceDE w:val="0"/>
        <w:autoSpaceDN w:val="0"/>
        <w:adjustRightInd w:val="0"/>
        <w:ind w:firstLine="709"/>
        <w:jc w:val="both"/>
        <w:outlineLvl w:val="1"/>
        <w:rPr>
          <w:color w:val="000000"/>
          <w:sz w:val="24"/>
          <w:szCs w:val="24"/>
        </w:rPr>
      </w:pPr>
      <w:r w:rsidRPr="006324FB">
        <w:rPr>
          <w:color w:val="000000"/>
          <w:sz w:val="24"/>
          <w:szCs w:val="24"/>
        </w:rPr>
        <w:t>2. Исполнительный комитет осуществляет следующие полномочия по решению вопросов, не отнесенных к вопросам местного значения Поселения:</w:t>
      </w:r>
    </w:p>
    <w:p w:rsidR="00632EEE" w:rsidRPr="006324FB" w:rsidRDefault="00632EEE" w:rsidP="00632EEE">
      <w:pPr>
        <w:autoSpaceDE w:val="0"/>
        <w:autoSpaceDN w:val="0"/>
        <w:adjustRightInd w:val="0"/>
        <w:ind w:firstLine="709"/>
        <w:jc w:val="both"/>
        <w:rPr>
          <w:color w:val="000000"/>
          <w:sz w:val="24"/>
          <w:szCs w:val="24"/>
        </w:rPr>
      </w:pPr>
      <w:r w:rsidRPr="006324FB">
        <w:rPr>
          <w:color w:val="000000"/>
          <w:sz w:val="24"/>
          <w:szCs w:val="24"/>
        </w:rPr>
        <w:t>1) создает музеи муниципального района;</w:t>
      </w:r>
    </w:p>
    <w:p w:rsidR="00632EEE" w:rsidRPr="006324FB" w:rsidRDefault="00632EEE" w:rsidP="00632EEE">
      <w:pPr>
        <w:autoSpaceDE w:val="0"/>
        <w:autoSpaceDN w:val="0"/>
        <w:adjustRightInd w:val="0"/>
        <w:ind w:firstLine="709"/>
        <w:jc w:val="both"/>
        <w:rPr>
          <w:color w:val="000000"/>
          <w:sz w:val="24"/>
          <w:szCs w:val="24"/>
        </w:rPr>
      </w:pPr>
      <w:r w:rsidRPr="006324FB">
        <w:rPr>
          <w:color w:val="000000"/>
          <w:sz w:val="24"/>
          <w:szCs w:val="24"/>
        </w:rPr>
        <w:t>2) участвует в осуществлении деятельности по опеке и попечительству;</w:t>
      </w:r>
    </w:p>
    <w:p w:rsidR="00632EEE" w:rsidRPr="006324FB" w:rsidRDefault="00632EEE" w:rsidP="00632EEE">
      <w:pPr>
        <w:autoSpaceDE w:val="0"/>
        <w:autoSpaceDN w:val="0"/>
        <w:adjustRightInd w:val="0"/>
        <w:ind w:firstLine="709"/>
        <w:jc w:val="both"/>
        <w:rPr>
          <w:color w:val="000000"/>
          <w:sz w:val="24"/>
          <w:szCs w:val="24"/>
        </w:rPr>
      </w:pPr>
      <w:r w:rsidRPr="006324FB">
        <w:rPr>
          <w:color w:val="000000"/>
          <w:sz w:val="24"/>
          <w:szCs w:val="24"/>
        </w:rPr>
        <w:t>3) создает условия для осуществления деятельности, связанной с реализацией прав местных национально-культурных автономий на территории муниципального района;</w:t>
      </w:r>
    </w:p>
    <w:p w:rsidR="00632EEE" w:rsidRPr="006324FB" w:rsidRDefault="00632EEE" w:rsidP="00632EEE">
      <w:pPr>
        <w:autoSpaceDE w:val="0"/>
        <w:autoSpaceDN w:val="0"/>
        <w:adjustRightInd w:val="0"/>
        <w:ind w:firstLine="709"/>
        <w:jc w:val="both"/>
        <w:rPr>
          <w:color w:val="000000"/>
          <w:sz w:val="24"/>
          <w:szCs w:val="24"/>
        </w:rPr>
      </w:pPr>
      <w:r w:rsidRPr="006324FB">
        <w:rPr>
          <w:color w:val="000000"/>
          <w:sz w:val="24"/>
          <w:szCs w:val="24"/>
        </w:rPr>
        <w:t>4) оказывает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32EEE" w:rsidRPr="006324FB" w:rsidRDefault="00632EEE" w:rsidP="00632EEE">
      <w:pPr>
        <w:autoSpaceDE w:val="0"/>
        <w:autoSpaceDN w:val="0"/>
        <w:adjustRightInd w:val="0"/>
        <w:ind w:firstLine="709"/>
        <w:jc w:val="both"/>
        <w:rPr>
          <w:color w:val="000000"/>
          <w:sz w:val="24"/>
          <w:szCs w:val="24"/>
        </w:rPr>
      </w:pPr>
      <w:r w:rsidRPr="006324FB">
        <w:rPr>
          <w:color w:val="000000"/>
          <w:sz w:val="24"/>
          <w:szCs w:val="24"/>
        </w:rPr>
        <w:t>5) осуществляет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32EEE" w:rsidRPr="006324FB" w:rsidRDefault="00632EEE" w:rsidP="00632EEE">
      <w:pPr>
        <w:autoSpaceDE w:val="0"/>
        <w:autoSpaceDN w:val="0"/>
        <w:adjustRightInd w:val="0"/>
        <w:ind w:firstLine="709"/>
        <w:jc w:val="both"/>
        <w:rPr>
          <w:color w:val="000000"/>
          <w:sz w:val="24"/>
          <w:szCs w:val="24"/>
        </w:rPr>
      </w:pPr>
      <w:r w:rsidRPr="006324FB">
        <w:rPr>
          <w:color w:val="000000"/>
          <w:sz w:val="24"/>
          <w:szCs w:val="24"/>
        </w:rPr>
        <w:t>6) создает условий для развития туризма;</w:t>
      </w:r>
    </w:p>
    <w:p w:rsidR="00632EEE" w:rsidRPr="006324FB" w:rsidRDefault="00632EEE" w:rsidP="00632EEE">
      <w:pPr>
        <w:autoSpaceDE w:val="0"/>
        <w:autoSpaceDN w:val="0"/>
        <w:adjustRightInd w:val="0"/>
        <w:ind w:firstLine="709"/>
        <w:jc w:val="both"/>
        <w:rPr>
          <w:color w:val="000000"/>
          <w:sz w:val="24"/>
          <w:szCs w:val="24"/>
        </w:rPr>
      </w:pPr>
      <w:r w:rsidRPr="006324FB">
        <w:rPr>
          <w:color w:val="000000"/>
          <w:sz w:val="24"/>
          <w:szCs w:val="24"/>
        </w:rPr>
        <w:t>7)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32EEE" w:rsidRPr="006324FB" w:rsidRDefault="00632EEE" w:rsidP="00632EEE">
      <w:pPr>
        <w:autoSpaceDE w:val="0"/>
        <w:autoSpaceDN w:val="0"/>
        <w:adjustRightInd w:val="0"/>
        <w:ind w:firstLine="709"/>
        <w:jc w:val="both"/>
        <w:rPr>
          <w:color w:val="000000"/>
          <w:sz w:val="24"/>
          <w:szCs w:val="24"/>
        </w:rPr>
      </w:pPr>
      <w:r w:rsidRPr="006324FB">
        <w:rPr>
          <w:rFonts w:cs="Arial"/>
          <w:color w:val="000000"/>
          <w:sz w:val="24"/>
          <w:szCs w:val="24"/>
        </w:rPr>
        <w:t>8)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32EEE" w:rsidRPr="006324FB" w:rsidRDefault="00632EEE" w:rsidP="00632EEE">
      <w:pPr>
        <w:autoSpaceDE w:val="0"/>
        <w:autoSpaceDN w:val="0"/>
        <w:adjustRightInd w:val="0"/>
        <w:ind w:firstLine="709"/>
        <w:jc w:val="both"/>
        <w:rPr>
          <w:rFonts w:cs="Arial"/>
          <w:color w:val="000000"/>
          <w:sz w:val="24"/>
          <w:szCs w:val="24"/>
        </w:rPr>
      </w:pPr>
      <w:r w:rsidRPr="006324FB">
        <w:rPr>
          <w:rFonts w:cs="Arial"/>
          <w:color w:val="000000"/>
          <w:sz w:val="24"/>
          <w:szCs w:val="24"/>
        </w:rPr>
        <w:t>9) осуществляет мероприятия, предусмотренные Федеральным законом «О донорстве крови и ее компонентов»;</w:t>
      </w:r>
    </w:p>
    <w:p w:rsidR="00632EEE" w:rsidRDefault="00632EEE" w:rsidP="00632EEE">
      <w:pPr>
        <w:autoSpaceDE w:val="0"/>
        <w:autoSpaceDN w:val="0"/>
        <w:adjustRightInd w:val="0"/>
        <w:ind w:firstLine="709"/>
        <w:jc w:val="both"/>
        <w:rPr>
          <w:rFonts w:cs="Arial"/>
          <w:color w:val="000000"/>
          <w:sz w:val="24"/>
          <w:szCs w:val="24"/>
        </w:rPr>
      </w:pPr>
      <w:r w:rsidRPr="006324FB">
        <w:rPr>
          <w:rFonts w:cs="Arial"/>
          <w:color w:val="000000"/>
          <w:sz w:val="24"/>
          <w:szCs w:val="24"/>
        </w:rPr>
        <w:t xml:space="preserve">10) организует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  </w:t>
      </w:r>
    </w:p>
    <w:p w:rsidR="00632EEE" w:rsidRPr="006324FB" w:rsidRDefault="00A82507" w:rsidP="00632EEE">
      <w:pPr>
        <w:autoSpaceDE w:val="0"/>
        <w:autoSpaceDN w:val="0"/>
        <w:adjustRightInd w:val="0"/>
        <w:ind w:firstLine="709"/>
        <w:jc w:val="both"/>
        <w:rPr>
          <w:color w:val="000000"/>
          <w:sz w:val="24"/>
          <w:szCs w:val="24"/>
        </w:rPr>
      </w:pPr>
      <w:r>
        <w:rPr>
          <w:b/>
          <w:color w:val="000000"/>
          <w:sz w:val="24"/>
          <w:szCs w:val="24"/>
        </w:rPr>
        <w:lastRenderedPageBreak/>
        <w:t xml:space="preserve"> </w:t>
      </w:r>
      <w:r w:rsidR="00632EEE" w:rsidRPr="006324FB">
        <w:rPr>
          <w:rFonts w:cs="Arial"/>
          <w:color w:val="000000"/>
          <w:sz w:val="24"/>
          <w:szCs w:val="24"/>
        </w:rPr>
        <w:t xml:space="preserve">11) 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632EEE" w:rsidRPr="006324FB" w:rsidRDefault="00632EEE" w:rsidP="00632EEE">
      <w:pPr>
        <w:tabs>
          <w:tab w:val="left" w:pos="5670"/>
        </w:tabs>
        <w:suppressAutoHyphens/>
        <w:ind w:firstLine="709"/>
        <w:jc w:val="both"/>
        <w:rPr>
          <w:color w:val="000000"/>
          <w:sz w:val="24"/>
          <w:szCs w:val="24"/>
        </w:rPr>
      </w:pPr>
      <w:r w:rsidRPr="006324FB">
        <w:rPr>
          <w:color w:val="000000"/>
          <w:sz w:val="24"/>
          <w:szCs w:val="24"/>
        </w:rPr>
        <w:t xml:space="preserve">3. Исполнительный комитет района является органом, уполномоченным на осуществление муниципального контроля. </w:t>
      </w:r>
    </w:p>
    <w:p w:rsidR="00632EEE" w:rsidRPr="006324FB" w:rsidRDefault="00632EEE" w:rsidP="00632EEE">
      <w:pPr>
        <w:tabs>
          <w:tab w:val="left" w:pos="5670"/>
        </w:tabs>
        <w:suppressAutoHyphens/>
        <w:ind w:firstLine="709"/>
        <w:jc w:val="both"/>
        <w:rPr>
          <w:color w:val="000000"/>
          <w:sz w:val="24"/>
          <w:szCs w:val="24"/>
        </w:rPr>
      </w:pPr>
      <w:r w:rsidRPr="006324FB">
        <w:rPr>
          <w:color w:val="000000"/>
          <w:sz w:val="24"/>
          <w:szCs w:val="24"/>
        </w:rPr>
        <w:t>К полномочиям Исполнительного комитета района в области муниципального контроля относятся:</w:t>
      </w:r>
    </w:p>
    <w:p w:rsidR="00632EEE" w:rsidRPr="006324FB" w:rsidRDefault="00632EEE" w:rsidP="00632EEE">
      <w:pPr>
        <w:tabs>
          <w:tab w:val="left" w:pos="5670"/>
        </w:tabs>
        <w:suppressAutoHyphens/>
        <w:adjustRightInd w:val="0"/>
        <w:ind w:firstLine="709"/>
        <w:jc w:val="both"/>
        <w:outlineLvl w:val="1"/>
        <w:rPr>
          <w:color w:val="000000"/>
          <w:sz w:val="24"/>
          <w:szCs w:val="24"/>
        </w:rPr>
      </w:pPr>
      <w:r w:rsidRPr="006324FB">
        <w:rPr>
          <w:color w:val="000000"/>
          <w:sz w:val="24"/>
          <w:szCs w:val="24"/>
        </w:rPr>
        <w:t>1) организация и осуществление муниципального контроля на соответствующей территории;</w:t>
      </w:r>
    </w:p>
    <w:p w:rsidR="00632EEE" w:rsidRPr="006324FB" w:rsidRDefault="00632EEE" w:rsidP="00632EEE">
      <w:pPr>
        <w:tabs>
          <w:tab w:val="left" w:pos="5670"/>
        </w:tabs>
        <w:suppressAutoHyphens/>
        <w:adjustRightInd w:val="0"/>
        <w:ind w:firstLine="709"/>
        <w:jc w:val="both"/>
        <w:outlineLvl w:val="1"/>
        <w:rPr>
          <w:color w:val="000000"/>
          <w:sz w:val="24"/>
          <w:szCs w:val="24"/>
        </w:rPr>
      </w:pPr>
      <w:r w:rsidRPr="006324FB">
        <w:rPr>
          <w:color w:val="000000"/>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32EEE" w:rsidRPr="006324FB" w:rsidRDefault="00632EEE" w:rsidP="00632EEE">
      <w:pPr>
        <w:tabs>
          <w:tab w:val="left" w:pos="5670"/>
        </w:tabs>
        <w:suppressAutoHyphens/>
        <w:adjustRightInd w:val="0"/>
        <w:ind w:firstLine="709"/>
        <w:jc w:val="both"/>
        <w:outlineLvl w:val="1"/>
        <w:rPr>
          <w:color w:val="000000"/>
          <w:sz w:val="24"/>
          <w:szCs w:val="24"/>
        </w:rPr>
      </w:pPr>
      <w:r w:rsidRPr="006324FB">
        <w:rPr>
          <w:color w:val="000000"/>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632EEE" w:rsidRPr="006324FB" w:rsidRDefault="00632EEE" w:rsidP="00632EEE">
      <w:pPr>
        <w:tabs>
          <w:tab w:val="left" w:pos="5670"/>
        </w:tabs>
        <w:suppressAutoHyphens/>
        <w:adjustRightInd w:val="0"/>
        <w:ind w:firstLine="709"/>
        <w:jc w:val="both"/>
        <w:outlineLvl w:val="1"/>
        <w:rPr>
          <w:color w:val="000000"/>
          <w:sz w:val="24"/>
          <w:szCs w:val="24"/>
        </w:rPr>
      </w:pPr>
      <w:r w:rsidRPr="006324FB">
        <w:rPr>
          <w:color w:val="000000"/>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32EEE" w:rsidRPr="006324FB" w:rsidRDefault="00632EEE" w:rsidP="00632EEE">
      <w:pPr>
        <w:tabs>
          <w:tab w:val="left" w:pos="5670"/>
        </w:tabs>
        <w:suppressAutoHyphens/>
        <w:adjustRightInd w:val="0"/>
        <w:ind w:firstLine="709"/>
        <w:jc w:val="both"/>
        <w:outlineLvl w:val="1"/>
        <w:rPr>
          <w:color w:val="000000"/>
          <w:sz w:val="24"/>
          <w:szCs w:val="24"/>
        </w:rPr>
      </w:pPr>
      <w:r w:rsidRPr="006324FB">
        <w:rPr>
          <w:color w:val="000000"/>
          <w:sz w:val="24"/>
          <w:szCs w:val="24"/>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632EEE" w:rsidRPr="006324FB" w:rsidRDefault="00632EEE" w:rsidP="00632EEE">
      <w:pPr>
        <w:tabs>
          <w:tab w:val="left" w:pos="5670"/>
        </w:tabs>
        <w:suppressAutoHyphens/>
        <w:adjustRightInd w:val="0"/>
        <w:ind w:firstLine="709"/>
        <w:jc w:val="both"/>
        <w:outlineLvl w:val="1"/>
        <w:rPr>
          <w:color w:val="000000"/>
          <w:sz w:val="24"/>
          <w:szCs w:val="24"/>
        </w:rPr>
      </w:pPr>
      <w:r w:rsidRPr="006324FB">
        <w:rPr>
          <w:color w:val="000000"/>
          <w:sz w:val="24"/>
          <w:szCs w:val="24"/>
        </w:rPr>
        <w:t>Функции по непосредственному осуществлению муниципального контроля могут быть возложены на органы Исполнительного комитета района в соответствии с правовыми актами, определяющими статус таких органов.</w:t>
      </w:r>
    </w:p>
    <w:p w:rsidR="00632EEE" w:rsidRPr="006324FB" w:rsidRDefault="00632EEE" w:rsidP="00632EEE">
      <w:pPr>
        <w:tabs>
          <w:tab w:val="left" w:pos="5670"/>
        </w:tabs>
        <w:suppressAutoHyphens/>
        <w:adjustRightInd w:val="0"/>
        <w:ind w:firstLine="709"/>
        <w:jc w:val="both"/>
        <w:outlineLvl w:val="1"/>
        <w:rPr>
          <w:color w:val="000000"/>
          <w:sz w:val="24"/>
          <w:szCs w:val="24"/>
        </w:rPr>
      </w:pPr>
      <w:r w:rsidRPr="006324FB">
        <w:rPr>
          <w:color w:val="000000"/>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1620" w:rsidRPr="006324FB" w:rsidRDefault="00A31620" w:rsidP="00A31620">
      <w:pPr>
        <w:autoSpaceDE w:val="0"/>
        <w:autoSpaceDN w:val="0"/>
        <w:adjustRightInd w:val="0"/>
        <w:ind w:firstLine="709"/>
        <w:jc w:val="both"/>
        <w:outlineLvl w:val="2"/>
        <w:rPr>
          <w:b/>
          <w:color w:val="000000"/>
          <w:sz w:val="24"/>
          <w:szCs w:val="24"/>
        </w:rPr>
      </w:pPr>
      <w:r w:rsidRPr="006324FB">
        <w:rPr>
          <w:b/>
          <w:color w:val="000000"/>
          <w:sz w:val="24"/>
          <w:szCs w:val="24"/>
        </w:rPr>
        <w:t>Статья 72. Правовые акты Совета района</w:t>
      </w:r>
    </w:p>
    <w:p w:rsidR="00A31620" w:rsidRPr="006324FB" w:rsidRDefault="00A31620" w:rsidP="00A31620">
      <w:pPr>
        <w:autoSpaceDE w:val="0"/>
        <w:autoSpaceDN w:val="0"/>
        <w:adjustRightInd w:val="0"/>
        <w:ind w:firstLine="709"/>
        <w:jc w:val="both"/>
        <w:rPr>
          <w:color w:val="000000"/>
          <w:sz w:val="24"/>
          <w:szCs w:val="24"/>
        </w:rPr>
      </w:pPr>
      <w:r w:rsidRPr="006324FB">
        <w:rPr>
          <w:color w:val="000000"/>
          <w:sz w:val="24"/>
          <w:szCs w:val="24"/>
        </w:rPr>
        <w:t>1. Совет района по вопросам, отнесенным к его компетенции, принимает решения, устанавливающие правила, обязательные для исполнения на территории района, решение об удалении Главы района в отставку, регламент Совета района, иные решения по вопросам организации деятельности Совета района, а также решения по иным вопросам, отнесенным к его компетенции федеральными законами, законами Республики Татарстан, настоящим Уставом.</w:t>
      </w:r>
    </w:p>
    <w:p w:rsidR="00A31620" w:rsidRDefault="00A31620" w:rsidP="00A31620">
      <w:pPr>
        <w:autoSpaceDE w:val="0"/>
        <w:autoSpaceDN w:val="0"/>
        <w:adjustRightInd w:val="0"/>
        <w:ind w:firstLine="709"/>
        <w:jc w:val="both"/>
        <w:rPr>
          <w:color w:val="000000"/>
          <w:sz w:val="24"/>
          <w:szCs w:val="24"/>
        </w:rPr>
      </w:pPr>
      <w:r w:rsidRPr="006324FB">
        <w:rPr>
          <w:color w:val="000000"/>
          <w:sz w:val="24"/>
          <w:szCs w:val="24"/>
        </w:rPr>
        <w:lastRenderedPageBreak/>
        <w:t>2. Решения Совета района принимаются большинством голосов от установленного числа депутатов Совета района, за исключением случаев, установленных законодательством, настоящим Уставом.</w:t>
      </w:r>
    </w:p>
    <w:p w:rsidR="00A31620" w:rsidRPr="006324FB" w:rsidRDefault="00A31620" w:rsidP="00A31620">
      <w:pPr>
        <w:autoSpaceDE w:val="0"/>
        <w:autoSpaceDN w:val="0"/>
        <w:adjustRightInd w:val="0"/>
        <w:ind w:firstLine="709"/>
        <w:jc w:val="both"/>
        <w:rPr>
          <w:color w:val="000000"/>
          <w:sz w:val="24"/>
          <w:szCs w:val="24"/>
        </w:rPr>
      </w:pPr>
      <w:r>
        <w:rPr>
          <w:color w:val="000000"/>
          <w:sz w:val="24"/>
          <w:szCs w:val="24"/>
        </w:rPr>
        <w:t>- Голос Главы муниципального района учитывается при принятии решений представительного органа муниципального района как голос депутата представительного органа муниципального района».</w:t>
      </w:r>
    </w:p>
    <w:p w:rsidR="00A31620" w:rsidRPr="006324FB" w:rsidRDefault="00A31620" w:rsidP="00A31620">
      <w:pPr>
        <w:autoSpaceDE w:val="0"/>
        <w:autoSpaceDN w:val="0"/>
        <w:adjustRightInd w:val="0"/>
        <w:ind w:firstLine="709"/>
        <w:jc w:val="both"/>
        <w:rPr>
          <w:color w:val="000000"/>
          <w:sz w:val="24"/>
          <w:szCs w:val="24"/>
        </w:rPr>
      </w:pPr>
      <w:r w:rsidRPr="006324FB">
        <w:rPr>
          <w:color w:val="000000"/>
          <w:sz w:val="24"/>
          <w:szCs w:val="24"/>
        </w:rPr>
        <w:t>3. Решения Совета,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Совета района только по инициативе Руководителя Исполнительного комитета района или при наличии его заключения. Указанное заключение представляется в Совет района в тридцатидневный срок со дня представления проекта решения в Исполнительный комитет района.</w:t>
      </w:r>
    </w:p>
    <w:p w:rsidR="00A31620" w:rsidRDefault="00A31620" w:rsidP="00A31620">
      <w:pPr>
        <w:autoSpaceDE w:val="0"/>
        <w:autoSpaceDN w:val="0"/>
        <w:adjustRightInd w:val="0"/>
        <w:ind w:firstLine="709"/>
        <w:jc w:val="both"/>
        <w:rPr>
          <w:color w:val="000000"/>
          <w:sz w:val="24"/>
          <w:szCs w:val="24"/>
        </w:rPr>
      </w:pPr>
      <w:r w:rsidRPr="006324FB">
        <w:rPr>
          <w:color w:val="000000"/>
          <w:sz w:val="24"/>
          <w:szCs w:val="24"/>
        </w:rPr>
        <w:t>4. Решения Совета района подписываются Главой района в трехдневный срок со дня их принятия и обнародуются им в порядке, установленном настоящим Уставом.</w:t>
      </w:r>
    </w:p>
    <w:p w:rsidR="00A31620" w:rsidRPr="006324FB" w:rsidRDefault="00A31620" w:rsidP="00A31620">
      <w:pPr>
        <w:autoSpaceDE w:val="0"/>
        <w:autoSpaceDN w:val="0"/>
        <w:adjustRightInd w:val="0"/>
        <w:ind w:firstLine="709"/>
        <w:jc w:val="both"/>
        <w:outlineLvl w:val="2"/>
        <w:rPr>
          <w:b/>
          <w:color w:val="000000"/>
          <w:sz w:val="24"/>
          <w:szCs w:val="24"/>
        </w:rPr>
      </w:pPr>
      <w:r w:rsidRPr="006324FB">
        <w:rPr>
          <w:b/>
          <w:color w:val="000000"/>
          <w:sz w:val="24"/>
          <w:szCs w:val="24"/>
        </w:rPr>
        <w:t>Статья 81. Бюджет района</w:t>
      </w:r>
    </w:p>
    <w:p w:rsidR="00A31620" w:rsidRPr="006324FB" w:rsidRDefault="00A31620" w:rsidP="00A31620">
      <w:pPr>
        <w:tabs>
          <w:tab w:val="left" w:pos="5670"/>
        </w:tabs>
        <w:suppressAutoHyphens/>
        <w:adjustRightInd w:val="0"/>
        <w:ind w:firstLine="709"/>
        <w:jc w:val="both"/>
        <w:rPr>
          <w:color w:val="000000"/>
          <w:sz w:val="24"/>
          <w:szCs w:val="24"/>
        </w:rPr>
      </w:pPr>
      <w:r w:rsidRPr="006324FB">
        <w:rPr>
          <w:color w:val="000000"/>
          <w:sz w:val="24"/>
          <w:szCs w:val="24"/>
        </w:rPr>
        <w:t>1. Формирование, утверждение, исполнение бюджета района и контроль за его исполнением осуществляются органами местного самоуправления района самостоятельно. Порядок формирования, утверждения и исполнения бюджета района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A31620" w:rsidRPr="006324FB" w:rsidRDefault="00A31620" w:rsidP="00A31620">
      <w:pPr>
        <w:tabs>
          <w:tab w:val="left" w:pos="5670"/>
        </w:tabs>
        <w:suppressAutoHyphens/>
        <w:adjustRightInd w:val="0"/>
        <w:ind w:firstLine="709"/>
        <w:jc w:val="both"/>
        <w:rPr>
          <w:color w:val="000000"/>
          <w:sz w:val="24"/>
          <w:szCs w:val="24"/>
        </w:rPr>
      </w:pPr>
      <w:r w:rsidRPr="006324FB">
        <w:rPr>
          <w:color w:val="000000"/>
          <w:sz w:val="24"/>
          <w:szCs w:val="24"/>
        </w:rPr>
        <w:t xml:space="preserve">2. Проект бюджета района, решение Совета района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w:t>
      </w:r>
      <w:r>
        <w:rPr>
          <w:color w:val="000000"/>
          <w:sz w:val="24"/>
          <w:szCs w:val="24"/>
        </w:rPr>
        <w:t>расходов на оплату труда</w:t>
      </w:r>
      <w:r w:rsidRPr="006324FB">
        <w:rPr>
          <w:color w:val="000000"/>
          <w:sz w:val="24"/>
          <w:szCs w:val="24"/>
        </w:rPr>
        <w:t xml:space="preserve"> подлежат официальному опубликованию (обнародованию).</w:t>
      </w:r>
    </w:p>
    <w:p w:rsidR="00A31620" w:rsidRPr="006324FB" w:rsidRDefault="00A31620" w:rsidP="00A31620">
      <w:pPr>
        <w:tabs>
          <w:tab w:val="left" w:pos="5670"/>
        </w:tabs>
        <w:suppressAutoHyphens/>
        <w:adjustRightInd w:val="0"/>
        <w:ind w:firstLine="709"/>
        <w:jc w:val="both"/>
        <w:rPr>
          <w:color w:val="000000"/>
          <w:sz w:val="24"/>
          <w:szCs w:val="24"/>
        </w:rPr>
      </w:pPr>
      <w:r w:rsidRPr="006324FB">
        <w:rPr>
          <w:color w:val="000000"/>
          <w:sz w:val="24"/>
          <w:szCs w:val="24"/>
        </w:rPr>
        <w:t>3. Составление проекта бюджета района осуществляется Финансово-бюджетной палатой района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A31620" w:rsidRPr="006324FB" w:rsidRDefault="00A31620" w:rsidP="00A31620">
      <w:pPr>
        <w:tabs>
          <w:tab w:val="left" w:pos="5670"/>
        </w:tabs>
        <w:suppressAutoHyphens/>
        <w:adjustRightInd w:val="0"/>
        <w:ind w:firstLine="709"/>
        <w:jc w:val="both"/>
        <w:rPr>
          <w:color w:val="000000"/>
          <w:sz w:val="24"/>
          <w:szCs w:val="24"/>
        </w:rPr>
      </w:pPr>
      <w:r w:rsidRPr="006324FB">
        <w:rPr>
          <w:color w:val="000000"/>
          <w:sz w:val="24"/>
          <w:szCs w:val="24"/>
        </w:rPr>
        <w:t xml:space="preserve">4. </w:t>
      </w:r>
      <w:r w:rsidRPr="006324FB">
        <w:rPr>
          <w:rStyle w:val="blk3"/>
          <w:color w:val="000000"/>
          <w:sz w:val="24"/>
          <w:szCs w:val="24"/>
          <w:specVanish w:val="0"/>
        </w:rPr>
        <w:t>Нормативные правовые акты Совета района, предусматривающие внесение изменений в нормативные правовые акты Совета района о налогах и сборах, принятые после дня внесения в Совет района проекта решения о местном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района не ранее 1 января года, следующего за очередным финансовым годом.</w:t>
      </w:r>
    </w:p>
    <w:p w:rsidR="00A31620" w:rsidRPr="006324FB" w:rsidRDefault="00A31620" w:rsidP="00A31620">
      <w:pPr>
        <w:pStyle w:val="ConsPlusNormal"/>
        <w:ind w:firstLine="709"/>
        <w:jc w:val="both"/>
        <w:rPr>
          <w:color w:val="000000"/>
        </w:rPr>
      </w:pPr>
      <w:r w:rsidRPr="006324FB">
        <w:rPr>
          <w:rFonts w:ascii="Times New Roman" w:hAnsi="Times New Roman" w:cs="Times New Roman"/>
          <w:color w:val="000000"/>
          <w:sz w:val="24"/>
          <w:szCs w:val="24"/>
        </w:rPr>
        <w:t xml:space="preserve">5. Проект бюджета Района составляется и утверждается сроком на три года (на </w:t>
      </w:r>
      <w:r w:rsidRPr="006324FB">
        <w:rPr>
          <w:rFonts w:ascii="Times New Roman" w:hAnsi="Times New Roman" w:cs="Times New Roman"/>
          <w:color w:val="000000"/>
          <w:sz w:val="24"/>
          <w:szCs w:val="24"/>
        </w:rPr>
        <w:lastRenderedPageBreak/>
        <w:t>очередной финансовый год и плановый период) в соответствии с муниципальным правовым актом Совета Агрызского муниципального района.</w:t>
      </w:r>
    </w:p>
    <w:p w:rsidR="00A31620" w:rsidRPr="006324FB" w:rsidRDefault="00A31620" w:rsidP="00A31620">
      <w:pPr>
        <w:tabs>
          <w:tab w:val="left" w:pos="5670"/>
        </w:tabs>
        <w:suppressAutoHyphens/>
        <w:adjustRightInd w:val="0"/>
        <w:ind w:firstLine="709"/>
        <w:jc w:val="both"/>
        <w:rPr>
          <w:color w:val="000000"/>
          <w:sz w:val="24"/>
          <w:szCs w:val="24"/>
        </w:rPr>
      </w:pPr>
      <w:r w:rsidRPr="006324FB">
        <w:rPr>
          <w:color w:val="000000"/>
          <w:sz w:val="24"/>
          <w:szCs w:val="24"/>
        </w:rPr>
        <w:t>6. Проект бюджета района составляется в порядке и сроки, установленные Исполнительным комитетом района,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A31620" w:rsidRPr="006324FB" w:rsidRDefault="00A31620" w:rsidP="00A31620">
      <w:pPr>
        <w:tabs>
          <w:tab w:val="left" w:pos="5670"/>
        </w:tabs>
        <w:suppressAutoHyphens/>
        <w:adjustRightInd w:val="0"/>
        <w:ind w:firstLine="709"/>
        <w:jc w:val="both"/>
        <w:rPr>
          <w:color w:val="000000"/>
          <w:sz w:val="24"/>
          <w:szCs w:val="24"/>
        </w:rPr>
      </w:pPr>
      <w:r w:rsidRPr="006324FB">
        <w:rPr>
          <w:color w:val="000000"/>
          <w:sz w:val="24"/>
          <w:szCs w:val="24"/>
        </w:rPr>
        <w:t>7. Составление проекта бюджета района на очередной финансовый год и плановый период основывается на:</w:t>
      </w:r>
    </w:p>
    <w:p w:rsidR="00A31620" w:rsidRPr="006324FB" w:rsidRDefault="0057191D" w:rsidP="00A31620">
      <w:pPr>
        <w:autoSpaceDE w:val="0"/>
        <w:autoSpaceDN w:val="0"/>
        <w:adjustRightInd w:val="0"/>
        <w:ind w:firstLine="720"/>
        <w:jc w:val="both"/>
        <w:rPr>
          <w:color w:val="000000"/>
          <w:sz w:val="24"/>
          <w:szCs w:val="24"/>
        </w:rPr>
      </w:pPr>
      <w:r w:rsidRPr="006324FB">
        <w:rPr>
          <w:color w:val="000000"/>
          <w:sz w:val="24"/>
          <w:szCs w:val="24"/>
        </w:rPr>
        <w:t>Положениях</w:t>
      </w:r>
      <w:r w:rsidR="00A31620" w:rsidRPr="006324FB">
        <w:rPr>
          <w:color w:val="000000"/>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31620" w:rsidRPr="006324FB" w:rsidRDefault="0057191D" w:rsidP="00A31620">
      <w:pPr>
        <w:autoSpaceDE w:val="0"/>
        <w:autoSpaceDN w:val="0"/>
        <w:adjustRightInd w:val="0"/>
        <w:ind w:firstLine="720"/>
        <w:jc w:val="both"/>
        <w:rPr>
          <w:color w:val="000000"/>
          <w:sz w:val="24"/>
          <w:szCs w:val="24"/>
        </w:rPr>
      </w:pPr>
      <w:r w:rsidRPr="006324FB">
        <w:rPr>
          <w:color w:val="000000"/>
          <w:sz w:val="24"/>
          <w:szCs w:val="24"/>
        </w:rPr>
        <w:t>Основных</w:t>
      </w:r>
      <w:r w:rsidR="00A31620" w:rsidRPr="006324FB">
        <w:rPr>
          <w:color w:val="000000"/>
          <w:sz w:val="24"/>
          <w:szCs w:val="24"/>
        </w:rPr>
        <w:t xml:space="preserve"> направлениях бюджетной политики и основных направлениях налоговой политики;</w:t>
      </w:r>
    </w:p>
    <w:p w:rsidR="00A31620" w:rsidRPr="006324FB" w:rsidRDefault="0057191D" w:rsidP="00A31620">
      <w:pPr>
        <w:autoSpaceDE w:val="0"/>
        <w:autoSpaceDN w:val="0"/>
        <w:adjustRightInd w:val="0"/>
        <w:ind w:firstLine="720"/>
        <w:jc w:val="both"/>
        <w:rPr>
          <w:color w:val="000000"/>
          <w:sz w:val="24"/>
          <w:szCs w:val="24"/>
        </w:rPr>
      </w:pPr>
      <w:r w:rsidRPr="006324FB">
        <w:rPr>
          <w:color w:val="000000"/>
          <w:sz w:val="24"/>
          <w:szCs w:val="24"/>
        </w:rPr>
        <w:t>Основных</w:t>
      </w:r>
      <w:r w:rsidR="00A31620" w:rsidRPr="006324FB">
        <w:rPr>
          <w:color w:val="000000"/>
          <w:sz w:val="24"/>
          <w:szCs w:val="24"/>
        </w:rPr>
        <w:t xml:space="preserve"> направлениях таможенно-тарифной политики Российской Федерации;</w:t>
      </w:r>
    </w:p>
    <w:p w:rsidR="00A31620" w:rsidRPr="006324FB" w:rsidRDefault="0057191D" w:rsidP="00A31620">
      <w:pPr>
        <w:autoSpaceDE w:val="0"/>
        <w:autoSpaceDN w:val="0"/>
        <w:adjustRightInd w:val="0"/>
        <w:ind w:firstLine="720"/>
        <w:jc w:val="both"/>
        <w:rPr>
          <w:color w:val="000000"/>
          <w:sz w:val="24"/>
          <w:szCs w:val="24"/>
        </w:rPr>
      </w:pPr>
      <w:r w:rsidRPr="006324FB">
        <w:rPr>
          <w:color w:val="000000"/>
          <w:sz w:val="24"/>
          <w:szCs w:val="24"/>
        </w:rPr>
        <w:t>Прогнозе</w:t>
      </w:r>
      <w:r w:rsidR="00A31620" w:rsidRPr="006324FB">
        <w:rPr>
          <w:color w:val="000000"/>
          <w:sz w:val="24"/>
          <w:szCs w:val="24"/>
        </w:rPr>
        <w:t xml:space="preserve"> социально-экономического развития;</w:t>
      </w:r>
    </w:p>
    <w:p w:rsidR="00A31620" w:rsidRPr="006324FB" w:rsidRDefault="0057191D" w:rsidP="00A31620">
      <w:pPr>
        <w:autoSpaceDE w:val="0"/>
        <w:autoSpaceDN w:val="0"/>
        <w:adjustRightInd w:val="0"/>
        <w:ind w:firstLine="720"/>
        <w:jc w:val="both"/>
        <w:rPr>
          <w:color w:val="000000"/>
          <w:sz w:val="24"/>
          <w:szCs w:val="24"/>
        </w:rPr>
      </w:pPr>
      <w:r w:rsidRPr="006324FB">
        <w:rPr>
          <w:color w:val="000000"/>
          <w:sz w:val="24"/>
          <w:szCs w:val="24"/>
        </w:rPr>
        <w:t>Бюджетном</w:t>
      </w:r>
      <w:r w:rsidR="00A31620" w:rsidRPr="006324FB">
        <w:rPr>
          <w:color w:val="000000"/>
          <w:sz w:val="24"/>
          <w:szCs w:val="24"/>
        </w:rPr>
        <w:t xml:space="preserve"> прогнозе (проекте бюджетного прогноза, проекте изменений бюджетного прогноза) на долгосрочный период;</w:t>
      </w:r>
    </w:p>
    <w:p w:rsidR="00A31620" w:rsidRPr="006324FB" w:rsidRDefault="0057191D" w:rsidP="00A31620">
      <w:pPr>
        <w:autoSpaceDE w:val="0"/>
        <w:autoSpaceDN w:val="0"/>
        <w:adjustRightInd w:val="0"/>
        <w:ind w:firstLine="720"/>
        <w:jc w:val="both"/>
        <w:rPr>
          <w:color w:val="000000"/>
          <w:sz w:val="24"/>
          <w:szCs w:val="24"/>
        </w:rPr>
      </w:pPr>
      <w:r w:rsidRPr="006324FB">
        <w:rPr>
          <w:color w:val="000000"/>
          <w:sz w:val="24"/>
          <w:szCs w:val="24"/>
        </w:rPr>
        <w:t>Муниципальных</w:t>
      </w:r>
      <w:r w:rsidR="00A31620" w:rsidRPr="006324FB">
        <w:rPr>
          <w:color w:val="000000"/>
          <w:sz w:val="24"/>
          <w:szCs w:val="24"/>
        </w:rPr>
        <w:t xml:space="preserve"> программах (проектах муниципальных программ, проектах изменений указанных программ).</w:t>
      </w:r>
    </w:p>
    <w:p w:rsidR="00A31620" w:rsidRPr="006324FB" w:rsidRDefault="00A31620" w:rsidP="00A31620">
      <w:pPr>
        <w:ind w:firstLine="709"/>
        <w:jc w:val="both"/>
        <w:rPr>
          <w:color w:val="000000"/>
          <w:sz w:val="24"/>
          <w:szCs w:val="24"/>
        </w:rPr>
      </w:pPr>
      <w:r w:rsidRPr="006324FB">
        <w:rPr>
          <w:color w:val="000000"/>
          <w:sz w:val="24"/>
          <w:szCs w:val="24"/>
        </w:rPr>
        <w:t>8.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A31620" w:rsidRPr="006324FB" w:rsidRDefault="00A31620" w:rsidP="00A31620">
      <w:pPr>
        <w:autoSpaceDE w:val="0"/>
        <w:autoSpaceDN w:val="0"/>
        <w:adjustRightInd w:val="0"/>
        <w:ind w:firstLine="720"/>
        <w:jc w:val="both"/>
        <w:rPr>
          <w:color w:val="000000"/>
          <w:sz w:val="24"/>
          <w:szCs w:val="24"/>
        </w:rPr>
      </w:pPr>
      <w:bookmarkStart w:id="1" w:name="sub_184123"/>
      <w:r w:rsidRPr="006324FB">
        <w:rPr>
          <w:color w:val="000000"/>
          <w:sz w:val="24"/>
          <w:szCs w:val="24"/>
        </w:rPr>
        <w:t>В решении Совета района о бюджете района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Бюджетным кодексом Российской Федерации, законом Республики Татарстан о бюджете Республики Татарстан, законами Республики Татарстан и муниципальными правовыми актами, принятыми в соответствии с положениями Бюджетного кодекса Российской Федерации.</w:t>
      </w:r>
    </w:p>
    <w:bookmarkEnd w:id="1"/>
    <w:p w:rsidR="00A31620" w:rsidRPr="006324FB" w:rsidRDefault="00A31620" w:rsidP="00A31620">
      <w:pPr>
        <w:tabs>
          <w:tab w:val="left" w:pos="5670"/>
        </w:tabs>
        <w:suppressAutoHyphens/>
        <w:adjustRightInd w:val="0"/>
        <w:ind w:firstLine="709"/>
        <w:jc w:val="both"/>
        <w:rPr>
          <w:rFonts w:eastAsia="Calibri"/>
          <w:color w:val="000000"/>
          <w:sz w:val="24"/>
          <w:szCs w:val="24"/>
        </w:rPr>
      </w:pPr>
      <w:r w:rsidRPr="006324FB">
        <w:rPr>
          <w:color w:val="000000"/>
          <w:sz w:val="24"/>
          <w:szCs w:val="24"/>
        </w:rPr>
        <w:t xml:space="preserve">9. </w:t>
      </w:r>
      <w:r w:rsidRPr="006324FB">
        <w:rPr>
          <w:rFonts w:eastAsia="Calibri"/>
          <w:color w:val="000000"/>
          <w:sz w:val="24"/>
          <w:szCs w:val="24"/>
        </w:rPr>
        <w:t>Решением о бюджете района утверждаются показатели, состав которых определяется в соответствии с Бюджетным кодексом Российской Федерации, принятыми в соответствии с ним Бюджетным кодексом Республики Татарстан и законами Республики Татарстан, муниципальными правовыми актами Совета района.</w:t>
      </w:r>
    </w:p>
    <w:p w:rsidR="00A31620" w:rsidRPr="006324FB" w:rsidRDefault="00A31620" w:rsidP="00A31620">
      <w:pPr>
        <w:tabs>
          <w:tab w:val="left" w:pos="5670"/>
        </w:tabs>
        <w:suppressAutoHyphens/>
        <w:adjustRightInd w:val="0"/>
        <w:ind w:firstLine="709"/>
        <w:jc w:val="both"/>
        <w:rPr>
          <w:rFonts w:eastAsia="Calibri"/>
          <w:color w:val="000000"/>
          <w:sz w:val="24"/>
          <w:szCs w:val="24"/>
        </w:rPr>
      </w:pPr>
      <w:r w:rsidRPr="006324FB">
        <w:rPr>
          <w:rFonts w:eastAsia="Calibri"/>
          <w:color w:val="000000"/>
          <w:sz w:val="24"/>
          <w:szCs w:val="24"/>
        </w:rPr>
        <w:t xml:space="preserve">10. </w:t>
      </w:r>
      <w:r w:rsidRPr="006324FB">
        <w:rPr>
          <w:color w:val="000000"/>
          <w:sz w:val="24"/>
          <w:szCs w:val="24"/>
        </w:rPr>
        <w:t>Решением о бюджете района устанавливаются:</w:t>
      </w:r>
    </w:p>
    <w:p w:rsidR="00A31620" w:rsidRPr="006324FB" w:rsidRDefault="0057191D" w:rsidP="00A31620">
      <w:pPr>
        <w:tabs>
          <w:tab w:val="left" w:pos="5670"/>
        </w:tabs>
        <w:suppressAutoHyphens/>
        <w:adjustRightInd w:val="0"/>
        <w:ind w:firstLine="709"/>
        <w:jc w:val="both"/>
        <w:rPr>
          <w:rFonts w:eastAsia="Calibri"/>
          <w:color w:val="000000"/>
          <w:sz w:val="24"/>
          <w:szCs w:val="24"/>
        </w:rPr>
      </w:pPr>
      <w:r w:rsidRPr="006324FB">
        <w:rPr>
          <w:color w:val="000000"/>
          <w:sz w:val="24"/>
          <w:szCs w:val="24"/>
        </w:rPr>
        <w:lastRenderedPageBreak/>
        <w:t>Перечень</w:t>
      </w:r>
      <w:r w:rsidR="00A31620" w:rsidRPr="006324FB">
        <w:rPr>
          <w:color w:val="000000"/>
          <w:sz w:val="24"/>
          <w:szCs w:val="24"/>
        </w:rPr>
        <w:t xml:space="preserve"> главных администраторов доходов бюджета Района;</w:t>
      </w:r>
    </w:p>
    <w:p w:rsidR="00A31620" w:rsidRPr="006324FB" w:rsidRDefault="0057191D" w:rsidP="00A31620">
      <w:pPr>
        <w:tabs>
          <w:tab w:val="left" w:pos="5670"/>
        </w:tabs>
        <w:suppressAutoHyphens/>
        <w:adjustRightInd w:val="0"/>
        <w:ind w:firstLine="709"/>
        <w:jc w:val="both"/>
        <w:rPr>
          <w:rFonts w:eastAsia="Calibri"/>
          <w:color w:val="000000"/>
          <w:sz w:val="24"/>
          <w:szCs w:val="24"/>
        </w:rPr>
      </w:pPr>
      <w:r w:rsidRPr="006324FB">
        <w:rPr>
          <w:color w:val="000000"/>
          <w:sz w:val="24"/>
          <w:szCs w:val="24"/>
        </w:rPr>
        <w:t>Перечень</w:t>
      </w:r>
      <w:r w:rsidR="00A31620" w:rsidRPr="006324FB">
        <w:rPr>
          <w:color w:val="000000"/>
          <w:sz w:val="24"/>
          <w:szCs w:val="24"/>
        </w:rPr>
        <w:t xml:space="preserve"> главных администраторов источников финансирования дефицита бюджета Района;</w:t>
      </w:r>
    </w:p>
    <w:p w:rsidR="00A31620" w:rsidRPr="006324FB" w:rsidRDefault="00A31620" w:rsidP="00A31620">
      <w:pPr>
        <w:autoSpaceDE w:val="0"/>
        <w:autoSpaceDN w:val="0"/>
        <w:adjustRightInd w:val="0"/>
        <w:ind w:firstLine="709"/>
        <w:jc w:val="both"/>
        <w:rPr>
          <w:color w:val="000000"/>
          <w:sz w:val="24"/>
          <w:szCs w:val="24"/>
        </w:rPr>
      </w:pPr>
      <w:r w:rsidRPr="006324FB">
        <w:rPr>
          <w:color w:val="000000"/>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Республики Татарстан, муниципальным правовым актом Совета Агрызского муниципального района;</w:t>
      </w:r>
    </w:p>
    <w:p w:rsidR="00A31620" w:rsidRPr="006324FB" w:rsidRDefault="0057191D" w:rsidP="00A31620">
      <w:pPr>
        <w:autoSpaceDE w:val="0"/>
        <w:autoSpaceDN w:val="0"/>
        <w:adjustRightInd w:val="0"/>
        <w:ind w:firstLine="709"/>
        <w:jc w:val="both"/>
        <w:rPr>
          <w:color w:val="000000"/>
          <w:sz w:val="24"/>
          <w:szCs w:val="24"/>
        </w:rPr>
      </w:pPr>
      <w:r w:rsidRPr="006324FB">
        <w:rPr>
          <w:color w:val="000000"/>
          <w:sz w:val="24"/>
          <w:szCs w:val="24"/>
        </w:rPr>
        <w:t>Ведомственная</w:t>
      </w:r>
      <w:r w:rsidR="00A31620" w:rsidRPr="006324FB">
        <w:rPr>
          <w:color w:val="000000"/>
          <w:sz w:val="24"/>
          <w:szCs w:val="24"/>
        </w:rPr>
        <w:t xml:space="preserve"> структура расходов бюджета на очередной финансовый год и плановый период;</w:t>
      </w:r>
    </w:p>
    <w:p w:rsidR="00A31620" w:rsidRPr="006324FB" w:rsidRDefault="0057191D" w:rsidP="00A31620">
      <w:pPr>
        <w:tabs>
          <w:tab w:val="left" w:pos="5670"/>
        </w:tabs>
        <w:suppressAutoHyphens/>
        <w:adjustRightInd w:val="0"/>
        <w:ind w:firstLine="709"/>
        <w:jc w:val="both"/>
        <w:rPr>
          <w:rFonts w:eastAsia="Calibri"/>
          <w:color w:val="000000"/>
          <w:sz w:val="24"/>
          <w:szCs w:val="24"/>
        </w:rPr>
      </w:pPr>
      <w:r w:rsidRPr="006324FB">
        <w:rPr>
          <w:color w:val="000000"/>
          <w:sz w:val="24"/>
          <w:szCs w:val="24"/>
        </w:rPr>
        <w:t>Общий</w:t>
      </w:r>
      <w:r w:rsidR="00A31620" w:rsidRPr="006324FB">
        <w:rPr>
          <w:color w:val="000000"/>
          <w:sz w:val="24"/>
          <w:szCs w:val="24"/>
        </w:rPr>
        <w:t xml:space="preserve"> объем бюджетных ассигнований, направляемых на исполнение публичных нормативных обязательств;</w:t>
      </w:r>
    </w:p>
    <w:p w:rsidR="00A31620" w:rsidRPr="006324FB" w:rsidRDefault="0057191D" w:rsidP="00A31620">
      <w:pPr>
        <w:tabs>
          <w:tab w:val="left" w:pos="5670"/>
        </w:tabs>
        <w:suppressAutoHyphens/>
        <w:adjustRightInd w:val="0"/>
        <w:ind w:firstLine="709"/>
        <w:jc w:val="both"/>
        <w:rPr>
          <w:rFonts w:eastAsia="Calibri"/>
          <w:color w:val="000000"/>
          <w:sz w:val="24"/>
          <w:szCs w:val="24"/>
        </w:rPr>
      </w:pPr>
      <w:r w:rsidRPr="006324FB">
        <w:rPr>
          <w:color w:val="000000"/>
          <w:sz w:val="24"/>
          <w:szCs w:val="24"/>
        </w:rPr>
        <w:t>Объем</w:t>
      </w:r>
      <w:r w:rsidR="00A31620" w:rsidRPr="006324FB">
        <w:rPr>
          <w:color w:val="000000"/>
          <w:sz w:val="24"/>
          <w:szCs w:val="24"/>
        </w:rPr>
        <w:t xml:space="preserve">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31620" w:rsidRPr="006324FB" w:rsidRDefault="00A31620" w:rsidP="00A31620">
      <w:pPr>
        <w:ind w:firstLine="709"/>
        <w:jc w:val="both"/>
        <w:rPr>
          <w:rFonts w:eastAsia="Calibri"/>
          <w:color w:val="000000"/>
          <w:sz w:val="24"/>
          <w:szCs w:val="24"/>
        </w:rPr>
      </w:pPr>
      <w:r w:rsidRPr="006324FB">
        <w:rPr>
          <w:color w:val="000000"/>
          <w:sz w:val="24"/>
          <w:szCs w:val="24"/>
        </w:rPr>
        <w:t>общий объем условно утверждаемых (утвержденных) расходов бюджета района на первый год планового периода в объеме не менее 2,5 процента общего объема расходов бюджета района</w:t>
      </w:r>
      <w:r w:rsidRPr="006324FB">
        <w:rPr>
          <w:color w:val="000000"/>
        </w:rPr>
        <w:t xml:space="preserve"> </w:t>
      </w:r>
      <w:r w:rsidRPr="006324FB">
        <w:rPr>
          <w:color w:val="000000"/>
          <w:sz w:val="24"/>
          <w:szCs w:val="24"/>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Района</w:t>
      </w:r>
      <w:r w:rsidRPr="006324FB">
        <w:rPr>
          <w:color w:val="000000"/>
        </w:rPr>
        <w:t xml:space="preserve"> </w:t>
      </w:r>
      <w:r w:rsidRPr="006324FB">
        <w:rPr>
          <w:color w:val="000000"/>
          <w:sz w:val="24"/>
          <w:szCs w:val="24"/>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31620" w:rsidRPr="006324FB" w:rsidRDefault="0057191D" w:rsidP="00A31620">
      <w:pPr>
        <w:tabs>
          <w:tab w:val="left" w:pos="5670"/>
        </w:tabs>
        <w:suppressAutoHyphens/>
        <w:adjustRightInd w:val="0"/>
        <w:ind w:firstLine="709"/>
        <w:jc w:val="both"/>
        <w:rPr>
          <w:rFonts w:eastAsia="Calibri"/>
          <w:color w:val="000000"/>
          <w:sz w:val="24"/>
          <w:szCs w:val="24"/>
        </w:rPr>
      </w:pPr>
      <w:r w:rsidRPr="006324FB">
        <w:rPr>
          <w:color w:val="000000"/>
          <w:sz w:val="24"/>
          <w:szCs w:val="24"/>
        </w:rPr>
        <w:t>Источники</w:t>
      </w:r>
      <w:r w:rsidR="00A31620" w:rsidRPr="006324FB">
        <w:rPr>
          <w:color w:val="000000"/>
          <w:sz w:val="24"/>
          <w:szCs w:val="24"/>
        </w:rPr>
        <w:t xml:space="preserve"> финансирования дефицита бюджета района на очередной финансовый год и плановый период;</w:t>
      </w:r>
    </w:p>
    <w:p w:rsidR="00A31620" w:rsidRPr="006324FB" w:rsidRDefault="0057191D" w:rsidP="00A31620">
      <w:pPr>
        <w:tabs>
          <w:tab w:val="left" w:pos="5670"/>
        </w:tabs>
        <w:suppressAutoHyphens/>
        <w:adjustRightInd w:val="0"/>
        <w:ind w:firstLine="709"/>
        <w:jc w:val="both"/>
        <w:rPr>
          <w:rFonts w:eastAsia="Calibri"/>
          <w:color w:val="000000"/>
          <w:sz w:val="24"/>
          <w:szCs w:val="24"/>
        </w:rPr>
      </w:pPr>
      <w:r w:rsidRPr="006324FB">
        <w:rPr>
          <w:color w:val="000000"/>
          <w:sz w:val="24"/>
          <w:szCs w:val="24"/>
        </w:rPr>
        <w:t>Верхний</w:t>
      </w:r>
      <w:r w:rsidR="00A31620" w:rsidRPr="006324FB">
        <w:rPr>
          <w:color w:val="000000"/>
          <w:sz w:val="24"/>
          <w:szCs w:val="24"/>
        </w:rPr>
        <w:t xml:space="preserve">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w:t>
      </w:r>
      <w:r w:rsidRPr="006324FB">
        <w:rPr>
          <w:color w:val="000000"/>
          <w:sz w:val="24"/>
          <w:szCs w:val="24"/>
        </w:rPr>
        <w:t>по муниципальным</w:t>
      </w:r>
      <w:r w:rsidR="00A31620" w:rsidRPr="006324FB">
        <w:rPr>
          <w:color w:val="000000"/>
          <w:sz w:val="24"/>
          <w:szCs w:val="24"/>
        </w:rPr>
        <w:t xml:space="preserve"> гарантиям;</w:t>
      </w:r>
    </w:p>
    <w:p w:rsidR="00A31620" w:rsidRPr="006324FB" w:rsidRDefault="0057191D" w:rsidP="00A31620">
      <w:pPr>
        <w:tabs>
          <w:tab w:val="left" w:pos="5670"/>
        </w:tabs>
        <w:suppressAutoHyphens/>
        <w:adjustRightInd w:val="0"/>
        <w:ind w:firstLine="709"/>
        <w:jc w:val="both"/>
        <w:rPr>
          <w:rFonts w:eastAsia="Calibri"/>
          <w:color w:val="000000"/>
          <w:sz w:val="24"/>
          <w:szCs w:val="24"/>
        </w:rPr>
      </w:pPr>
      <w:r w:rsidRPr="006324FB">
        <w:rPr>
          <w:color w:val="000000"/>
          <w:sz w:val="24"/>
          <w:szCs w:val="24"/>
        </w:rPr>
        <w:t>Иные</w:t>
      </w:r>
      <w:r w:rsidR="00A31620" w:rsidRPr="006324FB">
        <w:rPr>
          <w:color w:val="000000"/>
          <w:sz w:val="24"/>
          <w:szCs w:val="24"/>
        </w:rPr>
        <w:t xml:space="preserve"> показатели бюджета района,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правовыми актами Совета Агрызского муниципального района.</w:t>
      </w:r>
    </w:p>
    <w:p w:rsidR="00A31620" w:rsidRPr="006324FB" w:rsidRDefault="00A31620" w:rsidP="00A31620">
      <w:pPr>
        <w:tabs>
          <w:tab w:val="left" w:pos="5670"/>
        </w:tabs>
        <w:suppressAutoHyphens/>
        <w:adjustRightInd w:val="0"/>
        <w:ind w:firstLine="709"/>
        <w:jc w:val="both"/>
        <w:rPr>
          <w:color w:val="000000"/>
          <w:sz w:val="24"/>
          <w:szCs w:val="24"/>
        </w:rPr>
      </w:pPr>
      <w:r w:rsidRPr="006324FB">
        <w:rPr>
          <w:color w:val="000000"/>
          <w:sz w:val="24"/>
          <w:szCs w:val="24"/>
        </w:rPr>
        <w:lastRenderedPageBreak/>
        <w:t>11. Одновременно с проектом решения о бюджете района в Совет района представляются документы и материалы в соответствии с Бюджетным кодексом Российской Федерации.</w:t>
      </w:r>
    </w:p>
    <w:p w:rsidR="00A31620" w:rsidRPr="006324FB" w:rsidRDefault="00A31620" w:rsidP="00A31620">
      <w:pPr>
        <w:tabs>
          <w:tab w:val="left" w:pos="5670"/>
        </w:tabs>
        <w:suppressAutoHyphens/>
        <w:adjustRightInd w:val="0"/>
        <w:ind w:firstLine="709"/>
        <w:jc w:val="both"/>
        <w:rPr>
          <w:color w:val="000000"/>
          <w:sz w:val="24"/>
          <w:szCs w:val="24"/>
        </w:rPr>
      </w:pPr>
      <w:r w:rsidRPr="006324FB">
        <w:rPr>
          <w:color w:val="000000"/>
          <w:sz w:val="24"/>
          <w:szCs w:val="24"/>
        </w:rPr>
        <w:t xml:space="preserve">12. Порядок рассмотрения проекта решения о бюджете района и его утверждения, определенный муниципальным правовым актом Совета района,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 </w:t>
      </w:r>
    </w:p>
    <w:p w:rsidR="00A31620" w:rsidRPr="006324FB" w:rsidRDefault="00A31620" w:rsidP="00A31620">
      <w:pPr>
        <w:tabs>
          <w:tab w:val="left" w:pos="5670"/>
        </w:tabs>
        <w:suppressAutoHyphens/>
        <w:adjustRightInd w:val="0"/>
        <w:ind w:firstLine="709"/>
        <w:jc w:val="both"/>
        <w:rPr>
          <w:color w:val="000000"/>
          <w:sz w:val="24"/>
          <w:szCs w:val="24"/>
        </w:rPr>
      </w:pPr>
      <w:r w:rsidRPr="006324FB">
        <w:rPr>
          <w:color w:val="000000"/>
          <w:sz w:val="24"/>
          <w:szCs w:val="24"/>
        </w:rPr>
        <w:t>13. Решение о бюджете района вступает в силу с 1 января и действует по 31 декабря финансового года, если иное не предусмотрено Бюджетным кодексом Российской Федерации или решением о бюджете района.</w:t>
      </w:r>
    </w:p>
    <w:p w:rsidR="00A31620" w:rsidRPr="006324FB" w:rsidRDefault="00A31620" w:rsidP="00A31620">
      <w:pPr>
        <w:tabs>
          <w:tab w:val="left" w:pos="5670"/>
        </w:tabs>
        <w:suppressAutoHyphens/>
        <w:adjustRightInd w:val="0"/>
        <w:ind w:firstLine="709"/>
        <w:jc w:val="both"/>
        <w:rPr>
          <w:color w:val="000000"/>
          <w:sz w:val="24"/>
          <w:szCs w:val="24"/>
        </w:rPr>
      </w:pPr>
      <w:r w:rsidRPr="006324FB">
        <w:rPr>
          <w:color w:val="000000"/>
          <w:sz w:val="24"/>
          <w:szCs w:val="24"/>
        </w:rPr>
        <w:t>Решение о бюджете района подлежит официальному опубликованию не позднее десяти дней после его подписания в установленном порядке.</w:t>
      </w:r>
    </w:p>
    <w:p w:rsidR="00A31620" w:rsidRPr="006324FB" w:rsidRDefault="00A31620" w:rsidP="00A31620">
      <w:pPr>
        <w:tabs>
          <w:tab w:val="left" w:pos="5670"/>
        </w:tabs>
        <w:suppressAutoHyphens/>
        <w:adjustRightInd w:val="0"/>
        <w:ind w:firstLine="709"/>
        <w:jc w:val="both"/>
        <w:rPr>
          <w:color w:val="000000"/>
          <w:sz w:val="24"/>
          <w:szCs w:val="24"/>
        </w:rPr>
      </w:pPr>
      <w:r w:rsidRPr="006324FB">
        <w:rPr>
          <w:color w:val="000000"/>
          <w:sz w:val="24"/>
          <w:szCs w:val="24"/>
        </w:rPr>
        <w:t>14. Органы местного самоуправления района обеспечивают сбалансированность бюджета района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района.</w:t>
      </w:r>
    </w:p>
    <w:p w:rsidR="00A31620" w:rsidRPr="006324FB" w:rsidRDefault="00A31620" w:rsidP="00A31620">
      <w:pPr>
        <w:tabs>
          <w:tab w:val="left" w:pos="5670"/>
        </w:tabs>
        <w:suppressAutoHyphens/>
        <w:adjustRightInd w:val="0"/>
        <w:ind w:firstLine="709"/>
        <w:jc w:val="both"/>
        <w:rPr>
          <w:color w:val="000000"/>
          <w:sz w:val="24"/>
          <w:szCs w:val="24"/>
        </w:rPr>
      </w:pPr>
      <w:r w:rsidRPr="006324FB">
        <w:rPr>
          <w:color w:val="000000"/>
          <w:sz w:val="24"/>
          <w:szCs w:val="24"/>
        </w:rPr>
        <w:t>15.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31620" w:rsidRPr="006324FB" w:rsidRDefault="00A31620" w:rsidP="00A31620">
      <w:pPr>
        <w:tabs>
          <w:tab w:val="left" w:pos="5670"/>
        </w:tabs>
        <w:suppressAutoHyphens/>
        <w:adjustRightInd w:val="0"/>
        <w:ind w:firstLine="709"/>
        <w:jc w:val="both"/>
        <w:rPr>
          <w:color w:val="000000"/>
          <w:sz w:val="24"/>
          <w:szCs w:val="24"/>
        </w:rPr>
      </w:pPr>
      <w:r w:rsidRPr="006324FB">
        <w:rPr>
          <w:color w:val="000000"/>
          <w:sz w:val="24"/>
          <w:szCs w:val="24"/>
        </w:rPr>
        <w:t>16. Расходы бюджета района осуществляются в формах, предусмотренных Бюджетным кодексом Российской Федерации.</w:t>
      </w:r>
    </w:p>
    <w:p w:rsidR="00A31620" w:rsidRPr="006324FB" w:rsidRDefault="00A31620" w:rsidP="00A31620">
      <w:pPr>
        <w:tabs>
          <w:tab w:val="left" w:pos="5670"/>
        </w:tabs>
        <w:suppressAutoHyphens/>
        <w:adjustRightInd w:val="0"/>
        <w:ind w:firstLine="709"/>
        <w:jc w:val="both"/>
        <w:rPr>
          <w:color w:val="000000"/>
          <w:sz w:val="24"/>
          <w:szCs w:val="24"/>
        </w:rPr>
      </w:pPr>
      <w:r w:rsidRPr="006324FB">
        <w:rPr>
          <w:color w:val="000000"/>
          <w:sz w:val="24"/>
          <w:szCs w:val="24"/>
        </w:rPr>
        <w:t>Осуществление расходов бюджета района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A31620" w:rsidRPr="006324FB" w:rsidRDefault="00A31620" w:rsidP="00A31620">
      <w:pPr>
        <w:tabs>
          <w:tab w:val="left" w:pos="5670"/>
        </w:tabs>
        <w:suppressAutoHyphens/>
        <w:adjustRightInd w:val="0"/>
        <w:ind w:firstLine="709"/>
        <w:jc w:val="both"/>
        <w:rPr>
          <w:color w:val="000000"/>
          <w:sz w:val="24"/>
          <w:szCs w:val="24"/>
        </w:rPr>
      </w:pPr>
      <w:r w:rsidRPr="006324FB">
        <w:rPr>
          <w:color w:val="000000"/>
          <w:sz w:val="24"/>
          <w:szCs w:val="24"/>
        </w:rPr>
        <w:t>17. Бюджетные инвестиции в объекты муниципальной собственности осуществляются в соответствии с Бюджетным кодексом Российской Федерации.</w:t>
      </w:r>
    </w:p>
    <w:p w:rsidR="00073033" w:rsidRPr="006324FB" w:rsidRDefault="00073033" w:rsidP="00073033">
      <w:pPr>
        <w:autoSpaceDE w:val="0"/>
        <w:autoSpaceDN w:val="0"/>
        <w:adjustRightInd w:val="0"/>
        <w:ind w:firstLine="709"/>
        <w:jc w:val="both"/>
        <w:outlineLvl w:val="2"/>
        <w:rPr>
          <w:b/>
          <w:color w:val="000000"/>
          <w:sz w:val="24"/>
          <w:szCs w:val="24"/>
        </w:rPr>
      </w:pPr>
      <w:r w:rsidRPr="006324FB">
        <w:rPr>
          <w:b/>
          <w:color w:val="000000"/>
          <w:sz w:val="24"/>
          <w:szCs w:val="24"/>
        </w:rPr>
        <w:t>Статья 29. Статус депутата Совета района</w:t>
      </w:r>
    </w:p>
    <w:p w:rsidR="00073033" w:rsidRDefault="00073033" w:rsidP="00073033">
      <w:pPr>
        <w:autoSpaceDE w:val="0"/>
        <w:autoSpaceDN w:val="0"/>
        <w:adjustRightInd w:val="0"/>
        <w:ind w:firstLine="709"/>
        <w:jc w:val="both"/>
        <w:rPr>
          <w:color w:val="000000"/>
          <w:sz w:val="24"/>
          <w:szCs w:val="24"/>
        </w:rPr>
      </w:pPr>
      <w:r w:rsidRPr="006324FB">
        <w:rPr>
          <w:color w:val="000000"/>
          <w:sz w:val="24"/>
          <w:szCs w:val="24"/>
        </w:rPr>
        <w:t>1. Полномочия депутата Совета района начинаются со дня его избрания главой поселения или депутатом Совета района из числа депутатов представительного органа поселения и прекращаются со дня начала работы Совета района нового созыва.</w:t>
      </w:r>
    </w:p>
    <w:p w:rsidR="00073033" w:rsidRPr="006324FB" w:rsidRDefault="00073033" w:rsidP="00073033">
      <w:pPr>
        <w:autoSpaceDE w:val="0"/>
        <w:autoSpaceDN w:val="0"/>
        <w:adjustRightInd w:val="0"/>
        <w:ind w:firstLine="709"/>
        <w:jc w:val="both"/>
        <w:rPr>
          <w:color w:val="000000"/>
          <w:sz w:val="24"/>
          <w:szCs w:val="24"/>
        </w:rPr>
      </w:pPr>
      <w:r>
        <w:rPr>
          <w:color w:val="000000"/>
          <w:sz w:val="24"/>
          <w:szCs w:val="24"/>
        </w:rPr>
        <w:t>1.1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073033" w:rsidRPr="006324FB" w:rsidRDefault="00073033" w:rsidP="00073033">
      <w:pPr>
        <w:autoSpaceDE w:val="0"/>
        <w:autoSpaceDN w:val="0"/>
        <w:adjustRightInd w:val="0"/>
        <w:ind w:firstLine="709"/>
        <w:jc w:val="both"/>
        <w:rPr>
          <w:color w:val="000000"/>
          <w:sz w:val="24"/>
          <w:szCs w:val="24"/>
        </w:rPr>
      </w:pPr>
      <w:r w:rsidRPr="006324FB">
        <w:rPr>
          <w:color w:val="000000"/>
          <w:sz w:val="24"/>
          <w:szCs w:val="24"/>
        </w:rPr>
        <w:lastRenderedPageBreak/>
        <w:t>2. Депутат Совета района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073033" w:rsidRPr="006324FB" w:rsidRDefault="00073033" w:rsidP="00073033">
      <w:pPr>
        <w:autoSpaceDE w:val="0"/>
        <w:autoSpaceDN w:val="0"/>
        <w:adjustRightInd w:val="0"/>
        <w:ind w:firstLine="709"/>
        <w:jc w:val="both"/>
        <w:rPr>
          <w:color w:val="000000"/>
          <w:sz w:val="24"/>
          <w:szCs w:val="24"/>
        </w:rPr>
      </w:pPr>
      <w:r w:rsidRPr="006324FB">
        <w:rPr>
          <w:color w:val="000000"/>
          <w:sz w:val="24"/>
          <w:szCs w:val="24"/>
        </w:rPr>
        <w:t xml:space="preserve">3. Депутат Совета Района должен соблюдать ограничения и запреты и исполнять обязанности, которые установлены Федеральным законом </w:t>
      </w:r>
      <w:r w:rsidRPr="006324FB">
        <w:rPr>
          <w:color w:val="000000"/>
          <w:spacing w:val="4"/>
          <w:sz w:val="24"/>
          <w:szCs w:val="24"/>
        </w:rPr>
        <w:t>от 25 декабря 2008 года № 273-ФЗ</w:t>
      </w:r>
      <w:r w:rsidRPr="006324FB">
        <w:rPr>
          <w:color w:val="000000"/>
          <w:sz w:val="24"/>
          <w:szCs w:val="24"/>
        </w:rPr>
        <w:t xml:space="preserve"> «О противодействии коррупции» и другими федеральными законами.</w:t>
      </w:r>
    </w:p>
    <w:p w:rsidR="00073033" w:rsidRPr="006324FB" w:rsidRDefault="00073033" w:rsidP="00073033">
      <w:pPr>
        <w:autoSpaceDE w:val="0"/>
        <w:autoSpaceDN w:val="0"/>
        <w:adjustRightInd w:val="0"/>
        <w:ind w:firstLine="709"/>
        <w:jc w:val="both"/>
        <w:rPr>
          <w:color w:val="000000"/>
          <w:sz w:val="24"/>
          <w:szCs w:val="24"/>
        </w:rPr>
      </w:pPr>
      <w:r w:rsidRPr="006324FB">
        <w:rPr>
          <w:color w:val="000000"/>
          <w:sz w:val="24"/>
          <w:szCs w:val="24"/>
        </w:rPr>
        <w:t>4. Депутату Совета района обеспечиваются условия для беспрепятственного осуществления своих полномочий в соответствии с законами, настоящим Уставом, решениями Совета района.</w:t>
      </w:r>
    </w:p>
    <w:p w:rsidR="00073033" w:rsidRPr="006324FB" w:rsidRDefault="00073033" w:rsidP="00073033">
      <w:pPr>
        <w:autoSpaceDE w:val="0"/>
        <w:autoSpaceDN w:val="0"/>
        <w:adjustRightInd w:val="0"/>
        <w:ind w:firstLine="709"/>
        <w:jc w:val="both"/>
        <w:rPr>
          <w:color w:val="000000"/>
          <w:sz w:val="24"/>
          <w:szCs w:val="24"/>
        </w:rPr>
      </w:pPr>
      <w:r w:rsidRPr="006324FB">
        <w:rPr>
          <w:color w:val="000000"/>
          <w:sz w:val="24"/>
          <w:szCs w:val="24"/>
        </w:rPr>
        <w:t xml:space="preserve">5. Депутат Совета района обязан соблюдать Правила депутатской этики, утверждаемые Советом района, которые должны содержать следующие обязательства депутата: </w:t>
      </w:r>
    </w:p>
    <w:p w:rsidR="00073033" w:rsidRPr="006324FB" w:rsidRDefault="00073033" w:rsidP="00073033">
      <w:pPr>
        <w:autoSpaceDE w:val="0"/>
        <w:autoSpaceDN w:val="0"/>
        <w:adjustRightInd w:val="0"/>
        <w:ind w:firstLine="709"/>
        <w:jc w:val="both"/>
        <w:rPr>
          <w:color w:val="000000"/>
          <w:sz w:val="24"/>
          <w:szCs w:val="24"/>
        </w:rPr>
      </w:pPr>
      <w:r w:rsidRPr="006324FB">
        <w:rPr>
          <w:color w:val="000000"/>
          <w:sz w:val="24"/>
          <w:szCs w:val="24"/>
        </w:rPr>
        <w:t>1) не использовать статус депутата для оказания влияния на деятельность иных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073033" w:rsidRPr="006324FB" w:rsidRDefault="00073033" w:rsidP="00073033">
      <w:pPr>
        <w:autoSpaceDE w:val="0"/>
        <w:autoSpaceDN w:val="0"/>
        <w:adjustRightInd w:val="0"/>
        <w:ind w:firstLine="709"/>
        <w:jc w:val="both"/>
        <w:rPr>
          <w:color w:val="000000"/>
          <w:sz w:val="24"/>
          <w:szCs w:val="24"/>
        </w:rPr>
      </w:pPr>
      <w:r w:rsidRPr="006324FB">
        <w:rPr>
          <w:color w:val="000000"/>
          <w:sz w:val="24"/>
          <w:szCs w:val="24"/>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района;</w:t>
      </w:r>
    </w:p>
    <w:p w:rsidR="00073033" w:rsidRPr="006324FB" w:rsidRDefault="00073033" w:rsidP="00073033">
      <w:pPr>
        <w:autoSpaceDE w:val="0"/>
        <w:autoSpaceDN w:val="0"/>
        <w:adjustRightInd w:val="0"/>
        <w:ind w:firstLine="709"/>
        <w:jc w:val="both"/>
        <w:rPr>
          <w:color w:val="000000"/>
          <w:sz w:val="24"/>
          <w:szCs w:val="24"/>
        </w:rPr>
      </w:pPr>
      <w:r w:rsidRPr="006324FB">
        <w:rPr>
          <w:color w:val="000000"/>
          <w:sz w:val="24"/>
          <w:szCs w:val="24"/>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района и выполнять его решение, направленное на предотвращение или урегулирование данного конфликта интересов;</w:t>
      </w:r>
    </w:p>
    <w:p w:rsidR="00073033" w:rsidRPr="006324FB" w:rsidRDefault="00073033" w:rsidP="00073033">
      <w:pPr>
        <w:autoSpaceDE w:val="0"/>
        <w:autoSpaceDN w:val="0"/>
        <w:adjustRightInd w:val="0"/>
        <w:ind w:firstLine="709"/>
        <w:jc w:val="both"/>
        <w:rPr>
          <w:color w:val="000000"/>
          <w:sz w:val="24"/>
          <w:szCs w:val="24"/>
        </w:rPr>
      </w:pPr>
      <w:r w:rsidRPr="006324FB">
        <w:rPr>
          <w:color w:val="000000"/>
          <w:sz w:val="24"/>
          <w:szCs w:val="24"/>
        </w:rPr>
        <w:t>4) соблюдать установленные в Совете района правила публичных выступлений;</w:t>
      </w:r>
    </w:p>
    <w:p w:rsidR="00073033" w:rsidRPr="006324FB" w:rsidRDefault="00073033" w:rsidP="00073033">
      <w:pPr>
        <w:autoSpaceDE w:val="0"/>
        <w:autoSpaceDN w:val="0"/>
        <w:adjustRightInd w:val="0"/>
        <w:ind w:firstLine="709"/>
        <w:jc w:val="both"/>
        <w:rPr>
          <w:color w:val="000000"/>
          <w:sz w:val="24"/>
          <w:szCs w:val="24"/>
        </w:rPr>
      </w:pPr>
      <w:r w:rsidRPr="006324FB">
        <w:rPr>
          <w:color w:val="000000"/>
          <w:sz w:val="24"/>
          <w:szCs w:val="24"/>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073033" w:rsidRPr="006324FB" w:rsidRDefault="00073033" w:rsidP="00073033">
      <w:pPr>
        <w:autoSpaceDE w:val="0"/>
        <w:autoSpaceDN w:val="0"/>
        <w:adjustRightInd w:val="0"/>
        <w:ind w:firstLine="709"/>
        <w:jc w:val="both"/>
        <w:rPr>
          <w:color w:val="000000"/>
          <w:sz w:val="24"/>
          <w:szCs w:val="24"/>
        </w:rPr>
      </w:pPr>
      <w:r w:rsidRPr="006324FB">
        <w:rPr>
          <w:color w:val="000000"/>
          <w:sz w:val="24"/>
          <w:szCs w:val="24"/>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73033" w:rsidRPr="006324FB" w:rsidRDefault="00073033" w:rsidP="00073033">
      <w:pPr>
        <w:tabs>
          <w:tab w:val="left" w:pos="5670"/>
        </w:tabs>
        <w:suppressAutoHyphens/>
        <w:adjustRightInd w:val="0"/>
        <w:ind w:firstLine="709"/>
        <w:jc w:val="both"/>
        <w:rPr>
          <w:color w:val="000000"/>
          <w:sz w:val="24"/>
          <w:szCs w:val="24"/>
        </w:rPr>
      </w:pPr>
      <w:r w:rsidRPr="006324FB">
        <w:rPr>
          <w:color w:val="000000"/>
          <w:sz w:val="24"/>
          <w:szCs w:val="24"/>
        </w:rPr>
        <w:t>6. Депутат Совета района, осуществляющий свои полномочия на постоянной основе, не вправе:</w:t>
      </w:r>
    </w:p>
    <w:p w:rsidR="00073033" w:rsidRPr="006324FB" w:rsidRDefault="00073033" w:rsidP="00073033">
      <w:pPr>
        <w:ind w:firstLine="709"/>
        <w:jc w:val="both"/>
        <w:rPr>
          <w:color w:val="000000"/>
          <w:sz w:val="24"/>
          <w:szCs w:val="24"/>
        </w:rPr>
      </w:pPr>
      <w:r w:rsidRPr="006324FB">
        <w:rPr>
          <w:color w:val="000000"/>
          <w:sz w:val="24"/>
          <w:szCs w:val="24"/>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w:t>
      </w:r>
      <w:r w:rsidRPr="006324FB">
        <w:rPr>
          <w:color w:val="000000"/>
          <w:sz w:val="24"/>
          <w:szCs w:val="24"/>
        </w:rPr>
        <w:lastRenderedPageBreak/>
        <w:t>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 не поручено участвовать в управлении этой организацией;</w:t>
      </w:r>
    </w:p>
    <w:p w:rsidR="00073033" w:rsidRPr="006324FB" w:rsidRDefault="00073033" w:rsidP="00073033">
      <w:pPr>
        <w:autoSpaceDE w:val="0"/>
        <w:autoSpaceDN w:val="0"/>
        <w:adjustRightInd w:val="0"/>
        <w:ind w:firstLine="709"/>
        <w:jc w:val="both"/>
        <w:rPr>
          <w:color w:val="000000"/>
          <w:sz w:val="24"/>
          <w:szCs w:val="24"/>
        </w:rPr>
      </w:pPr>
      <w:bookmarkStart w:id="2" w:name="sub_40073"/>
      <w:r w:rsidRPr="006324FB">
        <w:rPr>
          <w:color w:val="000000"/>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3033" w:rsidRPr="006324FB" w:rsidRDefault="00073033" w:rsidP="00073033">
      <w:pPr>
        <w:autoSpaceDE w:val="0"/>
        <w:autoSpaceDN w:val="0"/>
        <w:adjustRightInd w:val="0"/>
        <w:ind w:firstLine="709"/>
        <w:jc w:val="both"/>
        <w:rPr>
          <w:color w:val="000000"/>
          <w:sz w:val="24"/>
          <w:szCs w:val="24"/>
        </w:rPr>
      </w:pPr>
      <w:bookmarkStart w:id="3" w:name="sub_40074"/>
      <w:bookmarkEnd w:id="2"/>
      <w:r w:rsidRPr="006324FB">
        <w:rPr>
          <w:color w:val="000000"/>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3"/>
      <w:r w:rsidRPr="006324FB">
        <w:rPr>
          <w:color w:val="000000"/>
          <w:sz w:val="24"/>
          <w:szCs w:val="24"/>
        </w:rPr>
        <w:t xml:space="preserve"> </w:t>
      </w:r>
    </w:p>
    <w:p w:rsidR="00073033" w:rsidRPr="006324FB" w:rsidRDefault="00073033" w:rsidP="00073033">
      <w:pPr>
        <w:ind w:firstLine="709"/>
        <w:jc w:val="both"/>
        <w:rPr>
          <w:color w:val="000000"/>
          <w:sz w:val="24"/>
          <w:szCs w:val="24"/>
        </w:rPr>
      </w:pPr>
      <w:r w:rsidRPr="006324FB">
        <w:rPr>
          <w:color w:val="000000"/>
          <w:sz w:val="24"/>
          <w:szCs w:val="24"/>
        </w:rPr>
        <w:t>6.1.</w:t>
      </w:r>
      <w:r w:rsidRPr="006324FB">
        <w:rPr>
          <w:color w:val="000000"/>
        </w:rPr>
        <w:t xml:space="preserve"> </w:t>
      </w:r>
      <w:r w:rsidRPr="006324FB">
        <w:rPr>
          <w:color w:val="000000"/>
          <w:sz w:val="24"/>
          <w:szCs w:val="24"/>
        </w:rPr>
        <w:t>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73033" w:rsidRPr="006324FB" w:rsidRDefault="00073033" w:rsidP="00073033">
      <w:pPr>
        <w:tabs>
          <w:tab w:val="left" w:pos="5670"/>
        </w:tabs>
        <w:suppressAutoHyphens/>
        <w:adjustRightInd w:val="0"/>
        <w:ind w:firstLine="709"/>
        <w:rPr>
          <w:color w:val="000000"/>
          <w:sz w:val="24"/>
          <w:szCs w:val="24"/>
        </w:rPr>
      </w:pPr>
      <w:r w:rsidRPr="006324FB">
        <w:rPr>
          <w:color w:val="000000"/>
          <w:sz w:val="24"/>
          <w:szCs w:val="24"/>
        </w:rPr>
        <w:t>7. Полномочия депутата Совета района прекращаются досрочно в случае:</w:t>
      </w:r>
    </w:p>
    <w:p w:rsidR="00073033" w:rsidRPr="006324FB" w:rsidRDefault="00073033" w:rsidP="00073033">
      <w:pPr>
        <w:tabs>
          <w:tab w:val="left" w:pos="5670"/>
        </w:tabs>
        <w:suppressAutoHyphens/>
        <w:adjustRightInd w:val="0"/>
        <w:ind w:firstLine="709"/>
        <w:jc w:val="both"/>
        <w:rPr>
          <w:color w:val="000000"/>
          <w:sz w:val="24"/>
          <w:szCs w:val="24"/>
        </w:rPr>
      </w:pPr>
      <w:r w:rsidRPr="006324FB">
        <w:rPr>
          <w:color w:val="000000"/>
          <w:sz w:val="24"/>
          <w:szCs w:val="24"/>
        </w:rPr>
        <w:t>1) смерти;</w:t>
      </w:r>
    </w:p>
    <w:p w:rsidR="00073033" w:rsidRPr="006324FB" w:rsidRDefault="00073033" w:rsidP="00073033">
      <w:pPr>
        <w:tabs>
          <w:tab w:val="left" w:pos="5670"/>
        </w:tabs>
        <w:suppressAutoHyphens/>
        <w:adjustRightInd w:val="0"/>
        <w:ind w:firstLine="709"/>
        <w:jc w:val="both"/>
        <w:rPr>
          <w:color w:val="000000"/>
          <w:sz w:val="24"/>
          <w:szCs w:val="24"/>
        </w:rPr>
      </w:pPr>
      <w:r w:rsidRPr="006324FB">
        <w:rPr>
          <w:color w:val="000000"/>
          <w:sz w:val="24"/>
          <w:szCs w:val="24"/>
        </w:rPr>
        <w:t>2) отставки по собственному желанию;</w:t>
      </w:r>
    </w:p>
    <w:p w:rsidR="00073033" w:rsidRPr="006324FB" w:rsidRDefault="00073033" w:rsidP="00073033">
      <w:pPr>
        <w:tabs>
          <w:tab w:val="left" w:pos="5670"/>
        </w:tabs>
        <w:suppressAutoHyphens/>
        <w:adjustRightInd w:val="0"/>
        <w:ind w:firstLine="709"/>
        <w:jc w:val="both"/>
        <w:rPr>
          <w:color w:val="000000"/>
          <w:sz w:val="24"/>
          <w:szCs w:val="24"/>
        </w:rPr>
      </w:pPr>
      <w:r w:rsidRPr="006324FB">
        <w:rPr>
          <w:color w:val="000000"/>
          <w:sz w:val="24"/>
          <w:szCs w:val="24"/>
        </w:rPr>
        <w:t>3) признания судом недееспособным или ограниченно дееспособным;</w:t>
      </w:r>
    </w:p>
    <w:p w:rsidR="00073033" w:rsidRPr="006324FB" w:rsidRDefault="00073033" w:rsidP="00073033">
      <w:pPr>
        <w:tabs>
          <w:tab w:val="left" w:pos="5670"/>
        </w:tabs>
        <w:suppressAutoHyphens/>
        <w:adjustRightInd w:val="0"/>
        <w:ind w:firstLine="709"/>
        <w:jc w:val="both"/>
        <w:rPr>
          <w:color w:val="000000"/>
          <w:sz w:val="24"/>
          <w:szCs w:val="24"/>
        </w:rPr>
      </w:pPr>
      <w:r w:rsidRPr="006324FB">
        <w:rPr>
          <w:color w:val="000000"/>
          <w:sz w:val="24"/>
          <w:szCs w:val="24"/>
        </w:rPr>
        <w:t>4) признания судом безвестно отсутствующим или объявления умершим;</w:t>
      </w:r>
    </w:p>
    <w:p w:rsidR="00073033" w:rsidRPr="006324FB" w:rsidRDefault="00073033" w:rsidP="00073033">
      <w:pPr>
        <w:tabs>
          <w:tab w:val="left" w:pos="5670"/>
        </w:tabs>
        <w:suppressAutoHyphens/>
        <w:adjustRightInd w:val="0"/>
        <w:ind w:firstLine="709"/>
        <w:jc w:val="both"/>
        <w:rPr>
          <w:color w:val="000000"/>
          <w:sz w:val="24"/>
          <w:szCs w:val="24"/>
        </w:rPr>
      </w:pPr>
      <w:r w:rsidRPr="006324FB">
        <w:rPr>
          <w:color w:val="000000"/>
          <w:sz w:val="24"/>
          <w:szCs w:val="24"/>
        </w:rPr>
        <w:t>5) вступления в отношении его в законную силу обвинительного приговора суда;</w:t>
      </w:r>
    </w:p>
    <w:p w:rsidR="00073033" w:rsidRPr="006324FB" w:rsidRDefault="00073033" w:rsidP="00073033">
      <w:pPr>
        <w:tabs>
          <w:tab w:val="left" w:pos="5670"/>
        </w:tabs>
        <w:suppressAutoHyphens/>
        <w:adjustRightInd w:val="0"/>
        <w:ind w:firstLine="709"/>
        <w:jc w:val="both"/>
        <w:rPr>
          <w:color w:val="000000"/>
          <w:sz w:val="24"/>
          <w:szCs w:val="24"/>
        </w:rPr>
      </w:pPr>
      <w:r w:rsidRPr="006324FB">
        <w:rPr>
          <w:color w:val="000000"/>
          <w:sz w:val="24"/>
          <w:szCs w:val="24"/>
        </w:rPr>
        <w:t>6) выезда за пределы Российской Федерации на постоянное место жительства;</w:t>
      </w:r>
    </w:p>
    <w:p w:rsidR="00073033" w:rsidRPr="006324FB" w:rsidRDefault="00073033" w:rsidP="00073033">
      <w:pPr>
        <w:tabs>
          <w:tab w:val="left" w:pos="5670"/>
        </w:tabs>
        <w:suppressAutoHyphens/>
        <w:adjustRightInd w:val="0"/>
        <w:ind w:firstLine="709"/>
        <w:jc w:val="both"/>
        <w:rPr>
          <w:color w:val="000000"/>
          <w:sz w:val="24"/>
          <w:szCs w:val="24"/>
        </w:rPr>
      </w:pPr>
      <w:r w:rsidRPr="006324FB">
        <w:rPr>
          <w:color w:val="000000"/>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6324FB">
        <w:rPr>
          <w:color w:val="000000"/>
          <w:sz w:val="24"/>
          <w:szCs w:val="24"/>
        </w:rPr>
        <w:lastRenderedPageBreak/>
        <w:t>гражданство иностранного государства, имеет право быть избранным в органы местного самоуправления;</w:t>
      </w:r>
    </w:p>
    <w:p w:rsidR="00073033" w:rsidRPr="006324FB" w:rsidRDefault="00073033" w:rsidP="00073033">
      <w:pPr>
        <w:tabs>
          <w:tab w:val="left" w:pos="5670"/>
        </w:tabs>
        <w:suppressAutoHyphens/>
        <w:adjustRightInd w:val="0"/>
        <w:ind w:firstLine="709"/>
        <w:jc w:val="both"/>
        <w:rPr>
          <w:color w:val="000000"/>
          <w:sz w:val="24"/>
          <w:szCs w:val="24"/>
        </w:rPr>
      </w:pPr>
      <w:r w:rsidRPr="006324FB">
        <w:rPr>
          <w:color w:val="000000"/>
          <w:sz w:val="24"/>
          <w:szCs w:val="24"/>
        </w:rPr>
        <w:t>8) отзыва избирателями как депутата соответствующего представительного органа поселения, входящего в состав района;</w:t>
      </w:r>
    </w:p>
    <w:p w:rsidR="00073033" w:rsidRPr="006324FB" w:rsidRDefault="00073033" w:rsidP="00073033">
      <w:pPr>
        <w:tabs>
          <w:tab w:val="left" w:pos="5670"/>
        </w:tabs>
        <w:suppressAutoHyphens/>
        <w:adjustRightInd w:val="0"/>
        <w:ind w:firstLine="709"/>
        <w:jc w:val="both"/>
        <w:rPr>
          <w:color w:val="000000"/>
          <w:sz w:val="24"/>
          <w:szCs w:val="24"/>
        </w:rPr>
      </w:pPr>
      <w:r w:rsidRPr="006324FB">
        <w:rPr>
          <w:color w:val="000000"/>
          <w:sz w:val="24"/>
          <w:szCs w:val="24"/>
        </w:rPr>
        <w:t>9)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rsidR="00073033" w:rsidRPr="006324FB" w:rsidRDefault="00073033" w:rsidP="00073033">
      <w:pPr>
        <w:tabs>
          <w:tab w:val="left" w:pos="5670"/>
        </w:tabs>
        <w:suppressAutoHyphens/>
        <w:adjustRightInd w:val="0"/>
        <w:ind w:firstLine="709"/>
        <w:jc w:val="both"/>
        <w:rPr>
          <w:color w:val="000000"/>
          <w:sz w:val="24"/>
          <w:szCs w:val="24"/>
        </w:rPr>
      </w:pPr>
      <w:r w:rsidRPr="006324FB">
        <w:rPr>
          <w:color w:val="000000"/>
          <w:sz w:val="24"/>
          <w:szCs w:val="24"/>
        </w:rPr>
        <w:t>10) призыва на военную службу или направление на заменяющую ее альтернативную гражданскую службу;</w:t>
      </w:r>
    </w:p>
    <w:p w:rsidR="00073033" w:rsidRPr="006324FB" w:rsidRDefault="00073033" w:rsidP="00073033">
      <w:pPr>
        <w:tabs>
          <w:tab w:val="left" w:pos="5670"/>
        </w:tabs>
        <w:suppressAutoHyphens/>
        <w:adjustRightInd w:val="0"/>
        <w:ind w:firstLine="709"/>
        <w:jc w:val="both"/>
        <w:rPr>
          <w:color w:val="000000"/>
          <w:sz w:val="24"/>
          <w:szCs w:val="24"/>
        </w:rPr>
      </w:pPr>
      <w:r w:rsidRPr="006324FB">
        <w:rPr>
          <w:color w:val="000000"/>
          <w:sz w:val="24"/>
          <w:szCs w:val="24"/>
        </w:rPr>
        <w:t>11) в иных случаях, установленных федеральными законами.</w:t>
      </w:r>
    </w:p>
    <w:p w:rsidR="00073033" w:rsidRPr="006324FB" w:rsidRDefault="00073033" w:rsidP="00073033">
      <w:pPr>
        <w:tabs>
          <w:tab w:val="left" w:pos="5670"/>
        </w:tabs>
        <w:suppressAutoHyphens/>
        <w:adjustRightInd w:val="0"/>
        <w:ind w:firstLine="709"/>
        <w:jc w:val="both"/>
        <w:rPr>
          <w:color w:val="000000"/>
          <w:sz w:val="24"/>
          <w:szCs w:val="24"/>
        </w:rPr>
      </w:pPr>
      <w:r w:rsidRPr="006324FB">
        <w:rPr>
          <w:color w:val="000000"/>
          <w:sz w:val="24"/>
          <w:szCs w:val="24"/>
        </w:rPr>
        <w:t xml:space="preserve">8. </w:t>
      </w:r>
      <w:r w:rsidRPr="006324FB">
        <w:rPr>
          <w:rFonts w:cs="Arial"/>
          <w:color w:val="000000"/>
          <w:sz w:val="24"/>
          <w:szCs w:val="24"/>
        </w:rPr>
        <w:t>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
    <w:p w:rsidR="00073033" w:rsidRPr="006324FB" w:rsidRDefault="00073033" w:rsidP="00073033">
      <w:pPr>
        <w:tabs>
          <w:tab w:val="left" w:pos="5670"/>
        </w:tabs>
        <w:suppressAutoHyphens/>
        <w:adjustRightInd w:val="0"/>
        <w:ind w:firstLine="709"/>
        <w:jc w:val="both"/>
        <w:rPr>
          <w:color w:val="000000"/>
          <w:sz w:val="24"/>
          <w:szCs w:val="24"/>
        </w:rPr>
      </w:pPr>
      <w:r w:rsidRPr="006324FB">
        <w:rPr>
          <w:color w:val="000000"/>
          <w:sz w:val="24"/>
          <w:szCs w:val="24"/>
        </w:rPr>
        <w:t xml:space="preserve">9. </w:t>
      </w:r>
      <w:r w:rsidRPr="006324FB">
        <w:rPr>
          <w:rFonts w:cs="Arial"/>
          <w:color w:val="000000"/>
          <w:sz w:val="24"/>
          <w:szCs w:val="24"/>
        </w:rPr>
        <w:t>В случае досрочного прекращения полномочий депутата Совета района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w:t>
      </w:r>
    </w:p>
    <w:p w:rsidR="00A31620" w:rsidRPr="006324FB" w:rsidRDefault="00A31620" w:rsidP="00A31620">
      <w:pPr>
        <w:autoSpaceDE w:val="0"/>
        <w:autoSpaceDN w:val="0"/>
        <w:adjustRightInd w:val="0"/>
        <w:ind w:firstLine="709"/>
        <w:jc w:val="both"/>
        <w:rPr>
          <w:color w:val="000000"/>
          <w:sz w:val="24"/>
          <w:szCs w:val="24"/>
        </w:rPr>
      </w:pPr>
    </w:p>
    <w:p w:rsidR="00632EEE" w:rsidRPr="006324FB" w:rsidRDefault="00632EEE" w:rsidP="00632EEE">
      <w:pPr>
        <w:autoSpaceDE w:val="0"/>
        <w:autoSpaceDN w:val="0"/>
        <w:adjustRightInd w:val="0"/>
        <w:ind w:firstLine="709"/>
        <w:jc w:val="both"/>
        <w:outlineLvl w:val="1"/>
        <w:rPr>
          <w:color w:val="000000"/>
        </w:rPr>
      </w:pPr>
    </w:p>
    <w:p w:rsidR="00632EEE" w:rsidRPr="006324FB" w:rsidRDefault="00632EEE" w:rsidP="00632EEE">
      <w:pPr>
        <w:autoSpaceDE w:val="0"/>
        <w:autoSpaceDN w:val="0"/>
        <w:adjustRightInd w:val="0"/>
        <w:ind w:firstLine="709"/>
        <w:jc w:val="both"/>
        <w:rPr>
          <w:color w:val="000000"/>
          <w:sz w:val="24"/>
          <w:szCs w:val="24"/>
        </w:rPr>
      </w:pPr>
    </w:p>
    <w:p w:rsidR="004E7B3C" w:rsidRPr="006324FB" w:rsidRDefault="004E7B3C" w:rsidP="004E7B3C">
      <w:pPr>
        <w:ind w:firstLine="709"/>
        <w:rPr>
          <w:color w:val="000000"/>
          <w:sz w:val="24"/>
          <w:szCs w:val="24"/>
        </w:rPr>
      </w:pPr>
    </w:p>
    <w:p w:rsidR="00A40828" w:rsidRDefault="00A40828" w:rsidP="009242FB">
      <w:pPr>
        <w:jc w:val="both"/>
      </w:pPr>
    </w:p>
    <w:sectPr w:rsidR="00A40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4B"/>
    <w:rsid w:val="00073033"/>
    <w:rsid w:val="001A145A"/>
    <w:rsid w:val="00244444"/>
    <w:rsid w:val="0040084B"/>
    <w:rsid w:val="004E7B3C"/>
    <w:rsid w:val="0057191D"/>
    <w:rsid w:val="00632EEE"/>
    <w:rsid w:val="009242FB"/>
    <w:rsid w:val="00A31620"/>
    <w:rsid w:val="00A40828"/>
    <w:rsid w:val="00A63D8A"/>
    <w:rsid w:val="00A71684"/>
    <w:rsid w:val="00A82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FB"/>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9242FB"/>
    <w:pPr>
      <w:keepNext/>
      <w:widowControl w:val="0"/>
      <w:tabs>
        <w:tab w:val="left" w:pos="540"/>
      </w:tabs>
      <w:autoSpaceDE w:val="0"/>
      <w:autoSpaceDN w:val="0"/>
      <w:adjustRightInd w:val="0"/>
      <w:spacing w:after="0" w:line="240" w:lineRule="auto"/>
      <w:ind w:left="550" w:right="-92" w:firstLine="567"/>
      <w:jc w:val="both"/>
      <w:outlineLvl w:val="0"/>
    </w:pPr>
    <w:rPr>
      <w:rFonts w:ascii="Times New Roman" w:hAnsi="Times New Roman"/>
      <w:b/>
      <w:bCs/>
      <w:sz w:val="28"/>
      <w:szCs w:val="28"/>
    </w:rPr>
  </w:style>
  <w:style w:type="paragraph" w:styleId="2">
    <w:name w:val="heading 2"/>
    <w:basedOn w:val="a"/>
    <w:next w:val="a"/>
    <w:link w:val="20"/>
    <w:uiPriority w:val="9"/>
    <w:unhideWhenUsed/>
    <w:qFormat/>
    <w:rsid w:val="009242FB"/>
    <w:pPr>
      <w:keepNext/>
      <w:autoSpaceDE w:val="0"/>
      <w:autoSpaceDN w:val="0"/>
      <w:adjustRightInd w:val="0"/>
      <w:ind w:firstLine="709"/>
      <w:jc w:val="both"/>
      <w:outlineLvl w:val="1"/>
    </w:pPr>
    <w:rPr>
      <w:b/>
      <w:color w:val="000000"/>
      <w:sz w:val="28"/>
      <w:szCs w:val="28"/>
    </w:rPr>
  </w:style>
  <w:style w:type="paragraph" w:styleId="7">
    <w:name w:val="heading 7"/>
    <w:basedOn w:val="a"/>
    <w:next w:val="a"/>
    <w:link w:val="70"/>
    <w:qFormat/>
    <w:rsid w:val="00A63D8A"/>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2FB"/>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9242FB"/>
    <w:rPr>
      <w:rFonts w:ascii="Calibri" w:eastAsia="Times New Roman" w:hAnsi="Calibri" w:cs="Times New Roman"/>
      <w:b/>
      <w:color w:val="000000"/>
      <w:sz w:val="28"/>
      <w:szCs w:val="28"/>
      <w:lang w:eastAsia="ru-RU"/>
    </w:rPr>
  </w:style>
  <w:style w:type="paragraph" w:customStyle="1" w:styleId="ConsPlusNormal">
    <w:name w:val="ConsPlusNormal"/>
    <w:rsid w:val="00A316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3">
    <w:name w:val="blk3"/>
    <w:rsid w:val="00A31620"/>
    <w:rPr>
      <w:vanish w:val="0"/>
      <w:webHidden w:val="0"/>
      <w:specVanish w:val="0"/>
    </w:rPr>
  </w:style>
  <w:style w:type="paragraph" w:styleId="a3">
    <w:name w:val="List Paragraph"/>
    <w:basedOn w:val="a"/>
    <w:uiPriority w:val="34"/>
    <w:qFormat/>
    <w:rsid w:val="00073033"/>
    <w:pPr>
      <w:ind w:left="720"/>
      <w:contextualSpacing/>
    </w:pPr>
  </w:style>
  <w:style w:type="paragraph" w:styleId="a4">
    <w:name w:val="Balloon Text"/>
    <w:basedOn w:val="a"/>
    <w:link w:val="a5"/>
    <w:uiPriority w:val="99"/>
    <w:semiHidden/>
    <w:unhideWhenUsed/>
    <w:rsid w:val="0057191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7191D"/>
    <w:rPr>
      <w:rFonts w:ascii="Segoe UI" w:eastAsia="Times New Roman" w:hAnsi="Segoe UI" w:cs="Segoe UI"/>
      <w:sz w:val="18"/>
      <w:szCs w:val="18"/>
      <w:lang w:eastAsia="ru-RU"/>
    </w:rPr>
  </w:style>
  <w:style w:type="character" w:customStyle="1" w:styleId="70">
    <w:name w:val="Заголовок 7 Знак"/>
    <w:basedOn w:val="a0"/>
    <w:link w:val="7"/>
    <w:rsid w:val="00A63D8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FB"/>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9242FB"/>
    <w:pPr>
      <w:keepNext/>
      <w:widowControl w:val="0"/>
      <w:tabs>
        <w:tab w:val="left" w:pos="540"/>
      </w:tabs>
      <w:autoSpaceDE w:val="0"/>
      <w:autoSpaceDN w:val="0"/>
      <w:adjustRightInd w:val="0"/>
      <w:spacing w:after="0" w:line="240" w:lineRule="auto"/>
      <w:ind w:left="550" w:right="-92" w:firstLine="567"/>
      <w:jc w:val="both"/>
      <w:outlineLvl w:val="0"/>
    </w:pPr>
    <w:rPr>
      <w:rFonts w:ascii="Times New Roman" w:hAnsi="Times New Roman"/>
      <w:b/>
      <w:bCs/>
      <w:sz w:val="28"/>
      <w:szCs w:val="28"/>
    </w:rPr>
  </w:style>
  <w:style w:type="paragraph" w:styleId="2">
    <w:name w:val="heading 2"/>
    <w:basedOn w:val="a"/>
    <w:next w:val="a"/>
    <w:link w:val="20"/>
    <w:uiPriority w:val="9"/>
    <w:unhideWhenUsed/>
    <w:qFormat/>
    <w:rsid w:val="009242FB"/>
    <w:pPr>
      <w:keepNext/>
      <w:autoSpaceDE w:val="0"/>
      <w:autoSpaceDN w:val="0"/>
      <w:adjustRightInd w:val="0"/>
      <w:ind w:firstLine="709"/>
      <w:jc w:val="both"/>
      <w:outlineLvl w:val="1"/>
    </w:pPr>
    <w:rPr>
      <w:b/>
      <w:color w:val="000000"/>
      <w:sz w:val="28"/>
      <w:szCs w:val="28"/>
    </w:rPr>
  </w:style>
  <w:style w:type="paragraph" w:styleId="7">
    <w:name w:val="heading 7"/>
    <w:basedOn w:val="a"/>
    <w:next w:val="a"/>
    <w:link w:val="70"/>
    <w:qFormat/>
    <w:rsid w:val="00A63D8A"/>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2FB"/>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9242FB"/>
    <w:rPr>
      <w:rFonts w:ascii="Calibri" w:eastAsia="Times New Roman" w:hAnsi="Calibri" w:cs="Times New Roman"/>
      <w:b/>
      <w:color w:val="000000"/>
      <w:sz w:val="28"/>
      <w:szCs w:val="28"/>
      <w:lang w:eastAsia="ru-RU"/>
    </w:rPr>
  </w:style>
  <w:style w:type="paragraph" w:customStyle="1" w:styleId="ConsPlusNormal">
    <w:name w:val="ConsPlusNormal"/>
    <w:rsid w:val="00A316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3">
    <w:name w:val="blk3"/>
    <w:rsid w:val="00A31620"/>
    <w:rPr>
      <w:vanish w:val="0"/>
      <w:webHidden w:val="0"/>
      <w:specVanish w:val="0"/>
    </w:rPr>
  </w:style>
  <w:style w:type="paragraph" w:styleId="a3">
    <w:name w:val="List Paragraph"/>
    <w:basedOn w:val="a"/>
    <w:uiPriority w:val="34"/>
    <w:qFormat/>
    <w:rsid w:val="00073033"/>
    <w:pPr>
      <w:ind w:left="720"/>
      <w:contextualSpacing/>
    </w:pPr>
  </w:style>
  <w:style w:type="paragraph" w:styleId="a4">
    <w:name w:val="Balloon Text"/>
    <w:basedOn w:val="a"/>
    <w:link w:val="a5"/>
    <w:uiPriority w:val="99"/>
    <w:semiHidden/>
    <w:unhideWhenUsed/>
    <w:rsid w:val="0057191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7191D"/>
    <w:rPr>
      <w:rFonts w:ascii="Segoe UI" w:eastAsia="Times New Roman" w:hAnsi="Segoe UI" w:cs="Segoe UI"/>
      <w:sz w:val="18"/>
      <w:szCs w:val="18"/>
      <w:lang w:eastAsia="ru-RU"/>
    </w:rPr>
  </w:style>
  <w:style w:type="character" w:customStyle="1" w:styleId="70">
    <w:name w:val="Заголовок 7 Знак"/>
    <w:basedOn w:val="a0"/>
    <w:link w:val="7"/>
    <w:rsid w:val="00A63D8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4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7594.27" TargetMode="External"/><Relationship Id="rId13" Type="http://schemas.openxmlformats.org/officeDocument/2006/relationships/hyperlink" Target="garantF1://12054874.0" TargetMode="External"/><Relationship Id="rId18" Type="http://schemas.openxmlformats.org/officeDocument/2006/relationships/hyperlink" Target="garantF1://10005879.31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38258.0" TargetMode="External"/><Relationship Id="rId12" Type="http://schemas.openxmlformats.org/officeDocument/2006/relationships/hyperlink" Target="garantF1://12054874.0" TargetMode="External"/><Relationship Id="rId17" Type="http://schemas.openxmlformats.org/officeDocument/2006/relationships/hyperlink" Target="garantF1://10005879.311" TargetMode="External"/><Relationship Id="rId2" Type="http://schemas.microsoft.com/office/2007/relationships/stylesWithEffects" Target="stylesWithEffects.xml"/><Relationship Id="rId16" Type="http://schemas.openxmlformats.org/officeDocument/2006/relationships/hyperlink" Target="garantF1://12057004.1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38258.510" TargetMode="External"/><Relationship Id="rId11" Type="http://schemas.openxmlformats.org/officeDocument/2006/relationships/hyperlink" Target="garantF1://10005879.313" TargetMode="External"/><Relationship Id="rId5" Type="http://schemas.openxmlformats.org/officeDocument/2006/relationships/hyperlink" Target="garantF1://12057004.13" TargetMode="External"/><Relationship Id="rId15" Type="http://schemas.openxmlformats.org/officeDocument/2006/relationships/hyperlink" Target="garantF1://12038258.0" TargetMode="External"/><Relationship Id="rId10" Type="http://schemas.openxmlformats.org/officeDocument/2006/relationships/hyperlink" Target="garantF1://10005879.311" TargetMode="External"/><Relationship Id="rId19" Type="http://schemas.openxmlformats.org/officeDocument/2006/relationships/hyperlink" Target="garantF1://12047594.27" TargetMode="External"/><Relationship Id="rId4" Type="http://schemas.openxmlformats.org/officeDocument/2006/relationships/webSettings" Target="webSettings.xml"/><Relationship Id="rId9" Type="http://schemas.openxmlformats.org/officeDocument/2006/relationships/hyperlink" Target="garantF1://12088106.9" TargetMode="External"/><Relationship Id="rId14" Type="http://schemas.openxmlformats.org/officeDocument/2006/relationships/hyperlink" Target="garantF1://12038258.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8773</Words>
  <Characters>50009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Фатхутдинова</dc:creator>
  <cp:lastModifiedBy>User</cp:lastModifiedBy>
  <cp:revision>2</cp:revision>
  <cp:lastPrinted>2015-10-19T10:21:00Z</cp:lastPrinted>
  <dcterms:created xsi:type="dcterms:W3CDTF">2015-12-17T04:49:00Z</dcterms:created>
  <dcterms:modified xsi:type="dcterms:W3CDTF">2015-12-17T04:49:00Z</dcterms:modified>
</cp:coreProperties>
</file>