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76" w:rsidRPr="001D4A08" w:rsidRDefault="00B26276" w:rsidP="00B26276">
      <w:pPr>
        <w:spacing w:after="0" w:line="240" w:lineRule="auto"/>
        <w:jc w:val="center"/>
        <w:rPr>
          <w:rFonts w:ascii="Times New Roman" w:hAnsi="Times New Roman" w:cs="Times New Roman"/>
          <w:bCs/>
          <w:sz w:val="24"/>
          <w:szCs w:val="24"/>
        </w:rPr>
      </w:pPr>
      <w:r w:rsidRPr="001D4A08">
        <w:rPr>
          <w:rFonts w:ascii="Times New Roman" w:hAnsi="Times New Roman" w:cs="Times New Roman"/>
          <w:bCs/>
          <w:sz w:val="24"/>
          <w:szCs w:val="24"/>
        </w:rPr>
        <w:t>СОВЕТ МУНИЦИПАЛЬНОГО ОБРАЗОВАНИЯ «ГОРОД АГРЫЗ»</w:t>
      </w:r>
    </w:p>
    <w:p w:rsidR="00B26276" w:rsidRPr="001D4A08" w:rsidRDefault="00B26276" w:rsidP="001869C3">
      <w:pPr>
        <w:spacing w:after="0" w:line="240" w:lineRule="auto"/>
        <w:jc w:val="center"/>
        <w:rPr>
          <w:rFonts w:ascii="Times New Roman" w:hAnsi="Times New Roman" w:cs="Times New Roman"/>
          <w:sz w:val="24"/>
          <w:szCs w:val="24"/>
        </w:rPr>
      </w:pPr>
      <w:r w:rsidRPr="001D4A08">
        <w:rPr>
          <w:rFonts w:ascii="Times New Roman" w:hAnsi="Times New Roman" w:cs="Times New Roman"/>
          <w:bCs/>
          <w:sz w:val="24"/>
          <w:szCs w:val="24"/>
        </w:rPr>
        <w:t>АГРЫЗСКОГО МУНИЦИПАЛЬНОГО РАЙОНА</w:t>
      </w:r>
      <w:r w:rsidR="001869C3" w:rsidRPr="001D4A08">
        <w:rPr>
          <w:rFonts w:ascii="Times New Roman" w:hAnsi="Times New Roman" w:cs="Times New Roman"/>
          <w:bCs/>
          <w:sz w:val="24"/>
          <w:szCs w:val="24"/>
        </w:rPr>
        <w:t xml:space="preserve"> </w:t>
      </w:r>
      <w:r w:rsidRPr="001D4A08">
        <w:rPr>
          <w:rFonts w:ascii="Times New Roman" w:hAnsi="Times New Roman" w:cs="Times New Roman"/>
          <w:sz w:val="24"/>
          <w:szCs w:val="24"/>
        </w:rPr>
        <w:t>РЕСПУБЛИКИ ТАТАРСТАН</w:t>
      </w:r>
    </w:p>
    <w:p w:rsidR="00B26276" w:rsidRPr="001D4A08" w:rsidRDefault="00B26276" w:rsidP="00B26276">
      <w:pPr>
        <w:spacing w:after="0" w:line="240" w:lineRule="auto"/>
        <w:ind w:firstLine="567"/>
        <w:jc w:val="center"/>
        <w:rPr>
          <w:rFonts w:ascii="Times New Roman" w:hAnsi="Times New Roman" w:cs="Times New Roman"/>
          <w:sz w:val="24"/>
          <w:szCs w:val="24"/>
        </w:rPr>
      </w:pPr>
    </w:p>
    <w:p w:rsidR="001869C3" w:rsidRPr="001D4A08" w:rsidRDefault="001869C3" w:rsidP="00B26276">
      <w:pPr>
        <w:spacing w:after="0" w:line="240" w:lineRule="auto"/>
        <w:ind w:firstLine="567"/>
        <w:jc w:val="center"/>
        <w:rPr>
          <w:rFonts w:ascii="Times New Roman" w:hAnsi="Times New Roman" w:cs="Times New Roman"/>
          <w:sz w:val="24"/>
          <w:szCs w:val="24"/>
        </w:rPr>
      </w:pPr>
      <w:r w:rsidRPr="001D4A08">
        <w:rPr>
          <w:rFonts w:ascii="Times New Roman" w:hAnsi="Times New Roman" w:cs="Times New Roman"/>
          <w:sz w:val="24"/>
          <w:szCs w:val="24"/>
        </w:rPr>
        <w:t>ПРОЕКТ РЕШЕНИЯ</w:t>
      </w:r>
      <w:r w:rsidR="00B26276" w:rsidRPr="001D4A08">
        <w:rPr>
          <w:rFonts w:ascii="Times New Roman" w:hAnsi="Times New Roman" w:cs="Times New Roman"/>
          <w:sz w:val="24"/>
          <w:szCs w:val="24"/>
        </w:rPr>
        <w:t xml:space="preserve"> № </w:t>
      </w:r>
      <w:r w:rsidRPr="001D4A08">
        <w:rPr>
          <w:rFonts w:ascii="Times New Roman" w:hAnsi="Times New Roman" w:cs="Times New Roman"/>
          <w:sz w:val="24"/>
          <w:szCs w:val="24"/>
        </w:rPr>
        <w:t>11</w:t>
      </w:r>
      <w:r w:rsidR="00B26276" w:rsidRPr="001D4A08">
        <w:rPr>
          <w:rFonts w:ascii="Times New Roman" w:hAnsi="Times New Roman" w:cs="Times New Roman"/>
          <w:sz w:val="24"/>
          <w:szCs w:val="24"/>
        </w:rPr>
        <w:t>-</w:t>
      </w:r>
      <w:r w:rsidR="00603F3A" w:rsidRPr="001D4A08">
        <w:rPr>
          <w:rFonts w:ascii="Times New Roman" w:hAnsi="Times New Roman" w:cs="Times New Roman"/>
          <w:sz w:val="24"/>
          <w:szCs w:val="24"/>
        </w:rPr>
        <w:t>2</w:t>
      </w:r>
      <w:r w:rsidR="00B26276" w:rsidRPr="001D4A08">
        <w:rPr>
          <w:rFonts w:ascii="Times New Roman" w:hAnsi="Times New Roman" w:cs="Times New Roman"/>
          <w:sz w:val="24"/>
          <w:szCs w:val="24"/>
        </w:rPr>
        <w:t xml:space="preserve"> </w:t>
      </w:r>
    </w:p>
    <w:p w:rsidR="00B26276" w:rsidRPr="001869C3" w:rsidRDefault="001869C3" w:rsidP="00B26276">
      <w:pPr>
        <w:spacing w:after="0" w:line="240" w:lineRule="auto"/>
        <w:ind w:firstLine="567"/>
        <w:jc w:val="center"/>
        <w:rPr>
          <w:rFonts w:ascii="Times New Roman" w:hAnsi="Times New Roman" w:cs="Times New Roman"/>
          <w:b/>
          <w:sz w:val="24"/>
          <w:szCs w:val="24"/>
        </w:rPr>
      </w:pPr>
      <w:r w:rsidRPr="001869C3">
        <w:rPr>
          <w:rFonts w:ascii="Times New Roman" w:hAnsi="Times New Roman" w:cs="Times New Roman"/>
          <w:sz w:val="24"/>
          <w:szCs w:val="24"/>
        </w:rPr>
        <w:t>от «___» декабря 2016</w:t>
      </w:r>
    </w:p>
    <w:p w:rsidR="001869C3" w:rsidRPr="00961851" w:rsidRDefault="001869C3" w:rsidP="00B26276">
      <w:pPr>
        <w:spacing w:after="0" w:line="240" w:lineRule="auto"/>
        <w:ind w:firstLine="567"/>
        <w:jc w:val="center"/>
        <w:rPr>
          <w:rFonts w:ascii="Times New Roman" w:hAnsi="Times New Roman"/>
          <w:b/>
          <w:sz w:val="28"/>
          <w:szCs w:val="28"/>
        </w:rPr>
      </w:pPr>
    </w:p>
    <w:p w:rsidR="001D4A08" w:rsidRPr="001869C3" w:rsidRDefault="00237A9C" w:rsidP="001D4A08">
      <w:pPr>
        <w:spacing w:after="0" w:line="240" w:lineRule="auto"/>
        <w:ind w:left="-567" w:firstLine="567"/>
        <w:jc w:val="center"/>
        <w:rPr>
          <w:b/>
          <w:bCs/>
          <w:i/>
          <w:color w:val="000000"/>
          <w:sz w:val="24"/>
        </w:rPr>
      </w:pPr>
      <w:r w:rsidRPr="001869C3">
        <w:rPr>
          <w:rFonts w:ascii="Times New Roman" w:hAnsi="Times New Roman" w:cs="Times New Roman"/>
          <w:color w:val="000000"/>
          <w:sz w:val="24"/>
          <w:szCs w:val="24"/>
        </w:rPr>
        <w:t>О</w:t>
      </w:r>
      <w:r w:rsidR="001D4A08">
        <w:rPr>
          <w:rFonts w:ascii="Times New Roman" w:hAnsi="Times New Roman" w:cs="Times New Roman"/>
          <w:color w:val="000000"/>
          <w:sz w:val="24"/>
          <w:szCs w:val="24"/>
        </w:rPr>
        <w:t>б утверждении</w:t>
      </w:r>
      <w:r w:rsidR="001869C3">
        <w:rPr>
          <w:rFonts w:ascii="Times New Roman" w:hAnsi="Times New Roman" w:cs="Times New Roman"/>
          <w:color w:val="000000"/>
          <w:sz w:val="24"/>
          <w:szCs w:val="24"/>
        </w:rPr>
        <w:t xml:space="preserve"> </w:t>
      </w:r>
      <w:r w:rsidRPr="001869C3">
        <w:rPr>
          <w:rFonts w:ascii="Times New Roman" w:hAnsi="Times New Roman" w:cs="Times New Roman"/>
          <w:color w:val="000000"/>
          <w:sz w:val="24"/>
          <w:szCs w:val="24"/>
        </w:rPr>
        <w:t>Положени</w:t>
      </w:r>
      <w:r w:rsidR="001D4A08">
        <w:rPr>
          <w:rFonts w:ascii="Times New Roman" w:hAnsi="Times New Roman" w:cs="Times New Roman"/>
          <w:color w:val="000000"/>
          <w:sz w:val="24"/>
          <w:szCs w:val="24"/>
        </w:rPr>
        <w:t>я</w:t>
      </w:r>
      <w:r w:rsidRPr="001869C3">
        <w:rPr>
          <w:rFonts w:ascii="Times New Roman" w:hAnsi="Times New Roman" w:cs="Times New Roman"/>
          <w:color w:val="000000"/>
          <w:sz w:val="24"/>
          <w:szCs w:val="24"/>
        </w:rPr>
        <w:t xml:space="preserve"> о</w:t>
      </w:r>
      <w:r w:rsidR="001869C3">
        <w:rPr>
          <w:rFonts w:ascii="Times New Roman" w:hAnsi="Times New Roman" w:cs="Times New Roman"/>
          <w:color w:val="000000"/>
          <w:sz w:val="24"/>
          <w:szCs w:val="24"/>
        </w:rPr>
        <w:t xml:space="preserve"> </w:t>
      </w:r>
      <w:r w:rsidR="001D4A08">
        <w:rPr>
          <w:rFonts w:ascii="Times New Roman" w:hAnsi="Times New Roman" w:cs="Times New Roman"/>
          <w:color w:val="000000"/>
          <w:sz w:val="24"/>
          <w:szCs w:val="24"/>
        </w:rPr>
        <w:t xml:space="preserve">введении и использовании средств </w:t>
      </w:r>
      <w:r w:rsidRPr="001869C3">
        <w:rPr>
          <w:rFonts w:ascii="Times New Roman" w:hAnsi="Times New Roman" w:cs="Times New Roman"/>
          <w:color w:val="000000"/>
          <w:sz w:val="24"/>
          <w:szCs w:val="24"/>
        </w:rPr>
        <w:t xml:space="preserve">самообложении граждан </w:t>
      </w:r>
    </w:p>
    <w:p w:rsidR="00237A9C" w:rsidRPr="001869C3" w:rsidRDefault="00237A9C" w:rsidP="001869C3">
      <w:pPr>
        <w:pStyle w:val="2"/>
        <w:ind w:left="0"/>
        <w:jc w:val="center"/>
        <w:rPr>
          <w:b w:val="0"/>
          <w:i w:val="0"/>
          <w:sz w:val="24"/>
        </w:rPr>
      </w:pPr>
      <w:r w:rsidRPr="001869C3">
        <w:rPr>
          <w:b w:val="0"/>
          <w:bCs w:val="0"/>
          <w:i w:val="0"/>
          <w:color w:val="000000"/>
          <w:sz w:val="24"/>
        </w:rPr>
        <w:t>на территории</w:t>
      </w:r>
      <w:r w:rsidR="001D4A08">
        <w:rPr>
          <w:b w:val="0"/>
          <w:bCs w:val="0"/>
          <w:i w:val="0"/>
          <w:color w:val="000000"/>
          <w:sz w:val="24"/>
        </w:rPr>
        <w:t xml:space="preserve"> </w:t>
      </w:r>
      <w:r w:rsidRPr="001869C3">
        <w:rPr>
          <w:b w:val="0"/>
          <w:i w:val="0"/>
          <w:sz w:val="24"/>
        </w:rPr>
        <w:t>муниципального образования «город Агрыз»</w:t>
      </w:r>
      <w:r w:rsidR="001869C3">
        <w:rPr>
          <w:b w:val="0"/>
          <w:i w:val="0"/>
          <w:sz w:val="24"/>
        </w:rPr>
        <w:t xml:space="preserve"> </w:t>
      </w:r>
      <w:r w:rsidRPr="001869C3">
        <w:rPr>
          <w:b w:val="0"/>
          <w:i w:val="0"/>
          <w:sz w:val="24"/>
        </w:rPr>
        <w:t>Агрызского муниципального района</w:t>
      </w:r>
    </w:p>
    <w:p w:rsidR="001869C3" w:rsidRDefault="001869C3" w:rsidP="00237A9C">
      <w:pPr>
        <w:widowControl w:val="0"/>
        <w:tabs>
          <w:tab w:val="left" w:pos="1134"/>
        </w:tabs>
        <w:autoSpaceDE w:val="0"/>
        <w:spacing w:after="0" w:line="240" w:lineRule="auto"/>
        <w:ind w:right="-108" w:firstLine="851"/>
        <w:jc w:val="both"/>
        <w:rPr>
          <w:color w:val="000000"/>
          <w:sz w:val="28"/>
          <w:szCs w:val="28"/>
        </w:rPr>
      </w:pPr>
    </w:p>
    <w:p w:rsidR="006110FF" w:rsidRPr="001D4A08" w:rsidRDefault="00237A9C" w:rsidP="001869C3">
      <w:pPr>
        <w:widowControl w:val="0"/>
        <w:tabs>
          <w:tab w:val="left" w:pos="1134"/>
        </w:tabs>
        <w:autoSpaceDE w:val="0"/>
        <w:spacing w:after="0" w:line="240" w:lineRule="auto"/>
        <w:ind w:right="-108" w:firstLine="851"/>
        <w:jc w:val="both"/>
        <w:rPr>
          <w:rFonts w:ascii="Times New Roman" w:hAnsi="Times New Roman"/>
          <w:sz w:val="28"/>
          <w:szCs w:val="28"/>
        </w:rPr>
      </w:pPr>
      <w:r w:rsidRPr="00CE7EB8">
        <w:rPr>
          <w:color w:val="000000"/>
          <w:sz w:val="28"/>
          <w:szCs w:val="28"/>
        </w:rPr>
        <w:t> </w:t>
      </w:r>
      <w:r w:rsidR="001D4A08" w:rsidRPr="00CE7EB8">
        <w:rPr>
          <w:color w:val="000000"/>
          <w:sz w:val="28"/>
          <w:szCs w:val="28"/>
        </w:rPr>
        <w:t> </w:t>
      </w:r>
      <w:proofErr w:type="gramStart"/>
      <w:r w:rsidR="001D4A08" w:rsidRPr="001D4A08">
        <w:rPr>
          <w:rFonts w:ascii="Times New Roman" w:hAnsi="Times New Roman" w:cs="Times New Roman"/>
          <w:color w:val="000000"/>
          <w:sz w:val="28"/>
          <w:szCs w:val="28"/>
        </w:rPr>
        <w:t xml:space="preserve">В соответствии с </w:t>
      </w:r>
      <w:hyperlink r:id="rId5" w:history="1">
        <w:r w:rsidR="001D4A08" w:rsidRPr="001D4A08">
          <w:rPr>
            <w:rStyle w:val="a4"/>
            <w:rFonts w:ascii="Times New Roman" w:hAnsi="Times New Roman" w:cs="Times New Roman"/>
            <w:color w:val="000000"/>
            <w:sz w:val="28"/>
            <w:szCs w:val="28"/>
            <w:u w:val="none"/>
          </w:rPr>
          <w:t>Федеральным законом от 06 октября 2003 года № 131-ФЗ «Об общих принципах организации местного самоуправления в Российской Федерации»,</w:t>
        </w:r>
      </w:hyperlink>
      <w:r w:rsidR="001D4A08" w:rsidRPr="001D4A08">
        <w:rPr>
          <w:rStyle w:val="apple-converted-space"/>
          <w:color w:val="000000"/>
          <w:sz w:val="28"/>
          <w:szCs w:val="28"/>
        </w:rPr>
        <w:t xml:space="preserve"> </w:t>
      </w:r>
      <w:r w:rsidR="001D4A08" w:rsidRPr="001D4A08">
        <w:rPr>
          <w:rFonts w:ascii="Times New Roman" w:hAnsi="Times New Roman" w:cs="Times New Roman"/>
          <w:color w:val="000000"/>
          <w:sz w:val="28"/>
          <w:szCs w:val="28"/>
        </w:rPr>
        <w:t xml:space="preserve">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 Законом Республики Татарстан от 24 марта 2004 года № 23-ЗРТ «О местном референдуме», </w:t>
      </w:r>
      <w:r w:rsidR="001D4A08" w:rsidRPr="001D4A08">
        <w:rPr>
          <w:rStyle w:val="apple-converted-space"/>
          <w:rFonts w:ascii="Times New Roman" w:hAnsi="Times New Roman" w:cs="Times New Roman"/>
          <w:color w:val="000000"/>
          <w:sz w:val="28"/>
          <w:szCs w:val="28"/>
        </w:rPr>
        <w:t xml:space="preserve"> </w:t>
      </w:r>
      <w:r w:rsidR="001D4A08" w:rsidRPr="001D4A08">
        <w:rPr>
          <w:rFonts w:ascii="Times New Roman" w:hAnsi="Times New Roman" w:cs="Times New Roman"/>
          <w:color w:val="000000"/>
          <w:sz w:val="28"/>
          <w:szCs w:val="28"/>
        </w:rPr>
        <w:t>постановлением Кабинета Министров Республики</w:t>
      </w:r>
      <w:proofErr w:type="gramEnd"/>
      <w:r w:rsidR="001D4A08" w:rsidRPr="001D4A08">
        <w:rPr>
          <w:rFonts w:ascii="Times New Roman" w:hAnsi="Times New Roman" w:cs="Times New Roman"/>
          <w:color w:val="000000"/>
          <w:sz w:val="28"/>
          <w:szCs w:val="28"/>
        </w:rPr>
        <w:t xml:space="preserve"> </w:t>
      </w:r>
      <w:proofErr w:type="gramStart"/>
      <w:r w:rsidR="001D4A08" w:rsidRPr="001D4A08">
        <w:rPr>
          <w:rFonts w:ascii="Times New Roman" w:hAnsi="Times New Roman" w:cs="Times New Roman"/>
          <w:color w:val="000000"/>
          <w:sz w:val="28"/>
          <w:szCs w:val="28"/>
        </w:rPr>
        <w:t xml:space="preserve">Татарстан от 22 ноября 2013 года № 909 «Об утверждении Порядка предоставления из бюджета Республики Татарстан иных межбюджетных трансфертов бюджета муниципальных образований Республики Татарстан на решение вопросов местного значения, осуществляемое с привлечением средств самообложения граждан», </w:t>
      </w:r>
      <w:r w:rsidR="001D4A08" w:rsidRPr="001D4A08">
        <w:rPr>
          <w:rFonts w:ascii="Times New Roman" w:hAnsi="Times New Roman" w:cs="Times New Roman"/>
          <w:sz w:val="28"/>
          <w:szCs w:val="28"/>
        </w:rPr>
        <w:t xml:space="preserve">Уставом муниципального образования «город Агрыз» Агрызского муниципального района Республики Татарстан, </w:t>
      </w:r>
      <w:r w:rsidR="001869C3" w:rsidRPr="001D4A08">
        <w:rPr>
          <w:rFonts w:ascii="Times New Roman" w:hAnsi="Times New Roman" w:cs="Times New Roman"/>
          <w:sz w:val="28"/>
          <w:szCs w:val="28"/>
        </w:rPr>
        <w:t xml:space="preserve">Совет муниципального образования «город Агрыз» Агрызского муниципального района Республики Татарстан </w:t>
      </w:r>
      <w:r w:rsidR="001869C3" w:rsidRPr="001D4A08">
        <w:rPr>
          <w:rFonts w:ascii="Times New Roman" w:hAnsi="Times New Roman" w:cs="Times New Roman"/>
          <w:b/>
          <w:sz w:val="28"/>
          <w:szCs w:val="28"/>
        </w:rPr>
        <w:t>РЕШИЛ</w:t>
      </w:r>
      <w:r w:rsidR="006110FF" w:rsidRPr="001D4A08">
        <w:rPr>
          <w:rFonts w:ascii="Times New Roman" w:hAnsi="Times New Roman"/>
          <w:sz w:val="28"/>
          <w:szCs w:val="28"/>
        </w:rPr>
        <w:t>:</w:t>
      </w:r>
      <w:proofErr w:type="gramEnd"/>
    </w:p>
    <w:p w:rsidR="00CE1BBD" w:rsidRPr="001D4A08" w:rsidRDefault="00CE1BBD" w:rsidP="006110FF">
      <w:pPr>
        <w:autoSpaceDE w:val="0"/>
        <w:autoSpaceDN w:val="0"/>
        <w:adjustRightInd w:val="0"/>
        <w:spacing w:after="0" w:line="240" w:lineRule="auto"/>
        <w:ind w:right="57" w:firstLine="567"/>
        <w:jc w:val="center"/>
        <w:rPr>
          <w:rFonts w:ascii="Times New Roman" w:hAnsi="Times New Roman" w:cs="Times New Roman"/>
          <w:sz w:val="26"/>
          <w:szCs w:val="26"/>
        </w:rPr>
      </w:pPr>
    </w:p>
    <w:p w:rsidR="001D4A08" w:rsidRDefault="00CE60A2" w:rsidP="001D4A08">
      <w:pPr>
        <w:shd w:val="clear" w:color="auto" w:fill="FFFFFF"/>
        <w:spacing w:after="0" w:line="240" w:lineRule="auto"/>
        <w:ind w:firstLine="567"/>
        <w:jc w:val="both"/>
        <w:rPr>
          <w:rFonts w:ascii="Times New Roman" w:hAnsi="Times New Roman" w:cs="Times New Roman"/>
          <w:sz w:val="24"/>
          <w:szCs w:val="24"/>
        </w:rPr>
      </w:pPr>
      <w:r w:rsidRPr="00CE60A2">
        <w:rPr>
          <w:rFonts w:ascii="Times New Roman" w:hAnsi="Times New Roman" w:cs="Times New Roman"/>
          <w:sz w:val="24"/>
          <w:szCs w:val="24"/>
        </w:rPr>
        <w:t xml:space="preserve">1. </w:t>
      </w:r>
      <w:r w:rsidR="001D4A08">
        <w:rPr>
          <w:rFonts w:ascii="Times New Roman" w:hAnsi="Times New Roman" w:cs="Times New Roman"/>
          <w:color w:val="000000"/>
          <w:sz w:val="28"/>
          <w:szCs w:val="28"/>
        </w:rPr>
        <w:t>Утвердить прилагаемое</w:t>
      </w:r>
      <w:r w:rsidR="005464A4" w:rsidRPr="005464A4">
        <w:rPr>
          <w:rFonts w:ascii="Times New Roman" w:hAnsi="Times New Roman" w:cs="Times New Roman"/>
          <w:color w:val="000000"/>
          <w:sz w:val="28"/>
          <w:szCs w:val="28"/>
        </w:rPr>
        <w:t xml:space="preserve"> Положение о </w:t>
      </w:r>
      <w:r w:rsidR="001D4A08">
        <w:rPr>
          <w:rFonts w:ascii="Times New Roman" w:hAnsi="Times New Roman" w:cs="Times New Roman"/>
          <w:color w:val="000000"/>
          <w:sz w:val="28"/>
          <w:szCs w:val="28"/>
        </w:rPr>
        <w:t xml:space="preserve">введении и использовании средств </w:t>
      </w:r>
      <w:r w:rsidR="005464A4" w:rsidRPr="005464A4">
        <w:rPr>
          <w:rFonts w:ascii="Times New Roman" w:hAnsi="Times New Roman" w:cs="Times New Roman"/>
          <w:color w:val="000000"/>
          <w:sz w:val="28"/>
          <w:szCs w:val="28"/>
        </w:rPr>
        <w:t xml:space="preserve">самообложении граждан на территории </w:t>
      </w:r>
      <w:r w:rsidR="005464A4">
        <w:rPr>
          <w:rFonts w:ascii="Times New Roman" w:hAnsi="Times New Roman" w:cs="Times New Roman"/>
          <w:sz w:val="24"/>
          <w:szCs w:val="24"/>
        </w:rPr>
        <w:t>муниципального образования «город Агрыз» Агрызского муниципального района Республики Татарстан</w:t>
      </w:r>
      <w:r w:rsidR="001D4A08">
        <w:rPr>
          <w:rFonts w:ascii="Times New Roman" w:hAnsi="Times New Roman" w:cs="Times New Roman"/>
          <w:sz w:val="24"/>
          <w:szCs w:val="24"/>
        </w:rPr>
        <w:t>.</w:t>
      </w:r>
    </w:p>
    <w:p w:rsidR="00AD7A98" w:rsidRPr="001D4A08" w:rsidRDefault="001D4A08" w:rsidP="001D4A08">
      <w:pPr>
        <w:pStyle w:val="2"/>
        <w:ind w:left="0" w:firstLine="567"/>
        <w:jc w:val="both"/>
        <w:rPr>
          <w:b w:val="0"/>
          <w:i w:val="0"/>
          <w:color w:val="000000"/>
          <w:szCs w:val="28"/>
        </w:rPr>
      </w:pPr>
      <w:r w:rsidRPr="001D4A08">
        <w:rPr>
          <w:b w:val="0"/>
          <w:i w:val="0"/>
          <w:sz w:val="24"/>
        </w:rPr>
        <w:t xml:space="preserve">2. Признать утратившим силу решение Совета </w:t>
      </w:r>
      <w:r w:rsidR="009E0C24" w:rsidRPr="001D4A08">
        <w:rPr>
          <w:b w:val="0"/>
          <w:i w:val="0"/>
          <w:sz w:val="24"/>
        </w:rPr>
        <w:t xml:space="preserve"> </w:t>
      </w:r>
      <w:r w:rsidRPr="001D4A08">
        <w:rPr>
          <w:rFonts w:eastAsia="Calibri"/>
          <w:b w:val="0"/>
          <w:i w:val="0"/>
          <w:sz w:val="24"/>
        </w:rPr>
        <w:t>муниципального образования «город Агрыз» Агрызского муниципального района Республики Татарстан от 23 января 2015 года № 35-2 «</w:t>
      </w:r>
      <w:r w:rsidRPr="001D4A08">
        <w:rPr>
          <w:b w:val="0"/>
          <w:bCs w:val="0"/>
          <w:i w:val="0"/>
          <w:color w:val="000000"/>
          <w:szCs w:val="28"/>
        </w:rPr>
        <w:t xml:space="preserve">Об утверждении Положения о самообложении граждан и порядке сбора и  использования средств самообложения граждан на территории </w:t>
      </w:r>
      <w:r w:rsidRPr="001D4A08">
        <w:rPr>
          <w:b w:val="0"/>
          <w:i w:val="0"/>
          <w:szCs w:val="28"/>
        </w:rPr>
        <w:t>муниципального образования «город Агрыз» Агрызского муниципального района</w:t>
      </w:r>
      <w:r>
        <w:rPr>
          <w:b w:val="0"/>
          <w:i w:val="0"/>
          <w:szCs w:val="28"/>
        </w:rPr>
        <w:t xml:space="preserve"> </w:t>
      </w:r>
      <w:r w:rsidRPr="001D4A08">
        <w:rPr>
          <w:b w:val="0"/>
          <w:i w:val="0"/>
          <w:szCs w:val="28"/>
        </w:rPr>
        <w:t>Республики Татарстан</w:t>
      </w:r>
      <w:r>
        <w:rPr>
          <w:b w:val="0"/>
          <w:i w:val="0"/>
          <w:szCs w:val="28"/>
        </w:rPr>
        <w:t>»</w:t>
      </w:r>
      <w:r w:rsidRPr="001D4A08">
        <w:rPr>
          <w:b w:val="0"/>
          <w:i w:val="0"/>
          <w:szCs w:val="28"/>
        </w:rPr>
        <w:t xml:space="preserve">  </w:t>
      </w:r>
    </w:p>
    <w:p w:rsidR="00CE1BBD" w:rsidRPr="007F453F" w:rsidRDefault="001D4A08" w:rsidP="005464A4">
      <w:pPr>
        <w:shd w:val="clear" w:color="auto" w:fill="FFFFFF"/>
        <w:spacing w:after="0" w:line="240" w:lineRule="auto"/>
        <w:ind w:firstLine="567"/>
        <w:jc w:val="both"/>
        <w:rPr>
          <w:rFonts w:ascii="Times New Roman" w:eastAsia="Calibri" w:hAnsi="Times New Roman" w:cs="Times New Roman"/>
          <w:b/>
          <w:sz w:val="28"/>
          <w:szCs w:val="28"/>
        </w:rPr>
      </w:pPr>
      <w:r>
        <w:rPr>
          <w:rFonts w:ascii="Times New Roman" w:hAnsi="Times New Roman"/>
          <w:sz w:val="24"/>
          <w:szCs w:val="24"/>
        </w:rPr>
        <w:t>3</w:t>
      </w:r>
      <w:r w:rsidR="00CE1BBD" w:rsidRPr="00AC6915">
        <w:rPr>
          <w:rFonts w:ascii="Times New Roman" w:eastAsia="Calibri" w:hAnsi="Times New Roman" w:cs="Times New Roman"/>
          <w:sz w:val="24"/>
          <w:szCs w:val="24"/>
        </w:rPr>
        <w:t xml:space="preserve">. </w:t>
      </w:r>
      <w:r w:rsidR="00CE1BBD" w:rsidRPr="007F453F">
        <w:rPr>
          <w:rFonts w:ascii="Times New Roman" w:eastAsia="Calibri" w:hAnsi="Times New Roman" w:cs="Times New Roman"/>
          <w:sz w:val="28"/>
          <w:szCs w:val="28"/>
        </w:rPr>
        <w:t xml:space="preserve">Обнародовать настоящее решение, </w:t>
      </w:r>
      <w:proofErr w:type="gramStart"/>
      <w:r w:rsidR="00CE1BBD" w:rsidRPr="007F453F">
        <w:rPr>
          <w:rFonts w:ascii="Times New Roman" w:eastAsia="Calibri" w:hAnsi="Times New Roman" w:cs="Times New Roman"/>
          <w:sz w:val="28"/>
          <w:szCs w:val="28"/>
        </w:rPr>
        <w:t>разместив его</w:t>
      </w:r>
      <w:proofErr w:type="gramEnd"/>
      <w:r w:rsidR="00CE1BBD" w:rsidRPr="007F453F">
        <w:rPr>
          <w:rFonts w:ascii="Times New Roman" w:eastAsia="Calibri" w:hAnsi="Times New Roman" w:cs="Times New Roman"/>
          <w:sz w:val="28"/>
          <w:szCs w:val="28"/>
        </w:rPr>
        <w:t xml:space="preserve"> на информационных стендах  муниципального образования «город Агрыз»</w:t>
      </w:r>
      <w:r w:rsidRPr="007F453F">
        <w:rPr>
          <w:rFonts w:ascii="Times New Roman" w:eastAsia="Calibri" w:hAnsi="Times New Roman" w:cs="Times New Roman"/>
          <w:sz w:val="28"/>
          <w:szCs w:val="28"/>
        </w:rPr>
        <w:t>,</w:t>
      </w:r>
      <w:r w:rsidR="00CE1BBD" w:rsidRPr="007F453F">
        <w:rPr>
          <w:rFonts w:ascii="Times New Roman" w:eastAsia="Calibri" w:hAnsi="Times New Roman" w:cs="Times New Roman"/>
          <w:sz w:val="28"/>
          <w:szCs w:val="28"/>
        </w:rPr>
        <w:t xml:space="preserve"> </w:t>
      </w:r>
      <w:r w:rsidRPr="007F453F">
        <w:rPr>
          <w:rFonts w:ascii="Times New Roman" w:hAnsi="Times New Roman" w:cs="Times New Roman"/>
          <w:sz w:val="28"/>
          <w:szCs w:val="28"/>
        </w:rPr>
        <w:t>и на сайте Агрызского муниципального района в составе портала муниципал</w:t>
      </w:r>
      <w:r w:rsidRPr="007F453F">
        <w:rPr>
          <w:rFonts w:ascii="Times New Roman" w:hAnsi="Times New Roman" w:cs="Times New Roman"/>
          <w:sz w:val="28"/>
          <w:szCs w:val="28"/>
        </w:rPr>
        <w:t>ь</w:t>
      </w:r>
      <w:r w:rsidRPr="007F453F">
        <w:rPr>
          <w:rFonts w:ascii="Times New Roman" w:hAnsi="Times New Roman" w:cs="Times New Roman"/>
          <w:sz w:val="28"/>
          <w:szCs w:val="28"/>
        </w:rPr>
        <w:t xml:space="preserve">ных образований Республики Татарстан </w:t>
      </w:r>
      <w:hyperlink r:id="rId6" w:history="1">
        <w:r w:rsidRPr="007F453F">
          <w:rPr>
            <w:rStyle w:val="a4"/>
            <w:rFonts w:ascii="Times New Roman" w:hAnsi="Times New Roman" w:cs="Times New Roman"/>
            <w:sz w:val="28"/>
            <w:szCs w:val="28"/>
          </w:rPr>
          <w:t>http://agryz.tatarstan.ru</w:t>
        </w:r>
      </w:hyperlink>
      <w:r w:rsidRPr="007F453F">
        <w:rPr>
          <w:rFonts w:ascii="Times New Roman" w:hAnsi="Times New Roman" w:cs="Times New Roman"/>
          <w:sz w:val="28"/>
          <w:szCs w:val="28"/>
        </w:rPr>
        <w:t xml:space="preserve"> и </w:t>
      </w:r>
      <w:r w:rsidR="007F453F" w:rsidRPr="007F453F">
        <w:rPr>
          <w:rFonts w:ascii="Times New Roman" w:hAnsi="Times New Roman" w:cs="Times New Roman"/>
          <w:color w:val="000000"/>
          <w:sz w:val="28"/>
          <w:szCs w:val="28"/>
        </w:rPr>
        <w:t>на официальном портале правовой информации Республ</w:t>
      </w:r>
      <w:r w:rsidR="007F453F" w:rsidRPr="007F453F">
        <w:rPr>
          <w:rFonts w:ascii="Times New Roman" w:hAnsi="Times New Roman" w:cs="Times New Roman"/>
          <w:color w:val="000000"/>
          <w:sz w:val="28"/>
          <w:szCs w:val="28"/>
        </w:rPr>
        <w:t>и</w:t>
      </w:r>
      <w:r w:rsidR="007F453F" w:rsidRPr="007F453F">
        <w:rPr>
          <w:rFonts w:ascii="Times New Roman" w:hAnsi="Times New Roman" w:cs="Times New Roman"/>
          <w:color w:val="000000"/>
          <w:sz w:val="28"/>
          <w:szCs w:val="28"/>
        </w:rPr>
        <w:t>ки Татарстан http://pravo.tatarstan.ru</w:t>
      </w:r>
      <w:r w:rsidRPr="007F453F">
        <w:rPr>
          <w:rFonts w:ascii="Times New Roman" w:eastAsia="Calibri" w:hAnsi="Times New Roman" w:cs="Times New Roman"/>
          <w:sz w:val="28"/>
          <w:szCs w:val="28"/>
        </w:rPr>
        <w:t xml:space="preserve"> </w:t>
      </w:r>
      <w:r w:rsidR="00CE1BBD" w:rsidRPr="007F453F">
        <w:rPr>
          <w:rFonts w:ascii="Times New Roman" w:eastAsia="Calibri" w:hAnsi="Times New Roman" w:cs="Times New Roman"/>
          <w:b/>
          <w:sz w:val="28"/>
          <w:szCs w:val="28"/>
        </w:rPr>
        <w:t>.</w:t>
      </w:r>
    </w:p>
    <w:p w:rsidR="00CE1BBD" w:rsidRDefault="007F453F" w:rsidP="007F453F">
      <w:pPr>
        <w:spacing w:after="0" w:line="240" w:lineRule="auto"/>
        <w:jc w:val="both"/>
        <w:rPr>
          <w:rFonts w:ascii="Times New Roman" w:hAnsi="Times New Roman"/>
          <w:sz w:val="24"/>
          <w:szCs w:val="24"/>
        </w:rPr>
      </w:pPr>
      <w:r>
        <w:rPr>
          <w:rFonts w:ascii="Times New Roman" w:hAnsi="Times New Roman"/>
          <w:sz w:val="24"/>
          <w:szCs w:val="24"/>
        </w:rPr>
        <w:t xml:space="preserve">        4</w:t>
      </w:r>
      <w:r w:rsidR="00CE1BBD" w:rsidRPr="00AC6915">
        <w:rPr>
          <w:rFonts w:ascii="Times New Roman" w:eastAsia="Calibri" w:hAnsi="Times New Roman" w:cs="Times New Roman"/>
          <w:sz w:val="24"/>
          <w:szCs w:val="24"/>
        </w:rPr>
        <w:t xml:space="preserve">. </w:t>
      </w:r>
      <w:proofErr w:type="gramStart"/>
      <w:r w:rsidR="00CE1BBD" w:rsidRPr="00AC6915">
        <w:rPr>
          <w:rFonts w:ascii="Times New Roman" w:eastAsia="Calibri" w:hAnsi="Times New Roman" w:cs="Times New Roman"/>
          <w:sz w:val="24"/>
          <w:szCs w:val="24"/>
        </w:rPr>
        <w:t>Контроль за</w:t>
      </w:r>
      <w:proofErr w:type="gramEnd"/>
      <w:r w:rsidR="00CE1BBD" w:rsidRPr="00AC6915">
        <w:rPr>
          <w:rFonts w:ascii="Times New Roman" w:eastAsia="Calibri" w:hAnsi="Times New Roman" w:cs="Times New Roman"/>
          <w:sz w:val="24"/>
          <w:szCs w:val="24"/>
        </w:rPr>
        <w:t xml:space="preserve"> </w:t>
      </w:r>
      <w:r w:rsidR="00CE1BBD">
        <w:rPr>
          <w:rFonts w:ascii="Times New Roman" w:eastAsia="Calibri" w:hAnsi="Times New Roman" w:cs="Times New Roman"/>
          <w:sz w:val="24"/>
          <w:szCs w:val="24"/>
        </w:rPr>
        <w:t>ис</w:t>
      </w:r>
      <w:r w:rsidR="00CE1BBD" w:rsidRPr="00AC6915">
        <w:rPr>
          <w:rFonts w:ascii="Times New Roman" w:eastAsia="Calibri" w:hAnsi="Times New Roman" w:cs="Times New Roman"/>
          <w:sz w:val="24"/>
          <w:szCs w:val="24"/>
        </w:rPr>
        <w:t xml:space="preserve">полнением настоящего решения возложить на постоянную комиссию по </w:t>
      </w:r>
      <w:r>
        <w:rPr>
          <w:rFonts w:ascii="Times New Roman" w:eastAsia="Calibri" w:hAnsi="Times New Roman" w:cs="Times New Roman"/>
          <w:sz w:val="24"/>
          <w:szCs w:val="24"/>
        </w:rPr>
        <w:t>законности и регламенту</w:t>
      </w:r>
      <w:r w:rsidR="00CE1BBD" w:rsidRPr="00AC6915">
        <w:rPr>
          <w:rFonts w:ascii="Times New Roman" w:eastAsia="Calibri" w:hAnsi="Times New Roman" w:cs="Times New Roman"/>
          <w:sz w:val="24"/>
          <w:szCs w:val="24"/>
        </w:rPr>
        <w:t xml:space="preserve"> Совета муниципального образования «город Агрыз» Агрызского муниципального района Республики Татарстан (</w:t>
      </w:r>
      <w:proofErr w:type="spellStart"/>
      <w:r>
        <w:rPr>
          <w:rFonts w:ascii="Times New Roman" w:eastAsia="Calibri" w:hAnsi="Times New Roman" w:cs="Times New Roman"/>
          <w:sz w:val="24"/>
          <w:szCs w:val="24"/>
        </w:rPr>
        <w:t>Ясавеев</w:t>
      </w:r>
      <w:proofErr w:type="spellEnd"/>
      <w:r>
        <w:rPr>
          <w:rFonts w:ascii="Times New Roman" w:eastAsia="Calibri" w:hAnsi="Times New Roman" w:cs="Times New Roman"/>
          <w:sz w:val="24"/>
          <w:szCs w:val="24"/>
        </w:rPr>
        <w:t xml:space="preserve"> Р.А.</w:t>
      </w:r>
      <w:r w:rsidR="00CE1BBD" w:rsidRPr="00AC6915">
        <w:rPr>
          <w:rFonts w:ascii="Times New Roman" w:eastAsia="Calibri" w:hAnsi="Times New Roman" w:cs="Times New Roman"/>
          <w:sz w:val="24"/>
          <w:szCs w:val="24"/>
        </w:rPr>
        <w:t>).</w:t>
      </w:r>
    </w:p>
    <w:p w:rsidR="00CE1BBD" w:rsidRDefault="00CE1BBD" w:rsidP="00CE1BBD">
      <w:pPr>
        <w:spacing w:after="0" w:line="240" w:lineRule="auto"/>
        <w:ind w:firstLine="708"/>
        <w:jc w:val="both"/>
        <w:rPr>
          <w:rFonts w:ascii="Times New Roman" w:hAnsi="Times New Roman"/>
          <w:sz w:val="24"/>
          <w:szCs w:val="24"/>
        </w:rPr>
      </w:pPr>
    </w:p>
    <w:p w:rsidR="00CE1BBD" w:rsidRPr="00AC6915" w:rsidRDefault="00CE1BBD" w:rsidP="00CE1BBD">
      <w:pPr>
        <w:spacing w:after="0" w:line="240" w:lineRule="auto"/>
        <w:ind w:firstLine="708"/>
        <w:jc w:val="both"/>
        <w:rPr>
          <w:rFonts w:ascii="Times New Roman" w:eastAsia="Calibri" w:hAnsi="Times New Roman" w:cs="Times New Roman"/>
          <w:sz w:val="24"/>
          <w:szCs w:val="24"/>
        </w:rPr>
      </w:pPr>
    </w:p>
    <w:p w:rsidR="007F453F" w:rsidRPr="00AC6915" w:rsidRDefault="007F453F" w:rsidP="007F453F">
      <w:pPr>
        <w:spacing w:after="0" w:line="240" w:lineRule="auto"/>
        <w:jc w:val="right"/>
        <w:rPr>
          <w:rFonts w:ascii="Times New Roman" w:eastAsia="Calibri" w:hAnsi="Times New Roman" w:cs="Times New Roman"/>
          <w:sz w:val="24"/>
          <w:szCs w:val="24"/>
        </w:rPr>
      </w:pPr>
      <w:r w:rsidRPr="00AC6915">
        <w:rPr>
          <w:rFonts w:ascii="Times New Roman" w:eastAsia="Calibri" w:hAnsi="Times New Roman" w:cs="Times New Roman"/>
          <w:sz w:val="24"/>
          <w:szCs w:val="24"/>
        </w:rPr>
        <w:t>Председатель Совета</w:t>
      </w:r>
      <w:r>
        <w:rPr>
          <w:rFonts w:ascii="Times New Roman" w:eastAsia="Calibri" w:hAnsi="Times New Roman" w:cs="Times New Roman"/>
          <w:sz w:val="24"/>
          <w:szCs w:val="24"/>
        </w:rPr>
        <w:t>,</w:t>
      </w:r>
    </w:p>
    <w:p w:rsidR="00CE1BBD" w:rsidRPr="00AC6915" w:rsidRDefault="00CE1BBD" w:rsidP="007F453F">
      <w:pPr>
        <w:spacing w:after="0" w:line="240" w:lineRule="auto"/>
        <w:jc w:val="right"/>
        <w:rPr>
          <w:rFonts w:ascii="Times New Roman" w:eastAsia="Calibri" w:hAnsi="Times New Roman" w:cs="Times New Roman"/>
          <w:sz w:val="24"/>
          <w:szCs w:val="24"/>
        </w:rPr>
      </w:pPr>
      <w:r w:rsidRPr="00AC6915">
        <w:rPr>
          <w:rFonts w:ascii="Times New Roman" w:eastAsia="Calibri" w:hAnsi="Times New Roman" w:cs="Times New Roman"/>
          <w:sz w:val="24"/>
          <w:szCs w:val="24"/>
        </w:rPr>
        <w:t>Глава муниципального образования «город Агрыз»,</w:t>
      </w:r>
    </w:p>
    <w:p w:rsidR="00CE1BBD" w:rsidRPr="00AC6915" w:rsidRDefault="00CE1BBD" w:rsidP="007F453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В.В. МАКАРОВ</w:t>
      </w:r>
    </w:p>
    <w:p w:rsidR="00CE60A2" w:rsidRPr="00CE60A2" w:rsidRDefault="00CE60A2" w:rsidP="00CE60A2">
      <w:pPr>
        <w:widowControl w:val="0"/>
        <w:shd w:val="clear" w:color="auto" w:fill="FFFFFF"/>
        <w:tabs>
          <w:tab w:val="left" w:pos="7958"/>
        </w:tabs>
        <w:autoSpaceDE w:val="0"/>
        <w:spacing w:after="0"/>
        <w:ind w:right="-9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60A2" w:rsidRDefault="00CE60A2" w:rsidP="00CE60A2">
      <w:pPr>
        <w:widowControl w:val="0"/>
        <w:shd w:val="clear" w:color="auto" w:fill="FFFFFF"/>
        <w:tabs>
          <w:tab w:val="left" w:pos="7958"/>
        </w:tabs>
        <w:autoSpaceDE w:val="0"/>
        <w:rPr>
          <w:sz w:val="28"/>
        </w:rPr>
      </w:pPr>
    </w:p>
    <w:p w:rsidR="00CE1BBD" w:rsidRPr="00206A2A" w:rsidRDefault="00CE60A2" w:rsidP="007F453F">
      <w:pPr>
        <w:jc w:val="right"/>
        <w:rPr>
          <w:rFonts w:ascii="Times New Roman" w:hAnsi="Times New Roman" w:cs="Times New Roman"/>
        </w:rPr>
      </w:pPr>
      <w:r>
        <w:rPr>
          <w:rFonts w:ascii="Times New Roman" w:hAnsi="Times New Roman" w:cs="Times New Roman"/>
          <w:b/>
          <w:color w:val="000000"/>
          <w:sz w:val="24"/>
          <w:szCs w:val="24"/>
          <w:shd w:val="clear" w:color="auto" w:fill="FFFFFF"/>
        </w:rPr>
        <w:br w:type="page"/>
      </w:r>
      <w:r w:rsidR="001D4A08">
        <w:rPr>
          <w:rFonts w:ascii="Times New Roman" w:hAnsi="Times New Roman" w:cs="Times New Roman"/>
        </w:rPr>
        <w:lastRenderedPageBreak/>
        <w:t>ПРОЕКТ</w:t>
      </w:r>
    </w:p>
    <w:p w:rsidR="00CE60A2" w:rsidRPr="00CE60A2" w:rsidRDefault="00CE60A2" w:rsidP="00CE60A2">
      <w:pPr>
        <w:spacing w:after="0"/>
        <w:jc w:val="right"/>
        <w:rPr>
          <w:rFonts w:ascii="Times New Roman" w:hAnsi="Times New Roman" w:cs="Times New Roman"/>
          <w:color w:val="000000"/>
          <w:sz w:val="24"/>
          <w:szCs w:val="24"/>
          <w:shd w:val="clear" w:color="auto" w:fill="FFFFFF"/>
        </w:rPr>
      </w:pPr>
    </w:p>
    <w:p w:rsidR="005464A4" w:rsidRPr="00E25604" w:rsidRDefault="005464A4" w:rsidP="005464A4">
      <w:pPr>
        <w:shd w:val="clear" w:color="auto" w:fill="FFFFFF"/>
        <w:spacing w:after="0" w:line="240" w:lineRule="auto"/>
        <w:ind w:firstLine="709"/>
        <w:jc w:val="center"/>
        <w:rPr>
          <w:rFonts w:ascii="Times New Roman" w:hAnsi="Times New Roman" w:cs="Times New Roman"/>
          <w:color w:val="000000"/>
          <w:sz w:val="28"/>
          <w:szCs w:val="28"/>
        </w:rPr>
      </w:pPr>
      <w:r w:rsidRPr="00E25604">
        <w:rPr>
          <w:rFonts w:ascii="Times New Roman" w:hAnsi="Times New Roman" w:cs="Times New Roman"/>
          <w:bCs/>
          <w:color w:val="000000"/>
          <w:sz w:val="28"/>
          <w:szCs w:val="28"/>
        </w:rPr>
        <w:t> ПОЛОЖЕНИЕ</w:t>
      </w:r>
    </w:p>
    <w:p w:rsidR="005464A4" w:rsidRDefault="005464A4" w:rsidP="00E25604">
      <w:pPr>
        <w:shd w:val="clear" w:color="auto" w:fill="FFFFFF"/>
        <w:spacing w:after="0" w:line="240" w:lineRule="auto"/>
        <w:ind w:firstLine="709"/>
        <w:jc w:val="center"/>
        <w:rPr>
          <w:rFonts w:ascii="Times New Roman" w:hAnsi="Times New Roman" w:cs="Times New Roman"/>
          <w:color w:val="000000"/>
          <w:sz w:val="28"/>
          <w:szCs w:val="28"/>
        </w:rPr>
      </w:pPr>
      <w:r w:rsidRPr="00E25604">
        <w:rPr>
          <w:rFonts w:ascii="Times New Roman" w:hAnsi="Times New Roman" w:cs="Times New Roman"/>
          <w:bCs/>
          <w:color w:val="000000"/>
          <w:sz w:val="28"/>
          <w:szCs w:val="28"/>
        </w:rPr>
        <w:t xml:space="preserve"> о </w:t>
      </w:r>
      <w:r w:rsidR="00303701">
        <w:rPr>
          <w:rFonts w:ascii="Times New Roman" w:hAnsi="Times New Roman" w:cs="Times New Roman"/>
          <w:bCs/>
          <w:color w:val="000000"/>
          <w:sz w:val="28"/>
          <w:szCs w:val="28"/>
        </w:rPr>
        <w:t xml:space="preserve">введении и использовании средств </w:t>
      </w:r>
      <w:r w:rsidRPr="00E25604">
        <w:rPr>
          <w:rFonts w:ascii="Times New Roman" w:hAnsi="Times New Roman" w:cs="Times New Roman"/>
          <w:bCs/>
          <w:color w:val="000000"/>
          <w:sz w:val="28"/>
          <w:szCs w:val="28"/>
        </w:rPr>
        <w:t xml:space="preserve">самообложении на территории </w:t>
      </w:r>
      <w:r w:rsidR="00E25604" w:rsidRPr="00E25604">
        <w:rPr>
          <w:rFonts w:ascii="Times New Roman" w:hAnsi="Times New Roman" w:cs="Times New Roman"/>
          <w:sz w:val="28"/>
          <w:szCs w:val="28"/>
        </w:rPr>
        <w:t>муниципального образования «город Агрыз» Агрызского муниципального района Республики Татарстан</w:t>
      </w:r>
      <w:r w:rsidRPr="005464A4">
        <w:rPr>
          <w:rFonts w:ascii="Times New Roman" w:hAnsi="Times New Roman" w:cs="Times New Roman"/>
          <w:color w:val="000000"/>
          <w:sz w:val="28"/>
          <w:szCs w:val="28"/>
        </w:rPr>
        <w:t> </w:t>
      </w:r>
    </w:p>
    <w:p w:rsidR="00E25604" w:rsidRPr="005464A4" w:rsidRDefault="00E25604" w:rsidP="00E25604">
      <w:pPr>
        <w:shd w:val="clear" w:color="auto" w:fill="FFFFFF"/>
        <w:spacing w:after="0" w:line="240" w:lineRule="auto"/>
        <w:ind w:firstLine="709"/>
        <w:jc w:val="center"/>
        <w:rPr>
          <w:rFonts w:ascii="Times New Roman" w:hAnsi="Times New Roman" w:cs="Times New Roman"/>
          <w:color w:val="000000"/>
          <w:sz w:val="28"/>
          <w:szCs w:val="28"/>
        </w:rPr>
      </w:pPr>
    </w:p>
    <w:p w:rsidR="005464A4" w:rsidRPr="007F453F" w:rsidRDefault="005464A4" w:rsidP="00303701">
      <w:pPr>
        <w:shd w:val="clear" w:color="auto" w:fill="FFFFFF"/>
        <w:spacing w:after="0" w:line="240" w:lineRule="auto"/>
        <w:ind w:firstLine="709"/>
        <w:jc w:val="center"/>
        <w:rPr>
          <w:rFonts w:ascii="Times New Roman" w:hAnsi="Times New Roman" w:cs="Times New Roman"/>
          <w:color w:val="000000"/>
          <w:sz w:val="28"/>
          <w:szCs w:val="28"/>
        </w:rPr>
      </w:pPr>
      <w:r w:rsidRPr="007F453F">
        <w:rPr>
          <w:rFonts w:ascii="Times New Roman" w:hAnsi="Times New Roman" w:cs="Times New Roman"/>
          <w:color w:val="000000"/>
          <w:sz w:val="28"/>
          <w:szCs w:val="28"/>
        </w:rPr>
        <w:t>1. Общие положения</w:t>
      </w:r>
    </w:p>
    <w:p w:rsidR="005464A4" w:rsidRPr="007F453F" w:rsidRDefault="005464A4" w:rsidP="005464A4">
      <w:pPr>
        <w:shd w:val="clear" w:color="auto" w:fill="FFFFFF"/>
        <w:spacing w:after="0" w:line="240" w:lineRule="auto"/>
        <w:ind w:firstLine="709"/>
        <w:jc w:val="both"/>
        <w:rPr>
          <w:rFonts w:ascii="Times New Roman" w:hAnsi="Times New Roman" w:cs="Times New Roman"/>
          <w:color w:val="000000"/>
          <w:sz w:val="28"/>
          <w:szCs w:val="28"/>
        </w:rPr>
      </w:pPr>
      <w:r w:rsidRPr="007F453F">
        <w:rPr>
          <w:rFonts w:ascii="Times New Roman" w:hAnsi="Times New Roman" w:cs="Times New Roman"/>
          <w:color w:val="000000"/>
          <w:sz w:val="28"/>
          <w:szCs w:val="28"/>
        </w:rPr>
        <w:t xml:space="preserve">1.1. Настоящее Положение </w:t>
      </w:r>
      <w:r w:rsidR="00303701" w:rsidRPr="007F453F">
        <w:rPr>
          <w:rFonts w:ascii="Times New Roman" w:hAnsi="Times New Roman" w:cs="Times New Roman"/>
          <w:color w:val="000000"/>
          <w:sz w:val="28"/>
          <w:szCs w:val="28"/>
        </w:rPr>
        <w:t>определяет</w:t>
      </w:r>
      <w:r w:rsidRPr="007F453F">
        <w:rPr>
          <w:rFonts w:ascii="Times New Roman" w:hAnsi="Times New Roman" w:cs="Times New Roman"/>
          <w:color w:val="000000"/>
          <w:sz w:val="28"/>
          <w:szCs w:val="28"/>
        </w:rPr>
        <w:t xml:space="preserve"> </w:t>
      </w:r>
      <w:r w:rsidR="00303701" w:rsidRPr="007F453F">
        <w:rPr>
          <w:rFonts w:ascii="Times New Roman" w:hAnsi="Times New Roman" w:cs="Times New Roman"/>
          <w:color w:val="000000"/>
          <w:sz w:val="28"/>
          <w:szCs w:val="28"/>
        </w:rPr>
        <w:t xml:space="preserve">механизм </w:t>
      </w:r>
      <w:r w:rsidRPr="007F453F">
        <w:rPr>
          <w:rFonts w:ascii="Times New Roman" w:hAnsi="Times New Roman" w:cs="Times New Roman"/>
          <w:color w:val="000000"/>
          <w:sz w:val="28"/>
          <w:szCs w:val="28"/>
        </w:rPr>
        <w:t xml:space="preserve">привлечения, сбора и использования средств </w:t>
      </w:r>
      <w:r w:rsidR="00233A3B" w:rsidRPr="007F453F">
        <w:rPr>
          <w:rFonts w:ascii="Times New Roman" w:hAnsi="Times New Roman" w:cs="Times New Roman"/>
          <w:color w:val="000000"/>
          <w:sz w:val="28"/>
          <w:szCs w:val="28"/>
        </w:rPr>
        <w:t xml:space="preserve">самообложения граждан </w:t>
      </w:r>
      <w:r w:rsidRPr="007F453F">
        <w:rPr>
          <w:rFonts w:ascii="Times New Roman" w:hAnsi="Times New Roman" w:cs="Times New Roman"/>
          <w:color w:val="000000"/>
          <w:sz w:val="28"/>
          <w:szCs w:val="28"/>
        </w:rPr>
        <w:t xml:space="preserve">для решения вопросов местного значения на территории </w:t>
      </w:r>
      <w:r w:rsidR="00AF2D47" w:rsidRPr="007F453F">
        <w:rPr>
          <w:rFonts w:ascii="Times New Roman" w:hAnsi="Times New Roman" w:cs="Times New Roman"/>
          <w:sz w:val="24"/>
          <w:szCs w:val="24"/>
        </w:rPr>
        <w:t>муниципального образования «город Агрыз» Агрызского муниципального района Республики Татарстан</w:t>
      </w:r>
      <w:r w:rsidRPr="007F453F">
        <w:rPr>
          <w:rFonts w:ascii="Times New Roman" w:hAnsi="Times New Roman" w:cs="Times New Roman"/>
          <w:color w:val="000000"/>
          <w:sz w:val="28"/>
          <w:szCs w:val="28"/>
        </w:rPr>
        <w:t xml:space="preserve"> (далее </w:t>
      </w:r>
      <w:r w:rsidR="00AF2D47" w:rsidRPr="007F453F">
        <w:rPr>
          <w:rFonts w:ascii="Times New Roman" w:hAnsi="Times New Roman" w:cs="Times New Roman"/>
          <w:color w:val="000000"/>
          <w:sz w:val="28"/>
          <w:szCs w:val="28"/>
        </w:rPr>
        <w:t>–</w:t>
      </w:r>
      <w:r w:rsidRPr="007F453F">
        <w:rPr>
          <w:rFonts w:ascii="Times New Roman" w:hAnsi="Times New Roman" w:cs="Times New Roman"/>
          <w:color w:val="000000"/>
          <w:sz w:val="28"/>
          <w:szCs w:val="28"/>
        </w:rPr>
        <w:t xml:space="preserve"> </w:t>
      </w:r>
      <w:r w:rsidR="00AF2D47" w:rsidRPr="007F453F">
        <w:rPr>
          <w:rFonts w:ascii="Times New Roman" w:hAnsi="Times New Roman" w:cs="Times New Roman"/>
          <w:color w:val="000000"/>
          <w:sz w:val="28"/>
          <w:szCs w:val="28"/>
        </w:rPr>
        <w:t>городское п</w:t>
      </w:r>
      <w:r w:rsidRPr="007F453F">
        <w:rPr>
          <w:rFonts w:ascii="Times New Roman" w:hAnsi="Times New Roman" w:cs="Times New Roman"/>
          <w:color w:val="000000"/>
          <w:sz w:val="28"/>
          <w:szCs w:val="28"/>
        </w:rPr>
        <w:t>оселение).</w:t>
      </w:r>
    </w:p>
    <w:p w:rsidR="00233A3B" w:rsidRPr="007F453F" w:rsidRDefault="00233A3B" w:rsidP="00233A3B">
      <w:pPr>
        <w:spacing w:after="0" w:line="240" w:lineRule="auto"/>
        <w:ind w:firstLine="544"/>
        <w:jc w:val="both"/>
        <w:rPr>
          <w:rFonts w:ascii="Times New Roman" w:eastAsia="Times New Roman" w:hAnsi="Times New Roman" w:cs="Times New Roman"/>
          <w:sz w:val="28"/>
          <w:szCs w:val="28"/>
          <w:lang w:eastAsia="ru-RU"/>
        </w:rPr>
      </w:pPr>
      <w:r w:rsidRPr="007F453F">
        <w:rPr>
          <w:rFonts w:ascii="Times New Roman" w:hAnsi="Times New Roman" w:cs="Times New Roman"/>
          <w:color w:val="000000"/>
          <w:sz w:val="28"/>
          <w:szCs w:val="28"/>
        </w:rPr>
        <w:t xml:space="preserve"> 1</w:t>
      </w:r>
      <w:r w:rsidR="005464A4" w:rsidRPr="007F453F">
        <w:rPr>
          <w:rFonts w:ascii="Times New Roman" w:hAnsi="Times New Roman" w:cs="Times New Roman"/>
          <w:color w:val="000000"/>
          <w:sz w:val="28"/>
          <w:szCs w:val="28"/>
        </w:rPr>
        <w:t>.</w:t>
      </w:r>
      <w:r w:rsidRPr="007F453F">
        <w:rPr>
          <w:rFonts w:ascii="Times New Roman" w:hAnsi="Times New Roman" w:cs="Times New Roman"/>
          <w:color w:val="000000"/>
          <w:sz w:val="28"/>
          <w:szCs w:val="28"/>
        </w:rPr>
        <w:t>2</w:t>
      </w:r>
      <w:r w:rsidR="005464A4" w:rsidRPr="007F453F">
        <w:rPr>
          <w:rFonts w:ascii="Times New Roman" w:hAnsi="Times New Roman" w:cs="Times New Roman"/>
          <w:color w:val="000000"/>
          <w:sz w:val="28"/>
          <w:szCs w:val="28"/>
        </w:rPr>
        <w:t xml:space="preserve">. </w:t>
      </w:r>
      <w:r w:rsidRPr="007F453F">
        <w:rPr>
          <w:rFonts w:ascii="Times New Roman" w:eastAsia="Times New Roman" w:hAnsi="Times New Roman" w:cs="Times New Roman"/>
          <w:sz w:val="28"/>
          <w:szCs w:val="28"/>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F453F">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 процентов от общего числа жителей городского поселения и для которых размер платежей может быть уменьшен.</w:t>
      </w:r>
      <w:proofErr w:type="gramEnd"/>
    </w:p>
    <w:p w:rsidR="00573AB0" w:rsidRPr="007F453F" w:rsidRDefault="00233A3B" w:rsidP="00233A3B">
      <w:pPr>
        <w:spacing w:after="0" w:line="240" w:lineRule="auto"/>
        <w:ind w:firstLine="544"/>
        <w:jc w:val="both"/>
        <w:rPr>
          <w:rFonts w:ascii="Times New Roman" w:hAnsi="Times New Roman" w:cs="Times New Roman"/>
          <w:color w:val="000000"/>
          <w:sz w:val="28"/>
          <w:szCs w:val="28"/>
        </w:rPr>
      </w:pPr>
      <w:r w:rsidRPr="007F453F">
        <w:rPr>
          <w:rFonts w:ascii="Times New Roman" w:eastAsia="Times New Roman" w:hAnsi="Times New Roman" w:cs="Times New Roman"/>
          <w:sz w:val="28"/>
          <w:szCs w:val="28"/>
          <w:lang w:eastAsia="ru-RU"/>
        </w:rPr>
        <w:t xml:space="preserve">1.3. </w:t>
      </w:r>
      <w:r w:rsidRPr="007F453F">
        <w:rPr>
          <w:rFonts w:ascii="Times New Roman" w:hAnsi="Times New Roman" w:cs="Times New Roman"/>
          <w:color w:val="000000"/>
          <w:sz w:val="28"/>
          <w:szCs w:val="28"/>
        </w:rPr>
        <w:t>Вопросы введения и использования средств самообложения решаются на местном референдуме</w:t>
      </w:r>
      <w:r w:rsidR="00573AB0" w:rsidRPr="007F453F">
        <w:rPr>
          <w:rFonts w:ascii="Times New Roman" w:hAnsi="Times New Roman" w:cs="Times New Roman"/>
          <w:color w:val="000000"/>
          <w:sz w:val="28"/>
          <w:szCs w:val="28"/>
        </w:rPr>
        <w:t>.</w:t>
      </w:r>
    </w:p>
    <w:p w:rsidR="00573AB0" w:rsidRPr="007F453F" w:rsidRDefault="00573AB0" w:rsidP="00573AB0">
      <w:pPr>
        <w:spacing w:after="0" w:line="240" w:lineRule="auto"/>
        <w:ind w:firstLine="544"/>
        <w:jc w:val="both"/>
        <w:rPr>
          <w:rFonts w:ascii="Times New Roman" w:hAnsi="Times New Roman" w:cs="Times New Roman"/>
          <w:color w:val="000000"/>
          <w:sz w:val="28"/>
          <w:szCs w:val="28"/>
        </w:rPr>
      </w:pPr>
      <w:r w:rsidRPr="007F453F">
        <w:rPr>
          <w:rFonts w:ascii="Times New Roman" w:hAnsi="Times New Roman" w:cs="Times New Roman"/>
          <w:color w:val="000000"/>
          <w:sz w:val="28"/>
          <w:szCs w:val="28"/>
        </w:rPr>
        <w:t xml:space="preserve">1.4. </w:t>
      </w:r>
      <w:r w:rsidR="00233A3B" w:rsidRPr="007F453F">
        <w:rPr>
          <w:rFonts w:ascii="Times New Roman" w:hAnsi="Times New Roman" w:cs="Times New Roman"/>
          <w:color w:val="000000"/>
          <w:sz w:val="28"/>
          <w:szCs w:val="28"/>
        </w:rPr>
        <w:t xml:space="preserve"> </w:t>
      </w:r>
      <w:r w:rsidR="005464A4" w:rsidRPr="007F453F">
        <w:rPr>
          <w:rFonts w:ascii="Times New Roman" w:hAnsi="Times New Roman" w:cs="Times New Roman"/>
          <w:color w:val="000000"/>
          <w:sz w:val="28"/>
          <w:szCs w:val="28"/>
        </w:rPr>
        <w:t xml:space="preserve">Местный референдум </w:t>
      </w:r>
      <w:r w:rsidRPr="007F453F">
        <w:rPr>
          <w:rFonts w:ascii="Times New Roman" w:hAnsi="Times New Roman" w:cs="Times New Roman"/>
          <w:color w:val="000000"/>
          <w:sz w:val="28"/>
          <w:szCs w:val="28"/>
        </w:rPr>
        <w:t xml:space="preserve">проводится на всей территории городского поселения в </w:t>
      </w:r>
      <w:proofErr w:type="gramStart"/>
      <w:r w:rsidRPr="007F453F">
        <w:rPr>
          <w:rFonts w:ascii="Times New Roman" w:hAnsi="Times New Roman" w:cs="Times New Roman"/>
          <w:color w:val="000000"/>
          <w:sz w:val="28"/>
          <w:szCs w:val="28"/>
        </w:rPr>
        <w:t>порядке</w:t>
      </w:r>
      <w:proofErr w:type="gramEnd"/>
      <w:r w:rsidRPr="007F453F">
        <w:rPr>
          <w:rFonts w:ascii="Times New Roman" w:hAnsi="Times New Roman" w:cs="Times New Roman"/>
          <w:color w:val="000000"/>
          <w:sz w:val="28"/>
          <w:szCs w:val="28"/>
        </w:rPr>
        <w:t xml:space="preserve"> установленном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 Законом Республики Татарстан от 24 марта 2004 года № 23-ЗРТ «О местном референдуме».</w:t>
      </w:r>
    </w:p>
    <w:p w:rsidR="00573AB0" w:rsidRPr="007F453F" w:rsidRDefault="00573AB0" w:rsidP="00573AB0">
      <w:pPr>
        <w:spacing w:after="0" w:line="240" w:lineRule="auto"/>
        <w:ind w:firstLine="544"/>
        <w:jc w:val="both"/>
        <w:rPr>
          <w:rFonts w:ascii="Times New Roman" w:hAnsi="Times New Roman" w:cs="Times New Roman"/>
          <w:color w:val="000000"/>
          <w:sz w:val="28"/>
          <w:szCs w:val="28"/>
        </w:rPr>
      </w:pPr>
      <w:r w:rsidRPr="007F453F">
        <w:rPr>
          <w:rFonts w:ascii="Times New Roman" w:hAnsi="Times New Roman" w:cs="Times New Roman"/>
          <w:color w:val="000000"/>
          <w:sz w:val="28"/>
          <w:szCs w:val="28"/>
        </w:rPr>
        <w:t>1.5. В местном референдуме имеют право участвовать граждане Российской Федерации, место жительство которых расположено в границах городского поселения на основе равного и прямого волеизъявления при тайном голосовании.</w:t>
      </w:r>
    </w:p>
    <w:p w:rsidR="005464A4" w:rsidRPr="007F453F" w:rsidRDefault="005464A4" w:rsidP="005464A4">
      <w:pPr>
        <w:shd w:val="clear" w:color="auto" w:fill="FFFFFF"/>
        <w:spacing w:after="0" w:line="240" w:lineRule="auto"/>
        <w:ind w:firstLine="709"/>
        <w:jc w:val="both"/>
        <w:rPr>
          <w:rFonts w:ascii="Times New Roman" w:hAnsi="Times New Roman" w:cs="Times New Roman"/>
          <w:color w:val="000000"/>
          <w:sz w:val="28"/>
          <w:szCs w:val="28"/>
        </w:rPr>
      </w:pPr>
    </w:p>
    <w:p w:rsidR="005464A4" w:rsidRPr="007F453F" w:rsidRDefault="005464A4" w:rsidP="005464A4">
      <w:pPr>
        <w:shd w:val="clear" w:color="auto" w:fill="FFFFFF"/>
        <w:spacing w:after="0" w:line="240" w:lineRule="auto"/>
        <w:ind w:firstLine="709"/>
        <w:jc w:val="center"/>
        <w:rPr>
          <w:rFonts w:ascii="Times New Roman" w:hAnsi="Times New Roman" w:cs="Times New Roman"/>
          <w:color w:val="000000"/>
          <w:sz w:val="28"/>
          <w:szCs w:val="28"/>
        </w:rPr>
      </w:pPr>
      <w:r w:rsidRPr="007F453F">
        <w:rPr>
          <w:rFonts w:ascii="Times New Roman" w:hAnsi="Times New Roman" w:cs="Times New Roman"/>
          <w:color w:val="000000"/>
          <w:sz w:val="28"/>
          <w:szCs w:val="28"/>
        </w:rPr>
        <w:t xml:space="preserve">2. Выдвижение инициативы о проведении референдума </w:t>
      </w:r>
    </w:p>
    <w:p w:rsidR="005464A4" w:rsidRPr="007F453F" w:rsidRDefault="005464A4" w:rsidP="005464A4">
      <w:pPr>
        <w:shd w:val="clear" w:color="auto" w:fill="FFFFFF"/>
        <w:spacing w:after="0" w:line="240" w:lineRule="auto"/>
        <w:ind w:firstLine="709"/>
        <w:jc w:val="center"/>
        <w:rPr>
          <w:rFonts w:ascii="Times New Roman" w:hAnsi="Times New Roman" w:cs="Times New Roman"/>
          <w:color w:val="000000"/>
          <w:sz w:val="28"/>
          <w:szCs w:val="28"/>
        </w:rPr>
      </w:pPr>
      <w:r w:rsidRPr="007F453F">
        <w:rPr>
          <w:rFonts w:ascii="Times New Roman" w:hAnsi="Times New Roman" w:cs="Times New Roman"/>
          <w:color w:val="000000"/>
          <w:sz w:val="28"/>
          <w:szCs w:val="28"/>
        </w:rPr>
        <w:t>по вопросу самообложения граждан</w:t>
      </w:r>
    </w:p>
    <w:p w:rsidR="005464A4" w:rsidRPr="007F453F" w:rsidRDefault="00573AB0" w:rsidP="005464A4">
      <w:pPr>
        <w:shd w:val="clear" w:color="auto" w:fill="FFFFFF"/>
        <w:spacing w:after="0" w:line="240" w:lineRule="auto"/>
        <w:ind w:firstLine="708"/>
        <w:jc w:val="both"/>
        <w:rPr>
          <w:rFonts w:ascii="Times New Roman" w:hAnsi="Times New Roman" w:cs="Times New Roman"/>
          <w:color w:val="000000"/>
          <w:sz w:val="28"/>
          <w:szCs w:val="28"/>
        </w:rPr>
      </w:pPr>
      <w:r w:rsidRPr="007F453F">
        <w:rPr>
          <w:rFonts w:ascii="Times New Roman" w:hAnsi="Times New Roman" w:cs="Times New Roman"/>
          <w:color w:val="000000"/>
          <w:sz w:val="28"/>
          <w:szCs w:val="28"/>
        </w:rPr>
        <w:t>2.1</w:t>
      </w:r>
      <w:r w:rsidR="005464A4" w:rsidRPr="007F453F">
        <w:rPr>
          <w:rFonts w:ascii="Times New Roman" w:hAnsi="Times New Roman" w:cs="Times New Roman"/>
          <w:color w:val="000000"/>
          <w:sz w:val="28"/>
          <w:szCs w:val="28"/>
        </w:rPr>
        <w:t>. Инициатива проведения местного референдума по вопросу самообложения граждан принадлежит:</w:t>
      </w:r>
    </w:p>
    <w:p w:rsidR="005464A4" w:rsidRPr="007F453F" w:rsidRDefault="005464A4" w:rsidP="005464A4">
      <w:pPr>
        <w:shd w:val="clear" w:color="auto" w:fill="FFFFFF"/>
        <w:spacing w:after="0" w:line="240" w:lineRule="auto"/>
        <w:ind w:firstLine="709"/>
        <w:jc w:val="both"/>
        <w:rPr>
          <w:rFonts w:ascii="Times New Roman" w:hAnsi="Times New Roman" w:cs="Times New Roman"/>
          <w:color w:val="000000"/>
          <w:sz w:val="28"/>
          <w:szCs w:val="28"/>
        </w:rPr>
      </w:pPr>
      <w:r w:rsidRPr="007F453F">
        <w:rPr>
          <w:rFonts w:ascii="Times New Roman" w:hAnsi="Times New Roman" w:cs="Times New Roman"/>
          <w:color w:val="000000"/>
          <w:sz w:val="28"/>
          <w:szCs w:val="28"/>
        </w:rPr>
        <w:t>- гражданам Российской Федерации, имеющим право на участие в местном референдуме;</w:t>
      </w:r>
    </w:p>
    <w:p w:rsidR="005464A4" w:rsidRPr="007F453F" w:rsidRDefault="005464A4" w:rsidP="005464A4">
      <w:pPr>
        <w:shd w:val="clear" w:color="auto" w:fill="FFFFFF"/>
        <w:spacing w:after="0" w:line="240" w:lineRule="auto"/>
        <w:ind w:firstLine="709"/>
        <w:jc w:val="both"/>
        <w:rPr>
          <w:rFonts w:ascii="Times New Roman" w:hAnsi="Times New Roman" w:cs="Times New Roman"/>
          <w:color w:val="000000"/>
          <w:sz w:val="28"/>
          <w:szCs w:val="28"/>
        </w:rPr>
      </w:pPr>
      <w:r w:rsidRPr="007F453F">
        <w:rPr>
          <w:rFonts w:ascii="Times New Roman" w:hAnsi="Times New Roman" w:cs="Times New Roman"/>
          <w:color w:val="000000"/>
          <w:sz w:val="28"/>
          <w:szCs w:val="28"/>
        </w:rPr>
        <w:t xml:space="preserve">-  избирательному объединению, иному общественному объединению, устав которых предусматривает участие в </w:t>
      </w:r>
      <w:proofErr w:type="gramStart"/>
      <w:r w:rsidRPr="007F453F">
        <w:rPr>
          <w:rFonts w:ascii="Times New Roman" w:hAnsi="Times New Roman" w:cs="Times New Roman"/>
          <w:color w:val="000000"/>
          <w:sz w:val="28"/>
          <w:szCs w:val="28"/>
        </w:rPr>
        <w:t>выборах</w:t>
      </w:r>
      <w:proofErr w:type="gramEnd"/>
      <w:r w:rsidRPr="007F453F">
        <w:rPr>
          <w:rFonts w:ascii="Times New Roman" w:hAnsi="Times New Roman" w:cs="Times New Roman"/>
          <w:color w:val="000000"/>
          <w:sz w:val="28"/>
          <w:szCs w:val="28"/>
        </w:rPr>
        <w:t xml:space="preserve"> и (или) референдумах и которые зарегистрированы в порядке и сроки, установленные федеральным законом;</w:t>
      </w:r>
    </w:p>
    <w:p w:rsidR="005464A4" w:rsidRPr="007F453F" w:rsidRDefault="005464A4" w:rsidP="005464A4">
      <w:pPr>
        <w:shd w:val="clear" w:color="auto" w:fill="FFFFFF"/>
        <w:spacing w:after="0" w:line="240" w:lineRule="auto"/>
        <w:ind w:firstLine="709"/>
        <w:jc w:val="both"/>
        <w:rPr>
          <w:rFonts w:ascii="Times New Roman" w:hAnsi="Times New Roman" w:cs="Times New Roman"/>
          <w:color w:val="000000"/>
          <w:sz w:val="28"/>
          <w:szCs w:val="28"/>
        </w:rPr>
      </w:pPr>
      <w:r w:rsidRPr="007F453F">
        <w:rPr>
          <w:rFonts w:ascii="Times New Roman" w:hAnsi="Times New Roman" w:cs="Times New Roman"/>
          <w:color w:val="000000"/>
          <w:sz w:val="28"/>
          <w:szCs w:val="28"/>
        </w:rPr>
        <w:t>- Совету</w:t>
      </w:r>
      <w:r w:rsidR="00AF2D47" w:rsidRPr="007F453F">
        <w:rPr>
          <w:rFonts w:ascii="Times New Roman" w:hAnsi="Times New Roman" w:cs="Times New Roman"/>
          <w:color w:val="000000"/>
          <w:sz w:val="28"/>
          <w:szCs w:val="28"/>
        </w:rPr>
        <w:t xml:space="preserve"> городского</w:t>
      </w:r>
      <w:r w:rsidRPr="007F453F">
        <w:rPr>
          <w:rFonts w:ascii="Times New Roman" w:hAnsi="Times New Roman" w:cs="Times New Roman"/>
          <w:color w:val="000000"/>
          <w:sz w:val="28"/>
          <w:szCs w:val="28"/>
        </w:rPr>
        <w:t xml:space="preserve"> </w:t>
      </w:r>
      <w:r w:rsidR="00AF2D47" w:rsidRPr="007F453F">
        <w:rPr>
          <w:rFonts w:ascii="Times New Roman" w:hAnsi="Times New Roman" w:cs="Times New Roman"/>
          <w:color w:val="000000"/>
          <w:sz w:val="28"/>
          <w:szCs w:val="28"/>
        </w:rPr>
        <w:t>п</w:t>
      </w:r>
      <w:r w:rsidRPr="007F453F">
        <w:rPr>
          <w:rFonts w:ascii="Times New Roman" w:hAnsi="Times New Roman" w:cs="Times New Roman"/>
          <w:color w:val="000000"/>
          <w:sz w:val="28"/>
          <w:szCs w:val="28"/>
        </w:rPr>
        <w:t xml:space="preserve">оселения  и </w:t>
      </w:r>
      <w:r w:rsidR="00573AB0" w:rsidRPr="007F453F">
        <w:rPr>
          <w:rFonts w:ascii="Times New Roman" w:hAnsi="Times New Roman" w:cs="Times New Roman"/>
          <w:color w:val="000000"/>
          <w:sz w:val="28"/>
          <w:szCs w:val="28"/>
        </w:rPr>
        <w:t>руководителю И</w:t>
      </w:r>
      <w:r w:rsidR="00AF2D47" w:rsidRPr="007F453F">
        <w:rPr>
          <w:rFonts w:ascii="Times New Roman" w:hAnsi="Times New Roman" w:cs="Times New Roman"/>
          <w:color w:val="000000"/>
          <w:sz w:val="28"/>
          <w:szCs w:val="28"/>
        </w:rPr>
        <w:t>сполнительно</w:t>
      </w:r>
      <w:r w:rsidR="00573AB0" w:rsidRPr="007F453F">
        <w:rPr>
          <w:rFonts w:ascii="Times New Roman" w:hAnsi="Times New Roman" w:cs="Times New Roman"/>
          <w:color w:val="000000"/>
          <w:sz w:val="28"/>
          <w:szCs w:val="28"/>
        </w:rPr>
        <w:t>го</w:t>
      </w:r>
      <w:r w:rsidR="00AF2D47" w:rsidRPr="007F453F">
        <w:rPr>
          <w:rFonts w:ascii="Times New Roman" w:hAnsi="Times New Roman" w:cs="Times New Roman"/>
          <w:color w:val="000000"/>
          <w:sz w:val="28"/>
          <w:szCs w:val="28"/>
        </w:rPr>
        <w:t xml:space="preserve"> комитет</w:t>
      </w:r>
      <w:r w:rsidR="00573AB0" w:rsidRPr="007F453F">
        <w:rPr>
          <w:rFonts w:ascii="Times New Roman" w:hAnsi="Times New Roman" w:cs="Times New Roman"/>
          <w:color w:val="000000"/>
          <w:sz w:val="28"/>
          <w:szCs w:val="28"/>
        </w:rPr>
        <w:t>а</w:t>
      </w:r>
      <w:r w:rsidR="00AF2D47" w:rsidRPr="007F453F">
        <w:rPr>
          <w:rFonts w:ascii="Times New Roman" w:hAnsi="Times New Roman" w:cs="Times New Roman"/>
          <w:color w:val="000000"/>
          <w:sz w:val="28"/>
          <w:szCs w:val="28"/>
        </w:rPr>
        <w:t xml:space="preserve"> городского поселения</w:t>
      </w:r>
      <w:r w:rsidRPr="007F453F">
        <w:rPr>
          <w:rFonts w:ascii="Times New Roman" w:hAnsi="Times New Roman" w:cs="Times New Roman"/>
          <w:color w:val="000000"/>
          <w:sz w:val="28"/>
          <w:szCs w:val="28"/>
        </w:rPr>
        <w:t xml:space="preserve">, </w:t>
      </w:r>
      <w:proofErr w:type="gramStart"/>
      <w:r w:rsidRPr="007F453F">
        <w:rPr>
          <w:rFonts w:ascii="Times New Roman" w:hAnsi="Times New Roman" w:cs="Times New Roman"/>
          <w:color w:val="000000"/>
          <w:sz w:val="28"/>
          <w:szCs w:val="28"/>
        </w:rPr>
        <w:t>выдвинутая</w:t>
      </w:r>
      <w:proofErr w:type="gramEnd"/>
      <w:r w:rsidRPr="007F453F">
        <w:rPr>
          <w:rFonts w:ascii="Times New Roman" w:hAnsi="Times New Roman" w:cs="Times New Roman"/>
          <w:color w:val="000000"/>
          <w:sz w:val="28"/>
          <w:szCs w:val="28"/>
        </w:rPr>
        <w:t xml:space="preserve"> ими совместно. </w:t>
      </w:r>
    </w:p>
    <w:p w:rsidR="005464A4" w:rsidRPr="007F453F" w:rsidRDefault="005464A4" w:rsidP="005464A4">
      <w:pPr>
        <w:shd w:val="clear" w:color="auto" w:fill="FFFFFF"/>
        <w:spacing w:after="0" w:line="240" w:lineRule="auto"/>
        <w:ind w:firstLine="709"/>
        <w:jc w:val="both"/>
        <w:rPr>
          <w:rFonts w:ascii="Times New Roman" w:hAnsi="Times New Roman" w:cs="Times New Roman"/>
          <w:color w:val="000000"/>
          <w:sz w:val="28"/>
          <w:szCs w:val="28"/>
        </w:rPr>
      </w:pPr>
    </w:p>
    <w:p w:rsidR="005464A4" w:rsidRPr="007F453F" w:rsidRDefault="005464A4" w:rsidP="00E25604">
      <w:pPr>
        <w:shd w:val="clear" w:color="auto" w:fill="FFFFFF"/>
        <w:spacing w:after="0" w:line="240" w:lineRule="auto"/>
        <w:ind w:firstLine="709"/>
        <w:jc w:val="center"/>
        <w:rPr>
          <w:rFonts w:ascii="Times New Roman" w:hAnsi="Times New Roman" w:cs="Times New Roman"/>
          <w:color w:val="000000"/>
          <w:sz w:val="28"/>
          <w:szCs w:val="28"/>
        </w:rPr>
      </w:pPr>
      <w:r w:rsidRPr="007F453F">
        <w:rPr>
          <w:rFonts w:ascii="Times New Roman" w:hAnsi="Times New Roman" w:cs="Times New Roman"/>
          <w:color w:val="000000"/>
          <w:sz w:val="28"/>
          <w:szCs w:val="28"/>
        </w:rPr>
        <w:t>3. Назначение, подготовка и проведение местного референдума</w:t>
      </w:r>
    </w:p>
    <w:p w:rsidR="005464A4" w:rsidRPr="007F453F" w:rsidRDefault="005464A4" w:rsidP="005464A4">
      <w:pPr>
        <w:shd w:val="clear" w:color="auto" w:fill="FFFFFF"/>
        <w:spacing w:after="0" w:line="240" w:lineRule="auto"/>
        <w:ind w:firstLine="709"/>
        <w:jc w:val="both"/>
        <w:rPr>
          <w:rFonts w:ascii="Times New Roman" w:hAnsi="Times New Roman" w:cs="Times New Roman"/>
          <w:color w:val="000000"/>
          <w:sz w:val="28"/>
          <w:szCs w:val="28"/>
        </w:rPr>
      </w:pPr>
      <w:r w:rsidRPr="007F453F">
        <w:rPr>
          <w:rFonts w:ascii="Times New Roman" w:hAnsi="Times New Roman" w:cs="Times New Roman"/>
          <w:color w:val="000000"/>
          <w:sz w:val="28"/>
          <w:szCs w:val="28"/>
        </w:rPr>
        <w:t xml:space="preserve">3.1. Решение о назначении местного референдума принимается Советом </w:t>
      </w:r>
      <w:r w:rsidR="00AF2D47" w:rsidRPr="007F453F">
        <w:rPr>
          <w:rFonts w:ascii="Times New Roman" w:hAnsi="Times New Roman" w:cs="Times New Roman"/>
          <w:color w:val="000000"/>
          <w:sz w:val="28"/>
          <w:szCs w:val="28"/>
        </w:rPr>
        <w:t>городского п</w:t>
      </w:r>
      <w:r w:rsidRPr="007F453F">
        <w:rPr>
          <w:rFonts w:ascii="Times New Roman" w:hAnsi="Times New Roman" w:cs="Times New Roman"/>
          <w:color w:val="000000"/>
          <w:sz w:val="28"/>
          <w:szCs w:val="28"/>
        </w:rPr>
        <w:t xml:space="preserve">оселения в течении 30 дней со дня поступления в Совет </w:t>
      </w:r>
      <w:r w:rsidR="00AF2D47" w:rsidRPr="007F453F">
        <w:rPr>
          <w:rFonts w:ascii="Times New Roman" w:hAnsi="Times New Roman" w:cs="Times New Roman"/>
          <w:color w:val="000000"/>
          <w:sz w:val="28"/>
          <w:szCs w:val="28"/>
        </w:rPr>
        <w:t>городского п</w:t>
      </w:r>
      <w:r w:rsidRPr="007F453F">
        <w:rPr>
          <w:rFonts w:ascii="Times New Roman" w:hAnsi="Times New Roman" w:cs="Times New Roman"/>
          <w:color w:val="000000"/>
          <w:sz w:val="28"/>
          <w:szCs w:val="28"/>
        </w:rPr>
        <w:t xml:space="preserve">оселения документов, на основании которых назначается местный референдум. </w:t>
      </w:r>
    </w:p>
    <w:p w:rsidR="002947CC" w:rsidRPr="007F453F" w:rsidRDefault="002947CC" w:rsidP="002947CC">
      <w:pPr>
        <w:shd w:val="clear" w:color="auto" w:fill="FFFFFF"/>
        <w:spacing w:after="0" w:line="240" w:lineRule="auto"/>
        <w:ind w:firstLine="567"/>
        <w:jc w:val="both"/>
        <w:rPr>
          <w:rFonts w:ascii="Times New Roman" w:hAnsi="Times New Roman" w:cs="Times New Roman"/>
          <w:color w:val="000000"/>
          <w:sz w:val="24"/>
          <w:szCs w:val="24"/>
        </w:rPr>
      </w:pPr>
      <w:r w:rsidRPr="007F453F">
        <w:rPr>
          <w:rFonts w:ascii="Times New Roman" w:hAnsi="Times New Roman" w:cs="Times New Roman"/>
          <w:color w:val="000000"/>
          <w:sz w:val="24"/>
          <w:szCs w:val="24"/>
        </w:rPr>
        <w:lastRenderedPageBreak/>
        <w:t xml:space="preserve">  3.2. Днем голосования на местном референдуме по вопросу введения и использования средств самообложения граждан является третье воскресенье ноября.</w:t>
      </w:r>
    </w:p>
    <w:p w:rsidR="002947CC" w:rsidRPr="007F453F" w:rsidRDefault="002947CC" w:rsidP="002947CC">
      <w:pPr>
        <w:shd w:val="clear" w:color="auto" w:fill="FFFFFF"/>
        <w:spacing w:after="0" w:line="240" w:lineRule="auto"/>
        <w:ind w:firstLine="709"/>
        <w:jc w:val="both"/>
        <w:rPr>
          <w:rFonts w:ascii="Times New Roman" w:hAnsi="Times New Roman" w:cs="Times New Roman"/>
          <w:color w:val="000000"/>
          <w:sz w:val="24"/>
          <w:szCs w:val="24"/>
        </w:rPr>
      </w:pPr>
      <w:r w:rsidRPr="007F453F">
        <w:rPr>
          <w:rFonts w:ascii="Times New Roman" w:hAnsi="Times New Roman" w:cs="Times New Roman"/>
          <w:color w:val="000000"/>
          <w:sz w:val="24"/>
          <w:szCs w:val="24"/>
        </w:rPr>
        <w:t>Если третье воскресенье ноября, на которое должен быть назначен местный референдум, совпадает с нерабочим  праздничным днем, или предшествующим ему днем, или днем, следующим за нерабочим праздничным днем, либо третье воскресенье  ноября объявлено в установленном порядке рабочим днем, референдум назначается на четвертое воскресенье ноября.</w:t>
      </w:r>
    </w:p>
    <w:p w:rsidR="005464A4" w:rsidRPr="007F453F" w:rsidRDefault="005464A4" w:rsidP="005464A4">
      <w:pPr>
        <w:shd w:val="clear" w:color="auto" w:fill="FFFFFF"/>
        <w:spacing w:after="0" w:line="240" w:lineRule="auto"/>
        <w:ind w:firstLine="709"/>
        <w:jc w:val="both"/>
        <w:rPr>
          <w:rFonts w:ascii="Times New Roman" w:hAnsi="Times New Roman" w:cs="Times New Roman"/>
          <w:color w:val="000000"/>
          <w:sz w:val="28"/>
          <w:szCs w:val="28"/>
        </w:rPr>
      </w:pPr>
      <w:r w:rsidRPr="007F453F">
        <w:rPr>
          <w:rFonts w:ascii="Times New Roman" w:hAnsi="Times New Roman" w:cs="Times New Roman"/>
          <w:color w:val="000000"/>
          <w:sz w:val="28"/>
          <w:szCs w:val="28"/>
        </w:rPr>
        <w:t>3.</w:t>
      </w:r>
      <w:r w:rsidR="002947CC" w:rsidRPr="007F453F">
        <w:rPr>
          <w:rFonts w:ascii="Times New Roman" w:hAnsi="Times New Roman" w:cs="Times New Roman"/>
          <w:color w:val="000000"/>
          <w:sz w:val="28"/>
          <w:szCs w:val="28"/>
        </w:rPr>
        <w:t>3</w:t>
      </w:r>
      <w:r w:rsidRPr="007F453F">
        <w:rPr>
          <w:rFonts w:ascii="Times New Roman" w:hAnsi="Times New Roman" w:cs="Times New Roman"/>
          <w:color w:val="000000"/>
          <w:sz w:val="28"/>
          <w:szCs w:val="28"/>
        </w:rPr>
        <w:t xml:space="preserve">. Финансирование расходов, связанных с подготовкой и проведением местного референдума, осуществляется за счет средств бюджета </w:t>
      </w:r>
      <w:r w:rsidR="00AF2D47" w:rsidRPr="007F453F">
        <w:rPr>
          <w:rFonts w:ascii="Times New Roman" w:hAnsi="Times New Roman" w:cs="Times New Roman"/>
          <w:color w:val="000000"/>
          <w:sz w:val="28"/>
          <w:szCs w:val="28"/>
        </w:rPr>
        <w:t>городского п</w:t>
      </w:r>
      <w:r w:rsidRPr="007F453F">
        <w:rPr>
          <w:rFonts w:ascii="Times New Roman" w:hAnsi="Times New Roman" w:cs="Times New Roman"/>
          <w:color w:val="000000"/>
          <w:sz w:val="28"/>
          <w:szCs w:val="28"/>
        </w:rPr>
        <w:t>оселения.</w:t>
      </w:r>
    </w:p>
    <w:p w:rsidR="005464A4" w:rsidRPr="007F453F" w:rsidRDefault="005464A4" w:rsidP="005464A4">
      <w:pPr>
        <w:shd w:val="clear" w:color="auto" w:fill="FFFFFF"/>
        <w:spacing w:after="0" w:line="240" w:lineRule="auto"/>
        <w:ind w:firstLine="709"/>
        <w:jc w:val="both"/>
        <w:rPr>
          <w:rFonts w:ascii="Times New Roman" w:hAnsi="Times New Roman" w:cs="Times New Roman"/>
          <w:color w:val="000000"/>
          <w:sz w:val="28"/>
          <w:szCs w:val="28"/>
        </w:rPr>
      </w:pPr>
    </w:p>
    <w:p w:rsidR="005464A4" w:rsidRPr="007F453F" w:rsidRDefault="005464A4" w:rsidP="005464A4">
      <w:pPr>
        <w:shd w:val="clear" w:color="auto" w:fill="FFFFFF"/>
        <w:spacing w:after="0" w:line="240" w:lineRule="auto"/>
        <w:ind w:firstLine="709"/>
        <w:jc w:val="center"/>
        <w:rPr>
          <w:rFonts w:ascii="Times New Roman" w:hAnsi="Times New Roman" w:cs="Times New Roman"/>
          <w:color w:val="000000"/>
          <w:sz w:val="28"/>
          <w:szCs w:val="28"/>
        </w:rPr>
      </w:pPr>
      <w:r w:rsidRPr="007F453F">
        <w:rPr>
          <w:rFonts w:ascii="Times New Roman" w:hAnsi="Times New Roman" w:cs="Times New Roman"/>
          <w:color w:val="000000"/>
          <w:sz w:val="28"/>
          <w:szCs w:val="28"/>
        </w:rPr>
        <w:t>4. Решение местного референдума</w:t>
      </w:r>
    </w:p>
    <w:p w:rsidR="005464A4" w:rsidRPr="007F453F" w:rsidRDefault="005464A4" w:rsidP="005464A4">
      <w:pPr>
        <w:shd w:val="clear" w:color="auto" w:fill="FFFFFF"/>
        <w:spacing w:after="0" w:line="240" w:lineRule="auto"/>
        <w:ind w:firstLine="709"/>
        <w:jc w:val="both"/>
        <w:rPr>
          <w:rFonts w:ascii="Times New Roman" w:hAnsi="Times New Roman" w:cs="Times New Roman"/>
          <w:color w:val="000000"/>
          <w:sz w:val="28"/>
          <w:szCs w:val="28"/>
        </w:rPr>
      </w:pPr>
      <w:r w:rsidRPr="007F453F">
        <w:rPr>
          <w:rFonts w:ascii="Times New Roman" w:hAnsi="Times New Roman" w:cs="Times New Roman"/>
          <w:color w:val="000000"/>
          <w:sz w:val="28"/>
          <w:szCs w:val="28"/>
        </w:rPr>
        <w:t xml:space="preserve">4.1. Самообложение граждан вводится на территории </w:t>
      </w:r>
      <w:r w:rsidR="00AF2D47" w:rsidRPr="007F453F">
        <w:rPr>
          <w:rFonts w:ascii="Times New Roman" w:hAnsi="Times New Roman" w:cs="Times New Roman"/>
          <w:color w:val="000000"/>
          <w:sz w:val="28"/>
          <w:szCs w:val="28"/>
        </w:rPr>
        <w:t>городского п</w:t>
      </w:r>
      <w:r w:rsidRPr="007F453F">
        <w:rPr>
          <w:rFonts w:ascii="Times New Roman" w:hAnsi="Times New Roman" w:cs="Times New Roman"/>
          <w:color w:val="000000"/>
          <w:sz w:val="28"/>
          <w:szCs w:val="28"/>
        </w:rPr>
        <w:t xml:space="preserve">оселения </w:t>
      </w:r>
      <w:r w:rsidR="00AF2D47" w:rsidRPr="007F453F">
        <w:rPr>
          <w:rFonts w:ascii="Times New Roman" w:hAnsi="Times New Roman" w:cs="Times New Roman"/>
          <w:color w:val="000000"/>
          <w:sz w:val="28"/>
          <w:szCs w:val="28"/>
        </w:rPr>
        <w:t>на основании</w:t>
      </w:r>
      <w:r w:rsidRPr="007F453F">
        <w:rPr>
          <w:rFonts w:ascii="Times New Roman" w:hAnsi="Times New Roman" w:cs="Times New Roman"/>
          <w:color w:val="000000"/>
          <w:sz w:val="28"/>
          <w:szCs w:val="28"/>
        </w:rPr>
        <w:t xml:space="preserve"> решени</w:t>
      </w:r>
      <w:r w:rsidR="00AF2D47" w:rsidRPr="007F453F">
        <w:rPr>
          <w:rFonts w:ascii="Times New Roman" w:hAnsi="Times New Roman" w:cs="Times New Roman"/>
          <w:color w:val="000000"/>
          <w:sz w:val="28"/>
          <w:szCs w:val="28"/>
        </w:rPr>
        <w:t>я</w:t>
      </w:r>
      <w:r w:rsidRPr="007F453F">
        <w:rPr>
          <w:rFonts w:ascii="Times New Roman" w:hAnsi="Times New Roman" w:cs="Times New Roman"/>
          <w:color w:val="000000"/>
          <w:sz w:val="28"/>
          <w:szCs w:val="28"/>
        </w:rPr>
        <w:t>, принято</w:t>
      </w:r>
      <w:r w:rsidR="00AF2D47" w:rsidRPr="007F453F">
        <w:rPr>
          <w:rFonts w:ascii="Times New Roman" w:hAnsi="Times New Roman" w:cs="Times New Roman"/>
          <w:color w:val="000000"/>
          <w:sz w:val="28"/>
          <w:szCs w:val="28"/>
        </w:rPr>
        <w:t>го</w:t>
      </w:r>
      <w:r w:rsidRPr="007F453F">
        <w:rPr>
          <w:rFonts w:ascii="Times New Roman" w:hAnsi="Times New Roman" w:cs="Times New Roman"/>
          <w:color w:val="000000"/>
          <w:sz w:val="28"/>
          <w:szCs w:val="28"/>
        </w:rPr>
        <w:t xml:space="preserve"> на местном референдуме.</w:t>
      </w:r>
    </w:p>
    <w:p w:rsidR="005464A4" w:rsidRPr="007F453F" w:rsidRDefault="005464A4" w:rsidP="005464A4">
      <w:pPr>
        <w:shd w:val="clear" w:color="auto" w:fill="FFFFFF"/>
        <w:spacing w:after="0" w:line="240" w:lineRule="auto"/>
        <w:ind w:firstLine="709"/>
        <w:jc w:val="both"/>
        <w:rPr>
          <w:rFonts w:ascii="Times New Roman" w:hAnsi="Times New Roman" w:cs="Times New Roman"/>
          <w:color w:val="000000"/>
          <w:sz w:val="28"/>
          <w:szCs w:val="28"/>
        </w:rPr>
      </w:pPr>
      <w:r w:rsidRPr="007F453F">
        <w:rPr>
          <w:rFonts w:ascii="Times New Roman" w:hAnsi="Times New Roman" w:cs="Times New Roman"/>
          <w:color w:val="000000"/>
          <w:sz w:val="28"/>
          <w:szCs w:val="28"/>
        </w:rPr>
        <w:t xml:space="preserve">4.2. Референдум утверждает размеры платежей по самообложению и конкретные вопросы местного </w:t>
      </w:r>
      <w:proofErr w:type="gramStart"/>
      <w:r w:rsidRPr="007F453F">
        <w:rPr>
          <w:rFonts w:ascii="Times New Roman" w:hAnsi="Times New Roman" w:cs="Times New Roman"/>
          <w:color w:val="000000"/>
          <w:sz w:val="28"/>
          <w:szCs w:val="28"/>
        </w:rPr>
        <w:t>значения</w:t>
      </w:r>
      <w:proofErr w:type="gramEnd"/>
      <w:r w:rsidRPr="007F453F">
        <w:rPr>
          <w:rFonts w:ascii="Times New Roman" w:hAnsi="Times New Roman" w:cs="Times New Roman"/>
          <w:color w:val="000000"/>
          <w:sz w:val="28"/>
          <w:szCs w:val="28"/>
        </w:rPr>
        <w:t xml:space="preserve"> на решение которых расходуются собранные денежные средства. Размер платежей в </w:t>
      </w:r>
      <w:proofErr w:type="gramStart"/>
      <w:r w:rsidRPr="007F453F">
        <w:rPr>
          <w:rFonts w:ascii="Times New Roman" w:hAnsi="Times New Roman" w:cs="Times New Roman"/>
          <w:color w:val="000000"/>
          <w:sz w:val="28"/>
          <w:szCs w:val="28"/>
        </w:rPr>
        <w:t>порядке</w:t>
      </w:r>
      <w:proofErr w:type="gramEnd"/>
      <w:r w:rsidRPr="007F453F">
        <w:rPr>
          <w:rFonts w:ascii="Times New Roman" w:hAnsi="Times New Roman" w:cs="Times New Roman"/>
          <w:color w:val="000000"/>
          <w:sz w:val="28"/>
          <w:szCs w:val="28"/>
        </w:rPr>
        <w:t xml:space="preserve"> самообложения граждан устанавливается в абсолютной величине равным для всех граждан </w:t>
      </w:r>
      <w:r w:rsidR="00AF2D47" w:rsidRPr="007F453F">
        <w:rPr>
          <w:rFonts w:ascii="Times New Roman" w:hAnsi="Times New Roman" w:cs="Times New Roman"/>
          <w:color w:val="000000"/>
          <w:sz w:val="28"/>
          <w:szCs w:val="28"/>
        </w:rPr>
        <w:t>городского п</w:t>
      </w:r>
      <w:r w:rsidRPr="007F453F">
        <w:rPr>
          <w:rFonts w:ascii="Times New Roman" w:hAnsi="Times New Roman" w:cs="Times New Roman"/>
          <w:color w:val="000000"/>
          <w:sz w:val="28"/>
          <w:szCs w:val="28"/>
        </w:rPr>
        <w:t xml:space="preserve">оселения, за исключением отдельных категорий граждан. </w:t>
      </w:r>
    </w:p>
    <w:p w:rsidR="00F53471" w:rsidRPr="007F453F" w:rsidRDefault="005464A4" w:rsidP="00F53471">
      <w:pPr>
        <w:shd w:val="clear" w:color="auto" w:fill="FFFFFF"/>
        <w:spacing w:after="0" w:line="240" w:lineRule="auto"/>
        <w:ind w:firstLine="709"/>
        <w:jc w:val="both"/>
        <w:rPr>
          <w:rFonts w:ascii="Times New Roman" w:hAnsi="Times New Roman" w:cs="Times New Roman"/>
          <w:sz w:val="28"/>
          <w:szCs w:val="28"/>
        </w:rPr>
      </w:pPr>
      <w:r w:rsidRPr="007F453F">
        <w:rPr>
          <w:rFonts w:ascii="Times New Roman" w:hAnsi="Times New Roman" w:cs="Times New Roman"/>
          <w:color w:val="000000"/>
          <w:sz w:val="28"/>
          <w:szCs w:val="28"/>
        </w:rPr>
        <w:t xml:space="preserve">4.3. </w:t>
      </w:r>
      <w:proofErr w:type="gramStart"/>
      <w:r w:rsidRPr="007F453F">
        <w:rPr>
          <w:rFonts w:ascii="Times New Roman" w:hAnsi="Times New Roman" w:cs="Times New Roman"/>
          <w:color w:val="000000"/>
          <w:sz w:val="28"/>
          <w:szCs w:val="28"/>
        </w:rPr>
        <w:t xml:space="preserve">Итоги голосования и принятое на местном референдуме решение подлежат обязательному опубликованию </w:t>
      </w:r>
      <w:r w:rsidR="00AF2D47" w:rsidRPr="007F453F">
        <w:rPr>
          <w:rFonts w:ascii="Times New Roman" w:hAnsi="Times New Roman" w:cs="Times New Roman"/>
          <w:color w:val="000000"/>
          <w:sz w:val="28"/>
          <w:szCs w:val="28"/>
        </w:rPr>
        <w:t xml:space="preserve">в газете </w:t>
      </w:r>
      <w:r w:rsidR="00AF2D47" w:rsidRPr="007F453F">
        <w:rPr>
          <w:rFonts w:ascii="Times New Roman" w:hAnsi="Times New Roman" w:cs="Times New Roman"/>
          <w:sz w:val="24"/>
          <w:szCs w:val="24"/>
        </w:rPr>
        <w:t>«</w:t>
      </w:r>
      <w:proofErr w:type="spellStart"/>
      <w:r w:rsidR="00AF2D47" w:rsidRPr="007F453F">
        <w:rPr>
          <w:rFonts w:ascii="Times New Roman" w:hAnsi="Times New Roman" w:cs="Times New Roman"/>
          <w:sz w:val="24"/>
          <w:szCs w:val="24"/>
        </w:rPr>
        <w:t>Эгерже</w:t>
      </w:r>
      <w:proofErr w:type="spellEnd"/>
      <w:r w:rsidR="00AF2D47" w:rsidRPr="007F453F">
        <w:rPr>
          <w:rFonts w:ascii="Times New Roman" w:hAnsi="Times New Roman" w:cs="Times New Roman"/>
          <w:sz w:val="24"/>
          <w:szCs w:val="24"/>
        </w:rPr>
        <w:t xml:space="preserve"> </w:t>
      </w:r>
      <w:proofErr w:type="spellStart"/>
      <w:r w:rsidR="00AF2D47" w:rsidRPr="007F453F">
        <w:rPr>
          <w:rFonts w:ascii="Times New Roman" w:hAnsi="Times New Roman" w:cs="Times New Roman"/>
          <w:sz w:val="24"/>
          <w:szCs w:val="24"/>
        </w:rPr>
        <w:t>хэбэрлэре</w:t>
      </w:r>
      <w:proofErr w:type="spellEnd"/>
      <w:r w:rsidR="00AF2D47" w:rsidRPr="007F453F">
        <w:rPr>
          <w:rFonts w:ascii="Times New Roman" w:hAnsi="Times New Roman" w:cs="Times New Roman"/>
          <w:sz w:val="24"/>
          <w:szCs w:val="24"/>
        </w:rPr>
        <w:t>» («Агрызские вести»)</w:t>
      </w:r>
      <w:r w:rsidR="00F53471" w:rsidRPr="007F453F">
        <w:rPr>
          <w:rFonts w:ascii="Times New Roman" w:hAnsi="Times New Roman" w:cs="Times New Roman"/>
          <w:sz w:val="24"/>
          <w:szCs w:val="24"/>
        </w:rPr>
        <w:t xml:space="preserve"> </w:t>
      </w:r>
      <w:r w:rsidR="00F53471" w:rsidRPr="007F453F">
        <w:rPr>
          <w:rFonts w:ascii="Times New Roman" w:hAnsi="Times New Roman" w:cs="Times New Roman"/>
          <w:sz w:val="28"/>
          <w:szCs w:val="28"/>
        </w:rPr>
        <w:t>и на официальной сайте Агрызского муниципального района Республики Татарстан.</w:t>
      </w:r>
      <w:proofErr w:type="gramEnd"/>
    </w:p>
    <w:p w:rsidR="00F53471" w:rsidRPr="007F453F" w:rsidRDefault="00F53471" w:rsidP="00F53471">
      <w:pPr>
        <w:shd w:val="clear" w:color="auto" w:fill="FFFFFF"/>
        <w:spacing w:after="0" w:line="240" w:lineRule="auto"/>
        <w:ind w:firstLine="709"/>
        <w:jc w:val="both"/>
        <w:rPr>
          <w:rFonts w:ascii="Times New Roman" w:hAnsi="Times New Roman" w:cs="Times New Roman"/>
          <w:color w:val="000000"/>
          <w:sz w:val="28"/>
          <w:szCs w:val="28"/>
        </w:rPr>
      </w:pPr>
      <w:r w:rsidRPr="007F453F">
        <w:rPr>
          <w:rFonts w:ascii="Times New Roman" w:hAnsi="Times New Roman" w:cs="Times New Roman"/>
          <w:color w:val="000000"/>
          <w:sz w:val="28"/>
          <w:szCs w:val="28"/>
        </w:rPr>
        <w:t xml:space="preserve">4.4. </w:t>
      </w:r>
      <w:r w:rsidRPr="007F453F">
        <w:rPr>
          <w:rFonts w:ascii="Times New Roman" w:hAnsi="Times New Roman" w:cs="Times New Roman"/>
          <w:sz w:val="28"/>
          <w:szCs w:val="28"/>
        </w:rPr>
        <w:t xml:space="preserve">Решение, принятое на местном референдуме, действует на всей территории городского поселения, </w:t>
      </w:r>
      <w:proofErr w:type="gramStart"/>
      <w:r w:rsidRPr="007F453F">
        <w:rPr>
          <w:rFonts w:ascii="Times New Roman" w:hAnsi="Times New Roman" w:cs="Times New Roman"/>
          <w:sz w:val="28"/>
          <w:szCs w:val="28"/>
        </w:rPr>
        <w:t>подлежит обязательному  исполнению и не нуждается</w:t>
      </w:r>
      <w:proofErr w:type="gramEnd"/>
      <w:r w:rsidRPr="007F453F">
        <w:rPr>
          <w:rFonts w:ascii="Times New Roman" w:hAnsi="Times New Roman" w:cs="Times New Roman"/>
          <w:sz w:val="28"/>
          <w:szCs w:val="28"/>
        </w:rPr>
        <w:t xml:space="preserve"> в дополнительном утверждении</w:t>
      </w:r>
      <w:r w:rsidRPr="007F453F">
        <w:rPr>
          <w:rFonts w:ascii="Times New Roman" w:hAnsi="Times New Roman" w:cs="Times New Roman"/>
          <w:color w:val="000000"/>
          <w:sz w:val="28"/>
          <w:szCs w:val="28"/>
        </w:rPr>
        <w:t xml:space="preserve">. </w:t>
      </w:r>
    </w:p>
    <w:p w:rsidR="00F53471" w:rsidRPr="007F453F" w:rsidRDefault="00F53471" w:rsidP="00F53471">
      <w:pPr>
        <w:shd w:val="clear" w:color="auto" w:fill="FFFFFF"/>
        <w:spacing w:after="0" w:line="240" w:lineRule="auto"/>
        <w:ind w:firstLine="709"/>
        <w:jc w:val="both"/>
        <w:rPr>
          <w:rFonts w:ascii="Times New Roman" w:hAnsi="Times New Roman" w:cs="Times New Roman"/>
          <w:color w:val="000000"/>
          <w:sz w:val="28"/>
          <w:szCs w:val="28"/>
        </w:rPr>
      </w:pPr>
      <w:r w:rsidRPr="007F453F">
        <w:rPr>
          <w:rFonts w:ascii="Times New Roman" w:hAnsi="Times New Roman" w:cs="Times New Roman"/>
          <w:sz w:val="28"/>
          <w:szCs w:val="28"/>
        </w:rPr>
        <w:t>4.5. Решение о проведении местного референдума, а также принятое на местном референдуме, может быть обжаловано в судебном порядке в соответствии с  федеральным законодательством.</w:t>
      </w:r>
    </w:p>
    <w:p w:rsidR="005464A4" w:rsidRPr="007F453F" w:rsidRDefault="005464A4" w:rsidP="005464A4">
      <w:pPr>
        <w:shd w:val="clear" w:color="auto" w:fill="FFFFFF"/>
        <w:spacing w:after="0" w:line="240" w:lineRule="auto"/>
        <w:rPr>
          <w:rFonts w:ascii="Times New Roman" w:hAnsi="Times New Roman" w:cs="Times New Roman"/>
          <w:sz w:val="28"/>
          <w:szCs w:val="28"/>
        </w:rPr>
      </w:pPr>
    </w:p>
    <w:p w:rsidR="005464A4" w:rsidRPr="007F453F" w:rsidRDefault="005464A4" w:rsidP="005464A4">
      <w:pPr>
        <w:shd w:val="clear" w:color="auto" w:fill="FFFFFF"/>
        <w:spacing w:after="0" w:line="240" w:lineRule="auto"/>
        <w:jc w:val="center"/>
        <w:rPr>
          <w:rFonts w:ascii="Times New Roman" w:hAnsi="Times New Roman" w:cs="Times New Roman"/>
          <w:sz w:val="28"/>
          <w:szCs w:val="28"/>
        </w:rPr>
      </w:pPr>
      <w:r w:rsidRPr="007F453F">
        <w:rPr>
          <w:rFonts w:ascii="Times New Roman" w:hAnsi="Times New Roman" w:cs="Times New Roman"/>
          <w:sz w:val="28"/>
          <w:szCs w:val="28"/>
        </w:rPr>
        <w:t>5. Порядок сбора средств самообложения</w:t>
      </w:r>
    </w:p>
    <w:p w:rsidR="00F53471" w:rsidRPr="007F453F" w:rsidRDefault="005464A4" w:rsidP="005464A4">
      <w:pPr>
        <w:shd w:val="clear" w:color="auto" w:fill="FFFFFF"/>
        <w:spacing w:after="0" w:line="240" w:lineRule="auto"/>
        <w:ind w:firstLine="708"/>
        <w:jc w:val="both"/>
        <w:rPr>
          <w:rFonts w:ascii="Times New Roman" w:hAnsi="Times New Roman" w:cs="Times New Roman"/>
          <w:sz w:val="28"/>
          <w:szCs w:val="28"/>
        </w:rPr>
      </w:pPr>
      <w:r w:rsidRPr="007F453F">
        <w:rPr>
          <w:rFonts w:ascii="Times New Roman" w:hAnsi="Times New Roman" w:cs="Times New Roman"/>
          <w:sz w:val="28"/>
          <w:szCs w:val="28"/>
        </w:rPr>
        <w:t xml:space="preserve">5.1. </w:t>
      </w:r>
      <w:r w:rsidR="00F53471" w:rsidRPr="007F453F">
        <w:rPr>
          <w:rFonts w:ascii="Times New Roman" w:hAnsi="Times New Roman" w:cs="Times New Roman"/>
          <w:sz w:val="28"/>
          <w:szCs w:val="28"/>
        </w:rPr>
        <w:t>Привлечение средств</w:t>
      </w:r>
      <w:r w:rsidRPr="007F453F">
        <w:rPr>
          <w:rFonts w:ascii="Times New Roman" w:hAnsi="Times New Roman" w:cs="Times New Roman"/>
          <w:sz w:val="28"/>
          <w:szCs w:val="28"/>
        </w:rPr>
        <w:t xml:space="preserve"> самообложения граждан производится </w:t>
      </w:r>
      <w:r w:rsidR="00AF2D47" w:rsidRPr="007F453F">
        <w:rPr>
          <w:rFonts w:ascii="Times New Roman" w:hAnsi="Times New Roman" w:cs="Times New Roman"/>
          <w:sz w:val="28"/>
          <w:szCs w:val="28"/>
        </w:rPr>
        <w:t xml:space="preserve">в </w:t>
      </w:r>
      <w:r w:rsidR="00F53471" w:rsidRPr="007F453F">
        <w:rPr>
          <w:rFonts w:ascii="Times New Roman" w:hAnsi="Times New Roman" w:cs="Times New Roman"/>
          <w:sz w:val="28"/>
          <w:szCs w:val="28"/>
        </w:rPr>
        <w:t>период с 1 января</w:t>
      </w:r>
      <w:r w:rsidR="00AF2D47" w:rsidRPr="007F453F">
        <w:rPr>
          <w:rFonts w:ascii="Times New Roman" w:hAnsi="Times New Roman" w:cs="Times New Roman"/>
          <w:sz w:val="28"/>
          <w:szCs w:val="28"/>
        </w:rPr>
        <w:t xml:space="preserve"> до </w:t>
      </w:r>
      <w:r w:rsidR="00F53471" w:rsidRPr="007F453F">
        <w:rPr>
          <w:rFonts w:ascii="Times New Roman" w:hAnsi="Times New Roman" w:cs="Times New Roman"/>
          <w:sz w:val="28"/>
          <w:szCs w:val="28"/>
        </w:rPr>
        <w:t>25</w:t>
      </w:r>
      <w:r w:rsidR="00AF2D47" w:rsidRPr="007F453F">
        <w:rPr>
          <w:rFonts w:ascii="Times New Roman" w:hAnsi="Times New Roman" w:cs="Times New Roman"/>
          <w:sz w:val="28"/>
          <w:szCs w:val="28"/>
        </w:rPr>
        <w:t xml:space="preserve"> </w:t>
      </w:r>
      <w:r w:rsidR="00F53471" w:rsidRPr="007F453F">
        <w:rPr>
          <w:rFonts w:ascii="Times New Roman" w:hAnsi="Times New Roman" w:cs="Times New Roman"/>
          <w:sz w:val="28"/>
          <w:szCs w:val="28"/>
        </w:rPr>
        <w:t>декабря</w:t>
      </w:r>
      <w:r w:rsidR="00AF2D47" w:rsidRPr="007F453F">
        <w:rPr>
          <w:rFonts w:ascii="Times New Roman" w:hAnsi="Times New Roman" w:cs="Times New Roman"/>
          <w:sz w:val="28"/>
          <w:szCs w:val="28"/>
        </w:rPr>
        <w:t xml:space="preserve"> текущего </w:t>
      </w:r>
      <w:r w:rsidR="00F53471" w:rsidRPr="007F453F">
        <w:rPr>
          <w:rFonts w:ascii="Times New Roman" w:hAnsi="Times New Roman" w:cs="Times New Roman"/>
          <w:sz w:val="28"/>
          <w:szCs w:val="28"/>
        </w:rPr>
        <w:t xml:space="preserve">финансового </w:t>
      </w:r>
      <w:r w:rsidR="00AF2D47" w:rsidRPr="007F453F">
        <w:rPr>
          <w:rFonts w:ascii="Times New Roman" w:hAnsi="Times New Roman" w:cs="Times New Roman"/>
          <w:sz w:val="28"/>
          <w:szCs w:val="28"/>
        </w:rPr>
        <w:t>года</w:t>
      </w:r>
      <w:r w:rsidR="00F53471" w:rsidRPr="007F453F">
        <w:rPr>
          <w:rFonts w:ascii="Times New Roman" w:hAnsi="Times New Roman" w:cs="Times New Roman"/>
          <w:sz w:val="28"/>
          <w:szCs w:val="28"/>
        </w:rPr>
        <w:t xml:space="preserve">. </w:t>
      </w:r>
    </w:p>
    <w:p w:rsidR="001D4A08" w:rsidRPr="007F453F" w:rsidRDefault="001D4A08" w:rsidP="001D4A08">
      <w:pPr>
        <w:shd w:val="clear" w:color="auto" w:fill="FFFFFF"/>
        <w:spacing w:after="0" w:line="240" w:lineRule="auto"/>
        <w:ind w:firstLine="708"/>
        <w:jc w:val="both"/>
        <w:rPr>
          <w:rFonts w:ascii="Times New Roman" w:hAnsi="Times New Roman" w:cs="Times New Roman"/>
          <w:sz w:val="28"/>
          <w:szCs w:val="28"/>
        </w:rPr>
      </w:pPr>
      <w:r w:rsidRPr="007F453F">
        <w:rPr>
          <w:rFonts w:ascii="Times New Roman" w:hAnsi="Times New Roman" w:cs="Times New Roman"/>
          <w:sz w:val="28"/>
          <w:szCs w:val="28"/>
        </w:rPr>
        <w:t>По итогам 1 квартала  текущего финансового года Исполнительный комитет городского поселения вносит на утверждение Совета городского поселения проект решения об объемах средств самообложения, направляемых на решение вопросов местного значения, установленных решением, принятым на местном референдуме.</w:t>
      </w:r>
    </w:p>
    <w:p w:rsidR="00AF2D47" w:rsidRPr="007F453F" w:rsidRDefault="001D4A08" w:rsidP="005464A4">
      <w:pPr>
        <w:shd w:val="clear" w:color="auto" w:fill="FFFFFF"/>
        <w:spacing w:after="0" w:line="240" w:lineRule="auto"/>
        <w:ind w:firstLine="708"/>
        <w:jc w:val="both"/>
        <w:rPr>
          <w:rFonts w:ascii="Times New Roman" w:hAnsi="Times New Roman" w:cs="Times New Roman"/>
          <w:sz w:val="28"/>
          <w:szCs w:val="28"/>
        </w:rPr>
      </w:pPr>
      <w:r w:rsidRPr="007F453F">
        <w:rPr>
          <w:rFonts w:ascii="Times New Roman" w:hAnsi="Times New Roman" w:cs="Times New Roman"/>
          <w:sz w:val="28"/>
          <w:szCs w:val="28"/>
        </w:rPr>
        <w:t xml:space="preserve">5.2. </w:t>
      </w:r>
      <w:r w:rsidR="00F53471" w:rsidRPr="007F453F">
        <w:rPr>
          <w:rFonts w:ascii="Times New Roman" w:hAnsi="Times New Roman" w:cs="Times New Roman"/>
          <w:sz w:val="28"/>
          <w:szCs w:val="28"/>
        </w:rPr>
        <w:t xml:space="preserve">Уплата средств самообложения производится всеми </w:t>
      </w:r>
      <w:r w:rsidR="005464A4" w:rsidRPr="007F453F">
        <w:rPr>
          <w:rFonts w:ascii="Times New Roman" w:hAnsi="Times New Roman" w:cs="Times New Roman"/>
          <w:sz w:val="28"/>
          <w:szCs w:val="28"/>
        </w:rPr>
        <w:t xml:space="preserve">гражданами, </w:t>
      </w:r>
      <w:r w:rsidR="00DA606B" w:rsidRPr="007F453F">
        <w:rPr>
          <w:rFonts w:ascii="Times New Roman" w:hAnsi="Times New Roman" w:cs="Times New Roman"/>
          <w:sz w:val="28"/>
          <w:szCs w:val="28"/>
        </w:rPr>
        <w:t xml:space="preserve">обладающие правом </w:t>
      </w:r>
      <w:r w:rsidR="00801E0E" w:rsidRPr="007F453F">
        <w:rPr>
          <w:rFonts w:ascii="Times New Roman" w:hAnsi="Times New Roman" w:cs="Times New Roman"/>
          <w:sz w:val="28"/>
          <w:szCs w:val="28"/>
        </w:rPr>
        <w:t xml:space="preserve">на </w:t>
      </w:r>
      <w:r w:rsidR="00DA606B" w:rsidRPr="007F453F">
        <w:rPr>
          <w:rFonts w:ascii="Times New Roman" w:hAnsi="Times New Roman" w:cs="Times New Roman"/>
          <w:sz w:val="28"/>
          <w:szCs w:val="28"/>
        </w:rPr>
        <w:t>участи</w:t>
      </w:r>
      <w:r w:rsidR="00801E0E" w:rsidRPr="007F453F">
        <w:rPr>
          <w:rFonts w:ascii="Times New Roman" w:hAnsi="Times New Roman" w:cs="Times New Roman"/>
          <w:sz w:val="28"/>
          <w:szCs w:val="28"/>
        </w:rPr>
        <w:t>е</w:t>
      </w:r>
      <w:r w:rsidR="00DA606B" w:rsidRPr="007F453F">
        <w:rPr>
          <w:rFonts w:ascii="Times New Roman" w:hAnsi="Times New Roman" w:cs="Times New Roman"/>
          <w:sz w:val="28"/>
          <w:szCs w:val="28"/>
        </w:rPr>
        <w:t xml:space="preserve"> в местном референдуме</w:t>
      </w:r>
      <w:r w:rsidR="005464A4" w:rsidRPr="007F453F">
        <w:rPr>
          <w:rFonts w:ascii="Times New Roman" w:hAnsi="Times New Roman" w:cs="Times New Roman"/>
          <w:sz w:val="28"/>
          <w:szCs w:val="28"/>
        </w:rPr>
        <w:t xml:space="preserve">, место </w:t>
      </w:r>
      <w:proofErr w:type="gramStart"/>
      <w:r w:rsidR="005464A4" w:rsidRPr="007F453F">
        <w:rPr>
          <w:rFonts w:ascii="Times New Roman" w:hAnsi="Times New Roman" w:cs="Times New Roman"/>
          <w:sz w:val="28"/>
          <w:szCs w:val="28"/>
        </w:rPr>
        <w:t>жительства</w:t>
      </w:r>
      <w:proofErr w:type="gramEnd"/>
      <w:r w:rsidR="005464A4" w:rsidRPr="007F453F">
        <w:rPr>
          <w:rFonts w:ascii="Times New Roman" w:hAnsi="Times New Roman" w:cs="Times New Roman"/>
          <w:sz w:val="28"/>
          <w:szCs w:val="28"/>
        </w:rPr>
        <w:t xml:space="preserve"> которых</w:t>
      </w:r>
      <w:r w:rsidR="00801E0E" w:rsidRPr="007F453F">
        <w:rPr>
          <w:rFonts w:ascii="Times New Roman" w:hAnsi="Times New Roman" w:cs="Times New Roman"/>
          <w:sz w:val="28"/>
          <w:szCs w:val="28"/>
        </w:rPr>
        <w:t>,</w:t>
      </w:r>
      <w:r w:rsidR="005464A4" w:rsidRPr="007F453F">
        <w:rPr>
          <w:rFonts w:ascii="Times New Roman" w:hAnsi="Times New Roman" w:cs="Times New Roman"/>
          <w:sz w:val="28"/>
          <w:szCs w:val="28"/>
        </w:rPr>
        <w:t xml:space="preserve"> расположено в границах </w:t>
      </w:r>
      <w:r w:rsidR="00AF2D47" w:rsidRPr="007F453F">
        <w:rPr>
          <w:rFonts w:ascii="Times New Roman" w:hAnsi="Times New Roman" w:cs="Times New Roman"/>
          <w:sz w:val="28"/>
          <w:szCs w:val="28"/>
        </w:rPr>
        <w:t>городского п</w:t>
      </w:r>
      <w:r w:rsidR="005464A4" w:rsidRPr="007F453F">
        <w:rPr>
          <w:rFonts w:ascii="Times New Roman" w:hAnsi="Times New Roman" w:cs="Times New Roman"/>
          <w:sz w:val="28"/>
          <w:szCs w:val="28"/>
        </w:rPr>
        <w:t>оселения, независимо от их участия в местном референдуме и отношения, выраженного ими при голосовании</w:t>
      </w:r>
      <w:r w:rsidR="00AF2D47" w:rsidRPr="007F453F">
        <w:rPr>
          <w:rFonts w:ascii="Times New Roman" w:hAnsi="Times New Roman" w:cs="Times New Roman"/>
          <w:sz w:val="28"/>
          <w:szCs w:val="28"/>
        </w:rPr>
        <w:t>.</w:t>
      </w:r>
    </w:p>
    <w:p w:rsidR="00E25604" w:rsidRPr="007F453F" w:rsidRDefault="001D4A08" w:rsidP="005464A4">
      <w:pPr>
        <w:shd w:val="clear" w:color="auto" w:fill="FFFFFF"/>
        <w:spacing w:after="0" w:line="240" w:lineRule="auto"/>
        <w:ind w:firstLine="708"/>
        <w:jc w:val="both"/>
        <w:rPr>
          <w:rFonts w:ascii="Times New Roman" w:hAnsi="Times New Roman" w:cs="Times New Roman"/>
          <w:sz w:val="28"/>
          <w:szCs w:val="28"/>
        </w:rPr>
      </w:pPr>
      <w:r w:rsidRPr="007F453F">
        <w:rPr>
          <w:rFonts w:ascii="Times New Roman" w:hAnsi="Times New Roman" w:cs="Times New Roman"/>
          <w:sz w:val="28"/>
          <w:szCs w:val="28"/>
        </w:rPr>
        <w:t>5.3</w:t>
      </w:r>
      <w:r w:rsidR="00AF2D47" w:rsidRPr="007F453F">
        <w:rPr>
          <w:rFonts w:ascii="Times New Roman" w:hAnsi="Times New Roman" w:cs="Times New Roman"/>
          <w:sz w:val="28"/>
          <w:szCs w:val="28"/>
        </w:rPr>
        <w:t>.</w:t>
      </w:r>
      <w:r w:rsidR="005464A4" w:rsidRPr="007F453F">
        <w:rPr>
          <w:rFonts w:ascii="Times New Roman" w:hAnsi="Times New Roman" w:cs="Times New Roman"/>
          <w:sz w:val="28"/>
          <w:szCs w:val="28"/>
        </w:rPr>
        <w:t xml:space="preserve"> </w:t>
      </w:r>
      <w:r w:rsidR="00AF2D47" w:rsidRPr="007F453F">
        <w:rPr>
          <w:rFonts w:ascii="Times New Roman" w:hAnsi="Times New Roman" w:cs="Times New Roman"/>
          <w:sz w:val="28"/>
          <w:szCs w:val="28"/>
        </w:rPr>
        <w:t>От уплаты средств самообложения могут быть освобождены отдельные категории граждан,</w:t>
      </w:r>
      <w:r w:rsidR="005464A4" w:rsidRPr="007F453F">
        <w:rPr>
          <w:rFonts w:ascii="Times New Roman" w:hAnsi="Times New Roman" w:cs="Times New Roman"/>
          <w:sz w:val="28"/>
          <w:szCs w:val="28"/>
        </w:rPr>
        <w:t xml:space="preserve"> численность которых не может превышать </w:t>
      </w:r>
      <w:r w:rsidR="00AF2D47" w:rsidRPr="007F453F">
        <w:rPr>
          <w:rFonts w:ascii="Times New Roman" w:hAnsi="Times New Roman" w:cs="Times New Roman"/>
          <w:sz w:val="28"/>
          <w:szCs w:val="28"/>
        </w:rPr>
        <w:t>3</w:t>
      </w:r>
      <w:r w:rsidR="005464A4" w:rsidRPr="007F453F">
        <w:rPr>
          <w:rFonts w:ascii="Times New Roman" w:hAnsi="Times New Roman" w:cs="Times New Roman"/>
          <w:sz w:val="28"/>
          <w:szCs w:val="28"/>
        </w:rPr>
        <w:t xml:space="preserve">0 процентов от общего числа жителей </w:t>
      </w:r>
      <w:r w:rsidR="00AF2D47" w:rsidRPr="007F453F">
        <w:rPr>
          <w:rFonts w:ascii="Times New Roman" w:hAnsi="Times New Roman" w:cs="Times New Roman"/>
          <w:sz w:val="28"/>
          <w:szCs w:val="28"/>
        </w:rPr>
        <w:t>городского п</w:t>
      </w:r>
      <w:r w:rsidR="005464A4" w:rsidRPr="007F453F">
        <w:rPr>
          <w:rFonts w:ascii="Times New Roman" w:hAnsi="Times New Roman" w:cs="Times New Roman"/>
          <w:sz w:val="28"/>
          <w:szCs w:val="28"/>
        </w:rPr>
        <w:t>оселения</w:t>
      </w:r>
      <w:r w:rsidR="00E25604" w:rsidRPr="007F453F">
        <w:rPr>
          <w:rFonts w:ascii="Times New Roman" w:hAnsi="Times New Roman" w:cs="Times New Roman"/>
          <w:sz w:val="28"/>
          <w:szCs w:val="28"/>
        </w:rPr>
        <w:t xml:space="preserve">. </w:t>
      </w:r>
    </w:p>
    <w:p w:rsidR="005464A4" w:rsidRPr="007F453F" w:rsidRDefault="00E25604" w:rsidP="005464A4">
      <w:pPr>
        <w:shd w:val="clear" w:color="auto" w:fill="FFFFFF"/>
        <w:spacing w:after="0" w:line="240" w:lineRule="auto"/>
        <w:ind w:firstLine="708"/>
        <w:jc w:val="both"/>
        <w:rPr>
          <w:rFonts w:ascii="Times New Roman" w:hAnsi="Times New Roman" w:cs="Times New Roman"/>
          <w:sz w:val="28"/>
          <w:szCs w:val="28"/>
        </w:rPr>
      </w:pPr>
      <w:r w:rsidRPr="007F453F">
        <w:rPr>
          <w:rFonts w:ascii="Times New Roman" w:hAnsi="Times New Roman" w:cs="Times New Roman"/>
          <w:sz w:val="28"/>
          <w:szCs w:val="28"/>
        </w:rPr>
        <w:t xml:space="preserve">Категории граждан, подлежащих освобождению от уплаты средств самообложения, устанавливаются </w:t>
      </w:r>
      <w:r w:rsidR="00AF2D47" w:rsidRPr="007F453F">
        <w:rPr>
          <w:rFonts w:ascii="Times New Roman" w:hAnsi="Times New Roman" w:cs="Times New Roman"/>
          <w:sz w:val="28"/>
          <w:szCs w:val="28"/>
        </w:rPr>
        <w:t xml:space="preserve"> </w:t>
      </w:r>
      <w:r w:rsidRPr="007F453F">
        <w:rPr>
          <w:rFonts w:ascii="Times New Roman" w:hAnsi="Times New Roman" w:cs="Times New Roman"/>
          <w:sz w:val="28"/>
          <w:szCs w:val="28"/>
        </w:rPr>
        <w:t>Решением Совета городского поселения.</w:t>
      </w:r>
    </w:p>
    <w:p w:rsidR="005464A4" w:rsidRPr="007F453F" w:rsidRDefault="005464A4" w:rsidP="00801E0E">
      <w:pPr>
        <w:shd w:val="clear" w:color="auto" w:fill="FFFFFF"/>
        <w:spacing w:after="0" w:line="240" w:lineRule="auto"/>
        <w:ind w:firstLine="708"/>
        <w:jc w:val="both"/>
        <w:rPr>
          <w:rFonts w:ascii="Times New Roman" w:hAnsi="Times New Roman" w:cs="Times New Roman"/>
          <w:sz w:val="28"/>
          <w:szCs w:val="28"/>
        </w:rPr>
      </w:pPr>
      <w:r w:rsidRPr="007F453F">
        <w:rPr>
          <w:rFonts w:ascii="Times New Roman" w:hAnsi="Times New Roman" w:cs="Times New Roman"/>
          <w:sz w:val="28"/>
          <w:szCs w:val="28"/>
        </w:rPr>
        <w:t>5.</w:t>
      </w:r>
      <w:r w:rsidR="001D4A08" w:rsidRPr="007F453F">
        <w:rPr>
          <w:rFonts w:ascii="Times New Roman" w:hAnsi="Times New Roman" w:cs="Times New Roman"/>
          <w:sz w:val="28"/>
          <w:szCs w:val="28"/>
        </w:rPr>
        <w:t>4</w:t>
      </w:r>
      <w:r w:rsidRPr="007F453F">
        <w:rPr>
          <w:rFonts w:ascii="Times New Roman" w:hAnsi="Times New Roman" w:cs="Times New Roman"/>
          <w:sz w:val="28"/>
          <w:szCs w:val="28"/>
        </w:rPr>
        <w:t xml:space="preserve">. </w:t>
      </w:r>
      <w:r w:rsidR="00801E0E" w:rsidRPr="007F453F">
        <w:rPr>
          <w:rFonts w:ascii="Times New Roman" w:hAnsi="Times New Roman" w:cs="Times New Roman"/>
          <w:sz w:val="28"/>
          <w:szCs w:val="28"/>
        </w:rPr>
        <w:t xml:space="preserve">Способы оплаты средств самообложения гражданами  определяются Исполнительным комитетом муниципального образования «город Агрыз». </w:t>
      </w:r>
    </w:p>
    <w:p w:rsidR="005464A4" w:rsidRPr="007F453F" w:rsidRDefault="005464A4" w:rsidP="005464A4">
      <w:pPr>
        <w:shd w:val="clear" w:color="auto" w:fill="FFFFFF"/>
        <w:spacing w:after="0" w:line="240" w:lineRule="auto"/>
        <w:jc w:val="both"/>
        <w:rPr>
          <w:rFonts w:ascii="Times New Roman" w:hAnsi="Times New Roman" w:cs="Times New Roman"/>
          <w:sz w:val="28"/>
          <w:szCs w:val="28"/>
        </w:rPr>
      </w:pPr>
    </w:p>
    <w:p w:rsidR="005464A4" w:rsidRPr="007F453F" w:rsidRDefault="005464A4" w:rsidP="00E25604">
      <w:pPr>
        <w:shd w:val="clear" w:color="auto" w:fill="FFFFFF"/>
        <w:spacing w:after="0" w:line="240" w:lineRule="auto"/>
        <w:jc w:val="center"/>
        <w:rPr>
          <w:rFonts w:ascii="Times New Roman" w:hAnsi="Times New Roman" w:cs="Times New Roman"/>
          <w:sz w:val="28"/>
          <w:szCs w:val="28"/>
        </w:rPr>
      </w:pPr>
      <w:r w:rsidRPr="007F453F">
        <w:rPr>
          <w:rFonts w:ascii="Times New Roman" w:hAnsi="Times New Roman" w:cs="Times New Roman"/>
          <w:sz w:val="28"/>
          <w:szCs w:val="28"/>
        </w:rPr>
        <w:t>6. Использование средств самообложения</w:t>
      </w:r>
    </w:p>
    <w:p w:rsidR="005464A4" w:rsidRPr="007F453F" w:rsidRDefault="005464A4" w:rsidP="005464A4">
      <w:pPr>
        <w:shd w:val="clear" w:color="auto" w:fill="FFFFFF"/>
        <w:spacing w:after="0" w:line="240" w:lineRule="auto"/>
        <w:jc w:val="both"/>
        <w:rPr>
          <w:rFonts w:ascii="Times New Roman" w:hAnsi="Times New Roman" w:cs="Times New Roman"/>
          <w:sz w:val="28"/>
          <w:szCs w:val="28"/>
        </w:rPr>
      </w:pPr>
      <w:r w:rsidRPr="007F453F">
        <w:rPr>
          <w:rFonts w:ascii="Times New Roman" w:hAnsi="Times New Roman" w:cs="Times New Roman"/>
          <w:sz w:val="28"/>
          <w:szCs w:val="28"/>
        </w:rPr>
        <w:t xml:space="preserve"> </w:t>
      </w:r>
      <w:r w:rsidRPr="007F453F">
        <w:rPr>
          <w:rFonts w:ascii="Times New Roman" w:hAnsi="Times New Roman" w:cs="Times New Roman"/>
          <w:sz w:val="28"/>
          <w:szCs w:val="28"/>
        </w:rPr>
        <w:tab/>
        <w:t xml:space="preserve">6.1. </w:t>
      </w:r>
      <w:proofErr w:type="gramStart"/>
      <w:r w:rsidR="00B03943" w:rsidRPr="007F453F">
        <w:rPr>
          <w:rFonts w:ascii="Times New Roman" w:hAnsi="Times New Roman" w:cs="Times New Roman"/>
          <w:sz w:val="28"/>
          <w:szCs w:val="28"/>
        </w:rPr>
        <w:t>Средства самообложения граждан,</w:t>
      </w:r>
      <w:r w:rsidRPr="007F453F">
        <w:rPr>
          <w:rFonts w:ascii="Times New Roman" w:hAnsi="Times New Roman" w:cs="Times New Roman"/>
          <w:sz w:val="28"/>
          <w:szCs w:val="28"/>
        </w:rPr>
        <w:t xml:space="preserve"> поступившие в бюджет </w:t>
      </w:r>
      <w:r w:rsidR="00E25604" w:rsidRPr="007F453F">
        <w:rPr>
          <w:rFonts w:ascii="Times New Roman" w:hAnsi="Times New Roman" w:cs="Times New Roman"/>
          <w:sz w:val="28"/>
          <w:szCs w:val="28"/>
        </w:rPr>
        <w:t>городского п</w:t>
      </w:r>
      <w:r w:rsidRPr="007F453F">
        <w:rPr>
          <w:rFonts w:ascii="Times New Roman" w:hAnsi="Times New Roman" w:cs="Times New Roman"/>
          <w:sz w:val="28"/>
          <w:szCs w:val="28"/>
        </w:rPr>
        <w:t xml:space="preserve">оселения в соответствии с пунктом 5.1 настоящего Положения, расходуются Исполнительным комитетом </w:t>
      </w:r>
      <w:r w:rsidR="00E25604" w:rsidRPr="007F453F">
        <w:rPr>
          <w:rFonts w:ascii="Times New Roman" w:hAnsi="Times New Roman" w:cs="Times New Roman"/>
          <w:sz w:val="28"/>
          <w:szCs w:val="28"/>
        </w:rPr>
        <w:t>городского п</w:t>
      </w:r>
      <w:r w:rsidR="00B03943" w:rsidRPr="007F453F">
        <w:rPr>
          <w:rFonts w:ascii="Times New Roman" w:hAnsi="Times New Roman" w:cs="Times New Roman"/>
          <w:sz w:val="28"/>
          <w:szCs w:val="28"/>
        </w:rPr>
        <w:t xml:space="preserve">оселения на решение </w:t>
      </w:r>
      <w:r w:rsidRPr="007F453F">
        <w:rPr>
          <w:rFonts w:ascii="Times New Roman" w:hAnsi="Times New Roman" w:cs="Times New Roman"/>
          <w:sz w:val="28"/>
          <w:szCs w:val="28"/>
        </w:rPr>
        <w:t xml:space="preserve">вопросов (вопроса) местного значения, </w:t>
      </w:r>
      <w:r w:rsidR="00801E0E" w:rsidRPr="007F453F">
        <w:rPr>
          <w:rFonts w:ascii="Times New Roman" w:hAnsi="Times New Roman" w:cs="Times New Roman"/>
          <w:sz w:val="28"/>
          <w:szCs w:val="28"/>
        </w:rPr>
        <w:t>установленных</w:t>
      </w:r>
      <w:r w:rsidRPr="007F453F">
        <w:rPr>
          <w:rFonts w:ascii="Times New Roman" w:hAnsi="Times New Roman" w:cs="Times New Roman"/>
          <w:sz w:val="28"/>
          <w:szCs w:val="28"/>
        </w:rPr>
        <w:t xml:space="preserve"> решением, принятым на местном референдуме. </w:t>
      </w:r>
      <w:proofErr w:type="gramEnd"/>
    </w:p>
    <w:p w:rsidR="00B03943" w:rsidRPr="007F453F" w:rsidRDefault="00B03943" w:rsidP="005464A4">
      <w:pPr>
        <w:shd w:val="clear" w:color="auto" w:fill="FFFFFF"/>
        <w:spacing w:after="0" w:line="240" w:lineRule="auto"/>
        <w:jc w:val="both"/>
        <w:rPr>
          <w:rFonts w:ascii="Times New Roman" w:hAnsi="Times New Roman" w:cs="Times New Roman"/>
          <w:sz w:val="28"/>
          <w:szCs w:val="28"/>
        </w:rPr>
      </w:pPr>
      <w:r w:rsidRPr="007F453F">
        <w:rPr>
          <w:rFonts w:ascii="Times New Roman" w:hAnsi="Times New Roman" w:cs="Times New Roman"/>
          <w:sz w:val="28"/>
          <w:szCs w:val="28"/>
        </w:rPr>
        <w:tab/>
      </w:r>
      <w:proofErr w:type="gramStart"/>
      <w:r w:rsidRPr="007F453F">
        <w:rPr>
          <w:rFonts w:ascii="Times New Roman" w:hAnsi="Times New Roman" w:cs="Times New Roman"/>
          <w:sz w:val="28"/>
          <w:szCs w:val="28"/>
        </w:rPr>
        <w:t xml:space="preserve">Закупка товаров, выполнение работ, услуг для решения вопросов местного значения, </w:t>
      </w:r>
      <w:r w:rsidR="00047372" w:rsidRPr="007F453F">
        <w:rPr>
          <w:rFonts w:ascii="Times New Roman" w:hAnsi="Times New Roman" w:cs="Times New Roman"/>
          <w:sz w:val="28"/>
          <w:szCs w:val="28"/>
        </w:rPr>
        <w:t xml:space="preserve">реализуемые с привлечением </w:t>
      </w:r>
      <w:r w:rsidRPr="007F453F">
        <w:rPr>
          <w:rFonts w:ascii="Times New Roman" w:hAnsi="Times New Roman" w:cs="Times New Roman"/>
          <w:sz w:val="28"/>
          <w:szCs w:val="28"/>
        </w:rPr>
        <w:t>средств самообложения граждан</w:t>
      </w:r>
      <w:r w:rsidR="00047372" w:rsidRPr="007F453F">
        <w:rPr>
          <w:rFonts w:ascii="Times New Roman" w:hAnsi="Times New Roman" w:cs="Times New Roman"/>
          <w:sz w:val="28"/>
          <w:szCs w:val="28"/>
        </w:rPr>
        <w:t>,</w:t>
      </w:r>
      <w:r w:rsidRPr="007F453F">
        <w:rPr>
          <w:rFonts w:ascii="Times New Roman" w:hAnsi="Times New Roman" w:cs="Times New Roman"/>
          <w:sz w:val="28"/>
          <w:szCs w:val="28"/>
        </w:rPr>
        <w:t xml:space="preserve"> осуществляется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047372" w:rsidRPr="007F453F">
        <w:rPr>
          <w:rFonts w:ascii="Times New Roman" w:hAnsi="Times New Roman" w:cs="Times New Roman"/>
          <w:sz w:val="28"/>
          <w:szCs w:val="28"/>
        </w:rPr>
        <w:t>.</w:t>
      </w:r>
      <w:proofErr w:type="gramEnd"/>
    </w:p>
    <w:p w:rsidR="005464A4" w:rsidRPr="007F453F" w:rsidRDefault="005464A4" w:rsidP="005464A4">
      <w:pPr>
        <w:shd w:val="clear" w:color="auto" w:fill="FFFFFF"/>
        <w:spacing w:after="0" w:line="240" w:lineRule="auto"/>
        <w:ind w:firstLine="708"/>
        <w:jc w:val="both"/>
        <w:rPr>
          <w:rFonts w:ascii="Times New Roman" w:hAnsi="Times New Roman" w:cs="Times New Roman"/>
          <w:sz w:val="28"/>
          <w:szCs w:val="28"/>
        </w:rPr>
      </w:pPr>
      <w:r w:rsidRPr="007F453F">
        <w:rPr>
          <w:rFonts w:ascii="Times New Roman" w:hAnsi="Times New Roman" w:cs="Times New Roman"/>
          <w:sz w:val="28"/>
          <w:szCs w:val="28"/>
        </w:rPr>
        <w:t>6.</w:t>
      </w:r>
      <w:r w:rsidR="00E25604" w:rsidRPr="007F453F">
        <w:rPr>
          <w:rFonts w:ascii="Times New Roman" w:hAnsi="Times New Roman" w:cs="Times New Roman"/>
          <w:sz w:val="28"/>
          <w:szCs w:val="28"/>
        </w:rPr>
        <w:t>2</w:t>
      </w:r>
      <w:r w:rsidRPr="007F453F">
        <w:rPr>
          <w:rFonts w:ascii="Times New Roman" w:hAnsi="Times New Roman" w:cs="Times New Roman"/>
          <w:sz w:val="28"/>
          <w:szCs w:val="28"/>
        </w:rPr>
        <w:t>.</w:t>
      </w:r>
      <w:r w:rsidRPr="007F453F">
        <w:rPr>
          <w:rFonts w:ascii="Times New Roman" w:hAnsi="Times New Roman" w:cs="Times New Roman"/>
          <w:sz w:val="28"/>
          <w:szCs w:val="28"/>
        </w:rPr>
        <w:tab/>
        <w:t xml:space="preserve"> </w:t>
      </w:r>
      <w:proofErr w:type="gramStart"/>
      <w:r w:rsidRPr="007F453F">
        <w:rPr>
          <w:rFonts w:ascii="Times New Roman" w:hAnsi="Times New Roman" w:cs="Times New Roman"/>
          <w:sz w:val="28"/>
          <w:szCs w:val="28"/>
        </w:rPr>
        <w:t xml:space="preserve">Не использованные в </w:t>
      </w:r>
      <w:r w:rsidR="00047372" w:rsidRPr="007F453F">
        <w:rPr>
          <w:rFonts w:ascii="Times New Roman" w:hAnsi="Times New Roman" w:cs="Times New Roman"/>
          <w:sz w:val="28"/>
          <w:szCs w:val="28"/>
        </w:rPr>
        <w:t>текущем финансовом</w:t>
      </w:r>
      <w:r w:rsidRPr="007F453F">
        <w:rPr>
          <w:rFonts w:ascii="Times New Roman" w:hAnsi="Times New Roman" w:cs="Times New Roman"/>
          <w:sz w:val="28"/>
          <w:szCs w:val="28"/>
        </w:rPr>
        <w:t xml:space="preserve"> году средства</w:t>
      </w:r>
      <w:r w:rsidR="00047372" w:rsidRPr="007F453F">
        <w:rPr>
          <w:rFonts w:ascii="Times New Roman" w:hAnsi="Times New Roman" w:cs="Times New Roman"/>
          <w:sz w:val="28"/>
          <w:szCs w:val="28"/>
        </w:rPr>
        <w:t xml:space="preserve"> самообложения</w:t>
      </w:r>
      <w:r w:rsidRPr="007F453F">
        <w:rPr>
          <w:rFonts w:ascii="Times New Roman" w:hAnsi="Times New Roman" w:cs="Times New Roman"/>
          <w:sz w:val="28"/>
          <w:szCs w:val="28"/>
        </w:rPr>
        <w:t xml:space="preserve">, поступившие в бюджет </w:t>
      </w:r>
      <w:r w:rsidR="00E25604" w:rsidRPr="007F453F">
        <w:rPr>
          <w:rFonts w:ascii="Times New Roman" w:hAnsi="Times New Roman" w:cs="Times New Roman"/>
          <w:sz w:val="28"/>
          <w:szCs w:val="28"/>
        </w:rPr>
        <w:t>городского п</w:t>
      </w:r>
      <w:r w:rsidRPr="007F453F">
        <w:rPr>
          <w:rFonts w:ascii="Times New Roman" w:hAnsi="Times New Roman" w:cs="Times New Roman"/>
          <w:sz w:val="28"/>
          <w:szCs w:val="28"/>
        </w:rPr>
        <w:t>оселения, переходят на следующий финансовый год и расходуются на</w:t>
      </w:r>
      <w:r w:rsidR="00801E0E" w:rsidRPr="007F453F">
        <w:rPr>
          <w:rFonts w:ascii="Times New Roman" w:hAnsi="Times New Roman" w:cs="Times New Roman"/>
          <w:sz w:val="28"/>
          <w:szCs w:val="28"/>
        </w:rPr>
        <w:t xml:space="preserve"> </w:t>
      </w:r>
      <w:r w:rsidR="00047372" w:rsidRPr="007F453F">
        <w:rPr>
          <w:rFonts w:ascii="Times New Roman" w:hAnsi="Times New Roman" w:cs="Times New Roman"/>
          <w:sz w:val="28"/>
          <w:szCs w:val="28"/>
        </w:rPr>
        <w:t>те же</w:t>
      </w:r>
      <w:r w:rsidRPr="007F453F">
        <w:rPr>
          <w:rFonts w:ascii="Times New Roman" w:hAnsi="Times New Roman" w:cs="Times New Roman"/>
          <w:sz w:val="28"/>
          <w:szCs w:val="28"/>
        </w:rPr>
        <w:t xml:space="preserve"> цели, </w:t>
      </w:r>
      <w:r w:rsidR="00801E0E" w:rsidRPr="007F453F">
        <w:rPr>
          <w:rFonts w:ascii="Times New Roman" w:hAnsi="Times New Roman" w:cs="Times New Roman"/>
          <w:sz w:val="28"/>
          <w:szCs w:val="28"/>
        </w:rPr>
        <w:t xml:space="preserve">установленные принятым </w:t>
      </w:r>
      <w:r w:rsidRPr="007F453F">
        <w:rPr>
          <w:rFonts w:ascii="Times New Roman" w:hAnsi="Times New Roman" w:cs="Times New Roman"/>
          <w:sz w:val="28"/>
          <w:szCs w:val="28"/>
        </w:rPr>
        <w:t xml:space="preserve"> решением </w:t>
      </w:r>
      <w:r w:rsidR="00801E0E" w:rsidRPr="007F453F">
        <w:rPr>
          <w:rFonts w:ascii="Times New Roman" w:hAnsi="Times New Roman" w:cs="Times New Roman"/>
          <w:sz w:val="28"/>
          <w:szCs w:val="28"/>
        </w:rPr>
        <w:t xml:space="preserve">местного </w:t>
      </w:r>
      <w:r w:rsidRPr="007F453F">
        <w:rPr>
          <w:rFonts w:ascii="Times New Roman" w:hAnsi="Times New Roman" w:cs="Times New Roman"/>
          <w:sz w:val="28"/>
          <w:szCs w:val="28"/>
        </w:rPr>
        <w:t>референдума.</w:t>
      </w:r>
      <w:proofErr w:type="gramEnd"/>
    </w:p>
    <w:p w:rsidR="005464A4" w:rsidRPr="007F453F" w:rsidRDefault="005464A4" w:rsidP="005464A4">
      <w:pPr>
        <w:shd w:val="clear" w:color="auto" w:fill="FFFFFF"/>
        <w:spacing w:after="0" w:line="240" w:lineRule="auto"/>
        <w:ind w:firstLine="708"/>
        <w:jc w:val="both"/>
        <w:rPr>
          <w:rFonts w:ascii="Times New Roman" w:hAnsi="Times New Roman" w:cs="Times New Roman"/>
          <w:sz w:val="28"/>
          <w:szCs w:val="28"/>
        </w:rPr>
      </w:pPr>
      <w:r w:rsidRPr="007F453F">
        <w:rPr>
          <w:rFonts w:ascii="Times New Roman" w:hAnsi="Times New Roman" w:cs="Times New Roman"/>
          <w:sz w:val="28"/>
          <w:szCs w:val="28"/>
        </w:rPr>
        <w:t>6.</w:t>
      </w:r>
      <w:r w:rsidR="00E25604" w:rsidRPr="007F453F">
        <w:rPr>
          <w:rFonts w:ascii="Times New Roman" w:hAnsi="Times New Roman" w:cs="Times New Roman"/>
          <w:sz w:val="28"/>
          <w:szCs w:val="28"/>
        </w:rPr>
        <w:t>3</w:t>
      </w:r>
      <w:r w:rsidRPr="007F453F">
        <w:rPr>
          <w:rFonts w:ascii="Times New Roman" w:hAnsi="Times New Roman" w:cs="Times New Roman"/>
          <w:sz w:val="28"/>
          <w:szCs w:val="28"/>
        </w:rPr>
        <w:t>.</w:t>
      </w:r>
      <w:r w:rsidRPr="007F453F">
        <w:rPr>
          <w:rFonts w:ascii="Times New Roman" w:hAnsi="Times New Roman" w:cs="Times New Roman"/>
          <w:sz w:val="28"/>
          <w:szCs w:val="28"/>
        </w:rPr>
        <w:tab/>
        <w:t xml:space="preserve"> </w:t>
      </w:r>
      <w:r w:rsidR="00801E0E" w:rsidRPr="007F453F">
        <w:rPr>
          <w:rFonts w:ascii="Times New Roman" w:hAnsi="Times New Roman" w:cs="Times New Roman"/>
          <w:sz w:val="28"/>
          <w:szCs w:val="28"/>
        </w:rPr>
        <w:t xml:space="preserve">Руководитель Исполнительного комитета городского поселения </w:t>
      </w:r>
      <w:r w:rsidRPr="007F453F">
        <w:rPr>
          <w:rFonts w:ascii="Times New Roman" w:hAnsi="Times New Roman" w:cs="Times New Roman"/>
          <w:sz w:val="28"/>
          <w:szCs w:val="28"/>
        </w:rPr>
        <w:t xml:space="preserve"> </w:t>
      </w:r>
      <w:r w:rsidR="00801E0E" w:rsidRPr="007F453F">
        <w:rPr>
          <w:rFonts w:ascii="Times New Roman" w:hAnsi="Times New Roman" w:cs="Times New Roman"/>
          <w:sz w:val="28"/>
          <w:szCs w:val="28"/>
        </w:rPr>
        <w:t>по итогам финансового года</w:t>
      </w:r>
      <w:r w:rsidRPr="007F453F">
        <w:rPr>
          <w:rFonts w:ascii="Times New Roman" w:hAnsi="Times New Roman" w:cs="Times New Roman"/>
          <w:sz w:val="28"/>
          <w:szCs w:val="28"/>
        </w:rPr>
        <w:t xml:space="preserve"> отчитывается перед жителями </w:t>
      </w:r>
      <w:r w:rsidR="00E25604" w:rsidRPr="007F453F">
        <w:rPr>
          <w:rFonts w:ascii="Times New Roman" w:hAnsi="Times New Roman" w:cs="Times New Roman"/>
          <w:sz w:val="28"/>
          <w:szCs w:val="28"/>
        </w:rPr>
        <w:t>городского п</w:t>
      </w:r>
      <w:r w:rsidRPr="007F453F">
        <w:rPr>
          <w:rFonts w:ascii="Times New Roman" w:hAnsi="Times New Roman" w:cs="Times New Roman"/>
          <w:sz w:val="28"/>
          <w:szCs w:val="28"/>
        </w:rPr>
        <w:t>оселения</w:t>
      </w:r>
      <w:r w:rsidR="00B03943" w:rsidRPr="007F453F">
        <w:rPr>
          <w:rFonts w:ascii="Times New Roman" w:hAnsi="Times New Roman" w:cs="Times New Roman"/>
          <w:sz w:val="28"/>
          <w:szCs w:val="28"/>
        </w:rPr>
        <w:t xml:space="preserve"> о </w:t>
      </w:r>
      <w:r w:rsidRPr="007F453F">
        <w:rPr>
          <w:rFonts w:ascii="Times New Roman" w:hAnsi="Times New Roman" w:cs="Times New Roman"/>
          <w:sz w:val="28"/>
          <w:szCs w:val="28"/>
        </w:rPr>
        <w:t xml:space="preserve"> </w:t>
      </w:r>
      <w:r w:rsidR="00801E0E" w:rsidRPr="007F453F">
        <w:rPr>
          <w:rFonts w:ascii="Times New Roman" w:hAnsi="Times New Roman" w:cs="Times New Roman"/>
          <w:sz w:val="28"/>
          <w:szCs w:val="28"/>
        </w:rPr>
        <w:t xml:space="preserve">расходовании поступивших средств самообложения </w:t>
      </w:r>
      <w:r w:rsidR="00B03943" w:rsidRPr="007F453F">
        <w:rPr>
          <w:rFonts w:ascii="Times New Roman" w:hAnsi="Times New Roman" w:cs="Times New Roman"/>
          <w:sz w:val="28"/>
          <w:szCs w:val="28"/>
        </w:rPr>
        <w:t>граждан</w:t>
      </w:r>
      <w:r w:rsidRPr="007F453F">
        <w:rPr>
          <w:rFonts w:ascii="Times New Roman" w:hAnsi="Times New Roman" w:cs="Times New Roman"/>
          <w:sz w:val="28"/>
          <w:szCs w:val="28"/>
        </w:rPr>
        <w:t>.</w:t>
      </w:r>
    </w:p>
    <w:p w:rsidR="005464A4" w:rsidRPr="007F453F" w:rsidRDefault="005464A4" w:rsidP="005464A4">
      <w:pPr>
        <w:shd w:val="clear" w:color="auto" w:fill="FFFFFF"/>
        <w:spacing w:after="0" w:line="240" w:lineRule="auto"/>
        <w:ind w:firstLine="708"/>
        <w:jc w:val="both"/>
        <w:rPr>
          <w:rFonts w:ascii="Times New Roman" w:hAnsi="Times New Roman" w:cs="Times New Roman"/>
          <w:sz w:val="28"/>
          <w:szCs w:val="28"/>
        </w:rPr>
      </w:pPr>
      <w:r w:rsidRPr="007F453F">
        <w:rPr>
          <w:rFonts w:ascii="Times New Roman" w:hAnsi="Times New Roman" w:cs="Times New Roman"/>
          <w:sz w:val="28"/>
          <w:szCs w:val="28"/>
        </w:rPr>
        <w:t>6.</w:t>
      </w:r>
      <w:r w:rsidR="00E25604" w:rsidRPr="007F453F">
        <w:rPr>
          <w:rFonts w:ascii="Times New Roman" w:hAnsi="Times New Roman" w:cs="Times New Roman"/>
          <w:sz w:val="28"/>
          <w:szCs w:val="28"/>
        </w:rPr>
        <w:t>4</w:t>
      </w:r>
      <w:r w:rsidRPr="007F453F">
        <w:rPr>
          <w:rFonts w:ascii="Times New Roman" w:hAnsi="Times New Roman" w:cs="Times New Roman"/>
          <w:sz w:val="28"/>
          <w:szCs w:val="28"/>
        </w:rPr>
        <w:t>.</w:t>
      </w:r>
      <w:r w:rsidRPr="007F453F">
        <w:rPr>
          <w:rFonts w:ascii="Times New Roman" w:hAnsi="Times New Roman" w:cs="Times New Roman"/>
          <w:sz w:val="28"/>
          <w:szCs w:val="28"/>
        </w:rPr>
        <w:tab/>
      </w:r>
      <w:proofErr w:type="gramStart"/>
      <w:r w:rsidRPr="007F453F">
        <w:rPr>
          <w:rFonts w:ascii="Times New Roman" w:hAnsi="Times New Roman" w:cs="Times New Roman"/>
          <w:sz w:val="28"/>
          <w:szCs w:val="28"/>
        </w:rPr>
        <w:t>Контроль за</w:t>
      </w:r>
      <w:proofErr w:type="gramEnd"/>
      <w:r w:rsidRPr="007F453F">
        <w:rPr>
          <w:rFonts w:ascii="Times New Roman" w:hAnsi="Times New Roman" w:cs="Times New Roman"/>
          <w:sz w:val="28"/>
          <w:szCs w:val="28"/>
        </w:rPr>
        <w:t xml:space="preserve"> правильностью исчисления, полнотой и своевременностью оплаты средств самообложения граждан осуществляет Исполнительный комитет </w:t>
      </w:r>
      <w:r w:rsidR="00E25604" w:rsidRPr="007F453F">
        <w:rPr>
          <w:rFonts w:ascii="Times New Roman" w:hAnsi="Times New Roman" w:cs="Times New Roman"/>
          <w:sz w:val="28"/>
          <w:szCs w:val="28"/>
        </w:rPr>
        <w:t>городского п</w:t>
      </w:r>
      <w:r w:rsidRPr="007F453F">
        <w:rPr>
          <w:rFonts w:ascii="Times New Roman" w:hAnsi="Times New Roman" w:cs="Times New Roman"/>
          <w:sz w:val="28"/>
          <w:szCs w:val="28"/>
        </w:rPr>
        <w:t>оселения.</w:t>
      </w:r>
    </w:p>
    <w:p w:rsidR="005464A4" w:rsidRPr="007F453F" w:rsidRDefault="005464A4" w:rsidP="005464A4">
      <w:pPr>
        <w:shd w:val="clear" w:color="auto" w:fill="FFFFFF"/>
        <w:spacing w:after="0" w:line="240" w:lineRule="auto"/>
        <w:jc w:val="both"/>
        <w:rPr>
          <w:rFonts w:ascii="Times New Roman" w:hAnsi="Times New Roman" w:cs="Times New Roman"/>
          <w:sz w:val="28"/>
          <w:szCs w:val="28"/>
        </w:rPr>
      </w:pPr>
    </w:p>
    <w:p w:rsidR="005464A4" w:rsidRPr="007F453F" w:rsidRDefault="005464A4" w:rsidP="00E25604">
      <w:pPr>
        <w:shd w:val="clear" w:color="auto" w:fill="FFFFFF"/>
        <w:spacing w:after="0" w:line="240" w:lineRule="auto"/>
        <w:jc w:val="center"/>
        <w:rPr>
          <w:rFonts w:ascii="Times New Roman" w:hAnsi="Times New Roman" w:cs="Times New Roman"/>
          <w:sz w:val="28"/>
          <w:szCs w:val="28"/>
        </w:rPr>
      </w:pPr>
      <w:r w:rsidRPr="007F453F">
        <w:rPr>
          <w:rFonts w:ascii="Times New Roman" w:hAnsi="Times New Roman" w:cs="Times New Roman"/>
          <w:sz w:val="28"/>
          <w:szCs w:val="28"/>
        </w:rPr>
        <w:t>7. Ответственность за нарушение настоящего Положения</w:t>
      </w:r>
    </w:p>
    <w:p w:rsidR="005464A4" w:rsidRPr="007F453F" w:rsidRDefault="005464A4" w:rsidP="005464A4">
      <w:pPr>
        <w:shd w:val="clear" w:color="auto" w:fill="FFFFFF"/>
        <w:spacing w:after="0" w:line="240" w:lineRule="auto"/>
        <w:ind w:firstLine="708"/>
        <w:jc w:val="both"/>
        <w:rPr>
          <w:rFonts w:ascii="Times New Roman" w:hAnsi="Times New Roman" w:cs="Times New Roman"/>
          <w:sz w:val="28"/>
          <w:szCs w:val="28"/>
        </w:rPr>
      </w:pPr>
      <w:r w:rsidRPr="007F453F">
        <w:rPr>
          <w:rFonts w:ascii="Times New Roman" w:hAnsi="Times New Roman" w:cs="Times New Roman"/>
          <w:sz w:val="28"/>
          <w:szCs w:val="28"/>
        </w:rPr>
        <w:t>7.1.</w:t>
      </w:r>
      <w:r w:rsidRPr="007F453F">
        <w:rPr>
          <w:rFonts w:ascii="Times New Roman" w:hAnsi="Times New Roman" w:cs="Times New Roman"/>
          <w:sz w:val="28"/>
          <w:szCs w:val="28"/>
        </w:rPr>
        <w:tab/>
        <w:t xml:space="preserve"> Средства самообложения граждан, не внесенные в установленный срок, взыскиваются в </w:t>
      </w:r>
      <w:proofErr w:type="gramStart"/>
      <w:r w:rsidRPr="007F453F">
        <w:rPr>
          <w:rFonts w:ascii="Times New Roman" w:hAnsi="Times New Roman" w:cs="Times New Roman"/>
          <w:sz w:val="28"/>
          <w:szCs w:val="28"/>
        </w:rPr>
        <w:t>порядке</w:t>
      </w:r>
      <w:proofErr w:type="gramEnd"/>
      <w:r w:rsidRPr="007F453F">
        <w:rPr>
          <w:rFonts w:ascii="Times New Roman" w:hAnsi="Times New Roman" w:cs="Times New Roman"/>
          <w:sz w:val="28"/>
          <w:szCs w:val="28"/>
        </w:rPr>
        <w:t>, установленном законодательством.</w:t>
      </w:r>
    </w:p>
    <w:p w:rsidR="005464A4" w:rsidRPr="007F453F" w:rsidRDefault="005464A4" w:rsidP="005464A4">
      <w:pPr>
        <w:shd w:val="clear" w:color="auto" w:fill="FFFFFF"/>
        <w:spacing w:after="0" w:line="240" w:lineRule="auto"/>
        <w:ind w:firstLine="708"/>
        <w:jc w:val="both"/>
        <w:rPr>
          <w:rFonts w:ascii="Times New Roman" w:hAnsi="Times New Roman" w:cs="Times New Roman"/>
          <w:sz w:val="28"/>
          <w:szCs w:val="28"/>
        </w:rPr>
      </w:pPr>
      <w:r w:rsidRPr="007F453F">
        <w:rPr>
          <w:rFonts w:ascii="Times New Roman" w:hAnsi="Times New Roman" w:cs="Times New Roman"/>
          <w:sz w:val="28"/>
          <w:szCs w:val="28"/>
        </w:rPr>
        <w:t>7.2.</w:t>
      </w:r>
      <w:r w:rsidRPr="007F453F">
        <w:rPr>
          <w:rFonts w:ascii="Times New Roman" w:hAnsi="Times New Roman" w:cs="Times New Roman"/>
          <w:sz w:val="28"/>
          <w:szCs w:val="28"/>
        </w:rPr>
        <w:tab/>
        <w:t xml:space="preserve"> Контроль за целевым использованием денежных средств осуществляется Контрольно-счетной палатой </w:t>
      </w:r>
      <w:r w:rsidR="00E25604" w:rsidRPr="007F453F">
        <w:rPr>
          <w:rFonts w:ascii="Times New Roman" w:hAnsi="Times New Roman" w:cs="Times New Roman"/>
          <w:sz w:val="28"/>
          <w:szCs w:val="28"/>
        </w:rPr>
        <w:t>Агрызского</w:t>
      </w:r>
      <w:r w:rsidRPr="007F453F">
        <w:rPr>
          <w:rFonts w:ascii="Times New Roman" w:hAnsi="Times New Roman" w:cs="Times New Roman"/>
          <w:sz w:val="28"/>
          <w:szCs w:val="28"/>
        </w:rPr>
        <w:t xml:space="preserve"> </w:t>
      </w:r>
      <w:proofErr w:type="gramStart"/>
      <w:r w:rsidRPr="007F453F">
        <w:rPr>
          <w:rFonts w:ascii="Times New Roman" w:hAnsi="Times New Roman" w:cs="Times New Roman"/>
          <w:sz w:val="28"/>
          <w:szCs w:val="28"/>
        </w:rPr>
        <w:t>муниципального</w:t>
      </w:r>
      <w:proofErr w:type="gramEnd"/>
      <w:r w:rsidRPr="007F453F">
        <w:rPr>
          <w:rFonts w:ascii="Times New Roman" w:hAnsi="Times New Roman" w:cs="Times New Roman"/>
          <w:sz w:val="28"/>
          <w:szCs w:val="28"/>
        </w:rPr>
        <w:t xml:space="preserve"> района Республики Татарстан.</w:t>
      </w:r>
    </w:p>
    <w:p w:rsidR="00CA5975" w:rsidRPr="007F453F" w:rsidRDefault="00CA5975" w:rsidP="005464A4">
      <w:pPr>
        <w:spacing w:after="0" w:line="240" w:lineRule="auto"/>
        <w:jc w:val="center"/>
        <w:rPr>
          <w:rFonts w:ascii="Times New Roman" w:hAnsi="Times New Roman" w:cs="Times New Roman"/>
          <w:color w:val="000000"/>
          <w:sz w:val="24"/>
          <w:szCs w:val="24"/>
          <w:shd w:val="clear" w:color="auto" w:fill="FFFFFF"/>
        </w:rPr>
      </w:pPr>
    </w:p>
    <w:sectPr w:rsidR="00CA5975" w:rsidRPr="007F453F" w:rsidSect="00B26276">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29BA"/>
    <w:multiLevelType w:val="hybridMultilevel"/>
    <w:tmpl w:val="1FA427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C31409D"/>
    <w:multiLevelType w:val="multilevel"/>
    <w:tmpl w:val="A9FE1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90A0B"/>
    <w:rsid w:val="000000CD"/>
    <w:rsid w:val="00047372"/>
    <w:rsid w:val="00086CCF"/>
    <w:rsid w:val="000B7CD7"/>
    <w:rsid w:val="000E3EAC"/>
    <w:rsid w:val="001434FF"/>
    <w:rsid w:val="001869C3"/>
    <w:rsid w:val="00190A0B"/>
    <w:rsid w:val="001D4A08"/>
    <w:rsid w:val="001E38EA"/>
    <w:rsid w:val="00233A3B"/>
    <w:rsid w:val="00237A9C"/>
    <w:rsid w:val="002646F2"/>
    <w:rsid w:val="002947CC"/>
    <w:rsid w:val="002A6CD0"/>
    <w:rsid w:val="002B5139"/>
    <w:rsid w:val="002D51C8"/>
    <w:rsid w:val="002F1CB3"/>
    <w:rsid w:val="00303701"/>
    <w:rsid w:val="00376B1A"/>
    <w:rsid w:val="003C1890"/>
    <w:rsid w:val="0041008F"/>
    <w:rsid w:val="00486823"/>
    <w:rsid w:val="00506D75"/>
    <w:rsid w:val="00541E88"/>
    <w:rsid w:val="005464A4"/>
    <w:rsid w:val="00567781"/>
    <w:rsid w:val="00573AB0"/>
    <w:rsid w:val="005C5ECE"/>
    <w:rsid w:val="00603F3A"/>
    <w:rsid w:val="006110FF"/>
    <w:rsid w:val="006222A9"/>
    <w:rsid w:val="00777F06"/>
    <w:rsid w:val="00795236"/>
    <w:rsid w:val="007F453F"/>
    <w:rsid w:val="007F6419"/>
    <w:rsid w:val="00801E0E"/>
    <w:rsid w:val="00871CD1"/>
    <w:rsid w:val="008A2B8C"/>
    <w:rsid w:val="008C086C"/>
    <w:rsid w:val="008D1798"/>
    <w:rsid w:val="00900AC7"/>
    <w:rsid w:val="00924B92"/>
    <w:rsid w:val="009C19F2"/>
    <w:rsid w:val="009D107A"/>
    <w:rsid w:val="009E0C24"/>
    <w:rsid w:val="00AD7A98"/>
    <w:rsid w:val="00AE45A7"/>
    <w:rsid w:val="00AF2D47"/>
    <w:rsid w:val="00B03943"/>
    <w:rsid w:val="00B26276"/>
    <w:rsid w:val="00B728D2"/>
    <w:rsid w:val="00C00A59"/>
    <w:rsid w:val="00C07BC9"/>
    <w:rsid w:val="00C309FD"/>
    <w:rsid w:val="00C72A99"/>
    <w:rsid w:val="00CA5975"/>
    <w:rsid w:val="00CB3603"/>
    <w:rsid w:val="00CE1BBD"/>
    <w:rsid w:val="00CE60A2"/>
    <w:rsid w:val="00D45999"/>
    <w:rsid w:val="00D60050"/>
    <w:rsid w:val="00DA606B"/>
    <w:rsid w:val="00DE2ACD"/>
    <w:rsid w:val="00E25604"/>
    <w:rsid w:val="00EA5B2C"/>
    <w:rsid w:val="00EE6737"/>
    <w:rsid w:val="00F53471"/>
    <w:rsid w:val="00F9455F"/>
    <w:rsid w:val="00FE3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F2"/>
  </w:style>
  <w:style w:type="paragraph" w:styleId="2">
    <w:name w:val="heading 2"/>
    <w:basedOn w:val="a"/>
    <w:next w:val="a"/>
    <w:link w:val="20"/>
    <w:uiPriority w:val="99"/>
    <w:qFormat/>
    <w:rsid w:val="00B26276"/>
    <w:pPr>
      <w:keepNext/>
      <w:spacing w:after="0" w:line="240" w:lineRule="auto"/>
      <w:ind w:left="570"/>
      <w:outlineLvl w:val="1"/>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A0B"/>
    <w:pPr>
      <w:ind w:left="720"/>
      <w:contextualSpacing/>
    </w:pPr>
  </w:style>
  <w:style w:type="paragraph" w:customStyle="1" w:styleId="3">
    <w:name w:val="çàãîëîâîê 3"/>
    <w:basedOn w:val="a"/>
    <w:next w:val="a"/>
    <w:rsid w:val="00795236"/>
    <w:pPr>
      <w:keepNext/>
      <w:widowControl w:val="0"/>
      <w:spacing w:before="80" w:after="120" w:line="-280" w:lineRule="auto"/>
      <w:ind w:right="-149"/>
      <w:jc w:val="center"/>
    </w:pPr>
    <w:rPr>
      <w:rFonts w:ascii="Times New Roman" w:eastAsia="Times New Roman" w:hAnsi="Times New Roman" w:cs="Times New Roman"/>
      <w:b/>
      <w:caps/>
      <w:sz w:val="24"/>
      <w:szCs w:val="20"/>
      <w:lang w:eastAsia="ru-RU"/>
    </w:rPr>
  </w:style>
  <w:style w:type="character" w:customStyle="1" w:styleId="apple-converted-space">
    <w:name w:val="apple-converted-space"/>
    <w:basedOn w:val="a0"/>
    <w:rsid w:val="006222A9"/>
  </w:style>
  <w:style w:type="character" w:styleId="a4">
    <w:name w:val="Hyperlink"/>
    <w:basedOn w:val="a0"/>
    <w:uiPriority w:val="99"/>
    <w:unhideWhenUsed/>
    <w:rsid w:val="006222A9"/>
    <w:rPr>
      <w:color w:val="0000FF"/>
      <w:u w:val="single"/>
    </w:rPr>
  </w:style>
  <w:style w:type="paragraph" w:customStyle="1" w:styleId="u">
    <w:name w:val="u"/>
    <w:basedOn w:val="a"/>
    <w:rsid w:val="008D1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CE60A2"/>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uiPriority w:val="99"/>
    <w:rsid w:val="00B26276"/>
    <w:rPr>
      <w:rFonts w:ascii="Times New Roman" w:eastAsia="Times New Roman" w:hAnsi="Times New Roman" w:cs="Times New Roman"/>
      <w:b/>
      <w:bCs/>
      <w:i/>
      <w:iCs/>
      <w:sz w:val="28"/>
      <w:szCs w:val="24"/>
      <w:lang w:eastAsia="ru-RU"/>
    </w:rPr>
  </w:style>
  <w:style w:type="paragraph" w:customStyle="1" w:styleId="ConsPlusNormal">
    <w:name w:val="ConsPlusNormal"/>
    <w:rsid w:val="00CE1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A0B"/>
    <w:pPr>
      <w:ind w:left="720"/>
      <w:contextualSpacing/>
    </w:pPr>
  </w:style>
  <w:style w:type="paragraph" w:customStyle="1" w:styleId="3">
    <w:name w:val="çàãîëîâîê 3"/>
    <w:basedOn w:val="a"/>
    <w:next w:val="a"/>
    <w:rsid w:val="00795236"/>
    <w:pPr>
      <w:keepNext/>
      <w:widowControl w:val="0"/>
      <w:spacing w:before="80" w:after="120" w:line="-280" w:lineRule="auto"/>
      <w:ind w:right="-149"/>
      <w:jc w:val="center"/>
    </w:pPr>
    <w:rPr>
      <w:rFonts w:ascii="Times New Roman" w:eastAsia="Times New Roman" w:hAnsi="Times New Roman" w:cs="Times New Roman"/>
      <w:b/>
      <w:caps/>
      <w:sz w:val="24"/>
      <w:szCs w:val="20"/>
      <w:lang w:eastAsia="ru-RU"/>
    </w:rPr>
  </w:style>
  <w:style w:type="character" w:customStyle="1" w:styleId="apple-converted-space">
    <w:name w:val="apple-converted-space"/>
    <w:basedOn w:val="a0"/>
    <w:rsid w:val="006222A9"/>
  </w:style>
  <w:style w:type="character" w:styleId="a4">
    <w:name w:val="Hyperlink"/>
    <w:basedOn w:val="a0"/>
    <w:uiPriority w:val="99"/>
    <w:semiHidden/>
    <w:unhideWhenUsed/>
    <w:rsid w:val="006222A9"/>
    <w:rPr>
      <w:color w:val="0000FF"/>
      <w:u w:val="single"/>
    </w:rPr>
  </w:style>
  <w:style w:type="paragraph" w:customStyle="1" w:styleId="u">
    <w:name w:val="u"/>
    <w:basedOn w:val="a"/>
    <w:rsid w:val="008D1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CE60A2"/>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033849551">
      <w:bodyDiv w:val="1"/>
      <w:marLeft w:val="0"/>
      <w:marRight w:val="0"/>
      <w:marTop w:val="0"/>
      <w:marBottom w:val="0"/>
      <w:divBdr>
        <w:top w:val="none" w:sz="0" w:space="0" w:color="auto"/>
        <w:left w:val="none" w:sz="0" w:space="0" w:color="auto"/>
        <w:bottom w:val="none" w:sz="0" w:space="0" w:color="auto"/>
        <w:right w:val="none" w:sz="0" w:space="0" w:color="auto"/>
      </w:divBdr>
    </w:div>
    <w:div w:id="1049765285">
      <w:bodyDiv w:val="1"/>
      <w:marLeft w:val="0"/>
      <w:marRight w:val="0"/>
      <w:marTop w:val="0"/>
      <w:marBottom w:val="0"/>
      <w:divBdr>
        <w:top w:val="none" w:sz="0" w:space="0" w:color="auto"/>
        <w:left w:val="none" w:sz="0" w:space="0" w:color="auto"/>
        <w:bottom w:val="none" w:sz="0" w:space="0" w:color="auto"/>
        <w:right w:val="none" w:sz="0" w:space="0" w:color="auto"/>
      </w:divBdr>
    </w:div>
    <w:div w:id="20127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ryz.tatarstan.ru" TargetMode="External"/><Relationship Id="rId5" Type="http://schemas.openxmlformats.org/officeDocument/2006/relationships/hyperlink" Target="http://zakon.scli.ru/ru/legal_texts/act_municipal_education/extended/index.php?do4=document&amp;id4=96e20c02-1b12-465a-b64c-24aa92270007"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Sh</dc:creator>
  <cp:lastModifiedBy>Лилия</cp:lastModifiedBy>
  <cp:revision>5</cp:revision>
  <cp:lastPrinted>2016-12-02T10:09:00Z</cp:lastPrinted>
  <dcterms:created xsi:type="dcterms:W3CDTF">2016-12-01T12:28:00Z</dcterms:created>
  <dcterms:modified xsi:type="dcterms:W3CDTF">2016-12-02T10:11:00Z</dcterms:modified>
</cp:coreProperties>
</file>