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511" w:rsidRDefault="00474511" w:rsidP="00474511">
      <w:pPr>
        <w:spacing w:after="0" w:line="240" w:lineRule="auto"/>
        <w:ind w:right="-47"/>
        <w:jc w:val="right"/>
        <w:rPr>
          <w:rFonts w:ascii="Times New Roman" w:hAnsi="Times New Roman"/>
          <w:sz w:val="24"/>
          <w:szCs w:val="24"/>
        </w:rPr>
      </w:pPr>
      <w:r>
        <w:rPr>
          <w:rFonts w:ascii="Times New Roman" w:hAnsi="Times New Roman"/>
          <w:sz w:val="24"/>
          <w:szCs w:val="24"/>
        </w:rPr>
        <w:t>ПРОЕКТ ПОСТАНОВЛЕНИЯ</w:t>
      </w:r>
    </w:p>
    <w:p w:rsidR="006A2BC5" w:rsidRPr="00474511" w:rsidRDefault="006A2BC5" w:rsidP="006A2BC5">
      <w:pPr>
        <w:spacing w:after="0" w:line="240" w:lineRule="auto"/>
        <w:ind w:right="4446"/>
        <w:jc w:val="both"/>
        <w:rPr>
          <w:rFonts w:ascii="Times New Roman" w:hAnsi="Times New Roman"/>
          <w:sz w:val="24"/>
          <w:szCs w:val="24"/>
        </w:rPr>
      </w:pPr>
      <w:r w:rsidRPr="00474511">
        <w:rPr>
          <w:rFonts w:ascii="Times New Roman" w:hAnsi="Times New Roman"/>
          <w:sz w:val="24"/>
          <w:szCs w:val="24"/>
        </w:rPr>
        <w:t>Об утверждении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Агрызском муниципальном районе Республики Татарстан»</w:t>
      </w:r>
    </w:p>
    <w:p w:rsidR="006A2BC5" w:rsidRPr="006A2BC5" w:rsidRDefault="006A2BC5" w:rsidP="006A2BC5">
      <w:pPr>
        <w:spacing w:after="0" w:line="240" w:lineRule="auto"/>
        <w:ind w:right="4446"/>
        <w:jc w:val="both"/>
        <w:rPr>
          <w:rFonts w:ascii="Times New Roman" w:hAnsi="Times New Roman"/>
          <w:sz w:val="28"/>
          <w:szCs w:val="28"/>
        </w:rPr>
      </w:pPr>
    </w:p>
    <w:p w:rsidR="006A2BC5" w:rsidRPr="006A2BC5" w:rsidRDefault="006A2BC5" w:rsidP="006A2BC5">
      <w:pPr>
        <w:spacing w:after="0" w:line="240" w:lineRule="auto"/>
        <w:jc w:val="both"/>
        <w:rPr>
          <w:rFonts w:ascii="Times New Roman" w:hAnsi="Times New Roman"/>
          <w:sz w:val="28"/>
          <w:szCs w:val="28"/>
        </w:rPr>
      </w:pPr>
    </w:p>
    <w:p w:rsidR="006A2BC5" w:rsidRPr="006A2BC5" w:rsidRDefault="006A2BC5" w:rsidP="006A2BC5">
      <w:pPr>
        <w:spacing w:after="0" w:line="240" w:lineRule="auto"/>
        <w:ind w:firstLine="708"/>
        <w:jc w:val="both"/>
        <w:rPr>
          <w:rFonts w:ascii="Times New Roman" w:hAnsi="Times New Roman"/>
          <w:bCs/>
          <w:sz w:val="28"/>
          <w:szCs w:val="28"/>
        </w:rPr>
      </w:pPr>
      <w:r w:rsidRPr="006A2BC5">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w:t>
      </w:r>
      <w:r w:rsidR="007246F3" w:rsidRPr="007246F3">
        <w:rPr>
          <w:rFonts w:ascii="Times New Roman" w:hAnsi="Times New Roman"/>
          <w:sz w:val="28"/>
          <w:szCs w:val="28"/>
        </w:rPr>
        <w:t xml:space="preserve"> </w:t>
      </w:r>
      <w:r w:rsidR="00D813C7">
        <w:rPr>
          <w:rFonts w:ascii="Times New Roman" w:hAnsi="Times New Roman"/>
          <w:sz w:val="28"/>
          <w:szCs w:val="28"/>
        </w:rPr>
        <w:t>П</w:t>
      </w:r>
      <w:r w:rsidR="007246F3" w:rsidRPr="007246F3">
        <w:rPr>
          <w:rFonts w:ascii="Times New Roman" w:hAnsi="Times New Roman"/>
          <w:sz w:val="28"/>
          <w:szCs w:val="28"/>
        </w:rPr>
        <w:t>риказом Министерства образования и науки Республики Татарстан от 10.03.2015 № 1389/</w:t>
      </w:r>
      <w:r w:rsidR="00474511" w:rsidRPr="007246F3">
        <w:rPr>
          <w:rFonts w:ascii="Times New Roman" w:hAnsi="Times New Roman"/>
          <w:sz w:val="28"/>
          <w:szCs w:val="28"/>
        </w:rPr>
        <w:t xml:space="preserve">15, </w:t>
      </w:r>
      <w:r w:rsidR="00474511" w:rsidRPr="006A2BC5">
        <w:rPr>
          <w:rFonts w:ascii="Times New Roman" w:hAnsi="Times New Roman"/>
          <w:sz w:val="28"/>
          <w:szCs w:val="28"/>
        </w:rPr>
        <w:t>в</w:t>
      </w:r>
      <w:r w:rsidRPr="006A2BC5">
        <w:rPr>
          <w:rFonts w:ascii="Times New Roman" w:hAnsi="Times New Roman"/>
          <w:sz w:val="28"/>
          <w:szCs w:val="28"/>
        </w:rPr>
        <w:t xml:space="preserve"> целях совершенствования организации предоставления дошкольного образования </w:t>
      </w:r>
      <w:r w:rsidR="00136B5B">
        <w:rPr>
          <w:rFonts w:ascii="Times New Roman" w:hAnsi="Times New Roman"/>
          <w:sz w:val="28"/>
          <w:szCs w:val="28"/>
        </w:rPr>
        <w:t>Исполнительный комитет Агрызского муниципального района Республики Татарстан</w:t>
      </w:r>
    </w:p>
    <w:p w:rsidR="006A2BC5" w:rsidRPr="006A2BC5" w:rsidRDefault="006A2BC5" w:rsidP="006A2BC5">
      <w:pPr>
        <w:spacing w:after="0" w:line="240" w:lineRule="auto"/>
        <w:jc w:val="both"/>
        <w:rPr>
          <w:rFonts w:ascii="Times New Roman" w:hAnsi="Times New Roman"/>
          <w:sz w:val="28"/>
          <w:szCs w:val="28"/>
        </w:rPr>
      </w:pPr>
      <w:r w:rsidRPr="006A2BC5">
        <w:rPr>
          <w:rFonts w:ascii="Times New Roman" w:hAnsi="Times New Roman"/>
          <w:bCs/>
          <w:sz w:val="28"/>
          <w:szCs w:val="28"/>
        </w:rPr>
        <w:br/>
      </w:r>
    </w:p>
    <w:p w:rsidR="006A2BC5" w:rsidRPr="006A2BC5" w:rsidRDefault="006A2BC5" w:rsidP="006A2BC5">
      <w:pPr>
        <w:spacing w:after="0" w:line="240" w:lineRule="auto"/>
        <w:jc w:val="center"/>
        <w:rPr>
          <w:rFonts w:ascii="Times New Roman" w:hAnsi="Times New Roman"/>
          <w:sz w:val="28"/>
          <w:szCs w:val="28"/>
        </w:rPr>
      </w:pPr>
      <w:r w:rsidRPr="006A2BC5">
        <w:rPr>
          <w:rFonts w:ascii="Times New Roman" w:hAnsi="Times New Roman"/>
          <w:b/>
          <w:sz w:val="28"/>
          <w:szCs w:val="28"/>
        </w:rPr>
        <w:t>П О С Т А Н О В Л Я Е Т</w:t>
      </w:r>
      <w:r w:rsidRPr="006A2BC5">
        <w:rPr>
          <w:rFonts w:ascii="Times New Roman" w:hAnsi="Times New Roman"/>
          <w:sz w:val="28"/>
          <w:szCs w:val="28"/>
        </w:rPr>
        <w:t>:</w:t>
      </w:r>
    </w:p>
    <w:p w:rsidR="006A2BC5" w:rsidRPr="006A2BC5" w:rsidRDefault="006A2BC5" w:rsidP="006A2BC5">
      <w:pPr>
        <w:spacing w:after="0" w:line="240" w:lineRule="auto"/>
        <w:jc w:val="center"/>
        <w:rPr>
          <w:rFonts w:ascii="Times New Roman" w:hAnsi="Times New Roman"/>
          <w:sz w:val="28"/>
          <w:szCs w:val="28"/>
        </w:rPr>
      </w:pPr>
    </w:p>
    <w:p w:rsidR="006A2BC5" w:rsidRPr="006A2BC5" w:rsidRDefault="006A2BC5" w:rsidP="006A2BC5">
      <w:pPr>
        <w:spacing w:after="0" w:line="240" w:lineRule="auto"/>
        <w:ind w:firstLine="540"/>
        <w:jc w:val="both"/>
        <w:rPr>
          <w:rFonts w:ascii="Times New Roman" w:hAnsi="Times New Roman"/>
          <w:sz w:val="28"/>
          <w:szCs w:val="28"/>
        </w:rPr>
      </w:pPr>
      <w:r w:rsidRPr="006A2BC5">
        <w:rPr>
          <w:rFonts w:ascii="Times New Roman" w:hAnsi="Times New Roman"/>
          <w:sz w:val="28"/>
          <w:szCs w:val="28"/>
        </w:rPr>
        <w:t>1. Утвердить прилагаемый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Агрызском муниципальном районе Республики Татарстан».</w:t>
      </w:r>
    </w:p>
    <w:p w:rsidR="006A2BC5" w:rsidRPr="006A2BC5" w:rsidRDefault="006A2BC5" w:rsidP="006A2BC5">
      <w:pPr>
        <w:spacing w:after="0" w:line="240" w:lineRule="auto"/>
        <w:ind w:firstLine="540"/>
        <w:jc w:val="both"/>
        <w:rPr>
          <w:rFonts w:ascii="Times New Roman" w:hAnsi="Times New Roman"/>
          <w:sz w:val="28"/>
          <w:szCs w:val="28"/>
        </w:rPr>
      </w:pPr>
      <w:r w:rsidRPr="006A2BC5">
        <w:rPr>
          <w:rFonts w:ascii="Times New Roman" w:hAnsi="Times New Roman"/>
          <w:sz w:val="28"/>
          <w:szCs w:val="28"/>
        </w:rPr>
        <w:t>2. Признать утратившим силу Постановление Исполнительного комитета Агрызского муниципального района Республики Татарстан от 25 декабря 2018 года №527 «Об утверждении новой редакции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Агрызском муниципальном районе Республики Татарстан»».</w:t>
      </w:r>
    </w:p>
    <w:p w:rsidR="006A2BC5" w:rsidRPr="006A2BC5" w:rsidRDefault="006A2BC5" w:rsidP="006A2BC5">
      <w:pPr>
        <w:spacing w:after="0" w:line="240" w:lineRule="auto"/>
        <w:ind w:firstLine="540"/>
        <w:jc w:val="both"/>
        <w:rPr>
          <w:rFonts w:ascii="Times New Roman" w:hAnsi="Times New Roman"/>
          <w:sz w:val="28"/>
          <w:szCs w:val="28"/>
        </w:rPr>
      </w:pPr>
      <w:r w:rsidRPr="006A2BC5">
        <w:rPr>
          <w:rFonts w:ascii="Times New Roman" w:hAnsi="Times New Roman"/>
          <w:sz w:val="28"/>
          <w:szCs w:val="28"/>
        </w:rPr>
        <w:t>3. Разместить настоящее Постановление на официальном сайте Агрызского муниципального района Республики Татарстан и официальном портале правовой информации Республики Татарстан.</w:t>
      </w:r>
    </w:p>
    <w:p w:rsidR="006A2BC5" w:rsidRPr="006A2BC5" w:rsidRDefault="006A2BC5" w:rsidP="006A2BC5">
      <w:pPr>
        <w:tabs>
          <w:tab w:val="num" w:pos="0"/>
        </w:tabs>
        <w:spacing w:after="0" w:line="240" w:lineRule="auto"/>
        <w:ind w:firstLine="540"/>
        <w:jc w:val="both"/>
        <w:rPr>
          <w:rFonts w:ascii="Times New Roman" w:hAnsi="Times New Roman"/>
          <w:sz w:val="28"/>
          <w:szCs w:val="28"/>
        </w:rPr>
      </w:pPr>
      <w:r w:rsidRPr="006A2BC5">
        <w:rPr>
          <w:rFonts w:ascii="Times New Roman" w:hAnsi="Times New Roman"/>
          <w:sz w:val="28"/>
          <w:szCs w:val="28"/>
        </w:rPr>
        <w:t xml:space="preserve">4. Контроль за исполнением настоящего Постановления возложить на </w:t>
      </w:r>
      <w:r w:rsidR="00D813C7">
        <w:rPr>
          <w:rFonts w:ascii="Times New Roman" w:hAnsi="Times New Roman"/>
          <w:sz w:val="28"/>
          <w:szCs w:val="28"/>
        </w:rPr>
        <w:t xml:space="preserve">первого </w:t>
      </w:r>
      <w:r w:rsidRPr="006A2BC5">
        <w:rPr>
          <w:rFonts w:ascii="Times New Roman" w:hAnsi="Times New Roman"/>
          <w:sz w:val="28"/>
          <w:szCs w:val="28"/>
        </w:rPr>
        <w:t>заместителя Руководителя Исполнительного комитета Агрызского муниципального района Республики Татарстан по социальному развитию Гильмутдинову Р.Р.</w:t>
      </w:r>
    </w:p>
    <w:p w:rsidR="006A2BC5" w:rsidRPr="006A2BC5" w:rsidRDefault="006A2BC5" w:rsidP="006A2BC5">
      <w:pPr>
        <w:spacing w:after="0" w:line="240" w:lineRule="auto"/>
        <w:jc w:val="both"/>
        <w:rPr>
          <w:rFonts w:ascii="Times New Roman" w:hAnsi="Times New Roman"/>
          <w:sz w:val="28"/>
          <w:szCs w:val="28"/>
        </w:rPr>
      </w:pPr>
    </w:p>
    <w:p w:rsidR="006A2BC5" w:rsidRPr="006A2BC5" w:rsidRDefault="006A2BC5" w:rsidP="006A2BC5">
      <w:pPr>
        <w:spacing w:after="0" w:line="240" w:lineRule="auto"/>
        <w:jc w:val="right"/>
        <w:rPr>
          <w:rFonts w:ascii="Times New Roman" w:hAnsi="Times New Roman"/>
          <w:sz w:val="28"/>
          <w:szCs w:val="28"/>
        </w:rPr>
      </w:pPr>
    </w:p>
    <w:p w:rsidR="006A2BC5" w:rsidRPr="006A2BC5" w:rsidRDefault="006A2BC5" w:rsidP="006A2BC5">
      <w:pPr>
        <w:spacing w:after="0" w:line="240" w:lineRule="auto"/>
        <w:jc w:val="right"/>
        <w:rPr>
          <w:rFonts w:ascii="Times New Roman" w:hAnsi="Times New Roman"/>
          <w:sz w:val="28"/>
          <w:szCs w:val="28"/>
        </w:rPr>
      </w:pPr>
      <w:r w:rsidRPr="006A2BC5">
        <w:rPr>
          <w:rFonts w:ascii="Times New Roman" w:hAnsi="Times New Roman"/>
          <w:sz w:val="28"/>
          <w:szCs w:val="28"/>
        </w:rPr>
        <w:t>А.С. Авдеев</w:t>
      </w:r>
    </w:p>
    <w:p w:rsidR="006A2BC5" w:rsidRDefault="006A2BC5" w:rsidP="006D7CD9">
      <w:pPr>
        <w:spacing w:after="0" w:line="240" w:lineRule="auto"/>
        <w:ind w:left="5954"/>
        <w:jc w:val="both"/>
        <w:rPr>
          <w:rFonts w:ascii="Times New Roman" w:hAnsi="Times New Roman"/>
          <w:sz w:val="24"/>
          <w:szCs w:val="24"/>
        </w:rPr>
      </w:pPr>
    </w:p>
    <w:p w:rsidR="006A2BC5" w:rsidRDefault="006A2BC5" w:rsidP="006D7CD9">
      <w:pPr>
        <w:spacing w:after="0" w:line="240" w:lineRule="auto"/>
        <w:ind w:left="5954"/>
        <w:jc w:val="both"/>
        <w:rPr>
          <w:rFonts w:ascii="Times New Roman" w:hAnsi="Times New Roman"/>
          <w:sz w:val="24"/>
          <w:szCs w:val="24"/>
        </w:rPr>
      </w:pPr>
    </w:p>
    <w:p w:rsidR="006A2BC5" w:rsidRDefault="006A2BC5" w:rsidP="006D7CD9">
      <w:pPr>
        <w:spacing w:after="0" w:line="240" w:lineRule="auto"/>
        <w:ind w:left="5954"/>
        <w:jc w:val="both"/>
        <w:rPr>
          <w:rFonts w:ascii="Times New Roman" w:hAnsi="Times New Roman"/>
          <w:sz w:val="24"/>
          <w:szCs w:val="24"/>
        </w:rPr>
      </w:pPr>
    </w:p>
    <w:p w:rsidR="006A2BC5" w:rsidRDefault="006A2BC5" w:rsidP="006D7CD9">
      <w:pPr>
        <w:spacing w:after="0" w:line="240" w:lineRule="auto"/>
        <w:ind w:left="5954"/>
        <w:jc w:val="both"/>
        <w:rPr>
          <w:rFonts w:ascii="Times New Roman" w:hAnsi="Times New Roman"/>
          <w:sz w:val="24"/>
          <w:szCs w:val="24"/>
        </w:rPr>
      </w:pPr>
    </w:p>
    <w:p w:rsidR="006A2BC5" w:rsidRDefault="006A2BC5" w:rsidP="006D7CD9">
      <w:pPr>
        <w:spacing w:after="0" w:line="240" w:lineRule="auto"/>
        <w:ind w:left="5954"/>
        <w:jc w:val="both"/>
        <w:rPr>
          <w:rFonts w:ascii="Times New Roman" w:hAnsi="Times New Roman"/>
          <w:sz w:val="24"/>
          <w:szCs w:val="24"/>
        </w:rPr>
      </w:pPr>
    </w:p>
    <w:p w:rsidR="006A2BC5" w:rsidRDefault="006A2BC5" w:rsidP="006D7CD9">
      <w:pPr>
        <w:spacing w:after="0" w:line="240" w:lineRule="auto"/>
        <w:ind w:left="5954"/>
        <w:jc w:val="both"/>
        <w:rPr>
          <w:rFonts w:ascii="Times New Roman" w:hAnsi="Times New Roman"/>
          <w:sz w:val="24"/>
          <w:szCs w:val="24"/>
        </w:rPr>
      </w:pPr>
    </w:p>
    <w:p w:rsidR="006A2BC5" w:rsidRDefault="006A2BC5" w:rsidP="006D7CD9">
      <w:pPr>
        <w:spacing w:after="0" w:line="240" w:lineRule="auto"/>
        <w:ind w:left="5954"/>
        <w:jc w:val="both"/>
        <w:rPr>
          <w:rFonts w:ascii="Times New Roman" w:hAnsi="Times New Roman"/>
          <w:sz w:val="24"/>
          <w:szCs w:val="24"/>
        </w:rPr>
      </w:pPr>
    </w:p>
    <w:p w:rsidR="006A2BC5" w:rsidRDefault="006A2BC5" w:rsidP="006D7CD9">
      <w:pPr>
        <w:spacing w:after="0" w:line="240" w:lineRule="auto"/>
        <w:ind w:left="5954"/>
        <w:jc w:val="both"/>
        <w:rPr>
          <w:rFonts w:ascii="Times New Roman" w:hAnsi="Times New Roman"/>
          <w:sz w:val="24"/>
          <w:szCs w:val="24"/>
        </w:rPr>
      </w:pPr>
    </w:p>
    <w:p w:rsidR="006A2BC5" w:rsidRDefault="006A2BC5" w:rsidP="006D7CD9">
      <w:pPr>
        <w:spacing w:after="0" w:line="240" w:lineRule="auto"/>
        <w:ind w:left="5954"/>
        <w:jc w:val="both"/>
        <w:rPr>
          <w:rFonts w:ascii="Times New Roman" w:hAnsi="Times New Roman"/>
          <w:sz w:val="24"/>
          <w:szCs w:val="24"/>
        </w:rPr>
      </w:pPr>
    </w:p>
    <w:p w:rsidR="006D7CD9" w:rsidRDefault="006A2BC5" w:rsidP="006A2BC5">
      <w:pPr>
        <w:spacing w:after="0" w:line="240" w:lineRule="auto"/>
        <w:jc w:val="both"/>
        <w:rPr>
          <w:rFonts w:ascii="Times New Roman" w:hAnsi="Times New Roman"/>
          <w:sz w:val="24"/>
          <w:szCs w:val="24"/>
        </w:rPr>
      </w:pPr>
      <w:r>
        <w:rPr>
          <w:rFonts w:ascii="Times New Roman" w:hAnsi="Times New Roman"/>
          <w:sz w:val="24"/>
          <w:szCs w:val="24"/>
        </w:rPr>
        <w:t xml:space="preserve">                                                                                                   </w:t>
      </w:r>
      <w:r w:rsidR="006D7CD9">
        <w:rPr>
          <w:rFonts w:ascii="Times New Roman" w:hAnsi="Times New Roman"/>
          <w:sz w:val="24"/>
          <w:szCs w:val="24"/>
        </w:rPr>
        <w:t>Утвержден</w:t>
      </w:r>
    </w:p>
    <w:p w:rsidR="006D7CD9" w:rsidRDefault="006D7CD9" w:rsidP="006D7CD9">
      <w:pPr>
        <w:spacing w:after="0" w:line="240" w:lineRule="auto"/>
        <w:ind w:left="5954"/>
        <w:jc w:val="both"/>
        <w:rPr>
          <w:rFonts w:ascii="Times New Roman" w:hAnsi="Times New Roman"/>
          <w:sz w:val="24"/>
          <w:szCs w:val="24"/>
        </w:rPr>
      </w:pPr>
      <w:r>
        <w:rPr>
          <w:rFonts w:ascii="Times New Roman" w:hAnsi="Times New Roman"/>
          <w:sz w:val="24"/>
          <w:szCs w:val="24"/>
        </w:rPr>
        <w:t>Постановлением Исполнительного комитета Агрызского муниципального района Республики Татарстан</w:t>
      </w:r>
    </w:p>
    <w:p w:rsidR="006D7CD9" w:rsidRDefault="006D7CD9" w:rsidP="006D7CD9">
      <w:pPr>
        <w:spacing w:after="0" w:line="240" w:lineRule="auto"/>
        <w:ind w:left="5954"/>
        <w:jc w:val="both"/>
        <w:rPr>
          <w:rFonts w:ascii="Times New Roman" w:hAnsi="Times New Roman"/>
          <w:sz w:val="24"/>
          <w:szCs w:val="24"/>
        </w:rPr>
      </w:pPr>
      <w:r>
        <w:rPr>
          <w:rFonts w:ascii="Times New Roman" w:hAnsi="Times New Roman"/>
          <w:sz w:val="24"/>
          <w:szCs w:val="24"/>
        </w:rPr>
        <w:t xml:space="preserve">от </w:t>
      </w:r>
      <w:r w:rsidR="006A2BC5">
        <w:rPr>
          <w:rFonts w:ascii="Times New Roman" w:hAnsi="Times New Roman"/>
          <w:sz w:val="24"/>
          <w:szCs w:val="24"/>
        </w:rPr>
        <w:t xml:space="preserve">                    2019 № </w:t>
      </w:r>
    </w:p>
    <w:p w:rsidR="006D7CD9" w:rsidRDefault="006D7CD9" w:rsidP="006D7CD9">
      <w:pPr>
        <w:spacing w:after="0" w:line="240" w:lineRule="auto"/>
        <w:jc w:val="both"/>
        <w:rPr>
          <w:rFonts w:ascii="Times New Roman" w:hAnsi="Times New Roman"/>
          <w:sz w:val="28"/>
          <w:szCs w:val="28"/>
        </w:rPr>
      </w:pPr>
    </w:p>
    <w:p w:rsidR="006D7CD9" w:rsidRDefault="006D7CD9" w:rsidP="006D7CD9">
      <w:pPr>
        <w:spacing w:after="0" w:line="240" w:lineRule="auto"/>
        <w:jc w:val="center"/>
        <w:rPr>
          <w:rFonts w:ascii="Times New Roman" w:hAnsi="Times New Roman"/>
          <w:sz w:val="28"/>
          <w:szCs w:val="28"/>
        </w:rPr>
      </w:pPr>
      <w:r>
        <w:rPr>
          <w:rFonts w:ascii="Times New Roman" w:hAnsi="Times New Roman"/>
          <w:sz w:val="28"/>
          <w:szCs w:val="28"/>
        </w:rPr>
        <w:t>АДМИНИСТРАТИВНЫЙ РЕГЛАМЕНТ</w:t>
      </w:r>
    </w:p>
    <w:p w:rsidR="006D7CD9" w:rsidRDefault="006D7CD9" w:rsidP="006D7CD9">
      <w:pPr>
        <w:spacing w:after="0" w:line="240" w:lineRule="auto"/>
        <w:jc w:val="center"/>
        <w:rPr>
          <w:rFonts w:ascii="Times New Roman" w:hAnsi="Times New Roman"/>
          <w:sz w:val="28"/>
          <w:szCs w:val="28"/>
        </w:rPr>
      </w:pPr>
      <w:r>
        <w:rPr>
          <w:rFonts w:ascii="Times New Roman" w:hAnsi="Times New Roman"/>
          <w:sz w:val="28"/>
          <w:szCs w:val="28"/>
        </w:rPr>
        <w:t>«Постановка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Агрызском муниципальном районе Республики Татарстан»</w:t>
      </w:r>
    </w:p>
    <w:p w:rsidR="006D7CD9" w:rsidRDefault="006D7CD9" w:rsidP="006D7CD9">
      <w:pPr>
        <w:widowControl w:val="0"/>
        <w:spacing w:after="0" w:line="240" w:lineRule="auto"/>
        <w:rPr>
          <w:rFonts w:ascii="Times New Roman" w:hAnsi="Times New Roman"/>
          <w:color w:val="000000"/>
          <w:sz w:val="28"/>
          <w:szCs w:val="28"/>
          <w:shd w:val="clear" w:color="auto" w:fill="FFFFFF"/>
        </w:rPr>
      </w:pPr>
    </w:p>
    <w:p w:rsidR="006D7CD9" w:rsidRDefault="006D7CD9" w:rsidP="006D7CD9">
      <w:pPr>
        <w:widowControl w:val="0"/>
        <w:spacing w:after="0" w:line="240" w:lineRule="auto"/>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I. Общие положения</w:t>
      </w:r>
    </w:p>
    <w:p w:rsidR="006D7CD9" w:rsidRDefault="006D7CD9" w:rsidP="006D7CD9">
      <w:pPr>
        <w:widowControl w:val="0"/>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1.1.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Агрызском муниципальном районе Республики Татарстан» (далее - Административный регламент) устанавливает порядок постановки на учет детей дошкольного возраста и зачисление их в образовательные организации, реализующие</w:t>
      </w:r>
      <w:r>
        <w:rPr>
          <w:rFonts w:ascii="Times New Roman" w:hAnsi="Times New Roman"/>
          <w:color w:val="000000"/>
          <w:sz w:val="28"/>
          <w:szCs w:val="28"/>
          <w:shd w:val="clear" w:color="auto" w:fill="FFFFFF"/>
        </w:rPr>
        <w:tab/>
        <w:t>основную общеобразовательную программу дошкольного образования Агрызского муниципального района Республики Татарстан) (далее - муниципальная услуга).</w:t>
      </w:r>
    </w:p>
    <w:p w:rsidR="006D7CD9" w:rsidRDefault="006D7CD9" w:rsidP="006D7CD9">
      <w:pPr>
        <w:widowControl w:val="0"/>
        <w:spacing w:after="0" w:line="240" w:lineRule="auto"/>
        <w:ind w:firstLine="567"/>
        <w:jc w:val="both"/>
        <w:rPr>
          <w:rFonts w:ascii="Times New Roman" w:hAnsi="Times New Roman"/>
          <w:sz w:val="28"/>
          <w:szCs w:val="28"/>
        </w:rPr>
      </w:pPr>
      <w:r>
        <w:rPr>
          <w:rFonts w:ascii="Times New Roman" w:hAnsi="Times New Roman"/>
          <w:color w:val="000000"/>
          <w:sz w:val="28"/>
          <w:szCs w:val="28"/>
          <w:shd w:val="clear" w:color="auto" w:fill="FFFFFF"/>
        </w:rPr>
        <w:t>1.2. Получателями муниципальной услуги являются граждане Российской Федерации, иностранные граждане, проживающие на территории</w:t>
      </w:r>
      <w:r>
        <w:rPr>
          <w:rFonts w:ascii="Times New Roman" w:hAnsi="Times New Roman"/>
          <w:color w:val="000000"/>
          <w:sz w:val="28"/>
          <w:szCs w:val="28"/>
          <w:shd w:val="clear" w:color="auto" w:fill="FFFFFF"/>
        </w:rPr>
        <w:tab/>
      </w:r>
      <w:r>
        <w:rPr>
          <w:rFonts w:ascii="Times New Roman" w:hAnsi="Times New Roman"/>
          <w:iCs/>
          <w:color w:val="000000"/>
          <w:sz w:val="28"/>
          <w:szCs w:val="28"/>
          <w:shd w:val="clear" w:color="auto" w:fill="FFFFFF"/>
        </w:rPr>
        <w:t>Агрызского муниципального района Республики Татарстан</w:t>
      </w:r>
      <w:r>
        <w:rPr>
          <w:rFonts w:ascii="Times New Roman" w:hAnsi="Times New Roman"/>
          <w:i/>
          <w:iCs/>
          <w:color w:val="000000"/>
          <w:sz w:val="28"/>
          <w:szCs w:val="28"/>
          <w:shd w:val="clear" w:color="auto" w:fill="FFFFFF"/>
        </w:rPr>
        <w:t>,</w:t>
      </w:r>
      <w:r>
        <w:rPr>
          <w:rFonts w:ascii="Times New Roman" w:hAnsi="Times New Roman"/>
          <w:color w:val="000000"/>
          <w:sz w:val="28"/>
          <w:szCs w:val="28"/>
          <w:shd w:val="clear" w:color="auto" w:fill="FFFFFF"/>
        </w:rPr>
        <w:t xml:space="preserve"> являющиеся родителями (иными законными представителями) детей в возрасте от 2 месяцев до 7 лет (далее - Заявитель).</w:t>
      </w:r>
    </w:p>
    <w:p w:rsidR="006D7CD9" w:rsidRDefault="006D7CD9" w:rsidP="006D7CD9">
      <w:pPr>
        <w:widowControl w:val="0"/>
        <w:tabs>
          <w:tab w:val="right" w:pos="7550"/>
          <w:tab w:val="right" w:pos="9208"/>
        </w:tabs>
        <w:spacing w:after="0" w:line="240" w:lineRule="auto"/>
        <w:ind w:firstLine="567"/>
        <w:jc w:val="both"/>
        <w:rPr>
          <w:rFonts w:ascii="Times New Roman" w:hAnsi="Times New Roman"/>
          <w:sz w:val="28"/>
          <w:szCs w:val="28"/>
        </w:rPr>
      </w:pPr>
      <w:r>
        <w:rPr>
          <w:rFonts w:ascii="Times New Roman" w:hAnsi="Times New Roman"/>
          <w:color w:val="000000"/>
          <w:sz w:val="28"/>
          <w:szCs w:val="28"/>
          <w:shd w:val="clear" w:color="auto" w:fill="FFFFFF"/>
        </w:rPr>
        <w:t>Право внеочередного устройства в образовательные</w:t>
      </w:r>
      <w:r>
        <w:rPr>
          <w:rFonts w:ascii="Times New Roman" w:hAnsi="Times New Roman"/>
          <w:color w:val="000000"/>
          <w:sz w:val="28"/>
          <w:szCs w:val="28"/>
          <w:shd w:val="clear" w:color="auto" w:fill="FFFFFF"/>
        </w:rPr>
        <w:tab/>
        <w:t>организации, реализующие основную общеобразовательную программу дошкольного образования (далее - Организация), имеют:</w:t>
      </w:r>
    </w:p>
    <w:p w:rsidR="006D7CD9" w:rsidRDefault="006D7CD9" w:rsidP="006D7CD9">
      <w:pPr>
        <w:widowControl w:val="0"/>
        <w:numPr>
          <w:ilvl w:val="0"/>
          <w:numId w:val="1"/>
        </w:numPr>
        <w:spacing w:after="0" w:line="240" w:lineRule="auto"/>
        <w:ind w:firstLine="567"/>
        <w:jc w:val="both"/>
        <w:rPr>
          <w:rFonts w:ascii="Times New Roman" w:hAnsi="Times New Roman"/>
          <w:sz w:val="28"/>
          <w:szCs w:val="28"/>
        </w:rPr>
      </w:pPr>
      <w:r>
        <w:rPr>
          <w:rFonts w:ascii="Times New Roman" w:hAnsi="Times New Roman"/>
          <w:color w:val="000000"/>
          <w:sz w:val="28"/>
          <w:szCs w:val="28"/>
          <w:shd w:val="clear" w:color="auto" w:fill="FFFFFF"/>
        </w:rPr>
        <w:t xml:space="preserve"> дети судей;</w:t>
      </w:r>
    </w:p>
    <w:p w:rsidR="006D7CD9" w:rsidRDefault="006D7CD9" w:rsidP="006D7CD9">
      <w:pPr>
        <w:widowControl w:val="0"/>
        <w:numPr>
          <w:ilvl w:val="0"/>
          <w:numId w:val="1"/>
        </w:numPr>
        <w:spacing w:after="0" w:line="240" w:lineRule="auto"/>
        <w:ind w:right="20" w:firstLine="567"/>
        <w:jc w:val="both"/>
        <w:rPr>
          <w:rFonts w:ascii="Times New Roman" w:hAnsi="Times New Roman"/>
          <w:sz w:val="28"/>
          <w:szCs w:val="28"/>
        </w:rPr>
      </w:pPr>
      <w:r>
        <w:rPr>
          <w:rFonts w:ascii="Times New Roman" w:hAnsi="Times New Roman"/>
          <w:color w:val="000000"/>
          <w:sz w:val="28"/>
          <w:szCs w:val="28"/>
          <w:shd w:val="clear" w:color="auto" w:fill="FFFFFF"/>
        </w:rPr>
        <w:t xml:space="preserve"> дети прокуроров и сотрудников Следственного комитета Российской Федерации;</w:t>
      </w:r>
    </w:p>
    <w:p w:rsidR="006D7CD9" w:rsidRDefault="006D7CD9" w:rsidP="006D7CD9">
      <w:pPr>
        <w:widowControl w:val="0"/>
        <w:numPr>
          <w:ilvl w:val="0"/>
          <w:numId w:val="1"/>
        </w:numPr>
        <w:spacing w:after="0" w:line="240" w:lineRule="auto"/>
        <w:ind w:right="20" w:firstLine="567"/>
        <w:jc w:val="both"/>
        <w:rPr>
          <w:rFonts w:ascii="Times New Roman" w:hAnsi="Times New Roman"/>
          <w:sz w:val="28"/>
          <w:szCs w:val="28"/>
        </w:rPr>
      </w:pPr>
      <w:r>
        <w:rPr>
          <w:rFonts w:ascii="Times New Roman" w:hAnsi="Times New Roman"/>
          <w:color w:val="000000"/>
          <w:sz w:val="28"/>
          <w:szCs w:val="28"/>
          <w:shd w:val="clear" w:color="auto" w:fill="FFFFFF"/>
        </w:rPr>
        <w:t xml:space="preserve"> дети граждан, подвергшихся воздействию радиации вследствие катастрофы на Чернобыльской АЭС и приравненных к ним категорий граждан;</w:t>
      </w:r>
    </w:p>
    <w:p w:rsidR="006D7CD9" w:rsidRDefault="006D7CD9" w:rsidP="006D7CD9">
      <w:pPr>
        <w:widowControl w:val="0"/>
        <w:spacing w:after="0" w:line="240" w:lineRule="auto"/>
        <w:ind w:right="20" w:firstLine="567"/>
        <w:jc w:val="both"/>
        <w:rPr>
          <w:rFonts w:ascii="Times New Roman" w:hAnsi="Times New Roman"/>
          <w:sz w:val="28"/>
          <w:szCs w:val="28"/>
        </w:rPr>
      </w:pPr>
      <w:r>
        <w:rPr>
          <w:rFonts w:ascii="Times New Roman" w:hAnsi="Times New Roman"/>
          <w:color w:val="000000"/>
          <w:sz w:val="28"/>
          <w:szCs w:val="28"/>
          <w:shd w:val="clear" w:color="auto" w:fill="FFFFFF"/>
        </w:rPr>
        <w:t>- дети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6D7CD9" w:rsidRDefault="006D7CD9" w:rsidP="006D7CD9">
      <w:pPr>
        <w:widowControl w:val="0"/>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Право первоочередного устройства в Организацию имеют:</w:t>
      </w:r>
    </w:p>
    <w:p w:rsidR="006D7CD9" w:rsidRDefault="006D7CD9" w:rsidP="006D7CD9">
      <w:pPr>
        <w:widowControl w:val="0"/>
        <w:numPr>
          <w:ilvl w:val="0"/>
          <w:numId w:val="1"/>
        </w:numPr>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дети-инвалиды и дети, один из родителей которых является инвалидом;</w:t>
      </w:r>
    </w:p>
    <w:p w:rsidR="006D7CD9" w:rsidRDefault="006D7CD9" w:rsidP="006D7CD9">
      <w:pPr>
        <w:widowControl w:val="0"/>
        <w:numPr>
          <w:ilvl w:val="0"/>
          <w:numId w:val="1"/>
        </w:numPr>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дети из многодетных семей;</w:t>
      </w:r>
    </w:p>
    <w:p w:rsidR="006D7CD9" w:rsidRDefault="006D7CD9" w:rsidP="006D7CD9">
      <w:pPr>
        <w:widowControl w:val="0"/>
        <w:numPr>
          <w:ilvl w:val="0"/>
          <w:numId w:val="1"/>
        </w:numPr>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w:t>
      </w:r>
    </w:p>
    <w:p w:rsidR="006D7CD9" w:rsidRDefault="006D7CD9" w:rsidP="006D7CD9">
      <w:pPr>
        <w:widowControl w:val="0"/>
        <w:numPr>
          <w:ilvl w:val="0"/>
          <w:numId w:val="1"/>
        </w:numPr>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дети сотрудника полиции, умершего вследствие заболевания, полученного в период прохождения службы в полиции; </w:t>
      </w:r>
    </w:p>
    <w:p w:rsidR="006D7CD9" w:rsidRDefault="006D7CD9" w:rsidP="006D7CD9">
      <w:pPr>
        <w:widowControl w:val="0"/>
        <w:numPr>
          <w:ilvl w:val="0"/>
          <w:numId w:val="1"/>
        </w:numPr>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
    <w:p w:rsidR="006D7CD9" w:rsidRDefault="006D7CD9" w:rsidP="006D7CD9">
      <w:pPr>
        <w:widowControl w:val="0"/>
        <w:numPr>
          <w:ilvl w:val="0"/>
          <w:numId w:val="1"/>
        </w:numPr>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6D7CD9" w:rsidRDefault="006D7CD9" w:rsidP="006D7CD9">
      <w:pPr>
        <w:widowControl w:val="0"/>
        <w:numPr>
          <w:ilvl w:val="0"/>
          <w:numId w:val="1"/>
        </w:numPr>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дети военнослужащих;</w:t>
      </w:r>
    </w:p>
    <w:p w:rsidR="006D7CD9" w:rsidRDefault="006D7CD9" w:rsidP="006D7CD9">
      <w:pPr>
        <w:widowControl w:val="0"/>
        <w:numPr>
          <w:ilvl w:val="0"/>
          <w:numId w:val="1"/>
        </w:numPr>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6D7CD9" w:rsidRDefault="006D7CD9" w:rsidP="006D7CD9">
      <w:pPr>
        <w:widowControl w:val="0"/>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Дети сотрудников организации, создавшей за свой счет дополнительные дошкольные места на территории Агрызского муниципального района Республики Татарстан, обеспечиваются местами в дошкольных образовательных организациях в количестве, равном созданным местам согласно условиям соглашения о государственно-частном партнерстве, заключаемого с участием Агрызского муниципального района Республики Татарстан) в соответствии с действующим законодательством. В случае направления в Организацию одного из детей - близнецов, второй (и последующий) из них направляются в данную Организацию во внеочередном порядке.</w:t>
      </w:r>
    </w:p>
    <w:p w:rsidR="006D7CD9" w:rsidRDefault="006D7CD9" w:rsidP="006D7CD9">
      <w:pPr>
        <w:widowControl w:val="0"/>
        <w:tabs>
          <w:tab w:val="left" w:pos="1397"/>
          <w:tab w:val="center" w:pos="5630"/>
          <w:tab w:val="left" w:pos="6158"/>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Не допускается предоставление льгот</w:t>
      </w:r>
      <w:r>
        <w:rPr>
          <w:rFonts w:ascii="Times New Roman" w:hAnsi="Times New Roman"/>
          <w:color w:val="000000"/>
          <w:sz w:val="28"/>
          <w:szCs w:val="28"/>
          <w:shd w:val="clear" w:color="auto" w:fill="FFFFFF"/>
        </w:rPr>
        <w:tab/>
        <w:t xml:space="preserve"> по иным основаниям, не предусмотренным федеральными законами, законами Республики Татарстан и подзаконными нормативно-правовыми актами.</w:t>
      </w:r>
    </w:p>
    <w:p w:rsidR="006D7CD9" w:rsidRDefault="006D7CD9" w:rsidP="006D7CD9">
      <w:pPr>
        <w:widowControl w:val="0"/>
        <w:tabs>
          <w:tab w:val="right" w:leader="underscore" w:pos="9926"/>
        </w:tabs>
        <w:spacing w:after="0" w:line="240" w:lineRule="auto"/>
        <w:ind w:firstLine="567"/>
        <w:jc w:val="both"/>
        <w:rPr>
          <w:rFonts w:ascii="Times New Roman" w:hAnsi="Times New Roman"/>
          <w:sz w:val="28"/>
          <w:szCs w:val="28"/>
        </w:rPr>
      </w:pPr>
      <w:r>
        <w:rPr>
          <w:rFonts w:ascii="Times New Roman" w:hAnsi="Times New Roman"/>
          <w:color w:val="000000"/>
          <w:sz w:val="28"/>
          <w:szCs w:val="28"/>
          <w:shd w:val="clear" w:color="auto" w:fill="FFFFFF"/>
        </w:rPr>
        <w:t xml:space="preserve">1.3. Муниципальная услуга предоставляется Муниципальным казенным учреждением «Управление образования Агрызского муниципального района Республики Татарстан (далее МКУ «Управление </w:t>
      </w:r>
      <w:r w:rsidR="00474511">
        <w:rPr>
          <w:rFonts w:ascii="Times New Roman" w:hAnsi="Times New Roman"/>
          <w:color w:val="000000"/>
          <w:sz w:val="28"/>
          <w:szCs w:val="28"/>
          <w:shd w:val="clear" w:color="auto" w:fill="FFFFFF"/>
        </w:rPr>
        <w:t>образования» и</w:t>
      </w:r>
      <w:r>
        <w:rPr>
          <w:rFonts w:ascii="Times New Roman" w:hAnsi="Times New Roman"/>
          <w:color w:val="000000"/>
          <w:sz w:val="28"/>
          <w:szCs w:val="28"/>
          <w:shd w:val="clear" w:color="auto" w:fill="FFFFFF"/>
        </w:rPr>
        <w:t xml:space="preserve"> образовательными организациями, указанными в Приложении 1 к настоящему Административному регламенту.</w:t>
      </w:r>
    </w:p>
    <w:p w:rsidR="006D7CD9" w:rsidRDefault="006D7CD9" w:rsidP="006D7CD9">
      <w:pPr>
        <w:widowControl w:val="0"/>
        <w:numPr>
          <w:ilvl w:val="0"/>
          <w:numId w:val="2"/>
        </w:numPr>
        <w:tabs>
          <w:tab w:val="left" w:pos="1397"/>
          <w:tab w:val="left" w:leader="underscore" w:pos="5888"/>
        </w:tabs>
        <w:spacing w:after="0" w:line="240" w:lineRule="auto"/>
        <w:ind w:firstLine="567"/>
        <w:jc w:val="both"/>
        <w:rPr>
          <w:rFonts w:ascii="Times New Roman" w:hAnsi="Times New Roman"/>
          <w:iCs/>
          <w:sz w:val="28"/>
          <w:szCs w:val="28"/>
        </w:rPr>
      </w:pPr>
      <w:r>
        <w:rPr>
          <w:rFonts w:ascii="Times New Roman" w:hAnsi="Times New Roman"/>
          <w:color w:val="000000"/>
          <w:sz w:val="28"/>
          <w:szCs w:val="28"/>
          <w:shd w:val="clear" w:color="auto" w:fill="FFFFFF"/>
        </w:rPr>
        <w:t xml:space="preserve">Место </w:t>
      </w:r>
      <w:r w:rsidR="00474511">
        <w:rPr>
          <w:rFonts w:ascii="Times New Roman" w:hAnsi="Times New Roman"/>
          <w:color w:val="000000"/>
          <w:sz w:val="28"/>
          <w:szCs w:val="28"/>
          <w:shd w:val="clear" w:color="auto" w:fill="FFFFFF"/>
        </w:rPr>
        <w:t>нахождения МКУ</w:t>
      </w:r>
      <w:r>
        <w:rPr>
          <w:rFonts w:ascii="Times New Roman" w:hAnsi="Times New Roman"/>
          <w:color w:val="000000"/>
          <w:sz w:val="28"/>
          <w:szCs w:val="28"/>
          <w:shd w:val="clear" w:color="auto" w:fill="FFFFFF"/>
        </w:rPr>
        <w:t xml:space="preserve"> «Управление образования»: 422230, Республика Татарстан, г. Агрыз, ул. К. Маркса, д. 7. </w:t>
      </w:r>
    </w:p>
    <w:p w:rsidR="006D7CD9" w:rsidRDefault="006D7CD9" w:rsidP="006D7CD9">
      <w:pPr>
        <w:widowControl w:val="0"/>
        <w:tabs>
          <w:tab w:val="left" w:pos="1397"/>
          <w:tab w:val="left" w:leader="underscore" w:pos="5888"/>
        </w:tabs>
        <w:spacing w:after="0" w:line="240" w:lineRule="auto"/>
        <w:ind w:firstLine="567"/>
        <w:jc w:val="both"/>
        <w:rPr>
          <w:rFonts w:ascii="Times New Roman" w:hAnsi="Times New Roman"/>
          <w:iCs/>
          <w:sz w:val="28"/>
          <w:szCs w:val="28"/>
        </w:rPr>
      </w:pPr>
      <w:r>
        <w:rPr>
          <w:rFonts w:ascii="Times New Roman" w:hAnsi="Times New Roman"/>
          <w:iCs/>
          <w:sz w:val="28"/>
          <w:szCs w:val="28"/>
        </w:rPr>
        <w:t>График работы МКУ «Управление образования»: с 8:00 до 17:15, ежедневно за исключением субботы и воскресенья.</w:t>
      </w:r>
    </w:p>
    <w:p w:rsidR="006D7CD9" w:rsidRDefault="006D7CD9" w:rsidP="006D7CD9">
      <w:pPr>
        <w:widowControl w:val="0"/>
        <w:numPr>
          <w:ilvl w:val="0"/>
          <w:numId w:val="2"/>
        </w:numPr>
        <w:tabs>
          <w:tab w:val="left" w:pos="1397"/>
          <w:tab w:val="left" w:leader="underscore" w:pos="5888"/>
        </w:tabs>
        <w:spacing w:after="0" w:line="240" w:lineRule="auto"/>
        <w:ind w:firstLine="567"/>
        <w:jc w:val="both"/>
        <w:rPr>
          <w:rFonts w:ascii="Times New Roman" w:hAnsi="Times New Roman"/>
          <w:i/>
          <w:iCs/>
          <w:sz w:val="28"/>
          <w:szCs w:val="28"/>
        </w:rPr>
      </w:pPr>
      <w:r>
        <w:rPr>
          <w:rFonts w:ascii="Times New Roman" w:hAnsi="Times New Roman"/>
          <w:iCs/>
          <w:sz w:val="28"/>
          <w:szCs w:val="28"/>
        </w:rPr>
        <w:t>Справочные телефоны МКУ «Управление образования»: 2-29-80, 2-51-17.</w:t>
      </w:r>
    </w:p>
    <w:p w:rsidR="006D7CD9" w:rsidRDefault="006D7CD9" w:rsidP="006D7CD9">
      <w:pPr>
        <w:widowControl w:val="0"/>
        <w:numPr>
          <w:ilvl w:val="0"/>
          <w:numId w:val="2"/>
        </w:numPr>
        <w:tabs>
          <w:tab w:val="left" w:pos="1397"/>
          <w:tab w:val="left" w:leader="underscore" w:pos="5888"/>
        </w:tabs>
        <w:spacing w:after="0" w:line="240" w:lineRule="auto"/>
        <w:ind w:firstLine="567"/>
        <w:jc w:val="both"/>
        <w:rPr>
          <w:rFonts w:ascii="Times New Roman" w:hAnsi="Times New Roman"/>
          <w:i/>
          <w:iCs/>
          <w:sz w:val="28"/>
          <w:szCs w:val="28"/>
        </w:rPr>
      </w:pPr>
      <w:r>
        <w:rPr>
          <w:rFonts w:ascii="Times New Roman" w:hAnsi="Times New Roman"/>
          <w:iCs/>
          <w:sz w:val="28"/>
          <w:szCs w:val="28"/>
        </w:rPr>
        <w:t xml:space="preserve"> Адрес официального сайта МКУ «Управление образования» в сети Интернет:</w:t>
      </w:r>
      <w:r>
        <w:rPr>
          <w:rFonts w:ascii="Times New Roman" w:hAnsi="Times New Roman"/>
          <w:sz w:val="28"/>
          <w:szCs w:val="28"/>
        </w:rPr>
        <w:t xml:space="preserve"> </w:t>
      </w:r>
      <w:r>
        <w:rPr>
          <w:rFonts w:ascii="Times New Roman" w:hAnsi="Times New Roman"/>
          <w:iCs/>
          <w:sz w:val="28"/>
          <w:szCs w:val="28"/>
        </w:rPr>
        <w:t>https://edu.tatar.ru/agryz/roo.</w:t>
      </w:r>
    </w:p>
    <w:p w:rsidR="006D7CD9" w:rsidRDefault="006D7CD9" w:rsidP="006D7CD9">
      <w:pPr>
        <w:widowControl w:val="0"/>
        <w:numPr>
          <w:ilvl w:val="0"/>
          <w:numId w:val="2"/>
        </w:numPr>
        <w:spacing w:after="0" w:line="240" w:lineRule="auto"/>
        <w:ind w:left="20" w:right="20" w:firstLine="547"/>
        <w:jc w:val="both"/>
        <w:rPr>
          <w:rFonts w:ascii="Times New Roman" w:hAnsi="Times New Roman"/>
          <w:sz w:val="28"/>
          <w:szCs w:val="28"/>
        </w:rPr>
      </w:pPr>
      <w:r>
        <w:rPr>
          <w:rFonts w:ascii="Times New Roman" w:hAnsi="Times New Roman"/>
          <w:iCs/>
          <w:sz w:val="28"/>
          <w:szCs w:val="28"/>
        </w:rPr>
        <w:fldChar w:fldCharType="begin"/>
      </w:r>
      <w:r>
        <w:rPr>
          <w:rFonts w:ascii="Times New Roman" w:hAnsi="Times New Roman"/>
          <w:iCs/>
          <w:sz w:val="28"/>
          <w:szCs w:val="28"/>
        </w:rPr>
        <w:instrText xml:space="preserve"> TOC \o "1-5" \h \z </w:instrText>
      </w:r>
      <w:r>
        <w:rPr>
          <w:rFonts w:ascii="Times New Roman" w:hAnsi="Times New Roman"/>
          <w:iCs/>
          <w:sz w:val="28"/>
          <w:szCs w:val="28"/>
        </w:rPr>
        <w:fldChar w:fldCharType="end"/>
      </w:r>
      <w:r>
        <w:rPr>
          <w:rFonts w:ascii="Times New Roman" w:hAnsi="Times New Roman"/>
          <w:color w:val="000000"/>
          <w:sz w:val="28"/>
          <w:szCs w:val="28"/>
          <w:shd w:val="clear" w:color="auto" w:fill="FFFFFF"/>
        </w:rPr>
        <w:t>Информация о месте нахождения, графике работы, справочных телефонах, адресах официальных сайтов Организаций указаны в Приложении 1.</w:t>
      </w:r>
    </w:p>
    <w:p w:rsidR="006D7CD9" w:rsidRDefault="006D7CD9" w:rsidP="006D7CD9">
      <w:pPr>
        <w:widowControl w:val="0"/>
        <w:numPr>
          <w:ilvl w:val="0"/>
          <w:numId w:val="2"/>
        </w:numPr>
        <w:spacing w:after="0" w:line="240" w:lineRule="auto"/>
        <w:ind w:left="20" w:right="20" w:firstLine="547"/>
        <w:rPr>
          <w:rFonts w:ascii="Times New Roman" w:hAnsi="Times New Roman"/>
          <w:sz w:val="28"/>
          <w:szCs w:val="28"/>
        </w:rPr>
      </w:pPr>
      <w:r>
        <w:rPr>
          <w:rFonts w:ascii="Times New Roman" w:hAnsi="Times New Roman"/>
          <w:color w:val="000000"/>
          <w:sz w:val="28"/>
          <w:szCs w:val="28"/>
          <w:shd w:val="clear" w:color="auto" w:fill="FFFFFF"/>
        </w:rPr>
        <w:t xml:space="preserve">Информация о муниципальной услуге может быть получена: </w:t>
      </w:r>
    </w:p>
    <w:p w:rsidR="006D7CD9" w:rsidRDefault="006D7CD9" w:rsidP="006D7CD9">
      <w:pPr>
        <w:widowControl w:val="0"/>
        <w:spacing w:after="0" w:line="240" w:lineRule="auto"/>
        <w:ind w:right="20" w:firstLine="567"/>
        <w:jc w:val="both"/>
        <w:rPr>
          <w:rFonts w:ascii="Times New Roman" w:hAnsi="Times New Roman"/>
          <w:sz w:val="28"/>
          <w:szCs w:val="28"/>
        </w:rPr>
      </w:pPr>
      <w:r>
        <w:rPr>
          <w:rFonts w:ascii="Times New Roman" w:hAnsi="Times New Roman"/>
          <w:color w:val="000000"/>
          <w:sz w:val="28"/>
          <w:szCs w:val="28"/>
          <w:shd w:val="clear" w:color="auto" w:fill="FFFFFF"/>
        </w:rPr>
        <w:t xml:space="preserve">- посредством информационных стендов о муниципальной услуге, </w:t>
      </w:r>
      <w:r w:rsidR="00474511">
        <w:rPr>
          <w:rFonts w:ascii="Times New Roman" w:hAnsi="Times New Roman"/>
          <w:color w:val="000000"/>
          <w:sz w:val="28"/>
          <w:szCs w:val="28"/>
          <w:shd w:val="clear" w:color="auto" w:fill="FFFFFF"/>
        </w:rPr>
        <w:t>содержащих визуальную</w:t>
      </w:r>
      <w:r>
        <w:rPr>
          <w:rFonts w:ascii="Times New Roman" w:hAnsi="Times New Roman"/>
          <w:color w:val="000000"/>
          <w:sz w:val="28"/>
          <w:szCs w:val="28"/>
          <w:shd w:val="clear" w:color="auto" w:fill="FFFFFF"/>
        </w:rPr>
        <w:t xml:space="preserve"> и текстовую информацию о муниципальной услуге, расположенных в помещениях для работы с заявителями;</w:t>
      </w:r>
    </w:p>
    <w:p w:rsidR="006D7CD9" w:rsidRDefault="006D7CD9" w:rsidP="006D7CD9">
      <w:pPr>
        <w:widowControl w:val="0"/>
        <w:tabs>
          <w:tab w:val="left" w:leader="underscore" w:pos="6121"/>
        </w:tabs>
        <w:spacing w:after="0" w:line="240" w:lineRule="auto"/>
        <w:ind w:left="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на официальном сайте МКУ «Управление образования»;</w:t>
      </w:r>
    </w:p>
    <w:p w:rsidR="006D7CD9" w:rsidRDefault="006D7CD9" w:rsidP="006D7CD9">
      <w:pPr>
        <w:widowControl w:val="0"/>
        <w:tabs>
          <w:tab w:val="left" w:leader="underscore" w:pos="6121"/>
        </w:tabs>
        <w:spacing w:after="0" w:line="240" w:lineRule="auto"/>
        <w:ind w:firstLine="567"/>
        <w:jc w:val="both"/>
        <w:rPr>
          <w:rFonts w:ascii="Times New Roman" w:hAnsi="Times New Roman"/>
          <w:sz w:val="28"/>
          <w:szCs w:val="28"/>
        </w:rPr>
      </w:pPr>
      <w:r>
        <w:rPr>
          <w:rFonts w:ascii="Times New Roman" w:hAnsi="Times New Roman"/>
          <w:color w:val="000000"/>
          <w:sz w:val="28"/>
          <w:szCs w:val="28"/>
          <w:shd w:val="clear" w:color="auto" w:fill="FFFFFF"/>
        </w:rPr>
        <w:t xml:space="preserve">- через Форму обратной связи, предоставленной на Портале государственных и муниципальных услуг Республики Татарстан </w:t>
      </w:r>
      <w:hyperlink r:id="rId5" w:history="1">
        <w:r>
          <w:rPr>
            <w:rStyle w:val="a3"/>
            <w:rFonts w:ascii="Times New Roman" w:hAnsi="Times New Roman"/>
            <w:color w:val="000000"/>
            <w:sz w:val="28"/>
            <w:szCs w:val="28"/>
            <w:u w:val="none"/>
            <w:lang w:val="en-US" w:eastAsia="en-US"/>
          </w:rPr>
          <w:t>https</w:t>
        </w:r>
        <w:r>
          <w:rPr>
            <w:rStyle w:val="a3"/>
            <w:rFonts w:ascii="Times New Roman" w:hAnsi="Times New Roman"/>
            <w:color w:val="000000"/>
            <w:sz w:val="28"/>
            <w:szCs w:val="28"/>
            <w:u w:val="none"/>
            <w:lang w:eastAsia="en-US"/>
          </w:rPr>
          <w:t>://</w:t>
        </w:r>
        <w:r>
          <w:rPr>
            <w:rStyle w:val="a3"/>
            <w:rFonts w:ascii="Times New Roman" w:hAnsi="Times New Roman"/>
            <w:color w:val="000000"/>
            <w:sz w:val="28"/>
            <w:szCs w:val="28"/>
            <w:u w:val="none"/>
            <w:lang w:val="en-US" w:eastAsia="en-US"/>
          </w:rPr>
          <w:t>uslugi</w:t>
        </w:r>
        <w:r>
          <w:rPr>
            <w:rStyle w:val="a3"/>
            <w:rFonts w:ascii="Times New Roman" w:hAnsi="Times New Roman"/>
            <w:color w:val="000000"/>
            <w:sz w:val="28"/>
            <w:szCs w:val="28"/>
            <w:u w:val="none"/>
            <w:lang w:eastAsia="en-US"/>
          </w:rPr>
          <w:t>.</w:t>
        </w:r>
        <w:r>
          <w:rPr>
            <w:rStyle w:val="a3"/>
            <w:rFonts w:ascii="Times New Roman" w:hAnsi="Times New Roman"/>
            <w:color w:val="000000"/>
            <w:sz w:val="28"/>
            <w:szCs w:val="28"/>
            <w:u w:val="none"/>
            <w:lang w:val="en-US" w:eastAsia="en-US"/>
          </w:rPr>
          <w:t>tatar</w:t>
        </w:r>
        <w:r>
          <w:rPr>
            <w:rStyle w:val="a3"/>
            <w:rFonts w:ascii="Times New Roman" w:hAnsi="Times New Roman"/>
            <w:color w:val="000000"/>
            <w:sz w:val="28"/>
            <w:szCs w:val="28"/>
            <w:u w:val="none"/>
            <w:lang w:eastAsia="en-US"/>
          </w:rPr>
          <w:t>.</w:t>
        </w:r>
        <w:r>
          <w:rPr>
            <w:rStyle w:val="a3"/>
            <w:rFonts w:ascii="Times New Roman" w:hAnsi="Times New Roman"/>
            <w:color w:val="000000"/>
            <w:sz w:val="28"/>
            <w:szCs w:val="28"/>
            <w:u w:val="none"/>
            <w:lang w:val="en-US" w:eastAsia="en-US"/>
          </w:rPr>
          <w:t>ru</w:t>
        </w:r>
        <w:r>
          <w:rPr>
            <w:rStyle w:val="a3"/>
            <w:rFonts w:ascii="Times New Roman" w:hAnsi="Times New Roman"/>
            <w:color w:val="000000"/>
            <w:sz w:val="28"/>
            <w:szCs w:val="28"/>
            <w:u w:val="none"/>
            <w:lang w:eastAsia="en-US"/>
          </w:rPr>
          <w:t>/</w:t>
        </w:r>
        <w:r>
          <w:rPr>
            <w:rStyle w:val="a3"/>
            <w:rFonts w:ascii="Times New Roman" w:hAnsi="Times New Roman"/>
            <w:color w:val="000000"/>
            <w:sz w:val="28"/>
            <w:szCs w:val="28"/>
            <w:u w:val="none"/>
            <w:lang w:val="en-US" w:eastAsia="en-US"/>
          </w:rPr>
          <w:t>cei</w:t>
        </w:r>
        <w:r>
          <w:rPr>
            <w:rStyle w:val="a3"/>
            <w:rFonts w:ascii="Times New Roman" w:hAnsi="Times New Roman"/>
            <w:color w:val="000000"/>
            <w:sz w:val="28"/>
            <w:szCs w:val="28"/>
            <w:u w:val="none"/>
            <w:lang w:eastAsia="en-US"/>
          </w:rPr>
          <w:t>/</w:t>
        </w:r>
        <w:r>
          <w:rPr>
            <w:rStyle w:val="a3"/>
            <w:rFonts w:ascii="Times New Roman" w:hAnsi="Times New Roman"/>
            <w:color w:val="000000"/>
            <w:sz w:val="28"/>
            <w:szCs w:val="28"/>
            <w:u w:val="none"/>
            <w:lang w:val="en-US" w:eastAsia="en-US"/>
          </w:rPr>
          <w:t>feedback</w:t>
        </w:r>
      </w:hyperlink>
      <w:r>
        <w:rPr>
          <w:rFonts w:ascii="Times New Roman" w:hAnsi="Times New Roman"/>
          <w:color w:val="000000"/>
          <w:sz w:val="28"/>
          <w:szCs w:val="28"/>
          <w:shd w:val="clear" w:color="auto" w:fill="FFFFFF"/>
          <w:lang w:eastAsia="en-US"/>
        </w:rPr>
        <w:t xml:space="preserve"> </w:t>
      </w:r>
      <w:r>
        <w:rPr>
          <w:rFonts w:ascii="Times New Roman" w:hAnsi="Times New Roman"/>
          <w:color w:val="000000"/>
          <w:sz w:val="28"/>
          <w:szCs w:val="28"/>
          <w:shd w:val="clear" w:color="auto" w:fill="FFFFFF"/>
        </w:rPr>
        <w:t>и по телефону службы технической поддержки (8(843)5-114-115);</w:t>
      </w:r>
    </w:p>
    <w:p w:rsidR="006D7CD9" w:rsidRDefault="006D7CD9" w:rsidP="006D7CD9">
      <w:pPr>
        <w:widowControl w:val="0"/>
        <w:tabs>
          <w:tab w:val="left" w:leader="underscore" w:pos="6121"/>
        </w:tabs>
        <w:spacing w:after="0" w:line="240" w:lineRule="auto"/>
        <w:ind w:firstLine="567"/>
        <w:jc w:val="both"/>
        <w:rPr>
          <w:rFonts w:ascii="Times New Roman" w:hAnsi="Times New Roman"/>
          <w:sz w:val="28"/>
          <w:szCs w:val="28"/>
        </w:rPr>
      </w:pPr>
      <w:r>
        <w:rPr>
          <w:rFonts w:ascii="Times New Roman" w:hAnsi="Times New Roman"/>
          <w:color w:val="000000"/>
          <w:sz w:val="28"/>
          <w:szCs w:val="28"/>
          <w:shd w:val="clear" w:color="auto" w:fill="FFFFFF"/>
        </w:rPr>
        <w:t>-  при устном обращении в МКУ «Управление образования» и Организации (по телефону или лично);</w:t>
      </w:r>
    </w:p>
    <w:p w:rsidR="006D7CD9" w:rsidRDefault="006D7CD9" w:rsidP="006D7CD9">
      <w:pPr>
        <w:widowControl w:val="0"/>
        <w:tabs>
          <w:tab w:val="right" w:leader="underscore" w:pos="9907"/>
        </w:tabs>
        <w:spacing w:after="0" w:line="240" w:lineRule="auto"/>
        <w:ind w:left="20" w:firstLine="547"/>
        <w:jc w:val="both"/>
        <w:rPr>
          <w:rFonts w:ascii="Times New Roman" w:hAnsi="Times New Roman"/>
          <w:i/>
          <w:iCs/>
          <w:sz w:val="28"/>
          <w:szCs w:val="28"/>
        </w:rPr>
      </w:pPr>
      <w:r>
        <w:rPr>
          <w:rFonts w:ascii="Times New Roman" w:hAnsi="Times New Roman"/>
          <w:color w:val="000000"/>
          <w:sz w:val="28"/>
          <w:szCs w:val="28"/>
          <w:shd w:val="clear" w:color="auto" w:fill="FFFFFF"/>
        </w:rPr>
        <w:t>- при письменном обращении в МКУ «Управление образования»</w:t>
      </w:r>
      <w:r>
        <w:rPr>
          <w:rFonts w:ascii="Times New Roman" w:hAnsi="Times New Roman"/>
          <w:i/>
          <w:iCs/>
          <w:color w:val="000000"/>
          <w:sz w:val="28"/>
          <w:szCs w:val="28"/>
          <w:shd w:val="clear" w:color="auto" w:fill="FFFFFF"/>
        </w:rPr>
        <w:t>.</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1.9. Предоставление муниципальной услуги осуществляется в соответствии со следующими нормативными правовыми актами:</w:t>
      </w:r>
    </w:p>
    <w:p w:rsidR="006D7CD9" w:rsidRDefault="006D7CD9" w:rsidP="006D7CD9">
      <w:pPr>
        <w:widowControl w:val="0"/>
        <w:tabs>
          <w:tab w:val="left" w:pos="2546"/>
          <w:tab w:val="right" w:pos="9907"/>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Конституция</w:t>
      </w:r>
      <w:r>
        <w:rPr>
          <w:rFonts w:ascii="Times New Roman" w:hAnsi="Times New Roman"/>
          <w:color w:val="000000"/>
          <w:sz w:val="28"/>
          <w:szCs w:val="28"/>
          <w:shd w:val="clear" w:color="auto" w:fill="FFFFFF"/>
        </w:rPr>
        <w:tab/>
        <w:t>Российской Федерации (Собрание законодательства РФ, 26.01.2009, №4, ст. 445);</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Федеральный закон от 29.12.2012 № 273-ФЗ «Об образовании в Российской Федерации» (Собрание законодательства РФ, 31.12.2012, № 53 (часть I) ст. 7598);</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Федеральный закон от 24.07.1998 № 124-ФЗ «Об основных гарантиях прав ребенка в Российской Федерации» (Собрание законодательства РФ, 03.08.1998, № 31, ст. 3802);</w:t>
      </w:r>
    </w:p>
    <w:p w:rsidR="006D7CD9" w:rsidRDefault="006D7CD9" w:rsidP="006D7CD9">
      <w:pPr>
        <w:widowControl w:val="0"/>
        <w:tabs>
          <w:tab w:val="left" w:pos="2546"/>
          <w:tab w:val="left" w:pos="3341"/>
          <w:tab w:val="right" w:pos="5165"/>
          <w:tab w:val="left" w:pos="5365"/>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Федеральный</w:t>
      </w:r>
      <w:r>
        <w:rPr>
          <w:rFonts w:ascii="Times New Roman" w:hAnsi="Times New Roman"/>
          <w:color w:val="000000"/>
          <w:sz w:val="28"/>
          <w:szCs w:val="28"/>
          <w:shd w:val="clear" w:color="auto" w:fill="FFFFFF"/>
        </w:rPr>
        <w:tab/>
        <w:t>закон</w:t>
      </w:r>
      <w:r>
        <w:rPr>
          <w:rFonts w:ascii="Times New Roman" w:hAnsi="Times New Roman"/>
          <w:color w:val="000000"/>
          <w:sz w:val="28"/>
          <w:szCs w:val="28"/>
          <w:shd w:val="clear" w:color="auto" w:fill="FFFFFF"/>
        </w:rPr>
        <w:tab/>
        <w:t>от</w:t>
      </w:r>
      <w:r>
        <w:rPr>
          <w:rFonts w:ascii="Times New Roman" w:hAnsi="Times New Roman"/>
          <w:color w:val="000000"/>
          <w:sz w:val="28"/>
          <w:szCs w:val="28"/>
          <w:shd w:val="clear" w:color="auto" w:fill="FFFFFF"/>
        </w:rPr>
        <w:tab/>
        <w:t>06.10.2003</w:t>
      </w:r>
      <w:r>
        <w:rPr>
          <w:rFonts w:ascii="Times New Roman" w:hAnsi="Times New Roman"/>
          <w:color w:val="000000"/>
          <w:sz w:val="28"/>
          <w:szCs w:val="28"/>
          <w:shd w:val="clear" w:color="auto" w:fill="FFFFFF"/>
        </w:rPr>
        <w:tab/>
        <w:t>№ 131-Ф3 «Об общих принципах организации местного самоуправления в Российской Федерации» (Собрание законодательства РФ, 06.10.2003, № 40 ст. 3822);</w:t>
      </w:r>
    </w:p>
    <w:p w:rsidR="006D7CD9" w:rsidRDefault="006D7CD9" w:rsidP="006D7CD9">
      <w:pPr>
        <w:widowControl w:val="0"/>
        <w:tabs>
          <w:tab w:val="left" w:pos="2546"/>
          <w:tab w:val="left" w:pos="3317"/>
          <w:tab w:val="right" w:pos="5165"/>
          <w:tab w:val="left" w:pos="8789"/>
          <w:tab w:val="right" w:pos="9907"/>
        </w:tabs>
        <w:spacing w:after="0" w:line="240" w:lineRule="auto"/>
        <w:ind w:left="20" w:firstLine="54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Федеральный закон от 02.05.2006</w:t>
      </w:r>
      <w:r>
        <w:rPr>
          <w:rFonts w:ascii="Times New Roman" w:hAnsi="Times New Roman"/>
          <w:color w:val="000000"/>
          <w:sz w:val="28"/>
          <w:szCs w:val="28"/>
          <w:shd w:val="clear" w:color="auto" w:fill="FFFFFF"/>
        </w:rPr>
        <w:tab/>
        <w:t>№ 59-ФЗ «О порядке рассмотрения обращений граждан Российской Федерации» (Собрание законодательства РФ, 08.09.2006, № 19 ст. 2060);</w:t>
      </w:r>
    </w:p>
    <w:p w:rsidR="006D7CD9" w:rsidRDefault="006D7CD9" w:rsidP="006D7CD9">
      <w:pPr>
        <w:widowControl w:val="0"/>
        <w:tabs>
          <w:tab w:val="left" w:pos="2546"/>
          <w:tab w:val="left" w:pos="3317"/>
          <w:tab w:val="right" w:pos="5165"/>
          <w:tab w:val="left" w:pos="5374"/>
          <w:tab w:val="right" w:pos="9907"/>
        </w:tabs>
        <w:spacing w:after="0" w:line="240" w:lineRule="auto"/>
        <w:ind w:left="20" w:firstLine="547"/>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Федеральный закон от 27.06.2010 № 210-ФЗ «Об организации </w:t>
      </w:r>
      <w:r w:rsidR="00474511">
        <w:rPr>
          <w:rFonts w:ascii="Times New Roman" w:hAnsi="Times New Roman"/>
          <w:color w:val="000000"/>
          <w:sz w:val="28"/>
          <w:szCs w:val="28"/>
          <w:shd w:val="clear" w:color="auto" w:fill="FFFFFF"/>
        </w:rPr>
        <w:t>предоставления государственных</w:t>
      </w:r>
      <w:r>
        <w:rPr>
          <w:rFonts w:ascii="Times New Roman" w:hAnsi="Times New Roman"/>
          <w:color w:val="000000"/>
          <w:sz w:val="28"/>
          <w:szCs w:val="28"/>
          <w:shd w:val="clear" w:color="auto" w:fill="FFFFFF"/>
        </w:rPr>
        <w:t xml:space="preserve"> и муниципальных услуг» (Собрание законодательства РФ,  </w:t>
      </w:r>
      <w:r>
        <w:rPr>
          <w:rFonts w:ascii="Times New Roman" w:hAnsi="Times New Roman"/>
          <w:color w:val="000000"/>
          <w:spacing w:val="50"/>
          <w:sz w:val="28"/>
          <w:szCs w:val="28"/>
          <w:shd w:val="clear" w:color="auto" w:fill="FFFFFF"/>
        </w:rPr>
        <w:t>№31,</w:t>
      </w:r>
      <w:r>
        <w:rPr>
          <w:rFonts w:ascii="Times New Roman" w:hAnsi="Times New Roman"/>
          <w:color w:val="000000"/>
          <w:sz w:val="28"/>
          <w:szCs w:val="28"/>
          <w:shd w:val="clear" w:color="auto" w:fill="FFFFFF"/>
        </w:rPr>
        <w:t xml:space="preserve"> ст. 4179);</w:t>
      </w:r>
    </w:p>
    <w:p w:rsidR="006D7CD9" w:rsidRDefault="006D7CD9" w:rsidP="006D7CD9">
      <w:pPr>
        <w:widowControl w:val="0"/>
        <w:tabs>
          <w:tab w:val="left" w:pos="2546"/>
          <w:tab w:val="left" w:pos="3317"/>
          <w:tab w:val="right" w:pos="5165"/>
          <w:tab w:val="left" w:pos="5374"/>
          <w:tab w:val="right" w:pos="9907"/>
        </w:tabs>
        <w:spacing w:after="0" w:line="240" w:lineRule="auto"/>
        <w:ind w:left="20" w:firstLine="547"/>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Федеральный закон от 07.02.2011</w:t>
      </w:r>
      <w:r>
        <w:rPr>
          <w:rFonts w:ascii="Times New Roman" w:hAnsi="Times New Roman"/>
          <w:color w:val="000000"/>
          <w:sz w:val="28"/>
          <w:szCs w:val="28"/>
          <w:shd w:val="clear" w:color="auto" w:fill="FFFFFF"/>
        </w:rPr>
        <w:tab/>
        <w:t>№ 3-ФЗ «О полиции» (Собрание законодательства РФ, 14.02.2011, № 7 ст. 900);</w:t>
      </w:r>
    </w:p>
    <w:p w:rsidR="006D7CD9" w:rsidRDefault="006D7CD9" w:rsidP="006D7CD9">
      <w:pPr>
        <w:widowControl w:val="0"/>
        <w:tabs>
          <w:tab w:val="left" w:pos="2546"/>
          <w:tab w:val="left" w:pos="3317"/>
          <w:tab w:val="right" w:pos="5165"/>
          <w:tab w:val="left" w:pos="5374"/>
          <w:tab w:val="right" w:pos="9907"/>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Федеральный закон от 27.05.1998 № 76-ФЗ «О статусе военнослужащих» (Собрание законодательства РФ,  №22 ст. 2331);</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Федеральный закон от 21.12.1994 № 69-ФЗ «О пожарной безопасности» (Собрание законодательства РФ, 26.12.1994, № 35 ст. 3649);</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Федеральный закон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(Собрание законодательства РФ, 31.12.2012, № 53 (часть I) ст. 7608);</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Федеральный закон от 17.01.1992 № 2202-1 «О прокуратуре Российской Федерации» (Ведомости Съезда народных депутатов Российской Федерации и Верховного Совета Российской Федерации, 20.02.1992, №8, ст. 366);</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Закон Российской Федерации от 26.06.1992 № 3132-1 «О статусе судей в Российской Федерации» (Ведомости Съезда народных депутатов Российской Федерации и Верховного Совета Российской Федерации, 30.07.1992, № 30, ст. 1792);</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Закон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Съезда народных депутатов Российской Федерации и Верховного Совета Российской Федерации, 23.05.1991, № 21, ст. 699);</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Указ Президента РФ от 02.10.1992 № 1157 «О дополнительных мерах государственной поддержки инвалидов» (Собрание актов Президента и Правительства РФ, 05.10.1992, № 14, ст. 1098);</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Указ Президента РФ от 05.05.1992 № 431 «О мерах по социальной поддержке многодетных семей» (Ведомости Съезда народных депутатов Российской Федерации и Верховного Совета Российской Федерации, 14.05.1992, № 19, ст. 1044);</w:t>
      </w:r>
    </w:p>
    <w:p w:rsidR="006D7CD9" w:rsidRDefault="006D7CD9" w:rsidP="006D7CD9">
      <w:pPr>
        <w:widowControl w:val="0"/>
        <w:tabs>
          <w:tab w:val="right" w:pos="9909"/>
        </w:tabs>
        <w:spacing w:after="0" w:line="240" w:lineRule="auto"/>
        <w:ind w:left="20" w:right="20" w:firstLine="54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РФ, 28.12.2009, № 52 (часть II) ст. 6626);</w:t>
      </w:r>
    </w:p>
    <w:p w:rsidR="006D7CD9" w:rsidRDefault="006D7CD9" w:rsidP="006D7CD9">
      <w:pPr>
        <w:widowControl w:val="0"/>
        <w:tabs>
          <w:tab w:val="right" w:pos="9909"/>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РФ, 02.05.2011,№ 18 ст. 2679);</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(Собрание законодательства РФ, 16.02.2004, № 7 ст. 535);</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(Собрание законодательства РФ, 30.08.1999, № 35 ст. 4321);</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 238, 23.10.2013);</w:t>
      </w:r>
    </w:p>
    <w:p w:rsidR="006D7CD9" w:rsidRDefault="006D7CD9" w:rsidP="006D7CD9">
      <w:pPr>
        <w:widowControl w:val="0"/>
        <w:spacing w:after="0" w:line="240" w:lineRule="auto"/>
        <w:ind w:left="20" w:right="20" w:firstLine="54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Закон Республики Татарстан от 01.08.2011 года № 50-ЗРТ «О государственно</w:t>
      </w:r>
      <w:r>
        <w:rPr>
          <w:rFonts w:ascii="Times New Roman" w:hAnsi="Times New Roman"/>
          <w:color w:val="000000"/>
          <w:sz w:val="28"/>
          <w:szCs w:val="28"/>
          <w:shd w:val="clear" w:color="auto" w:fill="FFFFFF"/>
        </w:rPr>
        <w:softHyphen/>
        <w:t>-частном партнерстве в Республике Татарстан» (Ведомости Государственного Совета Татарстан, 2011, № 8 (I часть);</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Приказ Министерства образования и науки Республики Татарстан от 10 марта 2015 г. N 1389/15 "Об утверждении примерной формы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p w:rsidR="006D7CD9" w:rsidRDefault="006D7CD9" w:rsidP="006D7CD9">
      <w:pPr>
        <w:widowControl w:val="0"/>
        <w:tabs>
          <w:tab w:val="right" w:leader="underscore" w:pos="7718"/>
          <w:tab w:val="right" w:pos="9909"/>
        </w:tabs>
        <w:spacing w:after="0" w:line="240" w:lineRule="auto"/>
        <w:ind w:left="20" w:firstLine="54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Устав Агрызского муниципального района Республики Татарстан.</w:t>
      </w:r>
    </w:p>
    <w:p w:rsidR="006D7CD9" w:rsidRDefault="006D7CD9" w:rsidP="006D7CD9">
      <w:pPr>
        <w:widowControl w:val="0"/>
        <w:tabs>
          <w:tab w:val="right" w:leader="underscore" w:pos="7718"/>
          <w:tab w:val="right" w:pos="9909"/>
        </w:tabs>
        <w:spacing w:after="0" w:line="240" w:lineRule="auto"/>
        <w:ind w:left="20" w:firstLine="547"/>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br w:type="page"/>
        <w:t>II. Стандарт предоставления муниципальной услуги</w:t>
      </w:r>
    </w:p>
    <w:p w:rsidR="006D7CD9" w:rsidRDefault="006D7CD9" w:rsidP="006D7CD9">
      <w:pPr>
        <w:widowControl w:val="0"/>
        <w:tabs>
          <w:tab w:val="right" w:leader="underscore" w:pos="7718"/>
          <w:tab w:val="right" w:pos="9909"/>
        </w:tabs>
        <w:spacing w:after="0" w:line="240" w:lineRule="auto"/>
        <w:ind w:left="20" w:firstLine="547"/>
        <w:jc w:val="center"/>
        <w:rPr>
          <w:rFonts w:ascii="Times New Roman" w:hAnsi="Times New Roman"/>
          <w:b/>
          <w:color w:val="000000"/>
          <w:sz w:val="28"/>
          <w:szCs w:val="28"/>
          <w:shd w:val="clear" w:color="auto" w:fill="FFFFFF"/>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268"/>
        <w:gridCol w:w="3273"/>
      </w:tblGrid>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ind w:left="147" w:right="142"/>
              <w:jc w:val="center"/>
              <w:rPr>
                <w:rFonts w:ascii="Times New Roman" w:hAnsi="Times New Roman"/>
                <w:sz w:val="28"/>
                <w:szCs w:val="28"/>
              </w:rPr>
            </w:pPr>
            <w:r>
              <w:rPr>
                <w:rFonts w:ascii="Times New Roman" w:hAnsi="Times New Roman"/>
                <w:sz w:val="28"/>
                <w:szCs w:val="28"/>
              </w:rPr>
              <w:t>Наименование требований к стандарту</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ind w:left="142" w:right="202"/>
              <w:jc w:val="center"/>
              <w:rPr>
                <w:rFonts w:ascii="Times New Roman" w:hAnsi="Times New Roman"/>
                <w:sz w:val="28"/>
                <w:szCs w:val="28"/>
              </w:rPr>
            </w:pPr>
            <w:r>
              <w:rPr>
                <w:rFonts w:ascii="Times New Roman" w:hAnsi="Times New Roman"/>
                <w:sz w:val="28"/>
                <w:szCs w:val="28"/>
              </w:rPr>
              <w:t>Содержание требований к стандарту</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ind w:left="81" w:right="91"/>
              <w:jc w:val="center"/>
              <w:rPr>
                <w:rFonts w:ascii="Times New Roman" w:hAnsi="Times New Roman"/>
                <w:sz w:val="28"/>
                <w:szCs w:val="28"/>
              </w:rPr>
            </w:pPr>
            <w:r>
              <w:rPr>
                <w:rFonts w:ascii="Times New Roman" w:hAnsi="Times New Roman"/>
                <w:sz w:val="28"/>
                <w:szCs w:val="28"/>
              </w:rPr>
              <w:t>Нормативный акт, устанавливающий муниципальную услугу или требование</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2.1. Наименование муниципальной услуги</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Поставка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Приказ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2.2. Наименование органа, предоставляющего муниципальную услугу</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Муниципальная услуга предоставляется МКУ «Управление образования» и образовательными организациями, указанными в Приложении 1 к настоящему Административному регламенту. Должностными лицами, ответственными за предоставление муниципальной услуги, являются работники МКУ «Управление образования» (далее - Уполномоченный сотрудник).</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Федеральный закон от 29.12.2012 № 273-ФЗ «Об образовании в Российской Федерации»</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2.3. Описание результата предоставления муниципальной услуги</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дошкольного образования (детский сад).</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Приказ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2.4. Срок предоставления муниципальной услуги</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 предоставление муниципальной 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 на бумажном носителе в МКУ «Управление образования»;</w:t>
            </w:r>
          </w:p>
          <w:p w:rsidR="006D7CD9" w:rsidRDefault="006D7CD9">
            <w:pPr>
              <w:spacing w:after="0" w:line="240" w:lineRule="auto"/>
              <w:rPr>
                <w:rFonts w:ascii="Times New Roman" w:hAnsi="Times New Roman"/>
                <w:sz w:val="28"/>
                <w:szCs w:val="28"/>
              </w:rPr>
            </w:pPr>
            <w:r>
              <w:rPr>
                <w:rFonts w:ascii="Times New Roman" w:hAnsi="Times New Roman"/>
                <w:sz w:val="28"/>
                <w:szCs w:val="28"/>
              </w:rPr>
              <w:t>- в части зачисления детей в Организацию - в срок до 4 месяцев после информирования Заявителя о направлении в Организацию.</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Приказ Министерства образования и науки Республики Татарстан от 10 марта 2015 г. N 1389/15 "Об утверждении примерной формы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3321" w:type="dxa"/>
            <w:tcBorders>
              <w:top w:val="single" w:sz="4" w:space="0" w:color="auto"/>
              <w:left w:val="single" w:sz="4" w:space="0" w:color="auto"/>
              <w:bottom w:val="single" w:sz="4" w:space="0" w:color="auto"/>
              <w:right w:val="single" w:sz="4" w:space="0" w:color="auto"/>
            </w:tcBorders>
          </w:tcPr>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1. Перечень необходимых сведений при заполнении заявления для постановки на учет:</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фамилия, имя, отчество ребенка;</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дата рождения ребенка;</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данные свидетельства о рождении;</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место фактического проживания (адрес);</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фамилия, имя, отчество матери, отца или законных представителей, адреса электронной почты, номер контактного телефона;</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данные документа, удостоверяющего личность родителя (законного представителя);</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сведения о наличии льготы по зачислению ребенка в образовательную организацию;</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потребность ребенка по здоровью;</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одна желаемая организация;</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 желаемый язык воспитания и обучения в группе;</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желаемая дата зачисления ребенка в Организацию;</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согласие / несогласие на предложение другого детского сада при отсутствии мест в желаемой Организации.</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2. Перечень необходимых документов для зачисления в Организацию:</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письменное заявление родителей (законных представителей) на имя руководителя Организации;</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медицинское заключение установленного образца;</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документ, удостоверяющий личность одного из родителей (законных представителей) ребенка;</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заключение психолого-медико- педагогической комиссии (при зачислении ребенка в группы компенсирующей и комбинированной направленности).</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3.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D7CD9" w:rsidRDefault="006D7CD9">
            <w:pPr>
              <w:spacing w:after="0" w:line="240" w:lineRule="auto"/>
              <w:rPr>
                <w:rFonts w:ascii="Times New Roman" w:hAnsi="Times New Roman"/>
                <w:color w:val="000000"/>
                <w:sz w:val="28"/>
                <w:szCs w:val="28"/>
                <w:shd w:val="clear" w:color="auto" w:fill="FFFFFF"/>
              </w:rPr>
            </w:pPr>
          </w:p>
        </w:tc>
        <w:tc>
          <w:tcPr>
            <w:tcW w:w="3324" w:type="dxa"/>
            <w:tcBorders>
              <w:top w:val="single" w:sz="4" w:space="0" w:color="auto"/>
              <w:left w:val="single" w:sz="4" w:space="0" w:color="auto"/>
              <w:bottom w:val="single" w:sz="4" w:space="0" w:color="auto"/>
              <w:right w:val="single" w:sz="4" w:space="0" w:color="auto"/>
            </w:tcBorders>
          </w:tcPr>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D7CD9" w:rsidRDefault="006D7CD9">
            <w:pPr>
              <w:spacing w:after="0" w:line="240" w:lineRule="auto"/>
              <w:rPr>
                <w:rFonts w:ascii="Times New Roman" w:hAnsi="Times New Roman"/>
                <w:sz w:val="28"/>
                <w:szCs w:val="28"/>
              </w:rPr>
            </w:pPr>
          </w:p>
          <w:p w:rsidR="006D7CD9" w:rsidRDefault="006D7CD9">
            <w:pPr>
              <w:spacing w:after="0" w:line="240" w:lineRule="auto"/>
              <w:rPr>
                <w:rFonts w:ascii="Times New Roman" w:hAnsi="Times New Roman"/>
                <w:sz w:val="28"/>
                <w:szCs w:val="28"/>
              </w:rPr>
            </w:pPr>
            <w:r>
              <w:rPr>
                <w:rFonts w:ascii="Times New Roman" w:hAnsi="Times New Roman"/>
                <w:sz w:val="28"/>
                <w:szCs w:val="28"/>
              </w:rPr>
              <w:t xml:space="preserve">Приказ Министерства образования и науки РТ от 10 марта 2015 г. № 1389/15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w:t>
            </w:r>
          </w:p>
          <w:p w:rsidR="006D7CD9" w:rsidRDefault="006D7CD9">
            <w:pPr>
              <w:spacing w:after="0" w:line="240" w:lineRule="auto"/>
              <w:rPr>
                <w:rFonts w:ascii="Times New Roman" w:hAnsi="Times New Roman"/>
                <w:sz w:val="28"/>
                <w:szCs w:val="28"/>
              </w:rPr>
            </w:pPr>
          </w:p>
          <w:p w:rsidR="006D7CD9" w:rsidRDefault="006D7CD9">
            <w:pPr>
              <w:spacing w:after="0" w:line="240" w:lineRule="auto"/>
              <w:rPr>
                <w:rFonts w:ascii="Times New Roman" w:hAnsi="Times New Roman"/>
                <w:sz w:val="28"/>
                <w:szCs w:val="28"/>
              </w:rPr>
            </w:pPr>
          </w:p>
          <w:p w:rsidR="006D7CD9" w:rsidRDefault="006D7CD9">
            <w:pPr>
              <w:spacing w:after="0" w:line="240" w:lineRule="auto"/>
              <w:rPr>
                <w:rFonts w:ascii="Times New Roman" w:hAnsi="Times New Roman"/>
                <w:sz w:val="28"/>
                <w:szCs w:val="28"/>
              </w:rPr>
            </w:pPr>
            <w:r>
              <w:rPr>
                <w:rFonts w:ascii="Times New Roman" w:hAnsi="Times New Roman"/>
                <w:sz w:val="28"/>
                <w:szCs w:val="28"/>
              </w:rPr>
              <w:t>Приказ Министерства образования и науки РТ от 08 апреля 2014 года № 293 «Об утверждении порядка приема на обучение по образовательным программам дошкольного образования»</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jc w:val="both"/>
              <w:rPr>
                <w:rFonts w:ascii="Times New Roman" w:hAnsi="Times New Roman"/>
                <w:sz w:val="28"/>
                <w:szCs w:val="28"/>
              </w:rPr>
            </w:pPr>
            <w:r>
              <w:rPr>
                <w:rFonts w:ascii="Times New Roman" w:hAnsi="Times New Roman"/>
                <w:sz w:val="28"/>
                <w:szCs w:val="28"/>
              </w:rPr>
              <w:t>2.6. Исчерпывающий</w:t>
            </w:r>
          </w:p>
          <w:p w:rsidR="006D7CD9" w:rsidRDefault="006D7CD9">
            <w:pPr>
              <w:spacing w:after="0" w:line="240" w:lineRule="auto"/>
              <w:rPr>
                <w:rFonts w:ascii="Times New Roman" w:hAnsi="Times New Roman"/>
                <w:sz w:val="28"/>
                <w:szCs w:val="28"/>
              </w:rPr>
            </w:pPr>
            <w:r>
              <w:rPr>
                <w:rFonts w:ascii="Times New Roman" w:hAnsi="Times New Roman"/>
                <w:sz w:val="28"/>
                <w:szCs w:val="28"/>
              </w:rPr>
              <w:t>перечень</w:t>
            </w:r>
            <w:r>
              <w:rPr>
                <w:rFonts w:ascii="Times New Roman" w:hAnsi="Times New Roman"/>
                <w:sz w:val="28"/>
                <w:szCs w:val="28"/>
              </w:rPr>
              <w:tab/>
              <w:t>документов,</w:t>
            </w:r>
          </w:p>
          <w:p w:rsidR="006D7CD9" w:rsidRDefault="006D7CD9">
            <w:pPr>
              <w:spacing w:after="0" w:line="240" w:lineRule="auto"/>
              <w:jc w:val="both"/>
              <w:rPr>
                <w:rFonts w:ascii="Times New Roman" w:hAnsi="Times New Roman"/>
                <w:sz w:val="28"/>
                <w:szCs w:val="28"/>
              </w:rPr>
            </w:pPr>
            <w:r>
              <w:rPr>
                <w:rFonts w:ascii="Times New Roman" w:hAnsi="Times New Roman"/>
                <w:sz w:val="28"/>
                <w:szCs w:val="28"/>
              </w:rPr>
              <w:t>необходимых в соответствие с нормативными правовыми актами для предоставления муниципальной</w:t>
            </w:r>
            <w:r>
              <w:rPr>
                <w:rFonts w:ascii="Times New Roman" w:hAnsi="Times New Roman"/>
                <w:sz w:val="28"/>
                <w:szCs w:val="28"/>
              </w:rPr>
              <w:tab/>
              <w:t>услуги,</w:t>
            </w:r>
          </w:p>
          <w:p w:rsidR="006D7CD9" w:rsidRDefault="006D7CD9">
            <w:pPr>
              <w:spacing w:after="0" w:line="240" w:lineRule="auto"/>
              <w:jc w:val="both"/>
              <w:rPr>
                <w:rFonts w:ascii="Times New Roman" w:hAnsi="Times New Roman"/>
                <w:sz w:val="28"/>
                <w:szCs w:val="28"/>
              </w:rPr>
            </w:pPr>
            <w:r>
              <w:rPr>
                <w:rFonts w:ascii="Times New Roman" w:hAnsi="Times New Roman"/>
                <w:sz w:val="28"/>
                <w:szCs w:val="28"/>
              </w:rPr>
              <w:t>которые находятся в распоряжении</w:t>
            </w:r>
          </w:p>
          <w:p w:rsidR="006D7CD9" w:rsidRDefault="006D7CD9">
            <w:pPr>
              <w:spacing w:after="0" w:line="240" w:lineRule="auto"/>
              <w:jc w:val="both"/>
              <w:rPr>
                <w:rFonts w:ascii="Times New Roman" w:hAnsi="Times New Roman"/>
                <w:sz w:val="28"/>
                <w:szCs w:val="28"/>
              </w:rPr>
            </w:pPr>
            <w:r>
              <w:rPr>
                <w:rFonts w:ascii="Times New Roman" w:hAnsi="Times New Roman"/>
                <w:sz w:val="28"/>
                <w:szCs w:val="28"/>
              </w:rPr>
              <w:t>государственных органов, органов местного самоуправления и иных организаций и которые заявитель вправе представить</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jc w:val="both"/>
              <w:rPr>
                <w:rFonts w:ascii="Times New Roman" w:hAnsi="Times New Roman"/>
                <w:sz w:val="28"/>
                <w:szCs w:val="28"/>
              </w:rPr>
            </w:pPr>
            <w:r>
              <w:rPr>
                <w:rFonts w:ascii="Times New Roman" w:hAnsi="Times New Roman"/>
                <w:sz w:val="28"/>
                <w:szCs w:val="28"/>
              </w:rPr>
              <w:t>документы, подтверждающие льготы:</w:t>
            </w:r>
          </w:p>
          <w:p w:rsidR="006D7CD9" w:rsidRDefault="006D7CD9">
            <w:pPr>
              <w:spacing w:after="0" w:line="240" w:lineRule="auto"/>
              <w:jc w:val="both"/>
              <w:rPr>
                <w:rFonts w:ascii="Times New Roman" w:hAnsi="Times New Roman"/>
                <w:sz w:val="28"/>
                <w:szCs w:val="28"/>
              </w:rPr>
            </w:pPr>
            <w:r>
              <w:rPr>
                <w:rFonts w:ascii="Times New Roman" w:hAnsi="Times New Roman"/>
                <w:sz w:val="28"/>
                <w:szCs w:val="28"/>
              </w:rPr>
              <w:t>дети из многодетных семей;</w:t>
            </w:r>
          </w:p>
          <w:p w:rsidR="006D7CD9" w:rsidRDefault="006D7CD9">
            <w:pPr>
              <w:spacing w:after="0" w:line="240" w:lineRule="auto"/>
              <w:jc w:val="both"/>
              <w:rPr>
                <w:rFonts w:ascii="Times New Roman" w:hAnsi="Times New Roman"/>
                <w:sz w:val="28"/>
                <w:szCs w:val="28"/>
              </w:rPr>
            </w:pPr>
            <w:r>
              <w:rPr>
                <w:rFonts w:ascii="Times New Roman" w:hAnsi="Times New Roman"/>
                <w:sz w:val="28"/>
                <w:szCs w:val="28"/>
              </w:rPr>
              <w:t>дети граждан, подвергшихся воздействию</w:t>
            </w:r>
            <w:r>
              <w:rPr>
                <w:rFonts w:ascii="Times New Roman" w:hAnsi="Times New Roman"/>
                <w:sz w:val="28"/>
                <w:szCs w:val="28"/>
              </w:rPr>
              <w:tab/>
              <w:t>радиации вследствие катастрофы на Чернобыльской АЭС;</w:t>
            </w:r>
          </w:p>
          <w:p w:rsidR="006D7CD9" w:rsidRDefault="006D7CD9">
            <w:pPr>
              <w:spacing w:after="0" w:line="240" w:lineRule="auto"/>
              <w:jc w:val="both"/>
              <w:rPr>
                <w:rFonts w:ascii="Times New Roman" w:hAnsi="Times New Roman"/>
                <w:sz w:val="28"/>
                <w:szCs w:val="28"/>
              </w:rPr>
            </w:pPr>
            <w:r>
              <w:rPr>
                <w:rFonts w:ascii="Times New Roman" w:hAnsi="Times New Roman"/>
                <w:sz w:val="28"/>
                <w:szCs w:val="28"/>
              </w:rPr>
              <w:t>дети-инвалиды;</w:t>
            </w:r>
          </w:p>
          <w:p w:rsidR="006D7CD9" w:rsidRDefault="006D7CD9">
            <w:pPr>
              <w:spacing w:after="0" w:line="240" w:lineRule="auto"/>
              <w:jc w:val="both"/>
              <w:rPr>
                <w:rFonts w:ascii="Times New Roman" w:hAnsi="Times New Roman"/>
                <w:sz w:val="28"/>
                <w:szCs w:val="28"/>
              </w:rPr>
            </w:pPr>
            <w:r>
              <w:rPr>
                <w:rFonts w:ascii="Times New Roman" w:hAnsi="Times New Roman"/>
                <w:sz w:val="28"/>
                <w:szCs w:val="28"/>
              </w:rPr>
              <w:t>семьи, в которых хотя бы один родитель-инвалид</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jc w:val="both"/>
              <w:rPr>
                <w:rFonts w:ascii="Times New Roman" w:hAnsi="Times New Roman"/>
                <w:sz w:val="28"/>
                <w:szCs w:val="28"/>
              </w:rPr>
            </w:pPr>
            <w:r>
              <w:rPr>
                <w:rFonts w:ascii="Times New Roman" w:hAnsi="Times New Roman"/>
                <w:sz w:val="28"/>
                <w:szCs w:val="28"/>
              </w:rPr>
              <w:t>Федеральный закон от 27.06.2010 № 210-ФЗ «Об организации предоставления государственных и муниципальных услуг»</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2.7. Перечень органов</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Государственной власти и их структурных подразделений, согласование которых в случаях, предусмотренных</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нормативными правовыми актами, требуется для</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предоставления</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муниципальной услуги</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и которое осуществляется</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органом исполнительной</w:t>
            </w:r>
          </w:p>
          <w:p w:rsidR="006D7CD9" w:rsidRDefault="006D7CD9">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rPr>
              <w:t>власти, предоставляющим муниципальную услугу</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Согласование муниципальной услуги не требуется.</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Приказ Министерства образования и науки Республики Татарстан от 10 марта 2015 г. N 1389/15 "Об утверждении примерной формы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2.8. Исчерпывающий перечень оснований для отказа в приеме документов, необходимых для предоставления муниципальной услуги</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В части постановки на учет:</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 превышение возраста ребенка максимального возраста детей, принимаемых в Организацию.</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В части зачисления в Организацию:</w:t>
            </w:r>
          </w:p>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rPr>
              <w:t>- отсутствие в системе «Электронный детский сад» информации о направлении ребенка в Организацию.</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Федеральный закон от 27.06.2010 № 210-ФЗ «Об организации предоставления государственных и муниципальных услуг»</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2.9. Исчерпывающий перечень оснований для отказа в предоставлении муниципальной услуги</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1) в части постановки на учет:</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 подача недостоверных (недостаточных) сведений, препятствующих процедуре идентификации данных свидетельства о рождении ребенка;</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 превышение возраста ребенка максимального возраста детей, принимаемых в Организацию;</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несоответствие желаемого языка воспитания и обучения языку воспитания и обучения в желаемой Организации;</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2) в части зачисления в Организацию:</w:t>
            </w:r>
          </w:p>
          <w:p w:rsidR="00652090" w:rsidRDefault="006D7CD9" w:rsidP="00652090">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rPr>
              <w:t xml:space="preserve">- </w:t>
            </w:r>
            <w:r w:rsidR="00652090">
              <w:rPr>
                <w:rFonts w:ascii="Times New Roman" w:hAnsi="Times New Roman"/>
                <w:color w:val="000000"/>
                <w:sz w:val="28"/>
                <w:szCs w:val="28"/>
              </w:rPr>
              <w:t>отсутствие в ней свободных мест.</w:t>
            </w:r>
          </w:p>
          <w:p w:rsidR="006D7CD9" w:rsidRDefault="006D7CD9">
            <w:pPr>
              <w:spacing w:after="0" w:line="240" w:lineRule="auto"/>
              <w:rPr>
                <w:rFonts w:ascii="Times New Roman" w:hAnsi="Times New Roman"/>
                <w:color w:val="000000"/>
                <w:sz w:val="28"/>
                <w:szCs w:val="28"/>
                <w:shd w:val="clear" w:color="auto" w:fill="FFFFFF"/>
              </w:rPr>
            </w:pPr>
          </w:p>
        </w:tc>
        <w:tc>
          <w:tcPr>
            <w:tcW w:w="3324" w:type="dxa"/>
            <w:tcBorders>
              <w:top w:val="single" w:sz="4" w:space="0" w:color="auto"/>
              <w:left w:val="single" w:sz="4" w:space="0" w:color="auto"/>
              <w:bottom w:val="single" w:sz="4" w:space="0" w:color="auto"/>
              <w:right w:val="single" w:sz="4" w:space="0" w:color="auto"/>
            </w:tcBorders>
          </w:tcPr>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Федеральный закон от № 273 - ФЗ «Об образовании в Российской Федерации»</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Приказ Министерства образования и науки Российской Федерации от №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2.10. Порядок, размер и основания взимания государственной пошлины или иной платы, взимаемой за предоставление муниципальной услуги</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Муниципальная услуга предоставляется на безвозмездной основе.</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widowControl w:val="0"/>
              <w:tabs>
                <w:tab w:val="right" w:leader="underscore" w:pos="7718"/>
                <w:tab w:val="right" w:pos="9909"/>
              </w:tabs>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Федеральный закон от № 273 - ФЗ «Об образовании в Российской Федерации»</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Приказ Министерства образования и науки Республики Татарстан от 10 марта 2015 г. N 1389/15 "Об утверждении примерной формы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и при получении </w:t>
            </w:r>
            <w:r w:rsidR="00474511">
              <w:rPr>
                <w:rFonts w:ascii="Times New Roman" w:hAnsi="Times New Roman"/>
                <w:sz w:val="28"/>
                <w:szCs w:val="28"/>
              </w:rPr>
              <w:t>результата предоставления</w:t>
            </w:r>
            <w:r>
              <w:rPr>
                <w:rFonts w:ascii="Times New Roman" w:hAnsi="Times New Roman"/>
                <w:sz w:val="28"/>
                <w:szCs w:val="28"/>
              </w:rPr>
              <w:t xml:space="preserve"> таких услуг</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 xml:space="preserve">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w:t>
            </w:r>
            <w:r w:rsidR="00474511">
              <w:rPr>
                <w:rFonts w:ascii="Times New Roman" w:hAnsi="Times New Roman"/>
                <w:sz w:val="28"/>
                <w:szCs w:val="28"/>
              </w:rPr>
              <w:t xml:space="preserve">минут. </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Указ Президента РФ от 07 мая 2012 г. № 601 «Об основных направлениях совершенствования системы государственного управления»</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2.13. Срок регистрации запроса заявителя о предоставлении муниципальной услуги, в том числе в электронной форме</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Регистрация заявления о постановке на учет при личном обращении Заявителя в МКУ «Управление образования» осуществляется в течение 1 рабочего дня с момента обращения Заявителя в порядке, предусмотренном разделом III Административного регламента.</w:t>
            </w:r>
          </w:p>
          <w:p w:rsidR="006D7CD9" w:rsidRDefault="006D7CD9">
            <w:pPr>
              <w:spacing w:after="0" w:line="240" w:lineRule="auto"/>
              <w:rPr>
                <w:rFonts w:ascii="Times New Roman" w:hAnsi="Times New Roman"/>
                <w:sz w:val="28"/>
                <w:szCs w:val="28"/>
              </w:rPr>
            </w:pPr>
            <w:r>
              <w:rPr>
                <w:rFonts w:ascii="Times New Roman" w:hAnsi="Times New Roman"/>
                <w:sz w:val="28"/>
                <w:szCs w:val="28"/>
              </w:rPr>
              <w:t>Регистрация заявления о зачислении ребенка в Организацию осуществляется в течение 1 рабочего дня с момента обращения Заявителя в порядке, предусмотренном разделом III Административного регламента.</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 xml:space="preserve">Федеральный закон от 27.06.2010 № 210-ФЗ «Об организации предоставления государственных и муниципальных услуг» </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 xml:space="preserve">2.14. Требования к помещениям, в которых предоставляется муниципальная услуга, к месту ожидания и приема заявителей, в т.ч. к обеспечению доступности для инвалидов указанных обязательств в соответствии с законодательством РФ о социальной защите инвалидов, размещению и оформлению визуальной, текстовой и </w:t>
            </w:r>
            <w:r w:rsidR="00474511">
              <w:rPr>
                <w:rFonts w:ascii="Times New Roman" w:hAnsi="Times New Roman"/>
                <w:sz w:val="28"/>
                <w:szCs w:val="28"/>
              </w:rPr>
              <w:t>мультимедийной</w:t>
            </w:r>
            <w:r>
              <w:rPr>
                <w:rFonts w:ascii="Times New Roman" w:hAnsi="Times New Roman"/>
                <w:sz w:val="28"/>
                <w:szCs w:val="28"/>
              </w:rPr>
              <w:t xml:space="preserve"> информации о порядке предоставления таких услуг</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D7CD9" w:rsidRDefault="006D7CD9">
            <w:pPr>
              <w:spacing w:after="0" w:line="240" w:lineRule="auto"/>
              <w:rPr>
                <w:rFonts w:ascii="Times New Roman" w:hAnsi="Times New Roman"/>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D7CD9" w:rsidRDefault="006D7CD9">
            <w:pPr>
              <w:spacing w:after="0" w:line="240" w:lineRule="auto"/>
              <w:rPr>
                <w:rFonts w:ascii="Times New Roman" w:hAnsi="Times New Roman"/>
                <w:sz w:val="28"/>
                <w:szCs w:val="28"/>
              </w:rPr>
            </w:pPr>
            <w:r>
              <w:rPr>
                <w:rFonts w:ascii="Times New Roman" w:hAnsi="Times New Roman"/>
                <w:sz w:val="28"/>
                <w:szCs w:val="28"/>
              </w:rPr>
              <w:t>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Федеральный закон от 27.06.2010 № 210-ФЗ «Об организации предоставления государственных и муниципальных услуг»</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2.15. Показатели доступности и качества предоставления муниципальной услуги</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соблюдение сроков приема и рассмотрения документов;</w:t>
            </w:r>
          </w:p>
          <w:p w:rsidR="006D7CD9" w:rsidRDefault="006D7CD9">
            <w:pPr>
              <w:spacing w:after="0" w:line="240" w:lineRule="auto"/>
              <w:rPr>
                <w:rFonts w:ascii="Times New Roman" w:hAnsi="Times New Roman"/>
                <w:color w:val="000000"/>
                <w:sz w:val="28"/>
                <w:szCs w:val="28"/>
              </w:rPr>
            </w:pPr>
            <w:r>
              <w:rPr>
                <w:rFonts w:ascii="Times New Roman" w:hAnsi="Times New Roman"/>
                <w:color w:val="000000"/>
                <w:sz w:val="28"/>
                <w:szCs w:val="28"/>
              </w:rPr>
              <w:t>- соблюдение срока получения результата муниципальной услуги;</w:t>
            </w:r>
          </w:p>
          <w:p w:rsidR="006D7CD9" w:rsidRDefault="006D7CD9">
            <w:pPr>
              <w:spacing w:after="0" w:line="240" w:lineRule="auto"/>
              <w:rPr>
                <w:rFonts w:ascii="Times New Roman" w:hAnsi="Times New Roman"/>
                <w:sz w:val="28"/>
                <w:szCs w:val="28"/>
              </w:rPr>
            </w:pPr>
            <w:r>
              <w:rPr>
                <w:rFonts w:ascii="Times New Roman" w:hAnsi="Times New Roman"/>
                <w:color w:val="000000"/>
                <w:sz w:val="28"/>
                <w:szCs w:val="28"/>
              </w:rPr>
              <w:t>- наличие прецедентов (обоснованных жалоб) на нарушение административных регламентов предоставления муниципальных услуг, совершенных должностными лицами, ответственными за предоставление муниципальной услуги.</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Федеральный закон от 27.06.2010 №210-ФЗ «Об организации предоставления государственных и муниципальных услуг»</w:t>
            </w:r>
          </w:p>
        </w:tc>
      </w:tr>
      <w:tr w:rsidR="006D7CD9" w:rsidTr="006D7CD9">
        <w:tc>
          <w:tcPr>
            <w:tcW w:w="3322"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2.16. Особенности предоставления муниципальной услуги в электронной форме</w:t>
            </w:r>
          </w:p>
        </w:tc>
        <w:tc>
          <w:tcPr>
            <w:tcW w:w="3321"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Предоставление муниципальной услуги в электронном виде осуществляется на Портале государственных и муниципальных услуг Республики Татарстан (htt</w:t>
            </w:r>
            <w:r>
              <w:rPr>
                <w:rFonts w:ascii="Times New Roman" w:hAnsi="Times New Roman"/>
                <w:sz w:val="28"/>
                <w:szCs w:val="28"/>
                <w:lang w:val="en-US"/>
              </w:rPr>
              <w:t>p</w:t>
            </w:r>
            <w:r>
              <w:rPr>
                <w:rFonts w:ascii="Times New Roman" w:hAnsi="Times New Roman"/>
                <w:sz w:val="28"/>
                <w:szCs w:val="28"/>
              </w:rPr>
              <w:t>s://uslugi.tatar.ru).</w:t>
            </w:r>
          </w:p>
        </w:tc>
        <w:tc>
          <w:tcPr>
            <w:tcW w:w="3324" w:type="dxa"/>
            <w:tcBorders>
              <w:top w:val="single" w:sz="4" w:space="0" w:color="auto"/>
              <w:left w:val="single" w:sz="4" w:space="0" w:color="auto"/>
              <w:bottom w:val="single" w:sz="4" w:space="0" w:color="auto"/>
              <w:right w:val="single" w:sz="4" w:space="0" w:color="auto"/>
            </w:tcBorders>
            <w:hideMark/>
          </w:tcPr>
          <w:p w:rsidR="006D7CD9" w:rsidRDefault="006D7CD9">
            <w:pPr>
              <w:spacing w:after="0" w:line="240" w:lineRule="auto"/>
              <w:rPr>
                <w:rFonts w:ascii="Times New Roman" w:hAnsi="Times New Roman"/>
                <w:sz w:val="28"/>
                <w:szCs w:val="28"/>
              </w:rPr>
            </w:pPr>
            <w:r>
              <w:rPr>
                <w:rFonts w:ascii="Times New Roman" w:hAnsi="Times New Roman"/>
                <w:sz w:val="28"/>
                <w:szCs w:val="28"/>
              </w:rPr>
              <w:t>Федеральный закон от 27.06.2010 №210-ФЗ «Об организации предоставления государственных и муниципальных услуг»</w:t>
            </w:r>
          </w:p>
        </w:tc>
      </w:tr>
    </w:tbl>
    <w:p w:rsidR="006D7CD9" w:rsidRDefault="006D7CD9" w:rsidP="006D7CD9">
      <w:pPr>
        <w:widowControl w:val="0"/>
        <w:tabs>
          <w:tab w:val="right" w:leader="underscore" w:pos="7718"/>
          <w:tab w:val="right" w:pos="9909"/>
        </w:tabs>
        <w:spacing w:after="0" w:line="240" w:lineRule="auto"/>
        <w:ind w:left="20" w:firstLine="547"/>
        <w:jc w:val="center"/>
        <w:rPr>
          <w:rFonts w:ascii="Times New Roman" w:hAnsi="Times New Roman"/>
          <w:color w:val="000000"/>
          <w:sz w:val="28"/>
          <w:szCs w:val="28"/>
          <w:shd w:val="clear" w:color="auto" w:fill="FFFFFF"/>
        </w:rPr>
      </w:pPr>
    </w:p>
    <w:p w:rsidR="006D7CD9" w:rsidRDefault="006D7CD9" w:rsidP="006D7CD9">
      <w:pPr>
        <w:widowControl w:val="0"/>
        <w:numPr>
          <w:ilvl w:val="0"/>
          <w:numId w:val="3"/>
        </w:numPr>
        <w:tabs>
          <w:tab w:val="left" w:pos="1169"/>
        </w:tabs>
        <w:spacing w:before="300" w:after="0" w:line="240" w:lineRule="auto"/>
        <w:ind w:left="20" w:right="400" w:firstLine="547"/>
        <w:jc w:val="center"/>
        <w:rPr>
          <w:rFonts w:ascii="Times New Roman" w:hAnsi="Times New Roman"/>
          <w:b/>
          <w:sz w:val="28"/>
          <w:szCs w:val="28"/>
        </w:rPr>
      </w:pPr>
      <w:r>
        <w:rPr>
          <w:rFonts w:ascii="Times New Roman" w:hAnsi="Times New Roman"/>
          <w:b/>
          <w:color w:val="000000"/>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6D7CD9" w:rsidRDefault="006D7CD9" w:rsidP="006D7CD9">
      <w:pPr>
        <w:widowControl w:val="0"/>
        <w:numPr>
          <w:ilvl w:val="0"/>
          <w:numId w:val="4"/>
        </w:numPr>
        <w:tabs>
          <w:tab w:val="left" w:pos="567"/>
        </w:tabs>
        <w:spacing w:after="0" w:line="240" w:lineRule="auto"/>
        <w:ind w:left="20" w:right="75" w:firstLine="547"/>
        <w:rPr>
          <w:rFonts w:ascii="Times New Roman" w:hAnsi="Times New Roman"/>
          <w:sz w:val="28"/>
          <w:szCs w:val="28"/>
        </w:rPr>
      </w:pPr>
      <w:r>
        <w:rPr>
          <w:rFonts w:ascii="Times New Roman" w:hAnsi="Times New Roman"/>
          <w:color w:val="000000"/>
          <w:sz w:val="28"/>
          <w:szCs w:val="28"/>
          <w:shd w:val="clear" w:color="auto" w:fill="FFFFFF"/>
        </w:rPr>
        <w:t>Предоставление муниципальной услуги включает в себя следующие административные процедуры:</w:t>
      </w:r>
    </w:p>
    <w:p w:rsidR="006D7CD9" w:rsidRDefault="006D7CD9" w:rsidP="006D7CD9">
      <w:pPr>
        <w:widowControl w:val="0"/>
        <w:numPr>
          <w:ilvl w:val="0"/>
          <w:numId w:val="1"/>
        </w:numPr>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консультирование Заявителя;</w:t>
      </w:r>
    </w:p>
    <w:p w:rsidR="006D7CD9" w:rsidRDefault="006D7CD9" w:rsidP="006D7CD9">
      <w:pPr>
        <w:widowControl w:val="0"/>
        <w:numPr>
          <w:ilvl w:val="0"/>
          <w:numId w:val="1"/>
        </w:numPr>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6D7CD9" w:rsidRDefault="006D7CD9" w:rsidP="006D7CD9">
      <w:pPr>
        <w:widowControl w:val="0"/>
        <w:numPr>
          <w:ilvl w:val="0"/>
          <w:numId w:val="1"/>
        </w:numPr>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направление в Организацию;</w:t>
      </w:r>
    </w:p>
    <w:p w:rsidR="006D7CD9" w:rsidRDefault="006D7CD9" w:rsidP="006D7CD9">
      <w:pPr>
        <w:widowControl w:val="0"/>
        <w:numPr>
          <w:ilvl w:val="0"/>
          <w:numId w:val="1"/>
        </w:numPr>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зачисление в Организацию.</w:t>
      </w:r>
    </w:p>
    <w:p w:rsidR="006D7CD9" w:rsidRDefault="006D7CD9" w:rsidP="006D7CD9">
      <w:pPr>
        <w:widowControl w:val="0"/>
        <w:numPr>
          <w:ilvl w:val="0"/>
          <w:numId w:val="4"/>
        </w:numPr>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Оказание консультаций заявителю.</w:t>
      </w:r>
    </w:p>
    <w:p w:rsidR="006D7CD9" w:rsidRDefault="006D7CD9" w:rsidP="006D7CD9">
      <w:pPr>
        <w:widowControl w:val="0"/>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Заявитель лично, по телефону, электронной почте обращается в МКУ «Управление образования» для получения консультаций о порядке получения муниципальной услуги.</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Уполномоченным сотрудником 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заявления.</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день обращения заявителя.</w:t>
      </w:r>
    </w:p>
    <w:p w:rsidR="006D7CD9" w:rsidRDefault="006D7CD9" w:rsidP="006D7CD9">
      <w:pPr>
        <w:widowControl w:val="0"/>
        <w:tabs>
          <w:tab w:val="left" w:pos="3543"/>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Результат процедур: консультации, замечания по составу, форме и содержанию перечня документов, необходимого для получения муниципальной услуги.</w:t>
      </w:r>
    </w:p>
    <w:p w:rsidR="006D7CD9" w:rsidRDefault="006D7CD9" w:rsidP="006D7CD9">
      <w:pPr>
        <w:widowControl w:val="0"/>
        <w:numPr>
          <w:ilvl w:val="0"/>
          <w:numId w:val="4"/>
        </w:numPr>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Постановка на учёт.</w:t>
      </w:r>
    </w:p>
    <w:p w:rsidR="006D7CD9" w:rsidRDefault="00341D44" w:rsidP="00341D44">
      <w:pPr>
        <w:widowControl w:val="0"/>
        <w:spacing w:after="0" w:line="240" w:lineRule="auto"/>
        <w:ind w:right="20"/>
        <w:jc w:val="both"/>
        <w:rPr>
          <w:rFonts w:ascii="Times New Roman" w:hAnsi="Times New Roman"/>
          <w:sz w:val="28"/>
          <w:szCs w:val="28"/>
        </w:rPr>
      </w:pPr>
      <w:r>
        <w:rPr>
          <w:rFonts w:ascii="Times New Roman" w:hAnsi="Times New Roman"/>
          <w:color w:val="000000"/>
          <w:sz w:val="28"/>
          <w:szCs w:val="28"/>
          <w:shd w:val="clear" w:color="auto" w:fill="FFFFFF"/>
        </w:rPr>
        <w:t xml:space="preserve">     3.3.1.</w:t>
      </w:r>
      <w:r w:rsidR="006D7CD9">
        <w:rPr>
          <w:rFonts w:ascii="Times New Roman" w:hAnsi="Times New Roman"/>
          <w:color w:val="000000"/>
          <w:sz w:val="28"/>
          <w:szCs w:val="28"/>
          <w:shd w:val="clear" w:color="auto" w:fill="FFFFFF"/>
        </w:rPr>
        <w:t xml:space="preserve"> Заполнение родителями (законными представителями) заявления для постановки на учет по устройству в Организацию осуществляется:</w:t>
      </w:r>
    </w:p>
    <w:p w:rsidR="006D7CD9" w:rsidRDefault="006D7CD9" w:rsidP="006D7CD9">
      <w:pPr>
        <w:widowControl w:val="0"/>
        <w:numPr>
          <w:ilvl w:val="0"/>
          <w:numId w:val="1"/>
        </w:numPr>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через Портал государственных и муниципальных услуг Республики Татарстан </w:t>
      </w:r>
      <w:r>
        <w:rPr>
          <w:rFonts w:ascii="Times New Roman" w:hAnsi="Times New Roman"/>
          <w:color w:val="000000"/>
          <w:sz w:val="28"/>
          <w:szCs w:val="28"/>
          <w:shd w:val="clear" w:color="auto" w:fill="FFFFFF"/>
          <w:lang w:eastAsia="en-US"/>
        </w:rPr>
        <w:t>(</w:t>
      </w:r>
      <w:hyperlink r:id="rId6" w:history="1">
        <w:r>
          <w:rPr>
            <w:rStyle w:val="a3"/>
            <w:rFonts w:ascii="Times New Roman" w:hAnsi="Times New Roman"/>
            <w:color w:val="000000"/>
            <w:sz w:val="28"/>
            <w:szCs w:val="28"/>
            <w:shd w:val="clear" w:color="auto" w:fill="FFFFFF"/>
            <w:lang w:val="en-US" w:eastAsia="en-US"/>
          </w:rPr>
          <w:t>https</w:t>
        </w:r>
        <w:r>
          <w:rPr>
            <w:rStyle w:val="a3"/>
            <w:rFonts w:ascii="Times New Roman" w:hAnsi="Times New Roman"/>
            <w:color w:val="000000"/>
            <w:sz w:val="28"/>
            <w:szCs w:val="28"/>
            <w:shd w:val="clear" w:color="auto" w:fill="FFFFFF"/>
            <w:lang w:eastAsia="en-US"/>
          </w:rPr>
          <w:t>://</w:t>
        </w:r>
        <w:r>
          <w:rPr>
            <w:rStyle w:val="a3"/>
            <w:rFonts w:ascii="Times New Roman" w:hAnsi="Times New Roman"/>
            <w:color w:val="000000"/>
            <w:sz w:val="28"/>
            <w:szCs w:val="28"/>
            <w:shd w:val="clear" w:color="auto" w:fill="FFFFFF"/>
            <w:lang w:val="en-US" w:eastAsia="en-US"/>
          </w:rPr>
          <w:t>uslugi</w:t>
        </w:r>
        <w:r>
          <w:rPr>
            <w:rStyle w:val="a3"/>
            <w:rFonts w:ascii="Times New Roman" w:hAnsi="Times New Roman"/>
            <w:color w:val="000000"/>
            <w:sz w:val="28"/>
            <w:szCs w:val="28"/>
            <w:shd w:val="clear" w:color="auto" w:fill="FFFFFF"/>
            <w:lang w:eastAsia="en-US"/>
          </w:rPr>
          <w:t>.</w:t>
        </w:r>
        <w:r>
          <w:rPr>
            <w:rStyle w:val="a3"/>
            <w:rFonts w:ascii="Times New Roman" w:hAnsi="Times New Roman"/>
            <w:color w:val="000000"/>
            <w:sz w:val="28"/>
            <w:szCs w:val="28"/>
            <w:shd w:val="clear" w:color="auto" w:fill="FFFFFF"/>
            <w:lang w:val="en-US" w:eastAsia="en-US"/>
          </w:rPr>
          <w:t>tatar</w:t>
        </w:r>
        <w:r>
          <w:rPr>
            <w:rStyle w:val="a3"/>
            <w:rFonts w:ascii="Times New Roman" w:hAnsi="Times New Roman"/>
            <w:color w:val="000000"/>
            <w:sz w:val="28"/>
            <w:szCs w:val="28"/>
            <w:shd w:val="clear" w:color="auto" w:fill="FFFFFF"/>
            <w:lang w:eastAsia="en-US"/>
          </w:rPr>
          <w:t>.</w:t>
        </w:r>
        <w:r>
          <w:rPr>
            <w:rStyle w:val="a3"/>
            <w:rFonts w:ascii="Times New Roman" w:hAnsi="Times New Roman"/>
            <w:color w:val="000000"/>
            <w:sz w:val="28"/>
            <w:szCs w:val="28"/>
            <w:shd w:val="clear" w:color="auto" w:fill="FFFFFF"/>
            <w:lang w:val="en-US" w:eastAsia="en-US"/>
          </w:rPr>
          <w:t>ru</w:t>
        </w:r>
        <w:r>
          <w:rPr>
            <w:rStyle w:val="a3"/>
            <w:rFonts w:ascii="Times New Roman" w:hAnsi="Times New Roman"/>
            <w:color w:val="000000"/>
            <w:sz w:val="28"/>
            <w:szCs w:val="28"/>
            <w:shd w:val="clear" w:color="auto" w:fill="FFFFFF"/>
            <w:lang w:eastAsia="en-US"/>
          </w:rPr>
          <w:t>/</w:t>
        </w:r>
      </w:hyperlink>
      <w:r>
        <w:rPr>
          <w:rFonts w:ascii="Times New Roman" w:hAnsi="Times New Roman"/>
          <w:color w:val="000000"/>
          <w:sz w:val="28"/>
          <w:szCs w:val="28"/>
          <w:shd w:val="clear" w:color="auto" w:fill="FFFFFF"/>
          <w:lang w:eastAsia="en-US"/>
        </w:rPr>
        <w:t>);</w:t>
      </w:r>
    </w:p>
    <w:p w:rsidR="006D7CD9" w:rsidRDefault="006D7CD9" w:rsidP="006D7CD9">
      <w:pPr>
        <w:widowControl w:val="0"/>
        <w:numPr>
          <w:ilvl w:val="0"/>
          <w:numId w:val="1"/>
        </w:numPr>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через Единый портал государственных услуг </w:t>
      </w:r>
      <w:r>
        <w:rPr>
          <w:rFonts w:ascii="Times New Roman" w:hAnsi="Times New Roman"/>
          <w:color w:val="000000"/>
          <w:sz w:val="28"/>
          <w:szCs w:val="28"/>
          <w:shd w:val="clear" w:color="auto" w:fill="FFFFFF"/>
          <w:lang w:eastAsia="en-US"/>
        </w:rPr>
        <w:t>(</w:t>
      </w:r>
      <w:hyperlink r:id="rId7" w:history="1">
        <w:r>
          <w:rPr>
            <w:rStyle w:val="a3"/>
            <w:rFonts w:ascii="Times New Roman" w:hAnsi="Times New Roman"/>
            <w:color w:val="000000"/>
            <w:sz w:val="28"/>
            <w:szCs w:val="28"/>
            <w:shd w:val="clear" w:color="auto" w:fill="FFFFFF"/>
            <w:lang w:val="en-US" w:eastAsia="en-US"/>
          </w:rPr>
          <w:t>https</w:t>
        </w:r>
        <w:r>
          <w:rPr>
            <w:rStyle w:val="a3"/>
            <w:rFonts w:ascii="Times New Roman" w:hAnsi="Times New Roman"/>
            <w:color w:val="000000"/>
            <w:sz w:val="28"/>
            <w:szCs w:val="28"/>
            <w:shd w:val="clear" w:color="auto" w:fill="FFFFFF"/>
            <w:lang w:eastAsia="en-US"/>
          </w:rPr>
          <w:t>://</w:t>
        </w:r>
        <w:r>
          <w:rPr>
            <w:rStyle w:val="a3"/>
            <w:rFonts w:ascii="Times New Roman" w:hAnsi="Times New Roman"/>
            <w:color w:val="000000"/>
            <w:sz w:val="28"/>
            <w:szCs w:val="28"/>
            <w:shd w:val="clear" w:color="auto" w:fill="FFFFFF"/>
            <w:lang w:val="en-US" w:eastAsia="en-US"/>
          </w:rPr>
          <w:t>beta</w:t>
        </w:r>
        <w:r>
          <w:rPr>
            <w:rStyle w:val="a3"/>
            <w:rFonts w:ascii="Times New Roman" w:hAnsi="Times New Roman"/>
            <w:color w:val="000000"/>
            <w:sz w:val="28"/>
            <w:szCs w:val="28"/>
            <w:shd w:val="clear" w:color="auto" w:fill="FFFFFF"/>
            <w:lang w:eastAsia="en-US"/>
          </w:rPr>
          <w:t>.</w:t>
        </w:r>
        <w:r>
          <w:rPr>
            <w:rStyle w:val="a3"/>
            <w:rFonts w:ascii="Times New Roman" w:hAnsi="Times New Roman"/>
            <w:color w:val="000000"/>
            <w:sz w:val="28"/>
            <w:szCs w:val="28"/>
            <w:shd w:val="clear" w:color="auto" w:fill="FFFFFF"/>
            <w:lang w:val="en-US" w:eastAsia="en-US"/>
          </w:rPr>
          <w:t>gosuslugi</w:t>
        </w:r>
        <w:r>
          <w:rPr>
            <w:rStyle w:val="a3"/>
            <w:rFonts w:ascii="Times New Roman" w:hAnsi="Times New Roman"/>
            <w:color w:val="000000"/>
            <w:sz w:val="28"/>
            <w:szCs w:val="28"/>
            <w:shd w:val="clear" w:color="auto" w:fill="FFFFFF"/>
            <w:lang w:eastAsia="en-US"/>
          </w:rPr>
          <w:t>.</w:t>
        </w:r>
        <w:r>
          <w:rPr>
            <w:rStyle w:val="a3"/>
            <w:rFonts w:ascii="Times New Roman" w:hAnsi="Times New Roman"/>
            <w:color w:val="000000"/>
            <w:sz w:val="28"/>
            <w:szCs w:val="28"/>
            <w:shd w:val="clear" w:color="auto" w:fill="FFFFFF"/>
            <w:lang w:val="en-US" w:eastAsia="en-US"/>
          </w:rPr>
          <w:t>ru</w:t>
        </w:r>
        <w:r>
          <w:rPr>
            <w:rStyle w:val="a3"/>
            <w:rFonts w:ascii="Times New Roman" w:hAnsi="Times New Roman"/>
            <w:color w:val="000000"/>
            <w:sz w:val="28"/>
            <w:szCs w:val="28"/>
            <w:shd w:val="clear" w:color="auto" w:fill="FFFFFF"/>
            <w:lang w:eastAsia="en-US"/>
          </w:rPr>
          <w:t>/</w:t>
        </w:r>
      </w:hyperlink>
      <w:r>
        <w:rPr>
          <w:rFonts w:ascii="Times New Roman" w:hAnsi="Times New Roman"/>
          <w:color w:val="000000"/>
          <w:sz w:val="28"/>
          <w:szCs w:val="28"/>
          <w:shd w:val="clear" w:color="auto" w:fill="FFFFFF"/>
          <w:lang w:eastAsia="en-US"/>
        </w:rPr>
        <w:t>);</w:t>
      </w:r>
    </w:p>
    <w:p w:rsidR="006D7CD9" w:rsidRDefault="006D7CD9" w:rsidP="006D7CD9">
      <w:pPr>
        <w:widowControl w:val="0"/>
        <w:tabs>
          <w:tab w:val="center" w:leader="underscore" w:pos="6717"/>
          <w:tab w:val="center" w:pos="8101"/>
          <w:tab w:val="right" w:pos="9899"/>
        </w:tabs>
        <w:spacing w:after="0" w:line="240" w:lineRule="auto"/>
        <w:ind w:left="567"/>
        <w:jc w:val="both"/>
        <w:rPr>
          <w:rFonts w:ascii="Times New Roman" w:hAnsi="Times New Roman"/>
          <w:i/>
          <w:iCs/>
          <w:sz w:val="28"/>
          <w:szCs w:val="28"/>
        </w:rPr>
      </w:pPr>
      <w:r>
        <w:rPr>
          <w:rFonts w:ascii="Times New Roman" w:hAnsi="Times New Roman"/>
          <w:color w:val="000000"/>
          <w:sz w:val="28"/>
          <w:szCs w:val="28"/>
          <w:shd w:val="clear" w:color="auto" w:fill="FFFFFF"/>
        </w:rPr>
        <w:t xml:space="preserve">-  при личном обращении в </w:t>
      </w:r>
      <w:r>
        <w:rPr>
          <w:rFonts w:ascii="Times New Roman" w:hAnsi="Times New Roman"/>
          <w:iCs/>
          <w:color w:val="000000"/>
          <w:sz w:val="28"/>
          <w:szCs w:val="28"/>
          <w:shd w:val="clear" w:color="auto" w:fill="FFFFFF"/>
        </w:rPr>
        <w:t>МКУ «Управление образования».</w:t>
      </w:r>
    </w:p>
    <w:p w:rsidR="006D7CD9" w:rsidRDefault="006D7CD9" w:rsidP="006D7CD9">
      <w:pPr>
        <w:widowControl w:val="0"/>
        <w:tabs>
          <w:tab w:val="center" w:leader="underscore" w:pos="6236"/>
          <w:tab w:val="right" w:pos="8246"/>
          <w:tab w:val="right" w:pos="9899"/>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При обращении в МКУ «Управление образования» внесение данных заявления в Систему осуществляет Уполномоченный сотрудник, назначаемый приказом органа управления образованием муниципального образования Республики Татарстан.</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При заполнении заявления родители (законные представители) дают согласие на обработку персональных данных (приложение № 2 к Административному регламенту).</w:t>
      </w:r>
    </w:p>
    <w:p w:rsidR="006D7CD9" w:rsidRDefault="006D7CD9" w:rsidP="006D7CD9">
      <w:pPr>
        <w:widowControl w:val="0"/>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Прием заявлений и его регистрация в Системе </w:t>
      </w:r>
      <w:r w:rsidR="00474511">
        <w:rPr>
          <w:rFonts w:ascii="Times New Roman" w:hAnsi="Times New Roman"/>
          <w:color w:val="000000"/>
          <w:sz w:val="28"/>
          <w:szCs w:val="28"/>
          <w:shd w:val="clear" w:color="auto" w:fill="FFFFFF"/>
        </w:rPr>
        <w:t>осуществляются</w:t>
      </w:r>
      <w:r>
        <w:rPr>
          <w:rFonts w:ascii="Times New Roman" w:hAnsi="Times New Roman"/>
          <w:color w:val="000000"/>
          <w:sz w:val="28"/>
          <w:szCs w:val="28"/>
          <w:shd w:val="clear" w:color="auto" w:fill="FFFFFF"/>
        </w:rPr>
        <w:t xml:space="preserve"> в течение всего года.</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течение 1 рабочего дня с момента обращения Заявителя.</w:t>
      </w:r>
    </w:p>
    <w:p w:rsidR="00341D44" w:rsidRDefault="006D7CD9" w:rsidP="00341D44">
      <w:pPr>
        <w:widowControl w:val="0"/>
        <w:spacing w:after="0" w:line="240" w:lineRule="auto"/>
        <w:ind w:left="20" w:firstLine="54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Результат процедур: внесение данных в Систему.</w:t>
      </w:r>
    </w:p>
    <w:p w:rsidR="006D7CD9" w:rsidRDefault="00341D44" w:rsidP="00341D44">
      <w:pPr>
        <w:widowControl w:val="0"/>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3.3.2.</w:t>
      </w:r>
      <w:r w:rsidR="006D7CD9">
        <w:rPr>
          <w:rFonts w:ascii="Times New Roman" w:hAnsi="Times New Roman"/>
          <w:color w:val="000000"/>
          <w:sz w:val="28"/>
          <w:szCs w:val="28"/>
          <w:shd w:val="clear" w:color="auto" w:fill="FFFFFF"/>
        </w:rPr>
        <w:t xml:space="preserve"> При подаче заявления для постановки на учёт Системой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 в МКУ «Управление образования» для подтверждения документов. После подтверждения документов Заявителем, Уполномоченный сотрудник присваивает заявлению в Системе статус «Зарегистрировано» с даты подачи заявления.</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течение 1 рабочего дня со дня подтверждения документов.</w:t>
      </w:r>
    </w:p>
    <w:p w:rsidR="006D7CD9" w:rsidRDefault="006D7CD9" w:rsidP="006D7CD9">
      <w:pPr>
        <w:widowControl w:val="0"/>
        <w:tabs>
          <w:tab w:val="left" w:pos="3850"/>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Результат процедур: присвоение заявлению в Системе статуса «Зарегистрировано».</w:t>
      </w:r>
    </w:p>
    <w:p w:rsidR="006D7CD9" w:rsidRDefault="00341D44" w:rsidP="00341D44">
      <w:pPr>
        <w:widowControl w:val="0"/>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3.3.3.</w:t>
      </w:r>
      <w:r w:rsidR="006D7CD9">
        <w:rPr>
          <w:rFonts w:ascii="Times New Roman" w:hAnsi="Times New Roman"/>
          <w:color w:val="000000"/>
          <w:sz w:val="28"/>
          <w:szCs w:val="28"/>
          <w:shd w:val="clear" w:color="auto" w:fill="FFFFFF"/>
        </w:rPr>
        <w:t xml:space="preserve"> В случае подачи заявления законным представителем (опекуном, попечителем), заявление в системе получает статус «Подтверждение опеки (попечительства)». В данном случае Заявителю необходимо явиться в </w:t>
      </w:r>
      <w:r w:rsidR="006D7CD9">
        <w:rPr>
          <w:rFonts w:ascii="Times New Roman" w:hAnsi="Times New Roman"/>
          <w:color w:val="000000"/>
          <w:sz w:val="28"/>
          <w:szCs w:val="28"/>
          <w:shd w:val="clear" w:color="auto" w:fill="FFFFFF"/>
        </w:rPr>
        <w:tab/>
        <w:t>МКУ «Управление образования» для подтверждения документов об опеке (попечительстве). После подтверждения документов Заявителем, Уполномоченный сотрудник присваивает заявлению статус «Зарегистрировано» с даты подачи заявления.</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течение 1 рабочего дня со дня подтверждения документов.</w:t>
      </w:r>
    </w:p>
    <w:p w:rsidR="006D7CD9" w:rsidRDefault="006D7CD9" w:rsidP="006D7CD9">
      <w:pPr>
        <w:widowControl w:val="0"/>
        <w:tabs>
          <w:tab w:val="left" w:pos="3850"/>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Результат процедур: присвоение заявлению в Системе статуса «Зарегистрировано».</w:t>
      </w:r>
    </w:p>
    <w:p w:rsidR="006D7CD9" w:rsidRDefault="00341D44" w:rsidP="00341D44">
      <w:pPr>
        <w:widowControl w:val="0"/>
        <w:spacing w:after="0" w:line="240" w:lineRule="auto"/>
        <w:ind w:left="567" w:right="20"/>
        <w:jc w:val="both"/>
        <w:rPr>
          <w:rFonts w:ascii="Times New Roman" w:hAnsi="Times New Roman"/>
          <w:iCs/>
          <w:sz w:val="28"/>
          <w:szCs w:val="28"/>
        </w:rPr>
      </w:pPr>
      <w:r>
        <w:rPr>
          <w:rFonts w:ascii="Times New Roman" w:hAnsi="Times New Roman"/>
          <w:iCs/>
          <w:sz w:val="28"/>
          <w:szCs w:val="28"/>
        </w:rPr>
        <w:t xml:space="preserve">3.3.4. </w:t>
      </w:r>
      <w:r w:rsidR="006D7CD9">
        <w:rPr>
          <w:rFonts w:ascii="Times New Roman" w:hAnsi="Times New Roman"/>
          <w:iCs/>
          <w:sz w:val="28"/>
          <w:szCs w:val="28"/>
        </w:rPr>
        <w:t xml:space="preserve">Если Заявитель имеет право на внеочередное, первоочередное зачисление в Организацию, его заявлению присваивается </w:t>
      </w:r>
      <w:r w:rsidR="00474511">
        <w:rPr>
          <w:rFonts w:ascii="Times New Roman" w:hAnsi="Times New Roman"/>
          <w:iCs/>
          <w:sz w:val="28"/>
          <w:szCs w:val="28"/>
        </w:rPr>
        <w:t>статус «</w:t>
      </w:r>
      <w:r w:rsidR="006D7CD9">
        <w:rPr>
          <w:rFonts w:ascii="Times New Roman" w:hAnsi="Times New Roman"/>
          <w:iCs/>
          <w:sz w:val="28"/>
          <w:szCs w:val="28"/>
        </w:rPr>
        <w:t>Подтверждение документов». Заявителю необходимо представить в МКУ «Управление образования» оригинал документа, подтверждающего льготу, а также его копию, кроме документов, подтверждающих следующие льготы:</w:t>
      </w:r>
    </w:p>
    <w:p w:rsidR="006D7CD9" w:rsidRDefault="006D7CD9" w:rsidP="006D7CD9">
      <w:pPr>
        <w:widowControl w:val="0"/>
        <w:spacing w:after="0" w:line="240" w:lineRule="auto"/>
        <w:ind w:left="567" w:right="20"/>
        <w:jc w:val="both"/>
        <w:rPr>
          <w:rFonts w:ascii="Times New Roman" w:hAnsi="Times New Roman"/>
          <w:iCs/>
          <w:sz w:val="28"/>
          <w:szCs w:val="28"/>
        </w:rPr>
      </w:pPr>
      <w:r>
        <w:rPr>
          <w:rFonts w:ascii="Times New Roman" w:hAnsi="Times New Roman"/>
          <w:iCs/>
          <w:sz w:val="28"/>
          <w:szCs w:val="28"/>
        </w:rPr>
        <w:t>дети из многодетных семей;</w:t>
      </w:r>
    </w:p>
    <w:p w:rsidR="006D7CD9" w:rsidRDefault="006D7CD9" w:rsidP="006D7CD9">
      <w:pPr>
        <w:widowControl w:val="0"/>
        <w:spacing w:after="0" w:line="240" w:lineRule="auto"/>
        <w:ind w:left="567" w:right="20"/>
        <w:jc w:val="both"/>
        <w:rPr>
          <w:rFonts w:ascii="Times New Roman" w:hAnsi="Times New Roman"/>
          <w:iCs/>
          <w:sz w:val="28"/>
          <w:szCs w:val="28"/>
        </w:rPr>
      </w:pPr>
      <w:r>
        <w:rPr>
          <w:rFonts w:ascii="Times New Roman" w:hAnsi="Times New Roman"/>
          <w:iCs/>
          <w:sz w:val="28"/>
          <w:szCs w:val="28"/>
        </w:rPr>
        <w:t>дети граждан, подвергшихся воздействию радиации вследствие катастрофы на Чернобыльской АЭС;</w:t>
      </w:r>
    </w:p>
    <w:p w:rsidR="006D7CD9" w:rsidRDefault="006D7CD9" w:rsidP="006D7CD9">
      <w:pPr>
        <w:widowControl w:val="0"/>
        <w:spacing w:after="0" w:line="240" w:lineRule="auto"/>
        <w:ind w:left="567" w:right="20"/>
        <w:jc w:val="both"/>
        <w:rPr>
          <w:rFonts w:ascii="Times New Roman" w:hAnsi="Times New Roman"/>
          <w:iCs/>
          <w:sz w:val="28"/>
          <w:szCs w:val="28"/>
        </w:rPr>
      </w:pPr>
      <w:r>
        <w:rPr>
          <w:rFonts w:ascii="Times New Roman" w:hAnsi="Times New Roman"/>
          <w:iCs/>
          <w:sz w:val="28"/>
          <w:szCs w:val="28"/>
        </w:rPr>
        <w:t>дети-инвалиды;</w:t>
      </w:r>
    </w:p>
    <w:p w:rsidR="006D7CD9" w:rsidRDefault="006D7CD9" w:rsidP="006D7CD9">
      <w:pPr>
        <w:widowControl w:val="0"/>
        <w:spacing w:after="0" w:line="240" w:lineRule="auto"/>
        <w:ind w:left="567" w:right="20"/>
        <w:jc w:val="both"/>
        <w:rPr>
          <w:rFonts w:ascii="Times New Roman" w:hAnsi="Times New Roman"/>
          <w:iCs/>
          <w:sz w:val="28"/>
          <w:szCs w:val="28"/>
        </w:rPr>
      </w:pPr>
      <w:r>
        <w:rPr>
          <w:rFonts w:ascii="Times New Roman" w:hAnsi="Times New Roman"/>
          <w:iCs/>
          <w:sz w:val="28"/>
          <w:szCs w:val="28"/>
        </w:rPr>
        <w:t>семьи, в которых хотя бы один родитель-инвалид</w:t>
      </w:r>
    </w:p>
    <w:p w:rsidR="006D7CD9" w:rsidRDefault="006D7CD9" w:rsidP="006D7CD9">
      <w:pPr>
        <w:widowControl w:val="0"/>
        <w:spacing w:after="0" w:line="240" w:lineRule="auto"/>
        <w:ind w:right="20" w:firstLine="567"/>
        <w:jc w:val="both"/>
        <w:rPr>
          <w:rFonts w:ascii="Times New Roman" w:hAnsi="Times New Roman"/>
          <w:iCs/>
          <w:sz w:val="28"/>
          <w:szCs w:val="28"/>
        </w:rPr>
      </w:pPr>
      <w:r>
        <w:rPr>
          <w:rFonts w:ascii="Times New Roman" w:hAnsi="Times New Roman"/>
          <w:iCs/>
          <w:sz w:val="28"/>
          <w:szCs w:val="28"/>
        </w:rPr>
        <w:t>Данный перечень льгот подтверждается автоматически при помощи запроса в Государственную информационную систему «Социальный регистр населения Республики Татарстан» Министерства труда, занятости и социальной защиты Республики Татарстан для исключения личного визита для подтверждения льготы в районный отдел образования по заявлениям, поданным с Портала Государственных и муниципальных услуг Республики Татарстан.</w:t>
      </w:r>
    </w:p>
    <w:p w:rsidR="006D7CD9" w:rsidRDefault="006D7CD9" w:rsidP="00CD50B2">
      <w:pPr>
        <w:widowControl w:val="0"/>
        <w:spacing w:after="0" w:line="240" w:lineRule="auto"/>
        <w:ind w:left="567" w:right="20"/>
        <w:jc w:val="both"/>
        <w:rPr>
          <w:rFonts w:ascii="Times New Roman" w:hAnsi="Times New Roman"/>
          <w:iCs/>
          <w:sz w:val="28"/>
          <w:szCs w:val="28"/>
        </w:rPr>
      </w:pPr>
      <w:r>
        <w:rPr>
          <w:rFonts w:ascii="Times New Roman" w:hAnsi="Times New Roman"/>
          <w:iCs/>
          <w:sz w:val="28"/>
          <w:szCs w:val="28"/>
        </w:rPr>
        <w:t>Копия документа, подтверждающего льготу, хранится в МКУ «Управление образования».</w:t>
      </w:r>
    </w:p>
    <w:p w:rsidR="00CD50B2" w:rsidRDefault="00CD50B2" w:rsidP="00CD50B2">
      <w:pPr>
        <w:widowControl w:val="0"/>
        <w:spacing w:after="0" w:line="240" w:lineRule="auto"/>
        <w:ind w:left="567" w:right="20"/>
        <w:jc w:val="both"/>
        <w:rPr>
          <w:rFonts w:ascii="Times New Roman" w:hAnsi="Times New Roman"/>
          <w:i/>
          <w:iCs/>
          <w:sz w:val="28"/>
          <w:szCs w:val="28"/>
        </w:rPr>
      </w:pPr>
      <w:r>
        <w:rPr>
          <w:rFonts w:ascii="Times New Roman" w:hAnsi="Times New Roman"/>
          <w:iCs/>
          <w:sz w:val="28"/>
          <w:szCs w:val="28"/>
        </w:rPr>
        <w:t>По истечении установленного срока действия льготы, Заявителю необходимо подтвердить право внеочередного или первоочередного зачисления в Организацию.</w:t>
      </w:r>
    </w:p>
    <w:p w:rsidR="006D7CD9" w:rsidRDefault="00341D44" w:rsidP="00341D44">
      <w:pPr>
        <w:widowControl w:val="0"/>
        <w:spacing w:after="0" w:line="240" w:lineRule="auto"/>
        <w:ind w:left="567" w:right="20"/>
        <w:jc w:val="both"/>
        <w:rPr>
          <w:rFonts w:ascii="Times New Roman" w:hAnsi="Times New Roman"/>
          <w:i/>
          <w:iCs/>
          <w:sz w:val="28"/>
          <w:szCs w:val="28"/>
        </w:rPr>
      </w:pPr>
      <w:r>
        <w:rPr>
          <w:rFonts w:ascii="Times New Roman" w:hAnsi="Times New Roman"/>
          <w:color w:val="000000"/>
          <w:sz w:val="28"/>
          <w:szCs w:val="28"/>
          <w:shd w:val="clear" w:color="auto" w:fill="FFFFFF"/>
        </w:rPr>
        <w:t xml:space="preserve">3.3.5. </w:t>
      </w:r>
      <w:r w:rsidR="006D7CD9">
        <w:rPr>
          <w:rFonts w:ascii="Times New Roman" w:hAnsi="Times New Roman"/>
          <w:color w:val="000000"/>
          <w:sz w:val="28"/>
          <w:szCs w:val="28"/>
          <w:shd w:val="clear" w:color="auto" w:fill="FFFFFF"/>
        </w:rPr>
        <w:t xml:space="preserve">  В случае если Заявитель имеет право на внеочередное, первоочередное зачисление в Организацию, его заявлению присваивается статус «Подтверждение документов». Заявителю необходимо представить в </w:t>
      </w:r>
      <w:r w:rsidR="006D7CD9">
        <w:rPr>
          <w:rFonts w:ascii="Times New Roman" w:hAnsi="Times New Roman"/>
          <w:color w:val="000000"/>
          <w:sz w:val="28"/>
          <w:szCs w:val="28"/>
          <w:shd w:val="clear" w:color="auto" w:fill="FFFFFF"/>
        </w:rPr>
        <w:tab/>
        <w:t xml:space="preserve"> </w:t>
      </w:r>
      <w:r w:rsidR="006D7CD9">
        <w:rPr>
          <w:rFonts w:ascii="Times New Roman" w:hAnsi="Times New Roman"/>
          <w:iCs/>
          <w:color w:val="000000"/>
          <w:sz w:val="28"/>
          <w:szCs w:val="28"/>
          <w:shd w:val="clear" w:color="auto" w:fill="FFFFFF"/>
        </w:rPr>
        <w:t>МКУ «Управление образования»</w:t>
      </w:r>
      <w:r w:rsidR="006D7CD9">
        <w:rPr>
          <w:rFonts w:ascii="Times New Roman" w:hAnsi="Times New Roman"/>
          <w:color w:val="000000"/>
          <w:sz w:val="28"/>
          <w:szCs w:val="28"/>
          <w:shd w:val="clear" w:color="auto" w:fill="FFFFFF"/>
        </w:rPr>
        <w:t xml:space="preserve"> оригинал документа, подтверждающего льготу, а также его копию. Копия документа, подтверждающего льготу, хранится в </w:t>
      </w:r>
      <w:r w:rsidR="006D7CD9">
        <w:rPr>
          <w:rFonts w:ascii="Times New Roman" w:hAnsi="Times New Roman"/>
          <w:iCs/>
          <w:color w:val="000000"/>
          <w:sz w:val="28"/>
          <w:szCs w:val="28"/>
          <w:shd w:val="clear" w:color="auto" w:fill="FFFFFF"/>
        </w:rPr>
        <w:t>МКУ «Управление образования.</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После подтверждения документов </w:t>
      </w:r>
      <w:r w:rsidR="00474511">
        <w:rPr>
          <w:rFonts w:ascii="Times New Roman" w:hAnsi="Times New Roman"/>
          <w:color w:val="000000"/>
          <w:sz w:val="28"/>
          <w:szCs w:val="28"/>
          <w:shd w:val="clear" w:color="auto" w:fill="FFFFFF"/>
        </w:rPr>
        <w:t>Заявителем,</w:t>
      </w:r>
      <w:r>
        <w:rPr>
          <w:rFonts w:ascii="Times New Roman" w:hAnsi="Times New Roman"/>
          <w:color w:val="000000"/>
          <w:sz w:val="28"/>
          <w:szCs w:val="28"/>
          <w:shd w:val="clear" w:color="auto" w:fill="FFFFFF"/>
        </w:rPr>
        <w:t xml:space="preserve"> Уполномоченный сотрудник присваивает заявлению статус «Зарегистрировано» с даты подачи заявления.</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Если необходимо лишь подтверждение наличия льгот у Заявителя, заявление регистрируется в Системе на общих основаниях до подтверждения льготы.</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течение 1 рабочего дня со дня подтверждения документов.</w:t>
      </w:r>
    </w:p>
    <w:p w:rsidR="006D7CD9" w:rsidRDefault="006D7CD9" w:rsidP="006D7CD9">
      <w:pPr>
        <w:widowControl w:val="0"/>
        <w:tabs>
          <w:tab w:val="left" w:pos="3850"/>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Результат процедур: присвоение заявлению в Системе статуса «Зарегистрировано».</w:t>
      </w:r>
    </w:p>
    <w:p w:rsidR="006D7CD9" w:rsidRDefault="00341D44" w:rsidP="00341D44">
      <w:pPr>
        <w:widowControl w:val="0"/>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3.3.6</w:t>
      </w:r>
      <w:r w:rsidR="006D7CD9">
        <w:rPr>
          <w:rFonts w:ascii="Times New Roman" w:hAnsi="Times New Roman"/>
          <w:color w:val="000000"/>
          <w:sz w:val="28"/>
          <w:szCs w:val="28"/>
          <w:shd w:val="clear" w:color="auto" w:fill="FFFFFF"/>
        </w:rPr>
        <w:t xml:space="preserve"> Зарегистрированному заявлению присваивается индивидуальный идентификационный номер. Проверить статус заявления и положение Заявителя в очередности можно через Портал государственных и муниципальных услуг Республики Татарстан </w:t>
      </w:r>
      <w:hyperlink r:id="rId8" w:history="1">
        <w:r w:rsidR="006D7CD9">
          <w:rPr>
            <w:rStyle w:val="a3"/>
            <w:rFonts w:ascii="Times New Roman" w:hAnsi="Times New Roman"/>
            <w:color w:val="000000"/>
            <w:sz w:val="28"/>
            <w:szCs w:val="28"/>
            <w:shd w:val="clear" w:color="auto" w:fill="FFFFFF"/>
            <w:lang w:val="en-US" w:eastAsia="en-US"/>
          </w:rPr>
          <w:t>https</w:t>
        </w:r>
        <w:r w:rsidR="006D7CD9">
          <w:rPr>
            <w:rStyle w:val="a3"/>
            <w:rFonts w:ascii="Times New Roman" w:hAnsi="Times New Roman"/>
            <w:color w:val="000000"/>
            <w:sz w:val="28"/>
            <w:szCs w:val="28"/>
            <w:shd w:val="clear" w:color="auto" w:fill="FFFFFF"/>
            <w:lang w:eastAsia="en-US"/>
          </w:rPr>
          <w:t>://</w:t>
        </w:r>
        <w:r w:rsidR="006D7CD9">
          <w:rPr>
            <w:rStyle w:val="a3"/>
            <w:rFonts w:ascii="Times New Roman" w:hAnsi="Times New Roman"/>
            <w:color w:val="000000"/>
            <w:sz w:val="28"/>
            <w:szCs w:val="28"/>
            <w:shd w:val="clear" w:color="auto" w:fill="FFFFFF"/>
            <w:lang w:val="en-US" w:eastAsia="en-US"/>
          </w:rPr>
          <w:t>uslugi</w:t>
        </w:r>
        <w:r w:rsidR="006D7CD9">
          <w:rPr>
            <w:rStyle w:val="a3"/>
            <w:rFonts w:ascii="Times New Roman" w:hAnsi="Times New Roman"/>
            <w:color w:val="000000"/>
            <w:sz w:val="28"/>
            <w:szCs w:val="28"/>
            <w:shd w:val="clear" w:color="auto" w:fill="FFFFFF"/>
            <w:lang w:eastAsia="en-US"/>
          </w:rPr>
          <w:t>.</w:t>
        </w:r>
        <w:r w:rsidR="006D7CD9">
          <w:rPr>
            <w:rStyle w:val="a3"/>
            <w:rFonts w:ascii="Times New Roman" w:hAnsi="Times New Roman"/>
            <w:color w:val="000000"/>
            <w:sz w:val="28"/>
            <w:szCs w:val="28"/>
            <w:shd w:val="clear" w:color="auto" w:fill="FFFFFF"/>
            <w:lang w:val="en-US" w:eastAsia="en-US"/>
          </w:rPr>
          <w:t>tatar</w:t>
        </w:r>
        <w:r w:rsidR="006D7CD9">
          <w:rPr>
            <w:rStyle w:val="a3"/>
            <w:rFonts w:ascii="Times New Roman" w:hAnsi="Times New Roman"/>
            <w:color w:val="000000"/>
            <w:sz w:val="28"/>
            <w:szCs w:val="28"/>
            <w:shd w:val="clear" w:color="auto" w:fill="FFFFFF"/>
            <w:lang w:eastAsia="en-US"/>
          </w:rPr>
          <w:t>.</w:t>
        </w:r>
        <w:r w:rsidR="006D7CD9">
          <w:rPr>
            <w:rStyle w:val="a3"/>
            <w:rFonts w:ascii="Times New Roman" w:hAnsi="Times New Roman"/>
            <w:color w:val="000000"/>
            <w:sz w:val="28"/>
            <w:szCs w:val="28"/>
            <w:shd w:val="clear" w:color="auto" w:fill="FFFFFF"/>
            <w:lang w:val="en-US" w:eastAsia="en-US"/>
          </w:rPr>
          <w:t>ru</w:t>
        </w:r>
      </w:hyperlink>
      <w:r w:rsidR="006D7CD9">
        <w:rPr>
          <w:rFonts w:ascii="Times New Roman" w:hAnsi="Times New Roman"/>
          <w:color w:val="000000"/>
          <w:sz w:val="28"/>
          <w:szCs w:val="28"/>
          <w:shd w:val="clear" w:color="auto" w:fill="FFFFFF"/>
          <w:lang w:eastAsia="en-US"/>
        </w:rPr>
        <w:t xml:space="preserve"> </w:t>
      </w:r>
      <w:r w:rsidR="006D7CD9">
        <w:rPr>
          <w:rFonts w:ascii="Times New Roman" w:hAnsi="Times New Roman"/>
          <w:color w:val="000000"/>
          <w:sz w:val="28"/>
          <w:szCs w:val="28"/>
          <w:shd w:val="clear" w:color="auto" w:fill="FFFFFF"/>
        </w:rPr>
        <w:t xml:space="preserve">по данным свидетельства о рождении ребенка (серия и номер) или по индивидуальному идентификационному номеру заявления, через Единый портал государственных услуг </w:t>
      </w:r>
      <w:hyperlink r:id="rId9" w:history="1">
        <w:r w:rsidR="006D7CD9">
          <w:rPr>
            <w:rStyle w:val="a3"/>
            <w:rFonts w:ascii="Times New Roman" w:hAnsi="Times New Roman"/>
            <w:color w:val="000000"/>
            <w:sz w:val="28"/>
            <w:szCs w:val="28"/>
            <w:shd w:val="clear" w:color="auto" w:fill="FFFFFF"/>
            <w:lang w:val="en-US" w:eastAsia="en-US"/>
          </w:rPr>
          <w:t>https</w:t>
        </w:r>
        <w:r w:rsidR="006D7CD9">
          <w:rPr>
            <w:rStyle w:val="a3"/>
            <w:rFonts w:ascii="Times New Roman" w:hAnsi="Times New Roman"/>
            <w:color w:val="000000"/>
            <w:sz w:val="28"/>
            <w:szCs w:val="28"/>
            <w:shd w:val="clear" w:color="auto" w:fill="FFFFFF"/>
            <w:lang w:eastAsia="en-US"/>
          </w:rPr>
          <w:t>://</w:t>
        </w:r>
        <w:r w:rsidR="006D7CD9">
          <w:rPr>
            <w:rStyle w:val="a3"/>
            <w:rFonts w:ascii="Times New Roman" w:hAnsi="Times New Roman"/>
            <w:color w:val="000000"/>
            <w:sz w:val="28"/>
            <w:szCs w:val="28"/>
            <w:shd w:val="clear" w:color="auto" w:fill="FFFFFF"/>
            <w:lang w:val="en-US" w:eastAsia="en-US"/>
          </w:rPr>
          <w:t>beta</w:t>
        </w:r>
        <w:r w:rsidR="006D7CD9">
          <w:rPr>
            <w:rStyle w:val="a3"/>
            <w:rFonts w:ascii="Times New Roman" w:hAnsi="Times New Roman"/>
            <w:color w:val="000000"/>
            <w:sz w:val="28"/>
            <w:szCs w:val="28"/>
            <w:shd w:val="clear" w:color="auto" w:fill="FFFFFF"/>
            <w:lang w:eastAsia="en-US"/>
          </w:rPr>
          <w:t>.</w:t>
        </w:r>
        <w:r w:rsidR="006D7CD9">
          <w:rPr>
            <w:rStyle w:val="a3"/>
            <w:rFonts w:ascii="Times New Roman" w:hAnsi="Times New Roman"/>
            <w:color w:val="000000"/>
            <w:sz w:val="28"/>
            <w:szCs w:val="28"/>
            <w:shd w:val="clear" w:color="auto" w:fill="FFFFFF"/>
            <w:lang w:val="en-US" w:eastAsia="en-US"/>
          </w:rPr>
          <w:t>gosuslugi</w:t>
        </w:r>
        <w:r w:rsidR="006D7CD9">
          <w:rPr>
            <w:rStyle w:val="a3"/>
            <w:rFonts w:ascii="Times New Roman" w:hAnsi="Times New Roman"/>
            <w:color w:val="000000"/>
            <w:sz w:val="28"/>
            <w:szCs w:val="28"/>
            <w:shd w:val="clear" w:color="auto" w:fill="FFFFFF"/>
            <w:lang w:eastAsia="en-US"/>
          </w:rPr>
          <w:t>.</w:t>
        </w:r>
        <w:r w:rsidR="006D7CD9">
          <w:rPr>
            <w:rStyle w:val="a3"/>
            <w:rFonts w:ascii="Times New Roman" w:hAnsi="Times New Roman"/>
            <w:color w:val="000000"/>
            <w:sz w:val="28"/>
            <w:szCs w:val="28"/>
            <w:shd w:val="clear" w:color="auto" w:fill="FFFFFF"/>
            <w:lang w:val="en-US" w:eastAsia="en-US"/>
          </w:rPr>
          <w:t>ru</w:t>
        </w:r>
        <w:r w:rsidR="006D7CD9">
          <w:rPr>
            <w:rStyle w:val="a3"/>
            <w:rFonts w:ascii="Times New Roman" w:hAnsi="Times New Roman"/>
            <w:color w:val="000000"/>
            <w:sz w:val="28"/>
            <w:szCs w:val="28"/>
            <w:shd w:val="clear" w:color="auto" w:fill="FFFFFF"/>
            <w:lang w:eastAsia="en-US"/>
          </w:rPr>
          <w:t>/</w:t>
        </w:r>
      </w:hyperlink>
      <w:r w:rsidR="006D7CD9">
        <w:rPr>
          <w:rFonts w:ascii="Times New Roman" w:hAnsi="Times New Roman"/>
          <w:color w:val="000000"/>
          <w:sz w:val="28"/>
          <w:szCs w:val="28"/>
          <w:shd w:val="clear" w:color="auto" w:fill="FFFFFF"/>
          <w:lang w:eastAsia="en-US"/>
        </w:rPr>
        <w:t xml:space="preserve">, </w:t>
      </w:r>
      <w:r w:rsidR="006D7CD9">
        <w:rPr>
          <w:rFonts w:ascii="Times New Roman" w:hAnsi="Times New Roman"/>
          <w:color w:val="000000"/>
          <w:sz w:val="28"/>
          <w:szCs w:val="28"/>
          <w:shd w:val="clear" w:color="auto" w:fill="FFFFFF"/>
        </w:rPr>
        <w:t xml:space="preserve">а также в </w:t>
      </w:r>
      <w:r w:rsidR="006D7CD9">
        <w:rPr>
          <w:rFonts w:ascii="Times New Roman" w:hAnsi="Times New Roman"/>
          <w:color w:val="000000"/>
          <w:sz w:val="28"/>
          <w:szCs w:val="28"/>
          <w:shd w:val="clear" w:color="auto" w:fill="FFFFFF"/>
        </w:rPr>
        <w:tab/>
        <w:t xml:space="preserve"> МКУ «Управление образования» в приемные часы работы при личном обращении или по телефону.</w:t>
      </w:r>
    </w:p>
    <w:p w:rsidR="006D7CD9" w:rsidRDefault="006D7CD9" w:rsidP="006D7CD9">
      <w:pPr>
        <w:widowControl w:val="0"/>
        <w:spacing w:after="0" w:line="240" w:lineRule="auto"/>
        <w:ind w:left="20" w:right="20" w:firstLine="54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При постановке на учет Заявитель вправе указать в заявлении для зачисления ребенка одну Организацию.</w:t>
      </w:r>
    </w:p>
    <w:p w:rsidR="00440C5F" w:rsidRDefault="00440C5F"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В течение учебного года при наличии свободных мест проводится </w:t>
      </w:r>
      <w:r w:rsidR="00474511">
        <w:rPr>
          <w:rFonts w:ascii="Times New Roman" w:hAnsi="Times New Roman"/>
          <w:color w:val="000000"/>
          <w:sz w:val="28"/>
          <w:szCs w:val="28"/>
          <w:shd w:val="clear" w:color="auto" w:fill="FFFFFF"/>
        </w:rPr>
        <w:t>доукомплектование</w:t>
      </w:r>
      <w:r>
        <w:rPr>
          <w:rFonts w:ascii="Times New Roman" w:hAnsi="Times New Roman"/>
          <w:color w:val="000000"/>
          <w:sz w:val="28"/>
          <w:szCs w:val="28"/>
          <w:shd w:val="clear" w:color="auto" w:fill="FFFFFF"/>
        </w:rPr>
        <w:t xml:space="preserve"> Организаций в соответствии с порядком, предусмотренным пунктом 3 Административного регламента.</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Также Заявитель может изменить желаемую Организацию в заявлении через Единый портал государственных </w:t>
      </w:r>
      <w:r>
        <w:rPr>
          <w:rFonts w:ascii="Times New Roman" w:hAnsi="Times New Roman"/>
          <w:color w:val="000000"/>
          <w:sz w:val="28"/>
          <w:szCs w:val="28"/>
          <w:u w:val="single"/>
        </w:rPr>
        <w:t xml:space="preserve">услуг </w:t>
      </w:r>
      <w:hyperlink r:id="rId10" w:history="1">
        <w:r>
          <w:rPr>
            <w:rStyle w:val="a3"/>
            <w:rFonts w:ascii="Times New Roman" w:hAnsi="Times New Roman"/>
            <w:color w:val="000000"/>
            <w:sz w:val="28"/>
            <w:szCs w:val="28"/>
            <w:lang w:val="en-US" w:eastAsia="en-US"/>
          </w:rPr>
          <w:t>https</w:t>
        </w:r>
        <w:r>
          <w:rPr>
            <w:rStyle w:val="a3"/>
            <w:rFonts w:ascii="Times New Roman" w:hAnsi="Times New Roman"/>
            <w:color w:val="000000"/>
            <w:sz w:val="28"/>
            <w:szCs w:val="28"/>
            <w:lang w:eastAsia="en-US"/>
          </w:rPr>
          <w:t>://</w:t>
        </w:r>
        <w:r>
          <w:rPr>
            <w:rStyle w:val="a3"/>
            <w:rFonts w:ascii="Times New Roman" w:hAnsi="Times New Roman"/>
            <w:color w:val="000000"/>
            <w:sz w:val="28"/>
            <w:szCs w:val="28"/>
            <w:lang w:val="en-US" w:eastAsia="en-US"/>
          </w:rPr>
          <w:t>beta</w:t>
        </w:r>
        <w:r>
          <w:rPr>
            <w:rStyle w:val="a3"/>
            <w:rFonts w:ascii="Times New Roman" w:hAnsi="Times New Roman"/>
            <w:color w:val="000000"/>
            <w:sz w:val="28"/>
            <w:szCs w:val="28"/>
            <w:lang w:eastAsia="en-US"/>
          </w:rPr>
          <w:t>.</w:t>
        </w:r>
        <w:r>
          <w:rPr>
            <w:rStyle w:val="a3"/>
            <w:rFonts w:ascii="Times New Roman" w:hAnsi="Times New Roman"/>
            <w:color w:val="000000"/>
            <w:sz w:val="28"/>
            <w:szCs w:val="28"/>
            <w:lang w:val="en-US" w:eastAsia="en-US"/>
          </w:rPr>
          <w:t>gosuslugi</w:t>
        </w:r>
        <w:r>
          <w:rPr>
            <w:rStyle w:val="a3"/>
            <w:rFonts w:ascii="Times New Roman" w:hAnsi="Times New Roman"/>
            <w:color w:val="000000"/>
            <w:sz w:val="28"/>
            <w:szCs w:val="28"/>
            <w:lang w:eastAsia="en-US"/>
          </w:rPr>
          <w:t>.</w:t>
        </w:r>
        <w:r>
          <w:rPr>
            <w:rStyle w:val="a3"/>
            <w:rFonts w:ascii="Times New Roman" w:hAnsi="Times New Roman"/>
            <w:color w:val="000000"/>
            <w:sz w:val="28"/>
            <w:szCs w:val="28"/>
            <w:lang w:val="en-US" w:eastAsia="en-US"/>
          </w:rPr>
          <w:t>ru</w:t>
        </w:r>
        <w:r>
          <w:rPr>
            <w:rStyle w:val="a3"/>
            <w:rFonts w:ascii="Times New Roman" w:hAnsi="Times New Roman"/>
            <w:color w:val="000000"/>
            <w:sz w:val="28"/>
            <w:szCs w:val="28"/>
            <w:lang w:eastAsia="en-US"/>
          </w:rPr>
          <w:t>/</w:t>
        </w:r>
      </w:hyperlink>
      <w:r>
        <w:rPr>
          <w:rFonts w:ascii="Times New Roman" w:hAnsi="Times New Roman"/>
          <w:color w:val="000000"/>
          <w:sz w:val="28"/>
          <w:szCs w:val="28"/>
          <w:u w:val="single"/>
          <w:lang w:eastAsia="en-US"/>
        </w:rPr>
        <w:t>.</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Уполномоченный сотрудник имеет право вносить необходимые коррективы в заявление гражданина с целью устранения допущенных ошибок (в ФИО ребенка, дате рождения, реквизитах свидетельства о рождении и т.п., кроме даты</w:t>
      </w:r>
      <w:r w:rsidR="001019F9">
        <w:rPr>
          <w:rFonts w:ascii="Times New Roman" w:hAnsi="Times New Roman"/>
          <w:color w:val="000000"/>
          <w:sz w:val="28"/>
          <w:szCs w:val="28"/>
          <w:shd w:val="clear" w:color="auto" w:fill="FFFFFF"/>
        </w:rPr>
        <w:t xml:space="preserve"> постановки на учет) в течение 1</w:t>
      </w:r>
      <w:r>
        <w:rPr>
          <w:rFonts w:ascii="Times New Roman" w:hAnsi="Times New Roman"/>
          <w:color w:val="000000"/>
          <w:sz w:val="28"/>
          <w:szCs w:val="28"/>
          <w:shd w:val="clear" w:color="auto" w:fill="FFFFFF"/>
        </w:rPr>
        <w:t xml:space="preserve"> рабоч</w:t>
      </w:r>
      <w:r w:rsidR="001019F9">
        <w:rPr>
          <w:rFonts w:ascii="Times New Roman" w:hAnsi="Times New Roman"/>
          <w:color w:val="000000"/>
          <w:sz w:val="28"/>
          <w:szCs w:val="28"/>
          <w:shd w:val="clear" w:color="auto" w:fill="FFFFFF"/>
        </w:rPr>
        <w:t>его дня</w:t>
      </w:r>
      <w:r>
        <w:rPr>
          <w:rFonts w:ascii="Times New Roman" w:hAnsi="Times New Roman"/>
          <w:color w:val="000000"/>
          <w:sz w:val="28"/>
          <w:szCs w:val="28"/>
          <w:shd w:val="clear" w:color="auto" w:fill="FFFFFF"/>
        </w:rPr>
        <w:t xml:space="preserve"> с даты подачи заявления. По истечении данного срока внесение изменений осуществляется администратором Системы по заявке Уполномоченного сотрудника.</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Заявление Заявителя о постановке на учет, ребенок которого достиг 8 лет, переводится Уполномоченным сотрудником в статус «архивная».</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Допускается постановка на учет и зачисление ребенка, ранее уже поставленного на учет,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Новые Организации вносятся в Систему администратором Системы по заявке Уполномоченного сотрудника.</w:t>
      </w:r>
    </w:p>
    <w:p w:rsidR="006D7CD9" w:rsidRDefault="00341D44" w:rsidP="00341D44">
      <w:pPr>
        <w:widowControl w:val="0"/>
        <w:tabs>
          <w:tab w:val="left" w:pos="1499"/>
        </w:tabs>
        <w:spacing w:after="0" w:line="240" w:lineRule="auto"/>
        <w:jc w:val="both"/>
        <w:rPr>
          <w:rFonts w:ascii="Times New Roman" w:hAnsi="Times New Roman"/>
          <w:sz w:val="28"/>
          <w:szCs w:val="28"/>
        </w:rPr>
      </w:pPr>
      <w:r>
        <w:rPr>
          <w:rFonts w:ascii="Times New Roman" w:hAnsi="Times New Roman"/>
          <w:color w:val="000000"/>
          <w:sz w:val="28"/>
          <w:szCs w:val="28"/>
          <w:shd w:val="clear" w:color="auto" w:fill="FFFFFF"/>
        </w:rPr>
        <w:t xml:space="preserve">      3.3.7. </w:t>
      </w:r>
      <w:r w:rsidR="006D7CD9">
        <w:rPr>
          <w:rFonts w:ascii="Times New Roman" w:hAnsi="Times New Roman"/>
          <w:color w:val="000000"/>
          <w:sz w:val="28"/>
          <w:szCs w:val="28"/>
          <w:shd w:val="clear" w:color="auto" w:fill="FFFFFF"/>
        </w:rPr>
        <w:t>За 30 календарных дней до начала комплектования Организации представляют на утверждение в МКУ «Управление образования» сведения о количестве свободных мест в группах в соответствии с каждой возрастной категорией детей в очередном учебном году (плановые группы).</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Комплектование Организаций на очередной учебный год осуществляется в соответствии с утверждённым количеством групп и свободных мест в них на очередной учебный год с 1 июня по 31 августа текущего года. Возраст детей в Системе при комплектовании рассчитывается на 1 сентября текущего года.</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В случае выбытия воспитанников Организаций, ввода новых дошкольных мест в течение учебного года производится доукомплектование Организаций в соответствии с порядком направления и зачисления в Организацию, закрепленном п. 3.5. настоящего Административного регламента.</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При доукомплектовании Организаций при необходимости смены расчета возраста детей в Системе с 1 сентября на 31 декабря текущего года Исполнительным комитетом Агрызского муниципального района Республики Татарстан в адрес Министерства образования и науки Республики Татарстан направляется ходатайство. По согласованию с Министерством образования и науки Республики Татарстан определяется дата дополнительного комплектования, в день которого администратором Системы осуществляется смена расчета возраста детей.</w:t>
      </w:r>
    </w:p>
    <w:p w:rsidR="006D7CD9" w:rsidRDefault="006D7CD9" w:rsidP="006D7CD9">
      <w:pPr>
        <w:widowControl w:val="0"/>
        <w:spacing w:after="0" w:line="240" w:lineRule="auto"/>
        <w:ind w:left="20" w:firstLine="547"/>
        <w:jc w:val="both"/>
        <w:rPr>
          <w:rFonts w:ascii="Times New Roman" w:hAnsi="Times New Roman"/>
          <w:i/>
          <w:iCs/>
          <w:sz w:val="28"/>
          <w:szCs w:val="28"/>
        </w:rPr>
      </w:pPr>
      <w:r>
        <w:rPr>
          <w:rFonts w:ascii="Times New Roman" w:hAnsi="Times New Roman"/>
          <w:color w:val="000000"/>
          <w:sz w:val="28"/>
          <w:szCs w:val="28"/>
          <w:shd w:val="clear" w:color="auto" w:fill="FFFFFF"/>
        </w:rPr>
        <w:t xml:space="preserve">Информирование граждан о результатах комплектования осуществляется посредством размещения информации на информационных стендах </w:t>
      </w:r>
      <w:r>
        <w:rPr>
          <w:rFonts w:ascii="Times New Roman" w:hAnsi="Times New Roman"/>
          <w:iCs/>
          <w:color w:val="000000"/>
          <w:sz w:val="28"/>
          <w:szCs w:val="28"/>
          <w:shd w:val="clear" w:color="auto" w:fill="FFFFFF"/>
        </w:rPr>
        <w:t>МКУ «Управление образования»</w:t>
      </w:r>
      <w:r>
        <w:rPr>
          <w:rFonts w:ascii="Times New Roman" w:hAnsi="Times New Roman"/>
          <w:i/>
          <w:iCs/>
          <w:color w:val="000000"/>
          <w:sz w:val="28"/>
          <w:szCs w:val="28"/>
          <w:shd w:val="clear" w:color="auto" w:fill="FFFFFF"/>
        </w:rPr>
        <w:t>.</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При комплектовании Организаций заявления граждан могут находиться в обработке Уполномоченными сотрудниками не более 5 рабочих дней.</w:t>
      </w:r>
    </w:p>
    <w:p w:rsidR="006D7CD9" w:rsidRDefault="00341D44" w:rsidP="006D7CD9">
      <w:pPr>
        <w:widowControl w:val="0"/>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3.4</w:t>
      </w:r>
      <w:r w:rsidR="006D7CD9">
        <w:rPr>
          <w:rFonts w:ascii="Times New Roman" w:hAnsi="Times New Roman"/>
          <w:color w:val="000000"/>
          <w:sz w:val="28"/>
          <w:szCs w:val="28"/>
          <w:shd w:val="clear" w:color="auto" w:fill="FFFFFF"/>
        </w:rPr>
        <w:t>. Направление в Организацию.</w:t>
      </w:r>
    </w:p>
    <w:p w:rsidR="006D7CD9" w:rsidRDefault="00341D44" w:rsidP="00341D44">
      <w:pPr>
        <w:widowControl w:val="0"/>
        <w:spacing w:after="0" w:line="240" w:lineRule="auto"/>
        <w:ind w:right="20"/>
        <w:jc w:val="both"/>
        <w:rPr>
          <w:rFonts w:ascii="Times New Roman" w:hAnsi="Times New Roman"/>
          <w:sz w:val="28"/>
          <w:szCs w:val="28"/>
        </w:rPr>
      </w:pPr>
      <w:r>
        <w:rPr>
          <w:rFonts w:ascii="Times New Roman" w:hAnsi="Times New Roman"/>
          <w:color w:val="000000"/>
          <w:sz w:val="28"/>
          <w:szCs w:val="28"/>
          <w:shd w:val="clear" w:color="auto" w:fill="FFFFFF"/>
        </w:rPr>
        <w:t xml:space="preserve">        3.4.1.</w:t>
      </w:r>
      <w:r w:rsidR="006D7CD9">
        <w:rPr>
          <w:rFonts w:ascii="Times New Roman" w:hAnsi="Times New Roman"/>
          <w:color w:val="000000"/>
          <w:sz w:val="28"/>
          <w:szCs w:val="28"/>
          <w:shd w:val="clear" w:color="auto" w:fill="FFFFFF"/>
        </w:rPr>
        <w:t xml:space="preserve"> 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муниципальных услуг Республики Татарстан, на Едином портале государственных услуг.</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Результат процедур: присвоение заявлению в Системе статуса «Направлен в ДОО».</w:t>
      </w:r>
    </w:p>
    <w:p w:rsidR="006D7CD9" w:rsidRDefault="00341D44" w:rsidP="00341D44">
      <w:pPr>
        <w:widowControl w:val="0"/>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 xml:space="preserve">3.4.2. </w:t>
      </w:r>
      <w:r w:rsidR="006D7CD9">
        <w:rPr>
          <w:rFonts w:ascii="Times New Roman" w:hAnsi="Times New Roman"/>
          <w:color w:val="000000"/>
          <w:sz w:val="28"/>
          <w:szCs w:val="28"/>
          <w:shd w:val="clear" w:color="auto" w:fill="FFFFFF"/>
        </w:rPr>
        <w:t xml:space="preserve"> Заявитель в срок до 30 календарных дней после присвоения статуса «Направлен в ДОО» обязан явиться в Организацию для подтверждения зачисления ребенка.</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Руководитель Организации в течение 1 рабочего дня с момента обращения Заявителя с заявлением о зачислении ребенка присваивает заявлению в Системе статус «Заключение договора».</w:t>
      </w:r>
    </w:p>
    <w:p w:rsidR="006D7CD9" w:rsidRDefault="001019F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В течение одного месяца</w:t>
      </w:r>
      <w:r w:rsidR="006D7CD9">
        <w:rPr>
          <w:rFonts w:ascii="Times New Roman" w:hAnsi="Times New Roman"/>
          <w:color w:val="000000"/>
          <w:sz w:val="28"/>
          <w:szCs w:val="28"/>
          <w:shd w:val="clear" w:color="auto" w:fill="FFFFFF"/>
        </w:rPr>
        <w:t xml:space="preserve"> со дня присвоения статуса «Заключение договора» Заявитель обязан явиться в Организацию для заключения договора.</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течение 1 рабочего дня с момента обращения Заявителя.</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Результат процедур: присвоение заявлению в Системе статуса «Заключение договора».</w:t>
      </w:r>
    </w:p>
    <w:p w:rsidR="006D7CD9" w:rsidRDefault="00341D44" w:rsidP="006D7CD9">
      <w:pPr>
        <w:widowControl w:val="0"/>
        <w:spacing w:after="0" w:line="240" w:lineRule="auto"/>
        <w:ind w:right="20"/>
        <w:jc w:val="both"/>
        <w:rPr>
          <w:rFonts w:ascii="Times New Roman" w:hAnsi="Times New Roman"/>
          <w:sz w:val="28"/>
          <w:szCs w:val="28"/>
        </w:rPr>
      </w:pPr>
      <w:r>
        <w:rPr>
          <w:rFonts w:ascii="Times New Roman" w:hAnsi="Times New Roman"/>
          <w:color w:val="000000"/>
          <w:sz w:val="28"/>
          <w:szCs w:val="28"/>
          <w:shd w:val="clear" w:color="auto" w:fill="FFFFFF"/>
        </w:rPr>
        <w:t xml:space="preserve">        3.4.3.</w:t>
      </w:r>
      <w:r w:rsidR="006D7CD9">
        <w:rPr>
          <w:rFonts w:ascii="Times New Roman" w:hAnsi="Times New Roman"/>
          <w:color w:val="000000"/>
          <w:sz w:val="28"/>
          <w:szCs w:val="28"/>
          <w:shd w:val="clear" w:color="auto" w:fill="FFFFFF"/>
        </w:rPr>
        <w:t xml:space="preserve"> В случае, если Заявителя не удовлетворяет Организация, в которую направлен ребенок, Заявителем оформляется отказ от направления в данную Организацию. Заявлению присваивается статус «Зарегистрировано». Дата постановки на учет при этом не меняется.</w:t>
      </w:r>
      <w:r w:rsidR="001019F9">
        <w:rPr>
          <w:rFonts w:ascii="Times New Roman" w:hAnsi="Times New Roman"/>
          <w:color w:val="000000"/>
          <w:sz w:val="28"/>
          <w:szCs w:val="28"/>
          <w:shd w:val="clear" w:color="auto" w:fill="FFFFFF"/>
        </w:rPr>
        <w:t xml:space="preserve"> </w:t>
      </w:r>
    </w:p>
    <w:p w:rsidR="006D7CD9" w:rsidRDefault="006D7CD9" w:rsidP="006D7CD9">
      <w:pPr>
        <w:widowControl w:val="0"/>
        <w:spacing w:after="0" w:line="240" w:lineRule="auto"/>
        <w:ind w:left="20" w:firstLine="547"/>
        <w:jc w:val="both"/>
        <w:rPr>
          <w:rFonts w:ascii="Times New Roman" w:hAnsi="Times New Roman"/>
          <w:iCs/>
          <w:sz w:val="28"/>
          <w:szCs w:val="28"/>
        </w:rPr>
      </w:pPr>
      <w:r>
        <w:rPr>
          <w:rFonts w:ascii="Times New Roman" w:hAnsi="Times New Roman"/>
          <w:color w:val="000000"/>
          <w:sz w:val="28"/>
          <w:szCs w:val="28"/>
          <w:shd w:val="clear" w:color="auto" w:fill="FFFFFF"/>
        </w:rPr>
        <w:t xml:space="preserve">Отказ от направления в предложенную Организацию оформляется в письменном виде при личном обращении в МКУ </w:t>
      </w:r>
      <w:r>
        <w:rPr>
          <w:rFonts w:ascii="Times New Roman" w:hAnsi="Times New Roman"/>
          <w:iCs/>
          <w:color w:val="000000"/>
          <w:sz w:val="28"/>
          <w:szCs w:val="28"/>
          <w:shd w:val="clear" w:color="auto" w:fill="FFFFFF"/>
        </w:rPr>
        <w:t>«Управление образования»</w:t>
      </w:r>
      <w:r>
        <w:rPr>
          <w:rFonts w:ascii="Times New Roman" w:hAnsi="Times New Roman"/>
          <w:i/>
          <w:iCs/>
          <w:color w:val="000000"/>
          <w:sz w:val="28"/>
          <w:szCs w:val="28"/>
          <w:shd w:val="clear" w:color="auto" w:fill="FFFFFF"/>
        </w:rPr>
        <w:t xml:space="preserve"> </w:t>
      </w:r>
      <w:r>
        <w:rPr>
          <w:rFonts w:ascii="Times New Roman" w:hAnsi="Times New Roman"/>
          <w:color w:val="000000"/>
          <w:sz w:val="28"/>
          <w:szCs w:val="28"/>
          <w:shd w:val="clear" w:color="auto" w:fill="FFFFFF"/>
        </w:rPr>
        <w:t>по форме, установленной</w:t>
      </w:r>
      <w:r>
        <w:rPr>
          <w:rFonts w:ascii="Times New Roman" w:hAnsi="Times New Roman"/>
          <w:sz w:val="28"/>
          <w:szCs w:val="28"/>
        </w:rPr>
        <w:t xml:space="preserve"> </w:t>
      </w:r>
      <w:r>
        <w:rPr>
          <w:rFonts w:ascii="Times New Roman" w:hAnsi="Times New Roman"/>
          <w:iCs/>
          <w:sz w:val="28"/>
          <w:szCs w:val="28"/>
        </w:rPr>
        <w:t>МКУ «Управление образования"</w:t>
      </w:r>
      <w:r>
        <w:rPr>
          <w:rFonts w:ascii="Times New Roman" w:hAnsi="Times New Roman"/>
          <w:iCs/>
          <w:color w:val="000000"/>
          <w:sz w:val="28"/>
          <w:szCs w:val="28"/>
          <w:shd w:val="clear" w:color="auto" w:fill="FFFFFF"/>
        </w:rPr>
        <w:t>.</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течение 1 рабочего дня с момента обращения Заявителя.</w:t>
      </w:r>
    </w:p>
    <w:p w:rsidR="006D7CD9" w:rsidRDefault="006D7CD9" w:rsidP="006D7CD9">
      <w:pPr>
        <w:widowControl w:val="0"/>
        <w:tabs>
          <w:tab w:val="left" w:pos="3806"/>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Результат процедур: присвоение заявлению в Системе статуса «Зарегистрировано», отказ от направления в предложенную Организацию.</w:t>
      </w:r>
    </w:p>
    <w:p w:rsidR="006D7CD9" w:rsidRDefault="00341D44" w:rsidP="00341D44">
      <w:pPr>
        <w:widowControl w:val="0"/>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 xml:space="preserve">3.4.4. </w:t>
      </w:r>
      <w:r w:rsidR="006D7CD9">
        <w:rPr>
          <w:rFonts w:ascii="Times New Roman" w:hAnsi="Times New Roman"/>
          <w:color w:val="000000"/>
          <w:sz w:val="28"/>
          <w:szCs w:val="28"/>
          <w:shd w:val="clear" w:color="auto" w:fill="FFFFFF"/>
        </w:rPr>
        <w:t xml:space="preserve"> В случае неявки Заявителя в Организацию после присвоения заявлению статуса «Направлен в ДОО» в срок, определенный п. 3.5.2. Административного регламента, оказание муниципальной услуги Заявителю приостанавливается. </w:t>
      </w:r>
      <w:r w:rsidR="004C291C">
        <w:rPr>
          <w:rFonts w:ascii="Times New Roman" w:hAnsi="Times New Roman"/>
          <w:color w:val="000000"/>
          <w:sz w:val="28"/>
          <w:szCs w:val="28"/>
          <w:shd w:val="clear" w:color="auto" w:fill="FFFFFF"/>
        </w:rPr>
        <w:t>З</w:t>
      </w:r>
      <w:r w:rsidR="006D7CD9">
        <w:rPr>
          <w:rFonts w:ascii="Times New Roman" w:hAnsi="Times New Roman"/>
          <w:color w:val="000000"/>
          <w:sz w:val="28"/>
          <w:szCs w:val="28"/>
          <w:shd w:val="clear" w:color="auto" w:fill="FFFFFF"/>
        </w:rPr>
        <w:t xml:space="preserve">аявлению в Системе </w:t>
      </w:r>
      <w:r w:rsidR="004C291C">
        <w:rPr>
          <w:rFonts w:ascii="Times New Roman" w:hAnsi="Times New Roman"/>
          <w:color w:val="000000"/>
          <w:sz w:val="28"/>
          <w:szCs w:val="28"/>
          <w:shd w:val="clear" w:color="auto" w:fill="FFFFFF"/>
        </w:rPr>
        <w:t xml:space="preserve">присваивается </w:t>
      </w:r>
      <w:r w:rsidR="006D7CD9">
        <w:rPr>
          <w:rFonts w:ascii="Times New Roman" w:hAnsi="Times New Roman"/>
          <w:color w:val="000000"/>
          <w:sz w:val="28"/>
          <w:szCs w:val="28"/>
          <w:shd w:val="clear" w:color="auto" w:fill="FFFFFF"/>
        </w:rPr>
        <w:t>статус «Не явился».</w:t>
      </w:r>
      <w:r w:rsidR="004C291C">
        <w:rPr>
          <w:rFonts w:ascii="Times New Roman" w:hAnsi="Times New Roman"/>
          <w:color w:val="000000"/>
          <w:sz w:val="28"/>
          <w:szCs w:val="28"/>
          <w:shd w:val="clear" w:color="auto" w:fill="FFFFFF"/>
        </w:rPr>
        <w:t xml:space="preserve"> Производится смена даты желаемого зачисления на дату не ранее дня обращения Заявителя от отказе от направления.</w:t>
      </w:r>
    </w:p>
    <w:p w:rsidR="006D7CD9" w:rsidRDefault="006D7CD9" w:rsidP="006D7CD9">
      <w:pPr>
        <w:widowControl w:val="0"/>
        <w:tabs>
          <w:tab w:val="right" w:pos="9907"/>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течение 1</w:t>
      </w:r>
      <w:r>
        <w:rPr>
          <w:rFonts w:ascii="Times New Roman" w:hAnsi="Times New Roman"/>
          <w:color w:val="000000"/>
          <w:sz w:val="28"/>
          <w:szCs w:val="28"/>
          <w:shd w:val="clear" w:color="auto" w:fill="FFFFFF"/>
        </w:rPr>
        <w:tab/>
        <w:t xml:space="preserve"> рабочего дня с момента истечения срока, определенного п.3.5.2 Административного регламента.</w:t>
      </w:r>
    </w:p>
    <w:p w:rsidR="006D7CD9" w:rsidRDefault="006D7CD9" w:rsidP="006D7CD9">
      <w:pPr>
        <w:widowControl w:val="0"/>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Результат процедур: присвоение заявлению в Системе статуса «Не явился». </w:t>
      </w:r>
      <w:r w:rsidR="00341D44">
        <w:rPr>
          <w:rFonts w:ascii="Times New Roman" w:hAnsi="Times New Roman"/>
          <w:color w:val="000000"/>
          <w:sz w:val="28"/>
          <w:szCs w:val="28"/>
          <w:shd w:val="clear" w:color="auto" w:fill="FFFFFF"/>
        </w:rPr>
        <w:t xml:space="preserve">                    </w:t>
      </w:r>
    </w:p>
    <w:p w:rsidR="006D7CD9" w:rsidRDefault="00341D44" w:rsidP="00341D44">
      <w:pPr>
        <w:widowControl w:val="0"/>
        <w:spacing w:after="0" w:line="240" w:lineRule="auto"/>
        <w:ind w:right="20"/>
        <w:jc w:val="both"/>
        <w:rPr>
          <w:rFonts w:ascii="Times New Roman" w:hAnsi="Times New Roman"/>
          <w:iCs/>
          <w:sz w:val="28"/>
          <w:szCs w:val="28"/>
        </w:rPr>
      </w:pPr>
      <w:r>
        <w:rPr>
          <w:rFonts w:ascii="Times New Roman" w:hAnsi="Times New Roman"/>
          <w:color w:val="000000"/>
          <w:sz w:val="28"/>
          <w:szCs w:val="28"/>
          <w:shd w:val="clear" w:color="auto" w:fill="FFFFFF"/>
        </w:rPr>
        <w:t xml:space="preserve">         3.4.5.</w:t>
      </w:r>
      <w:r w:rsidR="006D7CD9">
        <w:rPr>
          <w:rFonts w:ascii="Times New Roman" w:hAnsi="Times New Roman"/>
          <w:color w:val="000000"/>
          <w:sz w:val="28"/>
          <w:szCs w:val="28"/>
          <w:shd w:val="clear" w:color="auto" w:fill="FFFFFF"/>
        </w:rPr>
        <w:t xml:space="preserve">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w:t>
      </w:r>
      <w:r w:rsidR="00675307">
        <w:rPr>
          <w:rFonts w:ascii="Times New Roman" w:hAnsi="Times New Roman"/>
          <w:color w:val="000000"/>
          <w:sz w:val="28"/>
          <w:szCs w:val="28"/>
          <w:shd w:val="clear" w:color="auto" w:fill="FFFFFF"/>
        </w:rPr>
        <w:t xml:space="preserve">льства по форме, установленной </w:t>
      </w:r>
      <w:r w:rsidR="006D7CD9">
        <w:rPr>
          <w:rFonts w:ascii="Times New Roman" w:hAnsi="Times New Roman"/>
          <w:iCs/>
          <w:color w:val="000000"/>
          <w:sz w:val="28"/>
          <w:szCs w:val="28"/>
          <w:shd w:val="clear" w:color="auto" w:fill="FFFFFF"/>
        </w:rPr>
        <w:t>МКУ «Управление образования».</w:t>
      </w:r>
      <w:r w:rsidR="001B5DBF">
        <w:rPr>
          <w:rFonts w:ascii="Times New Roman" w:hAnsi="Times New Roman"/>
          <w:iCs/>
          <w:color w:val="000000"/>
          <w:sz w:val="28"/>
          <w:szCs w:val="28"/>
          <w:shd w:val="clear" w:color="auto" w:fill="FFFFFF"/>
        </w:rPr>
        <w:t xml:space="preserve">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течение 1 рабочего дня с момента обращения Заявителя.</w:t>
      </w:r>
    </w:p>
    <w:p w:rsidR="006D7CD9" w:rsidRDefault="006D7CD9" w:rsidP="006D7CD9">
      <w:pPr>
        <w:widowControl w:val="0"/>
        <w:tabs>
          <w:tab w:val="left" w:pos="3746"/>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Результат процедур: присвоение заявлению в Системе статуса «Зарегистрировано» либо «Отказано в услуге».</w:t>
      </w:r>
    </w:p>
    <w:p w:rsidR="006D7CD9" w:rsidRDefault="00743B4D" w:rsidP="00743B4D">
      <w:pPr>
        <w:widowControl w:val="0"/>
        <w:tabs>
          <w:tab w:val="left" w:pos="1281"/>
        </w:tabs>
        <w:spacing w:after="0" w:line="240" w:lineRule="auto"/>
        <w:jc w:val="both"/>
        <w:rPr>
          <w:rFonts w:ascii="Times New Roman" w:hAnsi="Times New Roman"/>
          <w:sz w:val="28"/>
          <w:szCs w:val="28"/>
        </w:rPr>
      </w:pPr>
      <w:r>
        <w:rPr>
          <w:rFonts w:ascii="Times New Roman" w:hAnsi="Times New Roman"/>
          <w:color w:val="000000"/>
          <w:sz w:val="28"/>
          <w:szCs w:val="28"/>
          <w:shd w:val="clear" w:color="auto" w:fill="FFFFFF"/>
        </w:rPr>
        <w:t xml:space="preserve">        3.5 </w:t>
      </w:r>
      <w:r w:rsidR="006D7CD9">
        <w:rPr>
          <w:rFonts w:ascii="Times New Roman" w:hAnsi="Times New Roman"/>
          <w:color w:val="000000"/>
          <w:sz w:val="28"/>
          <w:szCs w:val="28"/>
          <w:shd w:val="clear" w:color="auto" w:fill="FFFFFF"/>
        </w:rPr>
        <w:t>Зачисление в Организацию.</w:t>
      </w:r>
    </w:p>
    <w:p w:rsidR="006D7CD9" w:rsidRDefault="00743B4D" w:rsidP="00743B4D">
      <w:pPr>
        <w:widowControl w:val="0"/>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 xml:space="preserve">3.5.1. </w:t>
      </w:r>
      <w:r w:rsidR="006D7CD9">
        <w:rPr>
          <w:rFonts w:ascii="Times New Roman" w:hAnsi="Times New Roman"/>
          <w:color w:val="000000"/>
          <w:sz w:val="28"/>
          <w:szCs w:val="28"/>
          <w:shd w:val="clear" w:color="auto" w:fill="FFFFFF"/>
        </w:rPr>
        <w:t xml:space="preserve"> После заключения договора с родителями (законными представителями) руководитель Организации в течение 1 рабочего дня вносит в Систему реквизиты договора и присваивает заявлению в Системе статус «Зачислен в ДОО».</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Родительская плата за присмотр и уход за ребенком устанавливается со дня присвоения заявлению статуса «Зачислен в ДОО».</w:t>
      </w:r>
    </w:p>
    <w:p w:rsidR="006D7CD9" w:rsidRDefault="006D7CD9" w:rsidP="006D7CD9">
      <w:pPr>
        <w:widowControl w:val="0"/>
        <w:tabs>
          <w:tab w:val="left" w:pos="1276"/>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течение 1 рабочего дня с момента с момента заключения договора с родителями (законными представителями.</w:t>
      </w:r>
    </w:p>
    <w:p w:rsidR="006D7CD9" w:rsidRDefault="006D7CD9" w:rsidP="006D7CD9">
      <w:pPr>
        <w:widowControl w:val="0"/>
        <w:tabs>
          <w:tab w:val="left" w:pos="1276"/>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Результат процедур: присвоение заявлению в Системе статуса «Зачислен в ДОО».</w:t>
      </w:r>
    </w:p>
    <w:p w:rsidR="006D7CD9" w:rsidRDefault="00743B4D" w:rsidP="00743B4D">
      <w:pPr>
        <w:widowControl w:val="0"/>
        <w:tabs>
          <w:tab w:val="left" w:pos="1276"/>
        </w:tabs>
        <w:spacing w:after="0" w:line="240" w:lineRule="auto"/>
        <w:ind w:right="20"/>
        <w:jc w:val="both"/>
        <w:rPr>
          <w:rFonts w:ascii="Times New Roman" w:hAnsi="Times New Roman"/>
          <w:sz w:val="28"/>
          <w:szCs w:val="28"/>
        </w:rPr>
      </w:pPr>
      <w:r>
        <w:rPr>
          <w:rFonts w:ascii="Times New Roman" w:hAnsi="Times New Roman"/>
          <w:color w:val="000000"/>
          <w:sz w:val="28"/>
          <w:szCs w:val="28"/>
          <w:shd w:val="clear" w:color="auto" w:fill="FFFFFF"/>
        </w:rPr>
        <w:t xml:space="preserve">       3.5.2.</w:t>
      </w:r>
      <w:r w:rsidR="006D7CD9">
        <w:rPr>
          <w:rFonts w:ascii="Times New Roman" w:hAnsi="Times New Roman"/>
          <w:color w:val="000000"/>
          <w:sz w:val="28"/>
          <w:szCs w:val="28"/>
          <w:shd w:val="clear" w:color="auto" w:fill="FFFFFF"/>
        </w:rPr>
        <w:t>В случае неявки Заявителя в установленный срок для заключения договора руководитель Организации присваивает заявлению статус «Не явился».</w:t>
      </w:r>
    </w:p>
    <w:p w:rsidR="006D7CD9" w:rsidRDefault="006D7CD9" w:rsidP="006D7CD9">
      <w:pPr>
        <w:widowControl w:val="0"/>
        <w:tabs>
          <w:tab w:val="left" w:pos="1276"/>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течение 1 раб</w:t>
      </w:r>
      <w:r w:rsidR="00A73788">
        <w:rPr>
          <w:rFonts w:ascii="Times New Roman" w:hAnsi="Times New Roman"/>
          <w:color w:val="000000"/>
          <w:sz w:val="28"/>
          <w:szCs w:val="28"/>
          <w:shd w:val="clear" w:color="auto" w:fill="FFFFFF"/>
        </w:rPr>
        <w:t xml:space="preserve">очего дня с момента </w:t>
      </w:r>
      <w:r w:rsidR="00474511">
        <w:rPr>
          <w:rFonts w:ascii="Times New Roman" w:hAnsi="Times New Roman"/>
          <w:color w:val="000000"/>
          <w:sz w:val="28"/>
          <w:szCs w:val="28"/>
          <w:shd w:val="clear" w:color="auto" w:fill="FFFFFF"/>
        </w:rPr>
        <w:t>исчисления месячного</w:t>
      </w:r>
      <w:r>
        <w:rPr>
          <w:rFonts w:ascii="Times New Roman" w:hAnsi="Times New Roman"/>
          <w:color w:val="000000"/>
          <w:sz w:val="28"/>
          <w:szCs w:val="28"/>
          <w:shd w:val="clear" w:color="auto" w:fill="FFFFFF"/>
        </w:rPr>
        <w:t xml:space="preserve"> срока со дня присвоения статуса «Заключение договора».</w:t>
      </w:r>
    </w:p>
    <w:p w:rsidR="006D7CD9" w:rsidRDefault="006D7CD9" w:rsidP="006D7CD9">
      <w:pPr>
        <w:widowControl w:val="0"/>
        <w:tabs>
          <w:tab w:val="left" w:pos="1276"/>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Результат процедур: присвоение заявлению в Системе статуса «Не явился».</w:t>
      </w:r>
    </w:p>
    <w:p w:rsidR="006D7CD9" w:rsidRDefault="00743B4D" w:rsidP="00743B4D">
      <w:pPr>
        <w:widowControl w:val="0"/>
        <w:tabs>
          <w:tab w:val="left" w:pos="1276"/>
        </w:tabs>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 xml:space="preserve">3.5.3. </w:t>
      </w:r>
      <w:r w:rsidR="006D7CD9">
        <w:rPr>
          <w:rFonts w:ascii="Times New Roman" w:hAnsi="Times New Roman"/>
          <w:color w:val="000000"/>
          <w:sz w:val="28"/>
          <w:szCs w:val="28"/>
          <w:shd w:val="clear" w:color="auto" w:fill="FFFFFF"/>
        </w:rPr>
        <w:t>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w:t>
      </w:r>
      <w:r w:rsidR="00A628D4">
        <w:rPr>
          <w:rFonts w:ascii="Times New Roman" w:hAnsi="Times New Roman"/>
          <w:color w:val="000000"/>
          <w:sz w:val="28"/>
          <w:szCs w:val="28"/>
          <w:shd w:val="clear" w:color="auto" w:fill="FFFFFF"/>
        </w:rPr>
        <w:t xml:space="preserve">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p w:rsidR="006D7CD9" w:rsidRDefault="006D7CD9" w:rsidP="006D7CD9">
      <w:pPr>
        <w:widowControl w:val="0"/>
        <w:tabs>
          <w:tab w:val="left" w:pos="1276"/>
        </w:tabs>
        <w:spacing w:after="0" w:line="240" w:lineRule="auto"/>
        <w:ind w:left="20" w:right="20" w:firstLine="547"/>
        <w:jc w:val="both"/>
        <w:rPr>
          <w:rFonts w:ascii="Times New Roman" w:hAnsi="Times New Roman"/>
          <w:i/>
          <w:iCs/>
          <w:sz w:val="28"/>
          <w:szCs w:val="28"/>
        </w:rPr>
      </w:pPr>
      <w:r>
        <w:rPr>
          <w:rFonts w:ascii="Times New Roman" w:hAnsi="Times New Roman"/>
          <w:color w:val="000000"/>
          <w:sz w:val="28"/>
          <w:szCs w:val="28"/>
          <w:shd w:val="clear" w:color="auto" w:fill="FFFFFF"/>
        </w:rPr>
        <w:t>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жительства по форме, установленной МКУ «Управление образования»</w:t>
      </w:r>
      <w:r>
        <w:rPr>
          <w:rFonts w:ascii="Times New Roman" w:hAnsi="Times New Roman"/>
          <w:i/>
          <w:iCs/>
          <w:color w:val="000000"/>
          <w:sz w:val="28"/>
          <w:szCs w:val="28"/>
          <w:shd w:val="clear" w:color="auto" w:fill="FFFFFF"/>
        </w:rPr>
        <w:t>.</w:t>
      </w:r>
    </w:p>
    <w:p w:rsidR="006D7CD9" w:rsidRDefault="006D7CD9" w:rsidP="006D7CD9">
      <w:pPr>
        <w:widowControl w:val="0"/>
        <w:tabs>
          <w:tab w:val="left" w:pos="1276"/>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Процедуры, устанавливаемые настоящим пунктом, осуществляются в течение 1 рабочего дня с момента обращения Заявителя.</w:t>
      </w:r>
    </w:p>
    <w:p w:rsidR="006D7CD9" w:rsidRDefault="006D7CD9" w:rsidP="006D7CD9">
      <w:pPr>
        <w:widowControl w:val="0"/>
        <w:tabs>
          <w:tab w:val="left" w:pos="1276"/>
          <w:tab w:val="left" w:pos="3746"/>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Результат процедур: присвоение заявлению в Системе статуса «Зарегистрировано» либо «Отказано в услуге».</w:t>
      </w:r>
    </w:p>
    <w:p w:rsidR="006D7CD9" w:rsidRDefault="00743B4D" w:rsidP="00743B4D">
      <w:pPr>
        <w:widowControl w:val="0"/>
        <w:tabs>
          <w:tab w:val="left" w:pos="1276"/>
        </w:tabs>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 xml:space="preserve">3.5.4. </w:t>
      </w:r>
      <w:r w:rsidR="006D7CD9">
        <w:rPr>
          <w:rFonts w:ascii="Times New Roman" w:hAnsi="Times New Roman"/>
          <w:color w:val="000000"/>
          <w:sz w:val="28"/>
          <w:szCs w:val="28"/>
          <w:shd w:val="clear" w:color="auto" w:fill="FFFFFF"/>
        </w:rPr>
        <w:t>В группы компенсирующей и оздоровительной направленности направляются дети, в заявке которых указана потребность по здоровью.</w:t>
      </w:r>
    </w:p>
    <w:p w:rsidR="006D7CD9" w:rsidRDefault="006D7CD9" w:rsidP="006D7CD9">
      <w:pPr>
        <w:widowControl w:val="0"/>
        <w:tabs>
          <w:tab w:val="left" w:pos="1276"/>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в направлении ставится отметка «Временное зачисление».</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Заявление ребенка сохраняется в очередности с первоначальной датой постановки на учет.</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6D7CD9" w:rsidRDefault="00743B4D" w:rsidP="00743B4D">
      <w:pPr>
        <w:widowControl w:val="0"/>
        <w:tabs>
          <w:tab w:val="left" w:pos="1134"/>
          <w:tab w:val="left" w:pos="1276"/>
        </w:tabs>
        <w:spacing w:after="0" w:line="240" w:lineRule="auto"/>
        <w:ind w:right="20"/>
        <w:jc w:val="both"/>
        <w:rPr>
          <w:rFonts w:ascii="Times New Roman" w:hAnsi="Times New Roman"/>
          <w:sz w:val="28"/>
          <w:szCs w:val="28"/>
        </w:rPr>
      </w:pPr>
      <w:r>
        <w:rPr>
          <w:rFonts w:ascii="Times New Roman" w:hAnsi="Times New Roman"/>
          <w:color w:val="000000"/>
          <w:sz w:val="28"/>
          <w:szCs w:val="28"/>
          <w:shd w:val="clear" w:color="auto" w:fill="FFFFFF"/>
        </w:rPr>
        <w:t xml:space="preserve">       3.5.5. </w:t>
      </w:r>
      <w:r w:rsidR="006D7CD9">
        <w:rPr>
          <w:rFonts w:ascii="Times New Roman" w:hAnsi="Times New Roman"/>
          <w:color w:val="000000"/>
          <w:sz w:val="28"/>
          <w:szCs w:val="28"/>
          <w:shd w:val="clear" w:color="auto" w:fill="FFFFFF"/>
        </w:rPr>
        <w:t>Зачисление детей с ограниченными возможностями здоровья, детей-инвалидов в группы компенсирующей и комбинированной направленности Организации осуществляется на основании заключения психолого-медико-педагогической комиссии.</w:t>
      </w:r>
    </w:p>
    <w:p w:rsidR="006D7CD9" w:rsidRDefault="006D7CD9" w:rsidP="006D7CD9">
      <w:pPr>
        <w:widowControl w:val="0"/>
        <w:numPr>
          <w:ilvl w:val="0"/>
          <w:numId w:val="8"/>
        </w:numPr>
        <w:tabs>
          <w:tab w:val="left" w:pos="1134"/>
          <w:tab w:val="left" w:pos="1276"/>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По заявлению родителей допускается перевод ребёнка из одной Организации в другую.</w:t>
      </w:r>
    </w:p>
    <w:p w:rsidR="006D7CD9" w:rsidRDefault="006D7CD9" w:rsidP="006D7CD9">
      <w:pPr>
        <w:widowControl w:val="0"/>
        <w:tabs>
          <w:tab w:val="left" w:pos="1134"/>
          <w:tab w:val="left" w:pos="1276"/>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Заявление на перевод ребёнка из одной Организации в другую подаётся в органы управления образованием по месту расположения желаемой Организации.</w:t>
      </w:r>
    </w:p>
    <w:p w:rsidR="006D7CD9" w:rsidRDefault="00743B4D" w:rsidP="00743B4D">
      <w:pPr>
        <w:widowControl w:val="0"/>
        <w:tabs>
          <w:tab w:val="left" w:pos="1134"/>
          <w:tab w:val="left" w:pos="1276"/>
        </w:tabs>
        <w:spacing w:after="0" w:line="240" w:lineRule="auto"/>
        <w:ind w:right="20"/>
        <w:jc w:val="both"/>
        <w:rPr>
          <w:rFonts w:ascii="Times New Roman" w:hAnsi="Times New Roman"/>
          <w:sz w:val="28"/>
          <w:szCs w:val="28"/>
        </w:rPr>
      </w:pPr>
      <w:r>
        <w:rPr>
          <w:rFonts w:ascii="Times New Roman" w:hAnsi="Times New Roman"/>
          <w:color w:val="000000"/>
          <w:sz w:val="28"/>
          <w:szCs w:val="28"/>
          <w:shd w:val="clear" w:color="auto" w:fill="FFFFFF"/>
        </w:rPr>
        <w:t xml:space="preserve">       3.6.1 </w:t>
      </w:r>
      <w:r w:rsidR="006D7CD9">
        <w:rPr>
          <w:rFonts w:ascii="Times New Roman" w:hAnsi="Times New Roman"/>
          <w:color w:val="000000"/>
          <w:sz w:val="28"/>
          <w:szCs w:val="28"/>
          <w:shd w:val="clear" w:color="auto" w:fill="FFFFFF"/>
        </w:rPr>
        <w:t>При внесении в Систему данных заявления на перевод проставляется дата подачи родителями соответствующего заявления. При комплектовании Организаций заявления на перевод ребенка из одной Организации в другую рассматриваются в порядке общей очередности.</w:t>
      </w:r>
    </w:p>
    <w:p w:rsidR="006D7CD9" w:rsidRDefault="00743B4D" w:rsidP="00743B4D">
      <w:pPr>
        <w:widowControl w:val="0"/>
        <w:tabs>
          <w:tab w:val="left" w:pos="1134"/>
          <w:tab w:val="left" w:pos="1276"/>
        </w:tabs>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 xml:space="preserve">3.6.2. </w:t>
      </w:r>
      <w:r w:rsidR="006D7CD9">
        <w:rPr>
          <w:rFonts w:ascii="Times New Roman" w:hAnsi="Times New Roman"/>
          <w:color w:val="000000"/>
          <w:sz w:val="28"/>
          <w:szCs w:val="28"/>
          <w:shd w:val="clear" w:color="auto" w:fill="FFFFFF"/>
        </w:rPr>
        <w:t>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районные отделы (управления) образования по месту расположения Организаций.</w:t>
      </w:r>
    </w:p>
    <w:p w:rsidR="006D7CD9" w:rsidRDefault="00743B4D" w:rsidP="00743B4D">
      <w:pPr>
        <w:widowControl w:val="0"/>
        <w:tabs>
          <w:tab w:val="left" w:pos="1276"/>
        </w:tabs>
        <w:spacing w:after="0" w:line="240" w:lineRule="auto"/>
        <w:ind w:right="20"/>
        <w:jc w:val="both"/>
        <w:rPr>
          <w:rFonts w:ascii="Times New Roman" w:hAnsi="Times New Roman"/>
          <w:sz w:val="28"/>
          <w:szCs w:val="28"/>
        </w:rPr>
      </w:pPr>
      <w:r>
        <w:rPr>
          <w:rFonts w:ascii="Times New Roman" w:hAnsi="Times New Roman"/>
          <w:color w:val="000000"/>
          <w:sz w:val="28"/>
          <w:szCs w:val="28"/>
          <w:shd w:val="clear" w:color="auto" w:fill="FFFFFF"/>
        </w:rPr>
        <w:t xml:space="preserve">      3.6.3.</w:t>
      </w:r>
      <w:r w:rsidR="006D7CD9">
        <w:rPr>
          <w:rFonts w:ascii="Times New Roman" w:hAnsi="Times New Roman"/>
          <w:color w:val="000000"/>
          <w:sz w:val="28"/>
          <w:szCs w:val="28"/>
          <w:shd w:val="clear" w:color="auto" w:fill="FFFFFF"/>
        </w:rPr>
        <w:t>В случае ликвидации или приостановления деятельности Организации воспитанники переводятся в другие Организации во внеочередном порядке.</w:t>
      </w:r>
    </w:p>
    <w:p w:rsidR="006D7CD9" w:rsidRDefault="00743B4D" w:rsidP="00743B4D">
      <w:pPr>
        <w:widowControl w:val="0"/>
        <w:tabs>
          <w:tab w:val="left" w:pos="1134"/>
          <w:tab w:val="left" w:pos="1276"/>
        </w:tabs>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 xml:space="preserve">3.6.4. </w:t>
      </w:r>
      <w:r w:rsidR="006D7CD9">
        <w:rPr>
          <w:rFonts w:ascii="Times New Roman" w:hAnsi="Times New Roman"/>
          <w:color w:val="000000"/>
          <w:sz w:val="28"/>
          <w:szCs w:val="28"/>
          <w:shd w:val="clear" w:color="auto" w:fill="FFFFFF"/>
        </w:rPr>
        <w:t>В случае отчисления ребенка из детского сада в течение 1 рабочего дня со дня регистрации соответствующего приказа руководитель Организации присваивает в Системе заявлению статус «Отчислен».</w:t>
      </w:r>
    </w:p>
    <w:p w:rsidR="006D7CD9" w:rsidRDefault="00743B4D" w:rsidP="00743B4D">
      <w:pPr>
        <w:widowControl w:val="0"/>
        <w:tabs>
          <w:tab w:val="left" w:pos="851"/>
          <w:tab w:val="left" w:pos="1134"/>
          <w:tab w:val="left" w:pos="1276"/>
        </w:tabs>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 xml:space="preserve">3.7. </w:t>
      </w:r>
      <w:r w:rsidR="006D7CD9">
        <w:rPr>
          <w:rFonts w:ascii="Times New Roman" w:hAnsi="Times New Roman"/>
          <w:color w:val="000000"/>
          <w:sz w:val="28"/>
          <w:szCs w:val="28"/>
          <w:shd w:val="clear" w:color="auto" w:fill="FFFFFF"/>
        </w:rPr>
        <w:t>Предоставление муниципальной услуги через многофункциональный центр предоставления государственных и муниципальных услуг (далее - МФЦ).</w:t>
      </w:r>
    </w:p>
    <w:p w:rsidR="006D7CD9" w:rsidRDefault="00743B4D" w:rsidP="00743B4D">
      <w:pPr>
        <w:widowControl w:val="0"/>
        <w:tabs>
          <w:tab w:val="left" w:pos="851"/>
          <w:tab w:val="left" w:pos="1276"/>
        </w:tabs>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 xml:space="preserve">3.7.1. </w:t>
      </w:r>
      <w:r w:rsidR="006D7CD9">
        <w:rPr>
          <w:rFonts w:ascii="Times New Roman" w:hAnsi="Times New Roman"/>
          <w:color w:val="000000"/>
          <w:sz w:val="28"/>
          <w:szCs w:val="28"/>
          <w:shd w:val="clear" w:color="auto" w:fill="FFFFFF"/>
        </w:rPr>
        <w:t>Заявитель вправе обратиться для получения муниципальной услуги в МФЦ.</w:t>
      </w:r>
    </w:p>
    <w:p w:rsidR="006D7CD9" w:rsidRDefault="00743B4D" w:rsidP="00743B4D">
      <w:pPr>
        <w:widowControl w:val="0"/>
        <w:tabs>
          <w:tab w:val="left" w:pos="851"/>
          <w:tab w:val="left" w:pos="1276"/>
        </w:tabs>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 xml:space="preserve">3.7.2. </w:t>
      </w:r>
      <w:r w:rsidR="006D7CD9">
        <w:rPr>
          <w:rFonts w:ascii="Times New Roman" w:hAnsi="Times New Roman"/>
          <w:color w:val="000000"/>
          <w:sz w:val="28"/>
          <w:szCs w:val="28"/>
          <w:shd w:val="clear" w:color="auto" w:fill="FFFFFF"/>
        </w:rPr>
        <w:t xml:space="preserve">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6D7CD9" w:rsidRDefault="00743B4D" w:rsidP="00743B4D">
      <w:pPr>
        <w:widowControl w:val="0"/>
        <w:tabs>
          <w:tab w:val="left" w:pos="851"/>
          <w:tab w:val="left" w:pos="1276"/>
        </w:tabs>
        <w:spacing w:after="0" w:line="240" w:lineRule="auto"/>
        <w:ind w:left="567" w:right="20"/>
        <w:jc w:val="both"/>
        <w:rPr>
          <w:rFonts w:ascii="Times New Roman" w:hAnsi="Times New Roman"/>
          <w:sz w:val="28"/>
          <w:szCs w:val="28"/>
        </w:rPr>
      </w:pPr>
      <w:r>
        <w:rPr>
          <w:rFonts w:ascii="Times New Roman" w:hAnsi="Times New Roman"/>
          <w:color w:val="000000"/>
          <w:sz w:val="28"/>
          <w:szCs w:val="28"/>
          <w:shd w:val="clear" w:color="auto" w:fill="FFFFFF"/>
        </w:rPr>
        <w:t xml:space="preserve">3.7.3. </w:t>
      </w:r>
      <w:r w:rsidR="006D7CD9">
        <w:rPr>
          <w:rFonts w:ascii="Times New Roman" w:hAnsi="Times New Roman"/>
          <w:color w:val="000000"/>
          <w:sz w:val="28"/>
          <w:szCs w:val="28"/>
          <w:shd w:val="clear" w:color="auto" w:fill="FFFFFF"/>
        </w:rPr>
        <w:t xml:space="preserve"> При поступлении документов из МФЦ на получение муниципальной услуги процедуры осуществляются в соответствии с пунктами 3.4-3.7 настоящего регламента. Результат предоставления муниципальной услуги направляется в МФЦ.</w:t>
      </w:r>
    </w:p>
    <w:p w:rsidR="006D7CD9" w:rsidRDefault="006D7CD9" w:rsidP="006D7CD9">
      <w:pPr>
        <w:widowControl w:val="0"/>
        <w:numPr>
          <w:ilvl w:val="0"/>
          <w:numId w:val="3"/>
        </w:numPr>
        <w:tabs>
          <w:tab w:val="left" w:pos="987"/>
        </w:tabs>
        <w:spacing w:after="0" w:line="240" w:lineRule="auto"/>
        <w:ind w:left="20" w:firstLine="547"/>
        <w:jc w:val="center"/>
        <w:rPr>
          <w:rFonts w:ascii="Times New Roman" w:hAnsi="Times New Roman"/>
          <w:b/>
          <w:sz w:val="28"/>
          <w:szCs w:val="28"/>
        </w:rPr>
      </w:pPr>
      <w:r>
        <w:rPr>
          <w:rFonts w:ascii="Times New Roman" w:hAnsi="Times New Roman"/>
          <w:b/>
          <w:color w:val="000000"/>
          <w:sz w:val="28"/>
          <w:szCs w:val="28"/>
          <w:shd w:val="clear" w:color="auto" w:fill="FFFFFF"/>
        </w:rPr>
        <w:t>Порядок и формы контроля за предоставлением муниципальной услуги.</w:t>
      </w:r>
    </w:p>
    <w:p w:rsidR="006D7CD9" w:rsidRDefault="006D7CD9" w:rsidP="006D7CD9">
      <w:pPr>
        <w:widowControl w:val="0"/>
        <w:numPr>
          <w:ilvl w:val="0"/>
          <w:numId w:val="12"/>
        </w:numPr>
        <w:tabs>
          <w:tab w:val="left" w:pos="1226"/>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Pr>
          <w:rFonts w:ascii="Times New Roman" w:hAnsi="Times New Roman"/>
          <w:i/>
          <w:iCs/>
          <w:color w:val="000000"/>
          <w:sz w:val="28"/>
          <w:szCs w:val="28"/>
          <w:shd w:val="clear" w:color="auto" w:fill="FFFFFF"/>
        </w:rPr>
        <w:t xml:space="preserve">подготовку </w:t>
      </w:r>
      <w:r>
        <w:rPr>
          <w:rFonts w:ascii="Times New Roman" w:hAnsi="Times New Roman"/>
          <w:color w:val="000000"/>
          <w:sz w:val="28"/>
          <w:szCs w:val="28"/>
          <w:shd w:val="clear" w:color="auto" w:fill="FFFFFF"/>
        </w:rPr>
        <w:t>решений на действия (бездействие) должностных лиц органа местного самоуправления.</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Формами контроля за соблюдением исполнения административных процедур являются:</w:t>
      </w:r>
    </w:p>
    <w:p w:rsidR="006D7CD9" w:rsidRDefault="006D7CD9" w:rsidP="006D7CD9">
      <w:pPr>
        <w:widowControl w:val="0"/>
        <w:numPr>
          <w:ilvl w:val="0"/>
          <w:numId w:val="13"/>
        </w:numPr>
        <w:tabs>
          <w:tab w:val="left" w:pos="851"/>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проверка и согласование проектов документов по предоставлению муниципальной услуги. Результатом проверки является визирование проектов;</w:t>
      </w:r>
    </w:p>
    <w:p w:rsidR="006D7CD9" w:rsidRDefault="006D7CD9" w:rsidP="006D7CD9">
      <w:pPr>
        <w:widowControl w:val="0"/>
        <w:numPr>
          <w:ilvl w:val="0"/>
          <w:numId w:val="13"/>
        </w:numPr>
        <w:tabs>
          <w:tab w:val="left" w:pos="851"/>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проводимые в установленном порядке проверки ведения делопроизводства;</w:t>
      </w:r>
    </w:p>
    <w:p w:rsidR="006D7CD9" w:rsidRDefault="006D7CD9" w:rsidP="006D7CD9">
      <w:pPr>
        <w:widowControl w:val="0"/>
        <w:numPr>
          <w:ilvl w:val="0"/>
          <w:numId w:val="13"/>
        </w:numPr>
        <w:tabs>
          <w:tab w:val="left" w:pos="851"/>
          <w:tab w:val="left" w:pos="1134"/>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проведение в установленном порядке контрольных проверок соблюдения процедур предоставления муниципальной услуги.</w:t>
      </w:r>
    </w:p>
    <w:p w:rsidR="006D7CD9" w:rsidRDefault="006D7CD9" w:rsidP="006D7CD9">
      <w:pPr>
        <w:widowControl w:val="0"/>
        <w:tabs>
          <w:tab w:val="left" w:pos="993"/>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D7CD9" w:rsidRDefault="006D7CD9" w:rsidP="006D7CD9">
      <w:pPr>
        <w:widowControl w:val="0"/>
        <w:tabs>
          <w:tab w:val="left" w:pos="993"/>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муниципального образования представляются справки о результатах предоставления муниципальной услуги.</w:t>
      </w:r>
    </w:p>
    <w:p w:rsidR="006D7CD9" w:rsidRDefault="006D7CD9" w:rsidP="006D7CD9">
      <w:pPr>
        <w:widowControl w:val="0"/>
        <w:numPr>
          <w:ilvl w:val="0"/>
          <w:numId w:val="12"/>
        </w:numPr>
        <w:tabs>
          <w:tab w:val="left" w:pos="993"/>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исполнительного комитета муниципального образования, ответственным за организацию работы по предоставлению муниципальной услуги.</w:t>
      </w:r>
    </w:p>
    <w:p w:rsidR="006D7CD9" w:rsidRDefault="006D7CD9" w:rsidP="006D7CD9">
      <w:pPr>
        <w:widowControl w:val="0"/>
        <w:numPr>
          <w:ilvl w:val="0"/>
          <w:numId w:val="12"/>
        </w:numPr>
        <w:tabs>
          <w:tab w:val="left" w:pos="993"/>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D7CD9" w:rsidRDefault="006D7CD9" w:rsidP="006D7CD9">
      <w:pPr>
        <w:widowControl w:val="0"/>
        <w:tabs>
          <w:tab w:val="left" w:pos="993"/>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D7CD9" w:rsidRDefault="006D7CD9" w:rsidP="006D7CD9">
      <w:pPr>
        <w:widowControl w:val="0"/>
        <w:numPr>
          <w:ilvl w:val="0"/>
          <w:numId w:val="12"/>
        </w:numPr>
        <w:tabs>
          <w:tab w:val="left" w:pos="993"/>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Руководитель органа местного самоуправления несет ответственность за несвоевременное рассмотрение обращений заявителей.</w:t>
      </w:r>
    </w:p>
    <w:p w:rsidR="006D7CD9" w:rsidRDefault="006D7CD9" w:rsidP="006D7CD9">
      <w:pPr>
        <w:widowControl w:val="0"/>
        <w:tabs>
          <w:tab w:val="left" w:pos="993"/>
        </w:tabs>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III настоящего регламента.</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6D7CD9" w:rsidRDefault="006D7CD9" w:rsidP="006D7CD9">
      <w:pPr>
        <w:widowControl w:val="0"/>
        <w:numPr>
          <w:ilvl w:val="0"/>
          <w:numId w:val="12"/>
        </w:numPr>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 xml:space="preserve">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D7CD9" w:rsidRDefault="006D7CD9" w:rsidP="006D7CD9">
      <w:pPr>
        <w:widowControl w:val="0"/>
        <w:numPr>
          <w:ilvl w:val="0"/>
          <w:numId w:val="3"/>
        </w:numPr>
        <w:tabs>
          <w:tab w:val="left" w:pos="403"/>
        </w:tabs>
        <w:spacing w:after="0" w:line="240" w:lineRule="auto"/>
        <w:jc w:val="center"/>
        <w:rPr>
          <w:rFonts w:ascii="Times New Roman" w:hAnsi="Times New Roman"/>
          <w:b/>
          <w:sz w:val="28"/>
          <w:szCs w:val="28"/>
        </w:rPr>
      </w:pPr>
      <w:r>
        <w:rPr>
          <w:rFonts w:ascii="Times New Roman" w:hAnsi="Times New Roman"/>
          <w:b/>
          <w:color w:val="000000"/>
          <w:sz w:val="28"/>
          <w:szCs w:val="28"/>
          <w:shd w:val="clear" w:color="auto" w:fill="FFFFFF"/>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6D7CD9" w:rsidRDefault="006D7CD9" w:rsidP="006D7CD9">
      <w:pPr>
        <w:widowControl w:val="0"/>
        <w:tabs>
          <w:tab w:val="left" w:pos="403"/>
        </w:tabs>
        <w:spacing w:after="0" w:line="240" w:lineRule="auto"/>
        <w:rPr>
          <w:rFonts w:ascii="Times New Roman" w:hAnsi="Times New Roman"/>
          <w:b/>
          <w:sz w:val="28"/>
          <w:szCs w:val="28"/>
        </w:rPr>
      </w:pP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сотрудников МКУ «Управление образования».</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«Об организации предоставления государственных и муниципальных услуг»;</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МКУ «Управление образования»,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w:t>
      </w:r>
      <w:r w:rsidR="00474511">
        <w:rPr>
          <w:rFonts w:ascii="Times New Roman" w:hAnsi="Times New Roman"/>
          <w:sz w:val="28"/>
          <w:szCs w:val="28"/>
        </w:rPr>
        <w:t>7 Федерального</w:t>
      </w:r>
      <w:r>
        <w:rPr>
          <w:rFonts w:ascii="Times New Roman" w:hAnsi="Times New Roman"/>
          <w:sz w:val="28"/>
          <w:szCs w:val="28"/>
        </w:rPr>
        <w:t xml:space="preserve"> закона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   </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а также в организации, предусмотренные частью 1.1 статьи 16 Федерального закона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«Об организации предоставления государственных и муниципальных услуг», подаются руководителям этих организаций.</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Агрызского муниципального района (http://www.agryz.tatarstan.ru),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«Об организации предоставления государственных и муниципальных услуг» ,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Республики Татарстан (http://uslugi.tatar.ru/), а также может быть принята при личном приеме заявителя.</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5.3.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5.4. Жалоба должна содержать следующую информацию:</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00474511">
        <w:rPr>
          <w:rFonts w:ascii="Times New Roman" w:hAnsi="Times New Roman"/>
          <w:sz w:val="28"/>
          <w:szCs w:val="28"/>
        </w:rPr>
        <w:t>либо муниципального</w:t>
      </w:r>
      <w:r>
        <w:rPr>
          <w:rFonts w:ascii="Times New Roman" w:hAnsi="Times New Roman"/>
          <w:sz w:val="28"/>
          <w:szCs w:val="28"/>
        </w:rPr>
        <w:t xml:space="preserve"> служащего, многофункционального центра, его руководителя и (или) работника, организаций, предусмотренных частью 1.1 статьи 16  Федерального закона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 «Об организации предоставления государственных и муниципальных услуг», их работников;</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w:t>
      </w:r>
      <w:r w:rsidR="00474511">
        <w:rPr>
          <w:rFonts w:ascii="Times New Roman" w:hAnsi="Times New Roman"/>
          <w:sz w:val="28"/>
          <w:szCs w:val="28"/>
        </w:rPr>
        <w:t>либо муниципального</w:t>
      </w:r>
      <w:r>
        <w:rPr>
          <w:rFonts w:ascii="Times New Roman" w:hAnsi="Times New Roman"/>
          <w:sz w:val="28"/>
          <w:szCs w:val="28"/>
        </w:rPr>
        <w:t xml:space="preserve">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их работников. </w:t>
      </w:r>
    </w:p>
    <w:p w:rsidR="006D7CD9" w:rsidRDefault="00244F3F"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5.5</w:t>
      </w:r>
      <w:r w:rsidR="006D7CD9">
        <w:rPr>
          <w:rFonts w:ascii="Times New Roman" w:hAnsi="Times New Roman"/>
          <w:sz w:val="28"/>
          <w:szCs w:val="28"/>
        </w:rPr>
        <w:t>. По результатам рассмотрения жалобы принимается одно из следующих решений:</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 xml:space="preserve">2) в удовлетворении жалобы отказывается. </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данном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D7CD9" w:rsidRDefault="006D7CD9" w:rsidP="006D7CD9">
      <w:pPr>
        <w:spacing w:after="0" w:line="240" w:lineRule="auto"/>
        <w:ind w:left="20" w:firstLine="547"/>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7CD9" w:rsidRDefault="006D7CD9" w:rsidP="006D7CD9">
      <w:pPr>
        <w:spacing w:after="0" w:line="240" w:lineRule="auto"/>
        <w:rPr>
          <w:rFonts w:ascii="Times New Roman" w:hAnsi="Times New Roman"/>
          <w:sz w:val="28"/>
          <w:szCs w:val="28"/>
        </w:rPr>
        <w:sectPr w:rsidR="006D7CD9">
          <w:pgSz w:w="11909" w:h="16838"/>
          <w:pgMar w:top="998" w:right="790" w:bottom="851" w:left="818" w:header="0" w:footer="3" w:gutter="0"/>
          <w:pgNumType w:start="1"/>
          <w:cols w:space="720"/>
        </w:sectPr>
      </w:pPr>
    </w:p>
    <w:p w:rsidR="006D7CD9" w:rsidRDefault="006D7CD9" w:rsidP="006D7CD9">
      <w:pPr>
        <w:widowControl w:val="0"/>
        <w:spacing w:after="0" w:line="240" w:lineRule="auto"/>
        <w:ind w:left="20" w:firstLine="547"/>
        <w:jc w:val="right"/>
        <w:rPr>
          <w:rFonts w:ascii="Times New Roman" w:hAnsi="Times New Roman"/>
          <w:color w:val="000000"/>
          <w:sz w:val="28"/>
          <w:szCs w:val="28"/>
          <w:shd w:val="clear" w:color="auto" w:fill="FFFFFF"/>
        </w:rPr>
      </w:pPr>
      <w:r>
        <w:rPr>
          <w:rFonts w:ascii="Times New Roman" w:hAnsi="Times New Roman"/>
          <w:color w:val="000000"/>
          <w:sz w:val="24"/>
          <w:szCs w:val="24"/>
          <w:shd w:val="clear" w:color="auto" w:fill="FFFFFF"/>
        </w:rPr>
        <w:br w:type="page"/>
      </w:r>
      <w:r>
        <w:rPr>
          <w:rFonts w:ascii="Times New Roman" w:hAnsi="Times New Roman"/>
          <w:color w:val="000000"/>
          <w:sz w:val="28"/>
          <w:szCs w:val="28"/>
          <w:shd w:val="clear" w:color="auto" w:fill="FFFFFF"/>
        </w:rPr>
        <w:t>Приложение 1</w:t>
      </w:r>
    </w:p>
    <w:p w:rsidR="006D7CD9" w:rsidRDefault="006D7CD9" w:rsidP="006D7CD9">
      <w:pPr>
        <w:widowControl w:val="0"/>
        <w:spacing w:after="0" w:line="240" w:lineRule="auto"/>
        <w:ind w:left="20" w:firstLine="547"/>
        <w:jc w:val="righ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К Административному регламенту</w:t>
      </w:r>
    </w:p>
    <w:p w:rsidR="006D7CD9" w:rsidRDefault="006D7CD9" w:rsidP="006D7CD9">
      <w:pPr>
        <w:widowControl w:val="0"/>
        <w:spacing w:after="0" w:line="240" w:lineRule="auto"/>
        <w:ind w:left="20" w:firstLine="547"/>
        <w:jc w:val="center"/>
        <w:rPr>
          <w:rFonts w:ascii="Times New Roman" w:hAnsi="Times New Roman"/>
          <w:b/>
          <w:color w:val="000000"/>
          <w:sz w:val="28"/>
          <w:szCs w:val="28"/>
          <w:shd w:val="clear" w:color="auto" w:fill="FFFFFF"/>
        </w:rPr>
      </w:pPr>
    </w:p>
    <w:p w:rsidR="006D7CD9" w:rsidRDefault="006D7CD9" w:rsidP="006D7CD9">
      <w:pPr>
        <w:widowControl w:val="0"/>
        <w:spacing w:line="304" w:lineRule="exact"/>
        <w:ind w:left="20" w:firstLine="547"/>
        <w:jc w:val="center"/>
        <w:rPr>
          <w:rFonts w:ascii="Times New Roman" w:hAnsi="Times New Roman"/>
          <w:b/>
          <w:sz w:val="28"/>
          <w:szCs w:val="28"/>
        </w:rPr>
      </w:pPr>
      <w:r>
        <w:rPr>
          <w:rFonts w:ascii="Times New Roman" w:hAnsi="Times New Roman"/>
          <w:b/>
          <w:color w:val="000000"/>
          <w:sz w:val="28"/>
          <w:szCs w:val="28"/>
          <w:shd w:val="clear" w:color="auto" w:fill="FFFFFF"/>
        </w:rPr>
        <w:t>Сведения</w:t>
      </w:r>
    </w:p>
    <w:p w:rsidR="006D7CD9" w:rsidRDefault="006D7CD9" w:rsidP="006D7CD9">
      <w:pPr>
        <w:widowControl w:val="0"/>
        <w:tabs>
          <w:tab w:val="right" w:leader="underscore" w:pos="5623"/>
          <w:tab w:val="right" w:pos="7554"/>
          <w:tab w:val="right" w:pos="9060"/>
          <w:tab w:val="center" w:pos="9340"/>
        </w:tabs>
        <w:spacing w:after="239" w:line="304" w:lineRule="exact"/>
        <w:ind w:left="20" w:right="860" w:firstLine="547"/>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о муниципальных образовательных организациях Агрызского муниципального района Республики Татарстан, реализующих основную общеобразовательную программу дошкольного образования</w:t>
      </w:r>
    </w:p>
    <w:p w:rsidR="006D7CD9" w:rsidRDefault="006D7CD9" w:rsidP="006D7CD9">
      <w:pPr>
        <w:widowControl w:val="0"/>
        <w:spacing w:after="0" w:line="240" w:lineRule="auto"/>
        <w:ind w:left="20" w:firstLine="547"/>
        <w:jc w:val="center"/>
        <w:rPr>
          <w:rFonts w:ascii="Times New Roman" w:hAnsi="Times New Roman"/>
          <w:b/>
          <w:sz w:val="28"/>
          <w:szCs w:val="28"/>
        </w:rPr>
      </w:pPr>
    </w:p>
    <w:p w:rsidR="006D7CD9" w:rsidRDefault="006D7CD9" w:rsidP="006D7CD9">
      <w:pPr>
        <w:widowControl w:val="0"/>
        <w:tabs>
          <w:tab w:val="right" w:leader="underscore" w:pos="5623"/>
          <w:tab w:val="right" w:pos="7554"/>
          <w:tab w:val="right" w:pos="9060"/>
          <w:tab w:val="center" w:pos="9340"/>
        </w:tabs>
        <w:spacing w:after="0" w:line="240" w:lineRule="auto"/>
        <w:ind w:left="20" w:right="860" w:firstLine="547"/>
        <w:jc w:val="center"/>
        <w:rPr>
          <w:rFonts w:ascii="Times New Roman" w:hAnsi="Times New Roman"/>
          <w:b/>
          <w:color w:val="000000"/>
          <w:sz w:val="28"/>
          <w:szCs w:val="28"/>
          <w:shd w:val="clear" w:color="auto" w:fill="FFFFFF"/>
        </w:rPr>
      </w:pPr>
    </w:p>
    <w:p w:rsidR="006D7CD9" w:rsidRDefault="006D7CD9" w:rsidP="006D7CD9">
      <w:pPr>
        <w:widowControl w:val="0"/>
        <w:tabs>
          <w:tab w:val="right" w:leader="underscore" w:pos="5623"/>
          <w:tab w:val="right" w:pos="7554"/>
          <w:tab w:val="right" w:pos="9060"/>
          <w:tab w:val="center" w:pos="9340"/>
        </w:tabs>
        <w:spacing w:after="0" w:line="240" w:lineRule="auto"/>
        <w:ind w:left="20" w:right="860" w:firstLine="547"/>
        <w:jc w:val="center"/>
        <w:rPr>
          <w:rFonts w:ascii="Times New Roman" w:hAnsi="Times New Roman"/>
          <w:b/>
          <w:color w:val="000000"/>
          <w:sz w:val="28"/>
          <w:szCs w:val="28"/>
          <w:shd w:val="clear" w:color="auto" w:fill="FFFFFF"/>
        </w:rPr>
      </w:pPr>
    </w:p>
    <w:p w:rsidR="006D7CD9" w:rsidRDefault="006D7CD9" w:rsidP="006D7CD9">
      <w:pPr>
        <w:widowControl w:val="0"/>
        <w:tabs>
          <w:tab w:val="right" w:leader="underscore" w:pos="5623"/>
          <w:tab w:val="right" w:pos="7554"/>
          <w:tab w:val="right" w:pos="9060"/>
          <w:tab w:val="center" w:pos="9340"/>
        </w:tabs>
        <w:spacing w:after="0" w:line="240" w:lineRule="auto"/>
        <w:ind w:left="20" w:right="860" w:firstLine="547"/>
        <w:jc w:val="center"/>
        <w:rPr>
          <w:rFonts w:ascii="Times New Roman" w:hAnsi="Times New Roman"/>
          <w:b/>
          <w:color w:val="000000"/>
          <w:sz w:val="28"/>
          <w:szCs w:val="28"/>
          <w:shd w:val="clear" w:color="auto" w:fill="FFFFFF"/>
        </w:rPr>
      </w:pPr>
    </w:p>
    <w:p w:rsidR="006D7CD9" w:rsidRDefault="006D7CD9" w:rsidP="006D7CD9">
      <w:pPr>
        <w:widowControl w:val="0"/>
        <w:tabs>
          <w:tab w:val="right" w:leader="underscore" w:pos="5623"/>
          <w:tab w:val="right" w:pos="7554"/>
          <w:tab w:val="right" w:pos="9060"/>
          <w:tab w:val="center" w:pos="9340"/>
        </w:tabs>
        <w:spacing w:after="0" w:line="240" w:lineRule="auto"/>
        <w:ind w:left="20" w:right="860" w:firstLine="547"/>
        <w:jc w:val="center"/>
        <w:rPr>
          <w:rFonts w:ascii="Times New Roman" w:hAnsi="Times New Roman"/>
          <w:b/>
          <w:color w:val="000000"/>
          <w:sz w:val="28"/>
          <w:szCs w:val="28"/>
          <w:shd w:val="clear" w:color="auto" w:fill="FFFFFF"/>
        </w:rPr>
      </w:pPr>
    </w:p>
    <w:tbl>
      <w:tblPr>
        <w:tblpPr w:leftFromText="180" w:rightFromText="180" w:vertAnchor="text" w:horzAnchor="page" w:tblpX="1045" w:tblpY="-1132"/>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3"/>
        <w:gridCol w:w="1859"/>
        <w:gridCol w:w="2675"/>
        <w:gridCol w:w="824"/>
        <w:gridCol w:w="1019"/>
      </w:tblGrid>
      <w:tr w:rsidR="006D7CD9" w:rsidTr="006D7CD9">
        <w:trPr>
          <w:trHeight w:hRule="exact" w:val="1213"/>
        </w:trPr>
        <w:tc>
          <w:tcPr>
            <w:tcW w:w="397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Наименование организации</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Ф. И. О.</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руководителя</w:t>
            </w: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Адрес/сайт Учреждения</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Телефон</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Режим работы организации, приемные часы руководителя</w:t>
            </w:r>
          </w:p>
        </w:tc>
      </w:tr>
      <w:tr w:rsidR="006D7CD9" w:rsidTr="006D7CD9">
        <w:trPr>
          <w:trHeight w:hRule="exact" w:val="1409"/>
        </w:trPr>
        <w:tc>
          <w:tcPr>
            <w:tcW w:w="397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дошкольное образовательное учреждение - «Детский сад №1 «Золотой ключик» города Агрыз Агрызского муниципаль</w:t>
            </w:r>
            <w:r>
              <w:rPr>
                <w:rFonts w:ascii="Times New Roman" w:hAnsi="Times New Roman"/>
                <w:color w:val="000000"/>
                <w:spacing w:val="-10"/>
                <w:sz w:val="20"/>
                <w:szCs w:val="20"/>
              </w:rPr>
              <w:softHyphen/>
              <w:t>ного района Республики Татарстан</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Шурманова Гульнара Ринатовна</w:t>
            </w: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422230, РТ, г. Агрыз, ул. Нариманова, д. 17 /</w:t>
            </w:r>
            <w:r>
              <w:rPr>
                <w:rFonts w:ascii="Times New Roman" w:hAnsi="Times New Roman"/>
                <w:sz w:val="20"/>
                <w:szCs w:val="20"/>
              </w:rPr>
              <w:t xml:space="preserve"> </w:t>
            </w:r>
            <w:r>
              <w:rPr>
                <w:rFonts w:ascii="Times New Roman" w:hAnsi="Times New Roman"/>
                <w:color w:val="000000"/>
                <w:spacing w:val="-10"/>
                <w:sz w:val="20"/>
                <w:szCs w:val="20"/>
              </w:rPr>
              <w:t>https://edu.tatar.ru/agryz/kuchukovo/dou/dou1</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2-25-37</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ind w:right="206"/>
              <w:jc w:val="center"/>
              <w:rPr>
                <w:rFonts w:ascii="Times New Roman" w:hAnsi="Times New Roman"/>
                <w:sz w:val="20"/>
                <w:szCs w:val="20"/>
              </w:rPr>
            </w:pPr>
            <w:r>
              <w:rPr>
                <w:rFonts w:ascii="Times New Roman" w:hAnsi="Times New Roman"/>
                <w:color w:val="000000"/>
                <w:spacing w:val="-10"/>
                <w:sz w:val="20"/>
                <w:szCs w:val="20"/>
              </w:rPr>
              <w:t>10,5-часовой, 8:00 – 17:00</w:t>
            </w:r>
          </w:p>
        </w:tc>
      </w:tr>
      <w:tr w:rsidR="006D7CD9" w:rsidTr="006D7CD9">
        <w:trPr>
          <w:trHeight w:hRule="exact" w:val="1405"/>
        </w:trPr>
        <w:tc>
          <w:tcPr>
            <w:tcW w:w="397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дошколь</w:t>
            </w:r>
            <w:r>
              <w:rPr>
                <w:rFonts w:ascii="Times New Roman" w:hAnsi="Times New Roman"/>
                <w:color w:val="000000"/>
                <w:spacing w:val="-10"/>
                <w:sz w:val="20"/>
                <w:szCs w:val="20"/>
              </w:rPr>
              <w:softHyphen/>
              <w:t>ное образовательное учреждение - «Детский сад №3 города Агрыз Агрыз</w:t>
            </w:r>
            <w:r>
              <w:rPr>
                <w:rFonts w:ascii="Times New Roman" w:hAnsi="Times New Roman"/>
                <w:color w:val="000000"/>
                <w:spacing w:val="-10"/>
                <w:sz w:val="20"/>
                <w:szCs w:val="20"/>
              </w:rPr>
              <w:softHyphen/>
              <w:t>ского муниципального района Респуб</w:t>
            </w:r>
            <w:r>
              <w:rPr>
                <w:rFonts w:ascii="Times New Roman" w:hAnsi="Times New Roman"/>
                <w:color w:val="000000"/>
                <w:spacing w:val="-10"/>
                <w:sz w:val="20"/>
                <w:szCs w:val="20"/>
              </w:rPr>
              <w:softHyphen/>
              <w:t>лики Татарстан»</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Кагарманова Сания Искандаровна</w:t>
            </w: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422230, РТ, г. Агрыз, ул. К. Маркса, д. 87 / https://edu.tatar.ru/agryz/dou3</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2-46-15</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10,5-часовой, 8:00 – 17:00</w:t>
            </w:r>
          </w:p>
        </w:tc>
      </w:tr>
      <w:tr w:rsidR="006D7CD9" w:rsidTr="006D7CD9">
        <w:trPr>
          <w:trHeight w:hRule="exact" w:val="1436"/>
        </w:trPr>
        <w:tc>
          <w:tcPr>
            <w:tcW w:w="397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дошколь</w:t>
            </w:r>
            <w:r>
              <w:rPr>
                <w:rFonts w:ascii="Times New Roman" w:hAnsi="Times New Roman"/>
                <w:color w:val="000000"/>
                <w:spacing w:val="-10"/>
                <w:sz w:val="20"/>
                <w:szCs w:val="20"/>
              </w:rPr>
              <w:softHyphen/>
              <w:t>ное образовательное учреждение - дет</w:t>
            </w:r>
            <w:r>
              <w:rPr>
                <w:rFonts w:ascii="Times New Roman" w:hAnsi="Times New Roman"/>
                <w:color w:val="000000"/>
                <w:spacing w:val="-10"/>
                <w:sz w:val="20"/>
                <w:szCs w:val="20"/>
              </w:rPr>
              <w:softHyphen/>
              <w:t>ский сад №4 города Агрыз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Линькова Инесса Валерьевна</w:t>
            </w: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422230, РТ, г.Агрыз, ул. Заводская, 43 а / https://edu.tatar.ru/agryz/dou4</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2-46-09</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10,5-часовой, 8:00 – 17:00</w:t>
            </w:r>
          </w:p>
        </w:tc>
      </w:tr>
      <w:tr w:rsidR="006D7CD9" w:rsidTr="006D7CD9">
        <w:trPr>
          <w:trHeight w:hRule="exact" w:val="1419"/>
        </w:trPr>
        <w:tc>
          <w:tcPr>
            <w:tcW w:w="397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дошколь</w:t>
            </w:r>
            <w:r>
              <w:rPr>
                <w:rFonts w:ascii="Times New Roman" w:hAnsi="Times New Roman"/>
                <w:color w:val="000000"/>
                <w:spacing w:val="-10"/>
                <w:sz w:val="20"/>
                <w:szCs w:val="20"/>
              </w:rPr>
              <w:softHyphen/>
              <w:t>ное образовательное учреждение - дет</w:t>
            </w:r>
            <w:r>
              <w:rPr>
                <w:rFonts w:ascii="Times New Roman" w:hAnsi="Times New Roman"/>
                <w:color w:val="000000"/>
                <w:spacing w:val="-10"/>
                <w:sz w:val="20"/>
                <w:szCs w:val="20"/>
              </w:rPr>
              <w:softHyphen/>
              <w:t>ский сад № 5 города Агрыз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Закирова Эльвира Ирековна</w:t>
            </w: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422230, РТ, г. Агрыз, ул. К. Маркса, д. 4а</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2-50-52</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10,5-часовой, 8:00 – 17:00</w:t>
            </w:r>
          </w:p>
        </w:tc>
      </w:tr>
      <w:tr w:rsidR="006D7CD9" w:rsidTr="006D7CD9">
        <w:trPr>
          <w:trHeight w:hRule="exact" w:val="1411"/>
        </w:trPr>
        <w:tc>
          <w:tcPr>
            <w:tcW w:w="397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дошкольное образовательное учреждение «Детский сад №6 города Агрыз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Лутфуллина Рамиля Махасимовна</w:t>
            </w: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422230, РТ, г.Агрыз, ул. Энгельса, 26</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2-15-03</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10,5-часовой, 8:00 – 17:00</w:t>
            </w:r>
          </w:p>
        </w:tc>
      </w:tr>
      <w:tr w:rsidR="006D7CD9" w:rsidTr="006D7CD9">
        <w:trPr>
          <w:trHeight w:hRule="exact" w:val="1701"/>
        </w:trPr>
        <w:tc>
          <w:tcPr>
            <w:tcW w:w="397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дошкольное образовательное учреждение  - детский сад №7 "Малыш" города Агрыз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Яппарова Лилия Дуфаровна</w:t>
            </w: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422230, РТ, г. Агрыз, ул. М. Горького, 81 / https://edu.tatar.ru/agryz/page645741.htm</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2-52-21</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10,5-часовой, 8:00 – 17:00</w:t>
            </w:r>
          </w:p>
        </w:tc>
      </w:tr>
    </w:tbl>
    <w:p w:rsidR="006D7CD9" w:rsidRDefault="006D7CD9" w:rsidP="006D7CD9">
      <w:pPr>
        <w:widowControl w:val="0"/>
        <w:tabs>
          <w:tab w:val="right" w:leader="underscore" w:pos="5623"/>
          <w:tab w:val="right" w:pos="7554"/>
          <w:tab w:val="right" w:pos="9060"/>
          <w:tab w:val="center" w:pos="9340"/>
        </w:tabs>
        <w:spacing w:after="0" w:line="240" w:lineRule="auto"/>
        <w:ind w:left="20" w:right="860" w:firstLine="547"/>
        <w:jc w:val="center"/>
        <w:rPr>
          <w:rFonts w:ascii="Times New Roman" w:hAnsi="Times New Roman"/>
          <w:b/>
          <w:color w:val="000000"/>
          <w:sz w:val="20"/>
          <w:szCs w:val="20"/>
          <w:shd w:val="clear" w:color="auto" w:fill="FFFFFF"/>
        </w:rPr>
      </w:pPr>
    </w:p>
    <w:p w:rsidR="006D7CD9" w:rsidRDefault="006D7CD9" w:rsidP="006D7CD9">
      <w:pPr>
        <w:widowControl w:val="0"/>
        <w:tabs>
          <w:tab w:val="right" w:leader="underscore" w:pos="5623"/>
          <w:tab w:val="right" w:pos="7554"/>
          <w:tab w:val="right" w:pos="9060"/>
          <w:tab w:val="center" w:pos="9340"/>
        </w:tabs>
        <w:spacing w:after="0" w:line="240" w:lineRule="auto"/>
        <w:ind w:left="20" w:right="860" w:firstLine="547"/>
        <w:jc w:val="center"/>
        <w:rPr>
          <w:rFonts w:ascii="Times New Roman" w:hAnsi="Times New Roman"/>
          <w:b/>
          <w:color w:val="000000"/>
          <w:sz w:val="20"/>
          <w:szCs w:val="20"/>
          <w:shd w:val="clear" w:color="auto" w:fill="FFFFFF"/>
        </w:rPr>
      </w:pPr>
    </w:p>
    <w:p w:rsidR="006D7CD9" w:rsidRDefault="006D7CD9" w:rsidP="006D7CD9">
      <w:pPr>
        <w:widowControl w:val="0"/>
        <w:tabs>
          <w:tab w:val="right" w:leader="underscore" w:pos="5623"/>
          <w:tab w:val="right" w:pos="7554"/>
          <w:tab w:val="right" w:pos="9060"/>
          <w:tab w:val="center" w:pos="9340"/>
        </w:tabs>
        <w:spacing w:after="0" w:line="240" w:lineRule="auto"/>
        <w:ind w:left="20" w:right="860" w:firstLine="547"/>
        <w:jc w:val="center"/>
        <w:rPr>
          <w:rFonts w:ascii="Times New Roman" w:hAnsi="Times New Roman"/>
          <w:b/>
          <w:color w:val="000000"/>
          <w:sz w:val="20"/>
          <w:szCs w:val="20"/>
          <w:shd w:val="clear" w:color="auto" w:fill="FFFFFF"/>
        </w:rPr>
      </w:pPr>
    </w:p>
    <w:tbl>
      <w:tblPr>
        <w:tblpPr w:leftFromText="180" w:rightFromText="180" w:vertAnchor="text" w:horzAnchor="page" w:tblpX="1045" w:tblpY="-1132"/>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3"/>
        <w:gridCol w:w="1859"/>
        <w:gridCol w:w="2675"/>
        <w:gridCol w:w="824"/>
        <w:gridCol w:w="1019"/>
      </w:tblGrid>
      <w:tr w:rsidR="006D7CD9" w:rsidTr="006D7CD9">
        <w:trPr>
          <w:trHeight w:hRule="exact" w:val="1399"/>
        </w:trPr>
        <w:tc>
          <w:tcPr>
            <w:tcW w:w="397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дошкольное образовательное учреждение «Детский сад №8» города Агрыз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Утяева Наталья Рудольфовна</w:t>
            </w: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422230, РТ, г. Агрыз ул. К. Маркса, д. 7а / https://edu.tatar.ru/agryz/dou8</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2-27-36</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10,5-часовой, 8:00 – 17:00</w:t>
            </w:r>
          </w:p>
        </w:tc>
      </w:tr>
      <w:tr w:rsidR="006D7CD9" w:rsidTr="006D7CD9">
        <w:trPr>
          <w:trHeight w:hRule="exact" w:val="1385"/>
        </w:trPr>
        <w:tc>
          <w:tcPr>
            <w:tcW w:w="397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дошколь</w:t>
            </w:r>
            <w:r>
              <w:rPr>
                <w:rFonts w:ascii="Times New Roman" w:hAnsi="Times New Roman"/>
                <w:color w:val="000000"/>
                <w:spacing w:val="-10"/>
                <w:sz w:val="20"/>
                <w:szCs w:val="20"/>
              </w:rPr>
              <w:softHyphen/>
              <w:t>ное образовательное учреждение «Дет</w:t>
            </w:r>
            <w:r>
              <w:rPr>
                <w:rFonts w:ascii="Times New Roman" w:hAnsi="Times New Roman"/>
                <w:color w:val="000000"/>
                <w:spacing w:val="-10"/>
                <w:sz w:val="20"/>
                <w:szCs w:val="20"/>
              </w:rPr>
              <w:softHyphen/>
              <w:t>ский сад №9 города Агрыз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Красноперова Наталья Борисовна</w:t>
            </w: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422230, РТ, г. Агрыз ул. Гоголя, д. 13 / https://edu.tatar.ru/agryz/tersi/dou/dou9</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2-20-71</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10,5-часовой, 8:00 – 17:00</w:t>
            </w:r>
          </w:p>
        </w:tc>
      </w:tr>
      <w:tr w:rsidR="006D7CD9" w:rsidTr="006D7CD9">
        <w:trPr>
          <w:trHeight w:hRule="exact" w:val="1436"/>
        </w:trPr>
        <w:tc>
          <w:tcPr>
            <w:tcW w:w="397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дошколь</w:t>
            </w:r>
            <w:r>
              <w:rPr>
                <w:rFonts w:ascii="Times New Roman" w:hAnsi="Times New Roman"/>
                <w:color w:val="000000"/>
                <w:spacing w:val="-10"/>
                <w:sz w:val="20"/>
                <w:szCs w:val="20"/>
              </w:rPr>
              <w:softHyphen/>
              <w:t>ное образовательное учреждение дет</w:t>
            </w:r>
            <w:r>
              <w:rPr>
                <w:rFonts w:ascii="Times New Roman" w:hAnsi="Times New Roman"/>
                <w:color w:val="000000"/>
                <w:spacing w:val="-10"/>
                <w:sz w:val="20"/>
                <w:szCs w:val="20"/>
              </w:rPr>
              <w:softHyphen/>
              <w:t>ский сад «Миляуша» села Терси Агрыз</w:t>
            </w:r>
            <w:r>
              <w:rPr>
                <w:rFonts w:ascii="Times New Roman" w:hAnsi="Times New Roman"/>
                <w:color w:val="000000"/>
                <w:spacing w:val="-10"/>
                <w:sz w:val="20"/>
                <w:szCs w:val="20"/>
              </w:rPr>
              <w:softHyphen/>
              <w:t>ского муниципального района Респуб</w:t>
            </w:r>
            <w:r>
              <w:rPr>
                <w:rFonts w:ascii="Times New Roman" w:hAnsi="Times New Roman"/>
                <w:color w:val="000000"/>
                <w:spacing w:val="-10"/>
                <w:sz w:val="20"/>
                <w:szCs w:val="20"/>
              </w:rPr>
              <w:softHyphen/>
              <w:t>лики Татарстан</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Ягьфарова Гульназ Гамировна</w:t>
            </w: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422204, РТ, Агрызский район, с. Терси, ул. Советская, д. 4 / https://edu.tatar.ru/agryz/dou6/tersi/dou</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2-81-77</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10,5-часовой, 8:00 – 16:00</w:t>
            </w:r>
          </w:p>
        </w:tc>
      </w:tr>
      <w:tr w:rsidR="006D7CD9" w:rsidTr="006D7CD9">
        <w:trPr>
          <w:trHeight w:hRule="exact" w:val="1531"/>
        </w:trPr>
        <w:tc>
          <w:tcPr>
            <w:tcW w:w="397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дошколь</w:t>
            </w:r>
            <w:r>
              <w:rPr>
                <w:rFonts w:ascii="Times New Roman" w:hAnsi="Times New Roman"/>
                <w:color w:val="000000"/>
                <w:spacing w:val="-10"/>
                <w:sz w:val="20"/>
                <w:szCs w:val="20"/>
              </w:rPr>
              <w:softHyphen/>
              <w:t>ное образовательное учреждение - дет</w:t>
            </w:r>
            <w:r>
              <w:rPr>
                <w:rFonts w:ascii="Times New Roman" w:hAnsi="Times New Roman"/>
                <w:color w:val="000000"/>
                <w:spacing w:val="-10"/>
                <w:sz w:val="20"/>
                <w:szCs w:val="20"/>
              </w:rPr>
              <w:softHyphen/>
              <w:t>ский сад «Теремок» села Красный Бор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Гараева Флюра Минефаизовна</w:t>
            </w: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422216, РТ, Агрызский район, с. Красный Бор, ул. Маркина, 34 / https://edu.tatar.ru/agryz/kr-bor/dou</w:t>
            </w: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3-92-40</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10,5-часовой, 8:00 – 16:00</w:t>
            </w:r>
          </w:p>
        </w:tc>
      </w:tr>
      <w:tr w:rsidR="006D7CD9" w:rsidTr="006D7CD9">
        <w:trPr>
          <w:trHeight w:hRule="exact" w:val="1427"/>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mirrorIndents/>
              <w:jc w:val="center"/>
              <w:rPr>
                <w:rFonts w:ascii="Times New Roman" w:hAnsi="Times New Roman"/>
                <w:sz w:val="20"/>
                <w:szCs w:val="20"/>
              </w:rPr>
            </w:pPr>
            <w:r>
              <w:rPr>
                <w:rFonts w:ascii="Times New Roman" w:hAnsi="Times New Roman"/>
                <w:color w:val="000000"/>
                <w:spacing w:val="-10"/>
                <w:sz w:val="20"/>
                <w:szCs w:val="20"/>
              </w:rPr>
              <w:t>Муниципальное бюджетное дошкольное образовательное учреждение - дет</w:t>
            </w:r>
            <w:r>
              <w:rPr>
                <w:rFonts w:ascii="Times New Roman" w:hAnsi="Times New Roman"/>
                <w:color w:val="000000"/>
                <w:spacing w:val="-10"/>
                <w:sz w:val="20"/>
                <w:szCs w:val="20"/>
              </w:rPr>
              <w:softHyphen/>
              <w:t>ский сад села Бима Агрызского муниципального района Республики Татар</w:t>
            </w:r>
            <w:r>
              <w:rPr>
                <w:rFonts w:ascii="Times New Roman" w:hAnsi="Times New Roman"/>
                <w:color w:val="000000"/>
                <w:spacing w:val="-10"/>
                <w:sz w:val="20"/>
                <w:szCs w:val="20"/>
              </w:rPr>
              <w:softHyphen/>
              <w:t>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mirrorIndents/>
              <w:jc w:val="center"/>
              <w:rPr>
                <w:rFonts w:ascii="Times New Roman" w:hAnsi="Times New Roman"/>
                <w:sz w:val="20"/>
                <w:szCs w:val="20"/>
              </w:rPr>
            </w:pPr>
            <w:r>
              <w:rPr>
                <w:rFonts w:ascii="Times New Roman" w:hAnsi="Times New Roman"/>
                <w:color w:val="000000"/>
                <w:spacing w:val="-10"/>
                <w:sz w:val="20"/>
                <w:szCs w:val="20"/>
              </w:rPr>
              <w:t>Шамеева Клара Геннадьевна</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mirrorIndents/>
              <w:jc w:val="center"/>
              <w:rPr>
                <w:rFonts w:ascii="Times New Roman" w:hAnsi="Times New Roman"/>
                <w:sz w:val="20"/>
                <w:szCs w:val="20"/>
              </w:rPr>
            </w:pPr>
            <w:r>
              <w:rPr>
                <w:rFonts w:ascii="Times New Roman" w:hAnsi="Times New Roman"/>
                <w:color w:val="000000"/>
                <w:spacing w:val="-10"/>
                <w:sz w:val="20"/>
                <w:szCs w:val="20"/>
              </w:rPr>
              <w:t>422219, РТ Агрызский район с. Бима, ул. Школь</w:t>
            </w:r>
            <w:r>
              <w:rPr>
                <w:rFonts w:ascii="Times New Roman" w:hAnsi="Times New Roman"/>
                <w:color w:val="000000"/>
                <w:spacing w:val="-10"/>
                <w:sz w:val="20"/>
                <w:szCs w:val="20"/>
              </w:rPr>
              <w:softHyphen/>
              <w:t>ная 2а / https://edu.tatar.ru/agryz/bima/dou</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mirrorIndents/>
              <w:jc w:val="center"/>
              <w:rPr>
                <w:rFonts w:ascii="Times New Roman" w:hAnsi="Times New Roman"/>
                <w:sz w:val="20"/>
                <w:szCs w:val="20"/>
              </w:rPr>
            </w:pPr>
            <w:r>
              <w:rPr>
                <w:rFonts w:ascii="Times New Roman" w:hAnsi="Times New Roman"/>
                <w:color w:val="000000"/>
                <w:spacing w:val="-10"/>
                <w:sz w:val="20"/>
                <w:szCs w:val="20"/>
              </w:rPr>
              <w:t>3-37-26</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mirrorIndents/>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mirrorIndents/>
              <w:jc w:val="center"/>
              <w:rPr>
                <w:rFonts w:ascii="Times New Roman" w:hAnsi="Times New Roman"/>
                <w:sz w:val="20"/>
                <w:szCs w:val="20"/>
              </w:rPr>
            </w:pPr>
            <w:r>
              <w:rPr>
                <w:rFonts w:ascii="Times New Roman" w:hAnsi="Times New Roman"/>
                <w:color w:val="000000"/>
                <w:spacing w:val="-10"/>
                <w:sz w:val="20"/>
                <w:szCs w:val="20"/>
              </w:rPr>
              <w:t>9-часовой, 8:00 – 16:00</w:t>
            </w:r>
          </w:p>
        </w:tc>
      </w:tr>
      <w:tr w:rsidR="006D7CD9" w:rsidTr="006D7CD9">
        <w:trPr>
          <w:trHeight w:hRule="exact" w:val="1683"/>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общеобразовательное учреждение «Азевская основная общеобразовательная школа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Красноперова Марина Леонидовна</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422218, РТ, Агрызский  район, д. Азево, ул. Советская, д. 81 / https://edu.tatar.ru/agryz/azewo/sch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3-77-22</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7-часовой, 8:00 – 14:00</w:t>
            </w:r>
          </w:p>
        </w:tc>
      </w:tr>
      <w:tr w:rsidR="006D7CD9" w:rsidTr="006D7CD9">
        <w:trPr>
          <w:trHeight w:hRule="exact" w:val="1683"/>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Муниципальное бюджетное общеобразовательное учреждение Бимская средняя общеобразовательная школа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Михайлов Эдуард Иванович</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 xml:space="preserve">422219, Республика Татарстан, Агрызский район, с.Бима, ул.Советская, д.2Б/ </w:t>
            </w:r>
            <w:r>
              <w:rPr>
                <w:rFonts w:ascii="Times New Roman" w:hAnsi="Times New Roman"/>
                <w:sz w:val="20"/>
                <w:szCs w:val="20"/>
              </w:rPr>
              <w:t xml:space="preserve"> </w:t>
            </w:r>
            <w:r>
              <w:rPr>
                <w:rFonts w:ascii="Times New Roman" w:hAnsi="Times New Roman"/>
                <w:color w:val="000000"/>
                <w:spacing w:val="-10"/>
                <w:sz w:val="20"/>
                <w:szCs w:val="20"/>
              </w:rPr>
              <w:t>https://edu.tatar.ru/agryz/bima/sch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3-37-45</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9-часовой, 8:00 – 14:00</w:t>
            </w:r>
          </w:p>
        </w:tc>
      </w:tr>
      <w:tr w:rsidR="006D7CD9" w:rsidTr="006D7CD9">
        <w:trPr>
          <w:trHeight w:hRule="exact" w:val="1738"/>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Муниципальное бюджетное общеобразовательное учреждение Исенбаевская средняя общеобразовательная школа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Бурганиев Ринат Габдрахманович</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422222, РТ, Агрызский район, село Исенбаево, ул.Школьная, д.8/</w:t>
            </w:r>
            <w:r>
              <w:rPr>
                <w:rFonts w:ascii="Times New Roman" w:hAnsi="Times New Roman"/>
                <w:sz w:val="20"/>
                <w:szCs w:val="20"/>
              </w:rPr>
              <w:t xml:space="preserve"> </w:t>
            </w:r>
            <w:r>
              <w:rPr>
                <w:rFonts w:ascii="Times New Roman" w:hAnsi="Times New Roman"/>
                <w:color w:val="000000"/>
                <w:spacing w:val="-10"/>
                <w:sz w:val="20"/>
                <w:szCs w:val="20"/>
              </w:rPr>
              <w:t>https://edu.tatar.ru/agryz/izh-bobya/sch/isenbayevo/sch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3-50-04</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9-часовой, 8:00 – 16:00</w:t>
            </w:r>
          </w:p>
        </w:tc>
      </w:tr>
      <w:tr w:rsidR="006D7CD9" w:rsidTr="006D7CD9">
        <w:trPr>
          <w:trHeight w:hRule="exact" w:val="1738"/>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Муниципальное бюджетное общеобразовательное учреждение Иж-Бобьинская средняя общеобразовательная школа имени Братьев Буби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Бадахшин Равил Навитович</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422202, Республика Татарстан, Агрызский район, с. Иж-Бобья, ул. Центральная, д. 18/</w:t>
            </w:r>
            <w:r>
              <w:rPr>
                <w:rFonts w:ascii="Times New Roman" w:hAnsi="Times New Roman"/>
                <w:sz w:val="20"/>
                <w:szCs w:val="20"/>
              </w:rPr>
              <w:t xml:space="preserve"> </w:t>
            </w:r>
            <w:r>
              <w:rPr>
                <w:rFonts w:ascii="Times New Roman" w:hAnsi="Times New Roman"/>
                <w:color w:val="000000"/>
                <w:spacing w:val="-10"/>
                <w:sz w:val="20"/>
                <w:szCs w:val="20"/>
              </w:rPr>
              <w:t>https://edu.tatar.ru/agryz/izh-bobya/sch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3-40-42</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10,5-часовой, 8:00 – 16:00</w:t>
            </w:r>
          </w:p>
        </w:tc>
      </w:tr>
      <w:tr w:rsidR="006D7CD9" w:rsidTr="006D7CD9">
        <w:trPr>
          <w:trHeight w:hRule="exact" w:val="1738"/>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общеобра</w:t>
            </w:r>
            <w:r>
              <w:rPr>
                <w:rFonts w:ascii="Times New Roman" w:hAnsi="Times New Roman"/>
                <w:color w:val="000000"/>
                <w:spacing w:val="-10"/>
                <w:sz w:val="20"/>
                <w:szCs w:val="20"/>
              </w:rPr>
              <w:softHyphen/>
              <w:t>зовательное учреждение Девятернинская средняя общеобразовательная школа имени Лябиба Айтуганова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Габбасов Айнур Габдельнурович</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422224, Агрызский район, д. Девятерня, ул. Школь</w:t>
            </w:r>
            <w:r>
              <w:rPr>
                <w:rFonts w:ascii="Times New Roman" w:hAnsi="Times New Roman"/>
                <w:color w:val="000000"/>
                <w:spacing w:val="-10"/>
                <w:sz w:val="20"/>
                <w:szCs w:val="20"/>
              </w:rPr>
              <w:softHyphen/>
              <w:t>ная, д. 1 / https://edu.tatar.ru/agryz/devaternya/sch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3-54-31</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7-часовой, 8:00 – 14:00</w:t>
            </w:r>
          </w:p>
        </w:tc>
      </w:tr>
      <w:tr w:rsidR="006D7CD9" w:rsidTr="006D7CD9">
        <w:trPr>
          <w:trHeight w:hRule="exact" w:val="1738"/>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Муниципальное бюджетное общеобразовательное учреждение Кадыбашская средняя общеобразовательная школа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Рашитова Фания Харисовна</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422223, Республика Татарстан, Агрызский район, с.Кадыбаш, ул. Клубная, д.59/</w:t>
            </w:r>
            <w:r>
              <w:rPr>
                <w:rFonts w:ascii="Times New Roman" w:hAnsi="Times New Roman"/>
                <w:sz w:val="20"/>
                <w:szCs w:val="20"/>
              </w:rPr>
              <w:t xml:space="preserve"> </w:t>
            </w:r>
            <w:r>
              <w:rPr>
                <w:rFonts w:ascii="Times New Roman" w:hAnsi="Times New Roman"/>
                <w:color w:val="000000"/>
                <w:spacing w:val="-10"/>
                <w:sz w:val="20"/>
                <w:szCs w:val="20"/>
              </w:rPr>
              <w:t>https://edu.tatar.ru/agryz/kadryakovo/sch/kadybash/sch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3-34-36</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9-часовой, 8:00 – 16:00</w:t>
            </w:r>
          </w:p>
        </w:tc>
      </w:tr>
      <w:tr w:rsidR="006D7CD9" w:rsidTr="006D7CD9">
        <w:trPr>
          <w:trHeight w:hRule="exact" w:val="1738"/>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Муниципальное бюджетное общеобразовательное учреждение Кичкетанская средняя общеобразовательная школа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Зиннатова Назиля Мехаматнуровна</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422213, Республика Татарстан, Агрызский район, с. Кичкетан, ул. Т.Гиззата, д. 31/</w:t>
            </w:r>
            <w:r>
              <w:rPr>
                <w:rFonts w:ascii="Times New Roman" w:hAnsi="Times New Roman"/>
                <w:sz w:val="20"/>
                <w:szCs w:val="20"/>
              </w:rPr>
              <w:t xml:space="preserve"> </w:t>
            </w:r>
            <w:r>
              <w:rPr>
                <w:rFonts w:ascii="Times New Roman" w:hAnsi="Times New Roman"/>
                <w:color w:val="000000"/>
                <w:spacing w:val="-10"/>
                <w:sz w:val="20"/>
                <w:szCs w:val="20"/>
              </w:rPr>
              <w:t>https://edu.tatar.ru/agryz/kichketan/sch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3-82-52</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9-часовой, 8:00 – 16:00</w:t>
            </w:r>
          </w:p>
        </w:tc>
      </w:tr>
      <w:tr w:rsidR="006D7CD9" w:rsidTr="006D7CD9">
        <w:trPr>
          <w:trHeight w:hRule="exact" w:val="1692"/>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w:t>
            </w:r>
            <w:r>
              <w:rPr>
                <w:rFonts w:ascii="Times New Roman" w:hAnsi="Times New Roman"/>
                <w:color w:val="000000"/>
                <w:spacing w:val="-10"/>
                <w:sz w:val="20"/>
                <w:szCs w:val="20"/>
              </w:rPr>
              <w:softHyphen/>
              <w:t>пальное бюджетное общеобразова</w:t>
            </w:r>
            <w:r>
              <w:rPr>
                <w:rFonts w:ascii="Times New Roman" w:hAnsi="Times New Roman"/>
                <w:color w:val="000000"/>
                <w:spacing w:val="-10"/>
                <w:sz w:val="20"/>
                <w:szCs w:val="20"/>
              </w:rPr>
              <w:softHyphen/>
              <w:t>тельное учреждение «Кулегашская начальная школа – детский сад»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Иванов Владислав Александрович</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422226, РТ Агрызский район д. Кулегаш, ул. Школьная, д. 4 / https://edu.tatar.ru/agryz/kulegash/sch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3-99-61</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9-часовой, 8:00 – 14:00</w:t>
            </w:r>
          </w:p>
        </w:tc>
      </w:tr>
      <w:tr w:rsidR="006D7CD9" w:rsidTr="006D7CD9">
        <w:trPr>
          <w:trHeight w:hRule="exact" w:val="1692"/>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Муниципальное бюджетное общеобразовательное учреждение Кучуковская средняя общеобразовательная школа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Сабирзянова Светлана Викторовна</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 xml:space="preserve">422210, Республика Татарстан, Агрызский район, с.Нижнее Кучуково, ул.Тукая, д.2/ </w:t>
            </w:r>
            <w:r>
              <w:rPr>
                <w:rFonts w:ascii="Times New Roman" w:hAnsi="Times New Roman"/>
                <w:sz w:val="20"/>
                <w:szCs w:val="20"/>
              </w:rPr>
              <w:t xml:space="preserve"> </w:t>
            </w:r>
            <w:r>
              <w:rPr>
                <w:rFonts w:ascii="Times New Roman" w:hAnsi="Times New Roman"/>
                <w:color w:val="000000"/>
                <w:spacing w:val="-10"/>
                <w:sz w:val="20"/>
                <w:szCs w:val="20"/>
              </w:rPr>
              <w:t>https://edu.tatar.ru/agryz/kulegash/sch/kuchukovo/sch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3-70-12</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9-часовой, 8:00 – 16:00</w:t>
            </w:r>
          </w:p>
        </w:tc>
      </w:tr>
      <w:tr w:rsidR="006D7CD9" w:rsidTr="006D7CD9">
        <w:trPr>
          <w:trHeight w:hRule="exact" w:val="1747"/>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Муниципальное бюджетное общеобразовательное учреждение «Кадряковская основная общеобразовательная школа Агрызского муниципального района Республики</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 xml:space="preserve">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Ижболдин Алексей Денисович</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422221, РТ, Агрызский район с. Кадряково, ул. Заречная, д.30 / https://edu.tatar.ru/agryz/kadryakovo/sch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3-64-72</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9-часовой, 8:00 – 14:00</w:t>
            </w:r>
          </w:p>
        </w:tc>
      </w:tr>
      <w:tr w:rsidR="006D7CD9" w:rsidTr="006D7CD9">
        <w:trPr>
          <w:trHeight w:hRule="exact" w:val="1715"/>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Муниципальное бюджетное общеобразовательное учреждение Салаушская средняя общеобразовательная школа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 xml:space="preserve">Рашитов Ильсон Рафикович </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422214, РТ, Агрызский район с. Салауши, ул. Пи</w:t>
            </w:r>
            <w:r>
              <w:rPr>
                <w:rFonts w:ascii="Times New Roman" w:hAnsi="Times New Roman"/>
                <w:color w:val="000000"/>
                <w:spacing w:val="-10"/>
                <w:sz w:val="20"/>
                <w:szCs w:val="20"/>
              </w:rPr>
              <w:softHyphen/>
              <w:t>онерская, д. 44а / https://edu.tatar.ru/agryz/salaushi/sch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3-74-48</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sz w:val="20"/>
                <w:szCs w:val="20"/>
              </w:rPr>
            </w:pPr>
            <w:r>
              <w:rPr>
                <w:rFonts w:ascii="Times New Roman" w:hAnsi="Times New Roman"/>
                <w:color w:val="000000"/>
                <w:spacing w:val="-10"/>
                <w:sz w:val="20"/>
                <w:szCs w:val="20"/>
              </w:rPr>
              <w:t>9-часовой, 8:00 – 14:00</w:t>
            </w:r>
          </w:p>
        </w:tc>
      </w:tr>
      <w:tr w:rsidR="006D7CD9" w:rsidTr="006D7CD9">
        <w:trPr>
          <w:trHeight w:hRule="exact" w:val="1417"/>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Муниципальное бюджетное общеобразовательное учреждение Сарсак-Омгинский лицей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Маркитонов Сергей Юрьевич</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422206, РТ, Агрызский район, с. Сарсак-Омга, пл. Кирова, д. 13/</w:t>
            </w:r>
            <w:r>
              <w:rPr>
                <w:rFonts w:ascii="Times New Roman" w:hAnsi="Times New Roman"/>
                <w:sz w:val="20"/>
                <w:szCs w:val="20"/>
              </w:rPr>
              <w:t xml:space="preserve"> </w:t>
            </w:r>
            <w:r>
              <w:rPr>
                <w:rFonts w:ascii="Times New Roman" w:hAnsi="Times New Roman"/>
                <w:color w:val="000000"/>
                <w:spacing w:val="-10"/>
                <w:sz w:val="20"/>
                <w:szCs w:val="20"/>
              </w:rPr>
              <w:t>https://edu.tatar.ru/agryz/s-omga/lic</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3-47-12</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9-часовой, 8:00 – 16:00</w:t>
            </w:r>
          </w:p>
        </w:tc>
      </w:tr>
      <w:tr w:rsidR="006D7CD9" w:rsidTr="006D7CD9">
        <w:trPr>
          <w:trHeight w:hRule="exact" w:val="1417"/>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Муниципальное бюджетное общеобразовательное учреждение Терсинская средняя общеобразовательная школа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Каримова Лидия Ильдусовна</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422204, Республика Татарстан, Агрызский район, с. Терси, ул. Восточная, д. 19</w:t>
            </w:r>
          </w:p>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https://edu.tatar.ru/agryz/tersi/sch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3-80-44</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9-часовой, 8:00 – 14:00</w:t>
            </w:r>
          </w:p>
        </w:tc>
      </w:tr>
      <w:tr w:rsidR="006D7CD9" w:rsidTr="006D7CD9">
        <w:trPr>
          <w:trHeight w:hRule="exact" w:val="1417"/>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Муниципальное бюджетное общеобразовательное учреждение "Крындинская начальная школа-детский сада"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Алиева Рафиля Мунировна</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422212, Республика Татарстан, Агрызский район, село Крынды, ул. Советская, д.32/</w:t>
            </w:r>
            <w:r>
              <w:rPr>
                <w:rFonts w:ascii="Times New Roman" w:hAnsi="Times New Roman"/>
                <w:sz w:val="20"/>
                <w:szCs w:val="20"/>
              </w:rPr>
              <w:t xml:space="preserve"> </w:t>
            </w:r>
            <w:r>
              <w:rPr>
                <w:rFonts w:ascii="Times New Roman" w:hAnsi="Times New Roman"/>
                <w:color w:val="000000"/>
                <w:spacing w:val="-10"/>
                <w:sz w:val="20"/>
                <w:szCs w:val="20"/>
              </w:rPr>
              <w:t>https://edu.tatar.ru/agryz/krindi/sch</w:t>
            </w:r>
          </w:p>
        </w:tc>
        <w:tc>
          <w:tcPr>
            <w:tcW w:w="82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3-66-94</w:t>
            </w: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9-часовой, 8:00 – 16:00</w:t>
            </w:r>
          </w:p>
        </w:tc>
      </w:tr>
      <w:tr w:rsidR="006D7CD9" w:rsidTr="006D7CD9">
        <w:trPr>
          <w:trHeight w:hRule="exact" w:val="1417"/>
        </w:trPr>
        <w:tc>
          <w:tcPr>
            <w:tcW w:w="3974"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Муниципальное бюджетное общеобразовательное учреждение "Шаршадинская начальная школа - детский сад" Агрызского муниципального района Республики Татарстан</w:t>
            </w:r>
          </w:p>
        </w:tc>
        <w:tc>
          <w:tcPr>
            <w:tcW w:w="1860"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Ахметшина Айсылу Ахметгараевна</w:t>
            </w:r>
          </w:p>
        </w:tc>
        <w:tc>
          <w:tcPr>
            <w:tcW w:w="2676" w:type="dxa"/>
            <w:tcBorders>
              <w:top w:val="single" w:sz="4" w:space="0" w:color="auto"/>
              <w:left w:val="single" w:sz="4" w:space="0" w:color="auto"/>
              <w:bottom w:val="single" w:sz="4" w:space="0" w:color="auto"/>
              <w:right w:val="nil"/>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422220, Республика Татарстан, Агрызский район, с.Шаршада, ул.Лесоводов, д.17а/</w:t>
            </w:r>
            <w:r>
              <w:rPr>
                <w:rFonts w:ascii="Times New Roman" w:hAnsi="Times New Roman"/>
                <w:sz w:val="20"/>
                <w:szCs w:val="20"/>
              </w:rPr>
              <w:t xml:space="preserve"> </w:t>
            </w:r>
            <w:r>
              <w:rPr>
                <w:rFonts w:ascii="Times New Roman" w:hAnsi="Times New Roman"/>
                <w:color w:val="000000"/>
                <w:spacing w:val="-10"/>
                <w:sz w:val="20"/>
                <w:szCs w:val="20"/>
              </w:rPr>
              <w:t>https://edu.tatar.ru/agryz/sharada/dou</w:t>
            </w:r>
          </w:p>
        </w:tc>
        <w:tc>
          <w:tcPr>
            <w:tcW w:w="824" w:type="dxa"/>
            <w:tcBorders>
              <w:top w:val="single" w:sz="4" w:space="0" w:color="auto"/>
              <w:left w:val="single" w:sz="4" w:space="0" w:color="auto"/>
              <w:bottom w:val="single" w:sz="4" w:space="0" w:color="auto"/>
              <w:right w:val="nil"/>
            </w:tcBorders>
            <w:shd w:val="clear" w:color="auto" w:fill="FFFFFF"/>
          </w:tcPr>
          <w:p w:rsidR="006D7CD9" w:rsidRDefault="006D7CD9">
            <w:pPr>
              <w:spacing w:after="0" w:line="240" w:lineRule="auto"/>
              <w:jc w:val="center"/>
              <w:rPr>
                <w:rFonts w:ascii="Times New Roman" w:hAnsi="Times New Roman"/>
                <w:color w:val="000000"/>
                <w:spacing w:val="-10"/>
                <w:sz w:val="20"/>
                <w:szCs w:val="20"/>
              </w:rPr>
            </w:pPr>
          </w:p>
        </w:tc>
        <w:tc>
          <w:tcPr>
            <w:tcW w:w="1019" w:type="dxa"/>
            <w:tcBorders>
              <w:top w:val="single" w:sz="4" w:space="0" w:color="auto"/>
              <w:left w:val="single" w:sz="4" w:space="0" w:color="auto"/>
              <w:bottom w:val="single" w:sz="4" w:space="0" w:color="auto"/>
              <w:right w:val="single" w:sz="4" w:space="0" w:color="auto"/>
            </w:tcBorders>
            <w:shd w:val="clear" w:color="auto" w:fill="FFFFFF"/>
            <w:hideMark/>
          </w:tcPr>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Пятидневный,</w:t>
            </w:r>
          </w:p>
          <w:p w:rsidR="006D7CD9" w:rsidRDefault="006D7CD9">
            <w:pPr>
              <w:spacing w:after="0" w:line="240" w:lineRule="auto"/>
              <w:jc w:val="center"/>
              <w:rPr>
                <w:rFonts w:ascii="Times New Roman" w:hAnsi="Times New Roman"/>
                <w:color w:val="000000"/>
                <w:spacing w:val="-10"/>
                <w:sz w:val="20"/>
                <w:szCs w:val="20"/>
              </w:rPr>
            </w:pPr>
            <w:r>
              <w:rPr>
                <w:rFonts w:ascii="Times New Roman" w:hAnsi="Times New Roman"/>
                <w:color w:val="000000"/>
                <w:spacing w:val="-10"/>
                <w:sz w:val="20"/>
                <w:szCs w:val="20"/>
              </w:rPr>
              <w:t>9-часовой, 8:00 – 16:00</w:t>
            </w:r>
          </w:p>
        </w:tc>
      </w:tr>
    </w:tbl>
    <w:p w:rsidR="006D7CD9" w:rsidRDefault="006D7CD9" w:rsidP="006D7CD9">
      <w:pPr>
        <w:widowControl w:val="0"/>
        <w:tabs>
          <w:tab w:val="right" w:leader="underscore" w:pos="5623"/>
          <w:tab w:val="right" w:pos="7554"/>
          <w:tab w:val="right" w:pos="9060"/>
          <w:tab w:val="center" w:pos="9340"/>
        </w:tabs>
        <w:spacing w:after="0" w:line="240" w:lineRule="auto"/>
        <w:ind w:left="20" w:right="860" w:firstLine="547"/>
        <w:jc w:val="center"/>
        <w:rPr>
          <w:rFonts w:ascii="Times New Roman" w:hAnsi="Times New Roman"/>
          <w:b/>
          <w:color w:val="000000"/>
          <w:sz w:val="28"/>
          <w:szCs w:val="28"/>
          <w:shd w:val="clear" w:color="auto" w:fill="FFFFFF"/>
        </w:rPr>
      </w:pPr>
    </w:p>
    <w:p w:rsidR="006D7CD9" w:rsidRDefault="006D7CD9" w:rsidP="006D7CD9">
      <w:pPr>
        <w:spacing w:after="0" w:line="240" w:lineRule="auto"/>
        <w:ind w:left="20" w:firstLine="547"/>
        <w:jc w:val="center"/>
        <w:rPr>
          <w:rFonts w:ascii="Times New Roman" w:hAnsi="Times New Roman"/>
          <w:sz w:val="28"/>
          <w:szCs w:val="28"/>
        </w:rPr>
      </w:pPr>
    </w:p>
    <w:p w:rsidR="006D7CD9" w:rsidRDefault="006D7CD9" w:rsidP="006D7CD9">
      <w:pPr>
        <w:spacing w:after="0" w:line="240" w:lineRule="auto"/>
        <w:rPr>
          <w:rFonts w:ascii="Times New Roman" w:hAnsi="Times New Roman"/>
          <w:sz w:val="28"/>
          <w:szCs w:val="28"/>
        </w:rPr>
        <w:sectPr w:rsidR="006D7CD9">
          <w:type w:val="continuous"/>
          <w:pgSz w:w="11909" w:h="16838"/>
          <w:pgMar w:top="845" w:right="342" w:bottom="709" w:left="707" w:header="0" w:footer="3" w:gutter="0"/>
          <w:cols w:space="720"/>
        </w:sectPr>
      </w:pPr>
    </w:p>
    <w:p w:rsidR="006D7CD9" w:rsidRPr="00474511" w:rsidRDefault="006D7CD9" w:rsidP="006D7CD9">
      <w:pPr>
        <w:widowControl w:val="0"/>
        <w:spacing w:after="0" w:line="240" w:lineRule="auto"/>
        <w:ind w:left="6385" w:right="23" w:hanging="23"/>
        <w:rPr>
          <w:rFonts w:ascii="Times New Roman" w:hAnsi="Times New Roman"/>
          <w:color w:val="000000"/>
          <w:sz w:val="24"/>
          <w:szCs w:val="24"/>
          <w:shd w:val="clear" w:color="auto" w:fill="FFFFFF"/>
        </w:rPr>
      </w:pPr>
      <w:r w:rsidRPr="00474511">
        <w:rPr>
          <w:rFonts w:ascii="Times New Roman" w:hAnsi="Times New Roman"/>
          <w:color w:val="000000"/>
          <w:sz w:val="24"/>
          <w:szCs w:val="24"/>
          <w:shd w:val="clear" w:color="auto" w:fill="FFFFFF"/>
        </w:rPr>
        <w:t>Приложение 2</w:t>
      </w:r>
    </w:p>
    <w:p w:rsidR="006D7CD9" w:rsidRPr="00474511" w:rsidRDefault="006D7CD9" w:rsidP="006D7CD9">
      <w:pPr>
        <w:widowControl w:val="0"/>
        <w:spacing w:after="0" w:line="240" w:lineRule="auto"/>
        <w:ind w:left="6385" w:right="23" w:hanging="23"/>
        <w:rPr>
          <w:rFonts w:ascii="Times New Roman" w:hAnsi="Times New Roman"/>
          <w:sz w:val="24"/>
          <w:szCs w:val="24"/>
        </w:rPr>
      </w:pPr>
      <w:r w:rsidRPr="00474511">
        <w:rPr>
          <w:rFonts w:ascii="Times New Roman" w:hAnsi="Times New Roman"/>
          <w:color w:val="000000"/>
          <w:sz w:val="24"/>
          <w:szCs w:val="24"/>
          <w:shd w:val="clear" w:color="auto" w:fill="FFFFFF"/>
        </w:rPr>
        <w:t>к Административному регламенту</w:t>
      </w:r>
    </w:p>
    <w:p w:rsidR="006D7CD9" w:rsidRDefault="006D7CD9" w:rsidP="006D7CD9">
      <w:pPr>
        <w:widowControl w:val="0"/>
        <w:spacing w:after="0" w:line="240" w:lineRule="auto"/>
        <w:ind w:left="20" w:firstLine="547"/>
        <w:jc w:val="center"/>
        <w:rPr>
          <w:rFonts w:ascii="Times New Roman" w:hAnsi="Times New Roman"/>
          <w:color w:val="000000"/>
          <w:sz w:val="28"/>
          <w:szCs w:val="28"/>
          <w:shd w:val="clear" w:color="auto" w:fill="FFFFFF"/>
        </w:rPr>
      </w:pPr>
    </w:p>
    <w:p w:rsidR="006D7CD9" w:rsidRDefault="006D7CD9" w:rsidP="006D7CD9">
      <w:pPr>
        <w:widowControl w:val="0"/>
        <w:spacing w:after="0" w:line="240" w:lineRule="auto"/>
        <w:ind w:left="20" w:firstLine="547"/>
        <w:jc w:val="center"/>
        <w:rPr>
          <w:rFonts w:ascii="Times New Roman" w:hAnsi="Times New Roman"/>
          <w:sz w:val="28"/>
          <w:szCs w:val="28"/>
        </w:rPr>
      </w:pPr>
      <w:r>
        <w:rPr>
          <w:rFonts w:ascii="Times New Roman" w:hAnsi="Times New Roman"/>
          <w:color w:val="000000"/>
          <w:sz w:val="28"/>
          <w:szCs w:val="28"/>
          <w:shd w:val="clear" w:color="auto" w:fill="FFFFFF"/>
        </w:rPr>
        <w:t>СОГЛАСИЕ</w:t>
      </w:r>
    </w:p>
    <w:p w:rsidR="006D7CD9" w:rsidRDefault="006D7CD9" w:rsidP="006D7CD9">
      <w:pPr>
        <w:widowControl w:val="0"/>
        <w:spacing w:after="0" w:line="240" w:lineRule="auto"/>
        <w:ind w:left="20" w:firstLine="547"/>
        <w:jc w:val="center"/>
        <w:rPr>
          <w:rFonts w:ascii="Times New Roman" w:hAnsi="Times New Roman"/>
          <w:sz w:val="28"/>
          <w:szCs w:val="28"/>
        </w:rPr>
      </w:pPr>
      <w:r>
        <w:rPr>
          <w:rFonts w:ascii="Times New Roman" w:hAnsi="Times New Roman"/>
          <w:color w:val="000000"/>
          <w:sz w:val="28"/>
          <w:szCs w:val="28"/>
          <w:shd w:val="clear" w:color="auto" w:fill="FFFFFF"/>
        </w:rPr>
        <w:t>на автоматизированную обработку персональных данных</w:t>
      </w:r>
    </w:p>
    <w:p w:rsidR="006D7CD9" w:rsidRDefault="006D7CD9" w:rsidP="006D7CD9">
      <w:pPr>
        <w:widowControl w:val="0"/>
        <w:spacing w:after="0" w:line="240" w:lineRule="auto"/>
        <w:jc w:val="center"/>
        <w:rPr>
          <w:rFonts w:ascii="Times New Roman" w:hAnsi="Times New Roman"/>
          <w:sz w:val="28"/>
          <w:szCs w:val="28"/>
        </w:rPr>
      </w:pPr>
      <w:r>
        <w:rPr>
          <w:rFonts w:ascii="Times New Roman" w:hAnsi="Times New Roman"/>
          <w:color w:val="000000"/>
          <w:sz w:val="28"/>
          <w:szCs w:val="28"/>
          <w:shd w:val="clear" w:color="auto" w:fill="FFFFFF"/>
        </w:rPr>
        <w:t>ЗАЯВЛЕНИЕ</w:t>
      </w:r>
    </w:p>
    <w:p w:rsidR="006D7CD9" w:rsidRDefault="006D7CD9" w:rsidP="006D7CD9">
      <w:pPr>
        <w:widowControl w:val="0"/>
        <w:spacing w:after="0" w:line="240" w:lineRule="auto"/>
        <w:jc w:val="both"/>
        <w:rPr>
          <w:rFonts w:ascii="Times New Roman" w:hAnsi="Times New Roman"/>
          <w:sz w:val="28"/>
          <w:szCs w:val="28"/>
        </w:rPr>
      </w:pPr>
      <w:r>
        <w:rPr>
          <w:rFonts w:ascii="Times New Roman" w:hAnsi="Times New Roman"/>
          <w:color w:val="000000"/>
          <w:sz w:val="28"/>
          <w:szCs w:val="28"/>
          <w:shd w:val="clear" w:color="auto" w:fill="FFFFFF"/>
        </w:rPr>
        <w:t>Я, __________________________________________________</w:t>
      </w:r>
      <w:r w:rsidR="00474511">
        <w:rPr>
          <w:rFonts w:ascii="Times New Roman" w:hAnsi="Times New Roman"/>
          <w:color w:val="000000"/>
          <w:sz w:val="28"/>
          <w:szCs w:val="28"/>
          <w:shd w:val="clear" w:color="auto" w:fill="FFFFFF"/>
        </w:rPr>
        <w:t>_______________</w:t>
      </w:r>
    </w:p>
    <w:p w:rsidR="006D7CD9" w:rsidRDefault="006D7CD9" w:rsidP="006D7CD9">
      <w:pPr>
        <w:widowControl w:val="0"/>
        <w:spacing w:after="0" w:line="240" w:lineRule="auto"/>
        <w:jc w:val="center"/>
        <w:rPr>
          <w:rFonts w:ascii="Times New Roman" w:hAnsi="Times New Roman"/>
          <w:i/>
          <w:iCs/>
          <w:color w:val="000000"/>
          <w:sz w:val="28"/>
          <w:szCs w:val="28"/>
          <w:shd w:val="clear" w:color="auto" w:fill="FFFFFF"/>
          <w:vertAlign w:val="superscript"/>
        </w:rPr>
      </w:pPr>
      <w:r>
        <w:rPr>
          <w:rFonts w:ascii="Times New Roman" w:hAnsi="Times New Roman"/>
          <w:i/>
          <w:iCs/>
          <w:color w:val="000000"/>
          <w:sz w:val="28"/>
          <w:szCs w:val="28"/>
          <w:shd w:val="clear" w:color="auto" w:fill="FFFFFF"/>
          <w:vertAlign w:val="superscript"/>
        </w:rPr>
        <w:t>(Ф.И.О.)</w:t>
      </w:r>
    </w:p>
    <w:p w:rsidR="006D7CD9" w:rsidRDefault="006D7CD9" w:rsidP="006D7CD9">
      <w:pPr>
        <w:widowControl w:val="0"/>
        <w:spacing w:after="0" w:line="240" w:lineRule="auto"/>
        <w:jc w:val="center"/>
        <w:rPr>
          <w:rFonts w:ascii="Times New Roman" w:hAnsi="Times New Roman"/>
          <w:i/>
          <w:iCs/>
          <w:sz w:val="28"/>
          <w:szCs w:val="28"/>
          <w:vertAlign w:val="superscript"/>
        </w:rPr>
      </w:pPr>
      <w:r>
        <w:rPr>
          <w:rFonts w:ascii="Times New Roman" w:hAnsi="Times New Roman"/>
          <w:i/>
          <w:iCs/>
          <w:color w:val="000000"/>
          <w:sz w:val="28"/>
          <w:szCs w:val="28"/>
          <w:shd w:val="clear" w:color="auto" w:fill="FFFFFF"/>
          <w:vertAlign w:val="superscript"/>
        </w:rPr>
        <w:t>_______________________________________________________________________________</w:t>
      </w:r>
      <w:r w:rsidR="00474511">
        <w:rPr>
          <w:rFonts w:ascii="Times New Roman" w:hAnsi="Times New Roman"/>
          <w:i/>
          <w:iCs/>
          <w:color w:val="000000"/>
          <w:sz w:val="28"/>
          <w:szCs w:val="28"/>
          <w:shd w:val="clear" w:color="auto" w:fill="FFFFFF"/>
          <w:vertAlign w:val="superscript"/>
        </w:rPr>
        <w:t>_______________________</w:t>
      </w:r>
    </w:p>
    <w:p w:rsidR="006D7CD9" w:rsidRDefault="006D7CD9" w:rsidP="006D7CD9">
      <w:pPr>
        <w:widowControl w:val="0"/>
        <w:spacing w:after="0" w:line="240" w:lineRule="auto"/>
        <w:jc w:val="center"/>
        <w:rPr>
          <w:rFonts w:ascii="Times New Roman" w:hAnsi="Times New Roman"/>
          <w:i/>
          <w:iCs/>
          <w:color w:val="000000"/>
          <w:sz w:val="28"/>
          <w:szCs w:val="28"/>
          <w:shd w:val="clear" w:color="auto" w:fill="FFFFFF"/>
          <w:vertAlign w:val="superscript"/>
        </w:rPr>
      </w:pPr>
      <w:r>
        <w:rPr>
          <w:rFonts w:ascii="Times New Roman" w:hAnsi="Times New Roman"/>
          <w:i/>
          <w:iCs/>
          <w:color w:val="000000"/>
          <w:sz w:val="28"/>
          <w:szCs w:val="28"/>
          <w:shd w:val="clear" w:color="auto" w:fill="FFFFFF"/>
          <w:vertAlign w:val="superscript"/>
        </w:rPr>
        <w:t>адрес прописки (регистрации)</w:t>
      </w:r>
    </w:p>
    <w:p w:rsidR="006D7CD9" w:rsidRDefault="006D7CD9" w:rsidP="006D7CD9">
      <w:pPr>
        <w:widowControl w:val="0"/>
        <w:spacing w:after="0" w:line="240" w:lineRule="auto"/>
        <w:jc w:val="center"/>
        <w:rPr>
          <w:rFonts w:ascii="Times New Roman" w:hAnsi="Times New Roman"/>
          <w:i/>
          <w:iCs/>
          <w:sz w:val="28"/>
          <w:szCs w:val="28"/>
          <w:vertAlign w:val="superscript"/>
        </w:rPr>
      </w:pPr>
      <w:r>
        <w:rPr>
          <w:rFonts w:ascii="Times New Roman" w:hAnsi="Times New Roman"/>
          <w:i/>
          <w:iCs/>
          <w:color w:val="000000"/>
          <w:sz w:val="28"/>
          <w:szCs w:val="28"/>
          <w:shd w:val="clear" w:color="auto" w:fill="FFFFFF"/>
          <w:vertAlign w:val="superscript"/>
        </w:rPr>
        <w:t>_______________________________________________________________________________________________________________</w:t>
      </w:r>
    </w:p>
    <w:p w:rsidR="006D7CD9" w:rsidRDefault="006D7CD9" w:rsidP="006D7CD9">
      <w:pPr>
        <w:widowControl w:val="0"/>
        <w:spacing w:after="0" w:line="240" w:lineRule="auto"/>
        <w:jc w:val="center"/>
        <w:rPr>
          <w:rFonts w:ascii="Times New Roman" w:hAnsi="Times New Roman"/>
          <w:i/>
          <w:iCs/>
          <w:sz w:val="28"/>
          <w:szCs w:val="28"/>
          <w:vertAlign w:val="superscript"/>
        </w:rPr>
      </w:pPr>
      <w:r>
        <w:rPr>
          <w:rFonts w:ascii="Times New Roman" w:hAnsi="Times New Roman"/>
          <w:i/>
          <w:iCs/>
          <w:color w:val="000000"/>
          <w:sz w:val="28"/>
          <w:szCs w:val="28"/>
          <w:shd w:val="clear" w:color="auto" w:fill="FFFFFF"/>
          <w:vertAlign w:val="superscript"/>
        </w:rPr>
        <w:t>(вид документа, удостоверяющего личность, серия, номер, кем выдан и дата выдачи)</w:t>
      </w:r>
    </w:p>
    <w:p w:rsidR="006D7CD9" w:rsidRDefault="006D7CD9" w:rsidP="006D7CD9">
      <w:pPr>
        <w:widowControl w:val="0"/>
        <w:spacing w:after="0" w:line="240" w:lineRule="auto"/>
        <w:ind w:left="20" w:right="20"/>
        <w:jc w:val="both"/>
        <w:rPr>
          <w:rFonts w:ascii="Times New Roman" w:hAnsi="Times New Roman"/>
          <w:sz w:val="28"/>
          <w:szCs w:val="28"/>
        </w:rPr>
      </w:pPr>
      <w:r>
        <w:rPr>
          <w:rFonts w:ascii="Times New Roman" w:hAnsi="Times New Roman"/>
          <w:color w:val="000000"/>
          <w:sz w:val="28"/>
          <w:szCs w:val="28"/>
          <w:shd w:val="clear" w:color="auto" w:fill="FFFFFF"/>
        </w:rPr>
        <w:t>с целью формирования базы данных детей, посещающих и стоящих в очереди для зачисления в дошкольные образовательные организации Республики Татарстан, даю согласие на обработку персональных данных:</w:t>
      </w:r>
    </w:p>
    <w:p w:rsidR="006D7CD9" w:rsidRDefault="006D7CD9" w:rsidP="006D7CD9">
      <w:pPr>
        <w:widowControl w:val="0"/>
        <w:spacing w:after="0" w:line="240" w:lineRule="auto"/>
        <w:rPr>
          <w:rFonts w:ascii="Times New Roman" w:hAnsi="Times New Roman"/>
          <w:sz w:val="28"/>
          <w:szCs w:val="28"/>
        </w:rPr>
      </w:pPr>
      <w:r>
        <w:rPr>
          <w:rFonts w:ascii="Times New Roman" w:hAnsi="Times New Roman"/>
          <w:sz w:val="28"/>
          <w:szCs w:val="28"/>
        </w:rPr>
        <w:t>_____________________________________________________</w:t>
      </w:r>
      <w:r w:rsidR="00474511">
        <w:rPr>
          <w:rFonts w:ascii="Times New Roman" w:hAnsi="Times New Roman"/>
          <w:sz w:val="28"/>
          <w:szCs w:val="28"/>
        </w:rPr>
        <w:t>_____________</w:t>
      </w:r>
    </w:p>
    <w:p w:rsidR="006D7CD9" w:rsidRDefault="006D7CD9" w:rsidP="006D7CD9">
      <w:pPr>
        <w:widowControl w:val="0"/>
        <w:spacing w:after="0" w:line="240" w:lineRule="auto"/>
        <w:ind w:left="20" w:firstLine="547"/>
        <w:jc w:val="center"/>
        <w:rPr>
          <w:rFonts w:ascii="Times New Roman" w:hAnsi="Times New Roman"/>
          <w:i/>
          <w:iCs/>
          <w:color w:val="000000"/>
          <w:sz w:val="28"/>
          <w:szCs w:val="28"/>
          <w:shd w:val="clear" w:color="auto" w:fill="FFFFFF"/>
          <w:vertAlign w:val="superscript"/>
        </w:rPr>
      </w:pPr>
      <w:r>
        <w:rPr>
          <w:rFonts w:ascii="Times New Roman" w:hAnsi="Times New Roman"/>
          <w:i/>
          <w:iCs/>
          <w:color w:val="000000"/>
          <w:sz w:val="28"/>
          <w:szCs w:val="28"/>
          <w:shd w:val="clear" w:color="auto" w:fill="FFFFFF"/>
          <w:vertAlign w:val="superscript"/>
        </w:rPr>
        <w:t>(Ф.И.О., данные паспорта одного из родителей (законного представителя)</w:t>
      </w:r>
    </w:p>
    <w:p w:rsidR="006D7CD9" w:rsidRDefault="006D7CD9" w:rsidP="006D7CD9">
      <w:pPr>
        <w:widowControl w:val="0"/>
        <w:spacing w:after="0" w:line="240" w:lineRule="auto"/>
        <w:ind w:left="20" w:hanging="20"/>
        <w:jc w:val="center"/>
        <w:rPr>
          <w:rFonts w:ascii="Times New Roman" w:hAnsi="Times New Roman"/>
          <w:i/>
          <w:iCs/>
          <w:sz w:val="28"/>
          <w:szCs w:val="28"/>
          <w:vertAlign w:val="superscript"/>
        </w:rPr>
      </w:pPr>
      <w:r>
        <w:rPr>
          <w:rFonts w:ascii="Times New Roman" w:hAnsi="Times New Roman"/>
          <w:i/>
          <w:iCs/>
          <w:color w:val="000000"/>
          <w:sz w:val="28"/>
          <w:szCs w:val="28"/>
          <w:shd w:val="clear" w:color="auto" w:fill="FFFFFF"/>
          <w:vertAlign w:val="superscript"/>
        </w:rPr>
        <w:t>______________________________________________________________________________________</w:t>
      </w:r>
      <w:r w:rsidR="00474511">
        <w:rPr>
          <w:rFonts w:ascii="Times New Roman" w:hAnsi="Times New Roman"/>
          <w:i/>
          <w:iCs/>
          <w:color w:val="000000"/>
          <w:sz w:val="28"/>
          <w:szCs w:val="28"/>
          <w:shd w:val="clear" w:color="auto" w:fill="FFFFFF"/>
          <w:vertAlign w:val="superscript"/>
        </w:rPr>
        <w:t>________________</w:t>
      </w:r>
    </w:p>
    <w:p w:rsidR="006D7CD9" w:rsidRDefault="006D7CD9" w:rsidP="006D7CD9">
      <w:pPr>
        <w:widowControl w:val="0"/>
        <w:spacing w:after="0" w:line="240" w:lineRule="auto"/>
        <w:ind w:left="20" w:firstLine="547"/>
        <w:jc w:val="center"/>
        <w:rPr>
          <w:rFonts w:ascii="Times New Roman" w:hAnsi="Times New Roman"/>
          <w:i/>
          <w:iCs/>
          <w:sz w:val="28"/>
          <w:szCs w:val="28"/>
          <w:vertAlign w:val="superscript"/>
        </w:rPr>
      </w:pPr>
      <w:r>
        <w:rPr>
          <w:rFonts w:ascii="Times New Roman" w:hAnsi="Times New Roman"/>
          <w:i/>
          <w:iCs/>
          <w:color w:val="000000"/>
          <w:sz w:val="28"/>
          <w:szCs w:val="28"/>
          <w:shd w:val="clear" w:color="auto" w:fill="FFFFFF"/>
          <w:vertAlign w:val="superscript"/>
        </w:rPr>
        <w:t>(Ф.И.О., дата рождения, данные свидетельства о рождении ребенка)</w:t>
      </w:r>
    </w:p>
    <w:p w:rsidR="006D7CD9" w:rsidRDefault="006D7CD9" w:rsidP="006D7CD9">
      <w:pPr>
        <w:widowControl w:val="0"/>
        <w:tabs>
          <w:tab w:val="right" w:leader="underscore" w:pos="9454"/>
        </w:tabs>
        <w:spacing w:after="0" w:line="240" w:lineRule="auto"/>
        <w:ind w:left="20" w:hanging="20"/>
        <w:jc w:val="both"/>
        <w:rPr>
          <w:rFonts w:ascii="Times New Roman" w:hAnsi="Times New Roman"/>
          <w:sz w:val="28"/>
          <w:szCs w:val="28"/>
        </w:rPr>
      </w:pPr>
      <w:r>
        <w:rPr>
          <w:rFonts w:ascii="Times New Roman" w:hAnsi="Times New Roman"/>
          <w:color w:val="000000"/>
          <w:sz w:val="28"/>
          <w:szCs w:val="28"/>
          <w:shd w:val="clear" w:color="auto" w:fill="FFFFFF"/>
        </w:rPr>
        <w:t>_____________________________________________________</w:t>
      </w:r>
      <w:r w:rsidR="00474511">
        <w:rPr>
          <w:rFonts w:ascii="Times New Roman" w:hAnsi="Times New Roman"/>
          <w:color w:val="000000"/>
          <w:sz w:val="28"/>
          <w:szCs w:val="28"/>
          <w:shd w:val="clear" w:color="auto" w:fill="FFFFFF"/>
        </w:rPr>
        <w:t>_____________</w:t>
      </w:r>
    </w:p>
    <w:p w:rsidR="006D7CD9" w:rsidRDefault="006D7CD9" w:rsidP="006D7CD9">
      <w:pPr>
        <w:widowControl w:val="0"/>
        <w:spacing w:after="0" w:line="240" w:lineRule="auto"/>
        <w:ind w:left="20" w:firstLine="547"/>
        <w:jc w:val="center"/>
        <w:rPr>
          <w:rFonts w:ascii="Times New Roman" w:hAnsi="Times New Roman"/>
          <w:i/>
          <w:iCs/>
          <w:sz w:val="28"/>
          <w:szCs w:val="28"/>
          <w:vertAlign w:val="superscript"/>
        </w:rPr>
      </w:pPr>
      <w:r>
        <w:rPr>
          <w:rFonts w:ascii="Times New Roman" w:hAnsi="Times New Roman"/>
          <w:i/>
          <w:iCs/>
          <w:color w:val="000000"/>
          <w:sz w:val="28"/>
          <w:szCs w:val="28"/>
          <w:shd w:val="clear" w:color="auto" w:fill="FFFFFF"/>
          <w:vertAlign w:val="superscript"/>
        </w:rPr>
        <w:t>(адрес фактического проживания, сведения о здоровье ребенка)</w:t>
      </w:r>
    </w:p>
    <w:p w:rsidR="006D7CD9" w:rsidRDefault="006D7CD9" w:rsidP="006D7CD9">
      <w:pPr>
        <w:widowControl w:val="0"/>
        <w:spacing w:after="0" w:line="240" w:lineRule="auto"/>
        <w:ind w:left="20" w:right="20" w:hanging="20"/>
        <w:jc w:val="both"/>
        <w:rPr>
          <w:rFonts w:ascii="Times New Roman" w:hAnsi="Times New Roman"/>
          <w:i/>
          <w:iCs/>
          <w:color w:val="000000"/>
          <w:sz w:val="28"/>
          <w:szCs w:val="28"/>
          <w:shd w:val="clear" w:color="auto" w:fill="FFFFFF"/>
          <w:vertAlign w:val="superscript"/>
        </w:rPr>
      </w:pPr>
      <w:r>
        <w:rPr>
          <w:rFonts w:ascii="Times New Roman" w:hAnsi="Times New Roman"/>
          <w:i/>
          <w:iCs/>
          <w:color w:val="000000"/>
          <w:sz w:val="28"/>
          <w:szCs w:val="28"/>
          <w:shd w:val="clear" w:color="auto" w:fill="FFFFFF"/>
          <w:vertAlign w:val="superscript"/>
        </w:rPr>
        <w:t>_________________________________________________________________________________</w:t>
      </w:r>
      <w:r w:rsidR="00474511">
        <w:rPr>
          <w:rFonts w:ascii="Times New Roman" w:hAnsi="Times New Roman"/>
          <w:i/>
          <w:iCs/>
          <w:color w:val="000000"/>
          <w:sz w:val="28"/>
          <w:szCs w:val="28"/>
          <w:shd w:val="clear" w:color="auto" w:fill="FFFFFF"/>
          <w:vertAlign w:val="superscript"/>
        </w:rPr>
        <w:t>_____________________</w:t>
      </w:r>
    </w:p>
    <w:p w:rsidR="006D7CD9" w:rsidRDefault="006D7CD9" w:rsidP="006D7CD9">
      <w:pPr>
        <w:widowControl w:val="0"/>
        <w:spacing w:after="0" w:line="240" w:lineRule="auto"/>
        <w:ind w:left="20" w:right="20" w:hanging="20"/>
        <w:jc w:val="center"/>
        <w:rPr>
          <w:rFonts w:ascii="Times New Roman" w:hAnsi="Times New Roman"/>
          <w:color w:val="000000"/>
          <w:sz w:val="28"/>
          <w:szCs w:val="28"/>
          <w:shd w:val="clear" w:color="auto" w:fill="FFFFFF"/>
        </w:rPr>
      </w:pPr>
      <w:r>
        <w:rPr>
          <w:rFonts w:ascii="Times New Roman" w:hAnsi="Times New Roman"/>
          <w:i/>
          <w:iCs/>
          <w:color w:val="000000"/>
          <w:sz w:val="28"/>
          <w:szCs w:val="28"/>
          <w:shd w:val="clear" w:color="auto" w:fill="FFFFFF"/>
          <w:vertAlign w:val="superscript"/>
        </w:rPr>
        <w:t>(наличие прав на льготное зачисление в дошкольное образовательное учреждение)</w:t>
      </w:r>
    </w:p>
    <w:p w:rsidR="006D7CD9" w:rsidRDefault="006D7CD9" w:rsidP="006D7CD9">
      <w:pPr>
        <w:widowControl w:val="0"/>
        <w:spacing w:after="0" w:line="240" w:lineRule="auto"/>
        <w:ind w:left="20" w:right="20" w:hanging="20"/>
        <w:jc w:val="both"/>
        <w:rPr>
          <w:rFonts w:ascii="Times New Roman" w:hAnsi="Times New Roman"/>
          <w:sz w:val="28"/>
          <w:szCs w:val="28"/>
        </w:rPr>
      </w:pPr>
      <w:r>
        <w:rPr>
          <w:rFonts w:ascii="Times New Roman" w:hAnsi="Times New Roman"/>
          <w:color w:val="000000"/>
          <w:sz w:val="28"/>
          <w:szCs w:val="28"/>
          <w:shd w:val="clear" w:color="auto" w:fill="FFFFFF"/>
        </w:rPr>
        <w:t xml:space="preserve"> 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w:t>
      </w:r>
    </w:p>
    <w:p w:rsidR="006D7CD9" w:rsidRDefault="006D7CD9" w:rsidP="006D7CD9">
      <w:pPr>
        <w:widowControl w:val="0"/>
        <w:tabs>
          <w:tab w:val="left" w:leader="underscore" w:pos="9719"/>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Настоящее согласие действительно в течение</w:t>
      </w:r>
      <w:r>
        <w:rPr>
          <w:rFonts w:ascii="Times New Roman" w:hAnsi="Times New Roman"/>
          <w:color w:val="000000"/>
          <w:sz w:val="28"/>
          <w:szCs w:val="28"/>
          <w:shd w:val="clear" w:color="auto" w:fill="FFFFFF"/>
        </w:rPr>
        <w:tab/>
        <w:t>.</w:t>
      </w:r>
    </w:p>
    <w:p w:rsidR="006D7CD9" w:rsidRDefault="006D7CD9" w:rsidP="006D7CD9">
      <w:pPr>
        <w:widowControl w:val="0"/>
        <w:spacing w:after="0" w:line="240" w:lineRule="auto"/>
        <w:ind w:left="20" w:right="20" w:firstLine="547"/>
        <w:jc w:val="both"/>
        <w:rPr>
          <w:rFonts w:ascii="Times New Roman" w:hAnsi="Times New Roman"/>
          <w:sz w:val="28"/>
          <w:szCs w:val="28"/>
        </w:rPr>
      </w:pPr>
      <w:r>
        <w:rPr>
          <w:rFonts w:ascii="Times New Roman" w:hAnsi="Times New Roman"/>
          <w:color w:val="000000"/>
          <w:sz w:val="28"/>
          <w:szCs w:val="28"/>
          <w:shd w:val="clear" w:color="auto" w:fill="FFFFFF"/>
        </w:rPr>
        <w:t>Настоящее согласие может быть отозвано мной в письменной форме.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w:t>
      </w:r>
    </w:p>
    <w:p w:rsidR="006D7CD9" w:rsidRDefault="006D7CD9" w:rsidP="006D7CD9">
      <w:pPr>
        <w:widowControl w:val="0"/>
        <w:tabs>
          <w:tab w:val="left" w:leader="underscore" w:pos="2526"/>
        </w:tabs>
        <w:spacing w:after="0" w:line="240" w:lineRule="auto"/>
        <w:ind w:left="20" w:firstLine="547"/>
        <w:jc w:val="both"/>
        <w:rPr>
          <w:rFonts w:ascii="Times New Roman" w:hAnsi="Times New Roman"/>
          <w:sz w:val="28"/>
          <w:szCs w:val="28"/>
        </w:rPr>
      </w:pPr>
      <w:r>
        <w:rPr>
          <w:rFonts w:ascii="Times New Roman" w:hAnsi="Times New Roman"/>
          <w:color w:val="000000"/>
          <w:sz w:val="28"/>
          <w:szCs w:val="28"/>
          <w:shd w:val="clear" w:color="auto" w:fill="FFFFFF"/>
        </w:rPr>
        <w:t>Дата</w:t>
      </w:r>
      <w:r>
        <w:rPr>
          <w:rFonts w:ascii="Times New Roman" w:hAnsi="Times New Roman"/>
          <w:color w:val="000000"/>
          <w:sz w:val="28"/>
          <w:szCs w:val="28"/>
          <w:shd w:val="clear" w:color="auto" w:fill="FFFFFF"/>
        </w:rPr>
        <w:tab/>
      </w:r>
    </w:p>
    <w:p w:rsidR="00474511" w:rsidRDefault="006D7CD9" w:rsidP="006D7CD9">
      <w:pPr>
        <w:widowControl w:val="0"/>
        <w:tabs>
          <w:tab w:val="center" w:leader="underscore" w:pos="4513"/>
          <w:tab w:val="right" w:leader="underscore" w:pos="6378"/>
          <w:tab w:val="left" w:pos="6583"/>
        </w:tabs>
        <w:spacing w:after="0" w:line="240" w:lineRule="auto"/>
        <w:ind w:left="20" w:firstLine="547"/>
        <w:jc w:val="both"/>
        <w:rPr>
          <w:rFonts w:ascii="Times New Roman" w:hAnsi="Times New Roman"/>
          <w:i/>
          <w:iCs/>
          <w:color w:val="000000"/>
          <w:sz w:val="28"/>
          <w:szCs w:val="28"/>
          <w:shd w:val="clear" w:color="auto" w:fill="FFFFFF"/>
        </w:rPr>
      </w:pPr>
      <w:r>
        <w:rPr>
          <w:rFonts w:ascii="Times New Roman" w:hAnsi="Times New Roman"/>
          <w:color w:val="000000"/>
          <w:sz w:val="28"/>
          <w:szCs w:val="28"/>
          <w:shd w:val="clear" w:color="auto" w:fill="FFFFFF"/>
        </w:rPr>
        <w:t>Личная подпись заявителя</w:t>
      </w:r>
      <w:r w:rsidR="00474511">
        <w:rPr>
          <w:rFonts w:ascii="Times New Roman" w:hAnsi="Times New Roman"/>
          <w:color w:val="000000"/>
          <w:sz w:val="28"/>
          <w:szCs w:val="28"/>
          <w:shd w:val="clear" w:color="auto" w:fill="FFFFFF"/>
        </w:rPr>
        <w:t>______</w:t>
      </w:r>
      <w:r>
        <w:rPr>
          <w:rFonts w:ascii="Times New Roman" w:hAnsi="Times New Roman"/>
          <w:color w:val="000000"/>
          <w:sz w:val="28"/>
          <w:szCs w:val="28"/>
          <w:shd w:val="clear" w:color="auto" w:fill="FFFFFF"/>
        </w:rPr>
        <w:tab/>
      </w:r>
      <w:r>
        <w:rPr>
          <w:rFonts w:ascii="Times New Roman" w:hAnsi="Times New Roman"/>
          <w:i/>
          <w:iCs/>
          <w:color w:val="000000"/>
          <w:sz w:val="28"/>
          <w:szCs w:val="28"/>
          <w:shd w:val="clear" w:color="auto" w:fill="FFFFFF"/>
        </w:rPr>
        <w:t>(</w:t>
      </w:r>
      <w:r w:rsidR="00474511">
        <w:rPr>
          <w:rFonts w:ascii="Times New Roman" w:hAnsi="Times New Roman"/>
          <w:i/>
          <w:iCs/>
          <w:color w:val="000000"/>
          <w:sz w:val="28"/>
          <w:szCs w:val="28"/>
          <w:shd w:val="clear" w:color="auto" w:fill="FFFFFF"/>
        </w:rPr>
        <w:t>__________</w:t>
      </w:r>
      <w:r w:rsidR="00474511">
        <w:rPr>
          <w:rFonts w:ascii="Times New Roman" w:hAnsi="Times New Roman"/>
          <w:color w:val="000000"/>
          <w:sz w:val="28"/>
          <w:szCs w:val="28"/>
          <w:shd w:val="clear" w:color="auto" w:fill="FFFFFF"/>
        </w:rPr>
        <w:tab/>
      </w:r>
      <w:r w:rsidR="00474511">
        <w:rPr>
          <w:rFonts w:ascii="Times New Roman" w:hAnsi="Times New Roman"/>
          <w:i/>
          <w:iCs/>
          <w:color w:val="000000"/>
          <w:sz w:val="28"/>
          <w:szCs w:val="28"/>
          <w:shd w:val="clear" w:color="auto" w:fill="FFFFFF"/>
        </w:rPr>
        <w:t xml:space="preserve">) </w:t>
      </w:r>
      <w:r w:rsidR="00474511">
        <w:rPr>
          <w:rFonts w:ascii="Times New Roman" w:hAnsi="Times New Roman"/>
          <w:i/>
          <w:iCs/>
          <w:color w:val="000000"/>
          <w:sz w:val="28"/>
          <w:szCs w:val="28"/>
          <w:shd w:val="clear" w:color="auto" w:fill="FFFFFF"/>
        </w:rPr>
        <w:tab/>
      </w:r>
    </w:p>
    <w:p w:rsidR="006D7CD9" w:rsidRPr="00474511" w:rsidRDefault="00474511" w:rsidP="006D7CD9">
      <w:pPr>
        <w:widowControl w:val="0"/>
        <w:tabs>
          <w:tab w:val="center" w:leader="underscore" w:pos="4513"/>
          <w:tab w:val="right" w:leader="underscore" w:pos="6378"/>
          <w:tab w:val="left" w:pos="6583"/>
        </w:tabs>
        <w:spacing w:after="0" w:line="240" w:lineRule="auto"/>
        <w:ind w:left="20" w:firstLine="547"/>
        <w:jc w:val="both"/>
        <w:rPr>
          <w:rFonts w:ascii="Times New Roman" w:hAnsi="Times New Roman"/>
          <w:i/>
          <w:iCs/>
          <w:color w:val="000000"/>
          <w:sz w:val="24"/>
          <w:szCs w:val="24"/>
          <w:shd w:val="clear" w:color="auto" w:fill="FFFFFF"/>
        </w:rPr>
      </w:pPr>
      <w:r>
        <w:rPr>
          <w:rFonts w:ascii="Times New Roman" w:hAnsi="Times New Roman"/>
          <w:i/>
          <w:iCs/>
          <w:color w:val="000000"/>
          <w:sz w:val="24"/>
          <w:szCs w:val="24"/>
          <w:shd w:val="clear" w:color="auto" w:fill="FFFFFF"/>
        </w:rPr>
        <w:t xml:space="preserve">                                                                       </w:t>
      </w:r>
      <w:r w:rsidR="006D7CD9" w:rsidRPr="00474511">
        <w:rPr>
          <w:rFonts w:ascii="Times New Roman" w:hAnsi="Times New Roman"/>
          <w:i/>
          <w:iCs/>
          <w:color w:val="000000"/>
          <w:sz w:val="24"/>
          <w:szCs w:val="24"/>
          <w:shd w:val="clear" w:color="auto" w:fill="FFFFFF"/>
        </w:rPr>
        <w:t>(расшифровка подписи)</w:t>
      </w:r>
    </w:p>
    <w:p w:rsidR="00474511" w:rsidRDefault="00474511" w:rsidP="006D7CD9">
      <w:pPr>
        <w:widowControl w:val="0"/>
        <w:tabs>
          <w:tab w:val="center" w:leader="underscore" w:pos="4513"/>
          <w:tab w:val="right" w:leader="underscore" w:pos="6378"/>
          <w:tab w:val="left" w:pos="6583"/>
        </w:tabs>
        <w:spacing w:after="0" w:line="240" w:lineRule="auto"/>
        <w:ind w:left="20" w:firstLine="547"/>
        <w:jc w:val="both"/>
        <w:rPr>
          <w:rFonts w:ascii="Times New Roman" w:hAnsi="Times New Roman"/>
          <w:i/>
          <w:iCs/>
          <w:color w:val="000000"/>
          <w:sz w:val="28"/>
          <w:szCs w:val="28"/>
          <w:shd w:val="clear" w:color="auto" w:fill="FFFFFF"/>
        </w:rPr>
      </w:pPr>
    </w:p>
    <w:p w:rsidR="00474511" w:rsidRDefault="00474511" w:rsidP="006D7CD9">
      <w:pPr>
        <w:widowControl w:val="0"/>
        <w:tabs>
          <w:tab w:val="center" w:leader="underscore" w:pos="4513"/>
          <w:tab w:val="right" w:leader="underscore" w:pos="6378"/>
          <w:tab w:val="left" w:pos="6583"/>
        </w:tabs>
        <w:spacing w:after="0" w:line="240" w:lineRule="auto"/>
        <w:ind w:left="20" w:firstLine="547"/>
        <w:jc w:val="both"/>
        <w:rPr>
          <w:rFonts w:ascii="Times New Roman" w:hAnsi="Times New Roman"/>
          <w:i/>
          <w:iCs/>
          <w:color w:val="000000"/>
          <w:sz w:val="28"/>
          <w:szCs w:val="28"/>
          <w:shd w:val="clear" w:color="auto" w:fill="FFFFFF"/>
        </w:rPr>
      </w:pPr>
    </w:p>
    <w:p w:rsidR="00474511" w:rsidRDefault="00474511" w:rsidP="006D7CD9">
      <w:pPr>
        <w:widowControl w:val="0"/>
        <w:tabs>
          <w:tab w:val="center" w:leader="underscore" w:pos="4513"/>
          <w:tab w:val="right" w:leader="underscore" w:pos="6378"/>
          <w:tab w:val="left" w:pos="6583"/>
        </w:tabs>
        <w:spacing w:after="0" w:line="240" w:lineRule="auto"/>
        <w:ind w:left="20" w:firstLine="547"/>
        <w:jc w:val="both"/>
        <w:rPr>
          <w:rFonts w:ascii="Times New Roman" w:hAnsi="Times New Roman"/>
          <w:i/>
          <w:iCs/>
          <w:color w:val="000000"/>
          <w:sz w:val="28"/>
          <w:szCs w:val="28"/>
          <w:shd w:val="clear" w:color="auto" w:fill="FFFFFF"/>
        </w:rPr>
      </w:pPr>
    </w:p>
    <w:p w:rsidR="00474511" w:rsidRDefault="00474511" w:rsidP="006D7CD9">
      <w:pPr>
        <w:widowControl w:val="0"/>
        <w:tabs>
          <w:tab w:val="center" w:leader="underscore" w:pos="4513"/>
          <w:tab w:val="right" w:leader="underscore" w:pos="6378"/>
          <w:tab w:val="left" w:pos="6583"/>
        </w:tabs>
        <w:spacing w:after="0" w:line="240" w:lineRule="auto"/>
        <w:ind w:left="20" w:firstLine="547"/>
        <w:jc w:val="both"/>
        <w:rPr>
          <w:rFonts w:ascii="Times New Roman" w:hAnsi="Times New Roman"/>
          <w:i/>
          <w:iCs/>
          <w:color w:val="000000"/>
          <w:sz w:val="28"/>
          <w:szCs w:val="28"/>
          <w:shd w:val="clear" w:color="auto" w:fill="FFFFFF"/>
        </w:rPr>
      </w:pPr>
    </w:p>
    <w:p w:rsidR="00844289" w:rsidRPr="006D7CD9" w:rsidRDefault="00803F0A" w:rsidP="006D7CD9">
      <w:pPr>
        <w:widowControl w:val="0"/>
        <w:tabs>
          <w:tab w:val="center" w:leader="underscore" w:pos="4513"/>
          <w:tab w:val="right" w:leader="underscore" w:pos="6378"/>
          <w:tab w:val="left" w:pos="6583"/>
        </w:tabs>
        <w:spacing w:after="0" w:line="240" w:lineRule="auto"/>
        <w:ind w:left="20" w:firstLine="547"/>
        <w:jc w:val="both"/>
        <w:rPr>
          <w:rFonts w:ascii="Times New Roman" w:hAnsi="Times New Roman"/>
          <w:i/>
          <w:iCs/>
          <w:color w:val="000000"/>
          <w:sz w:val="28"/>
          <w:szCs w:val="28"/>
          <w:shd w:val="clear" w:color="auto" w:fill="FFFFFF"/>
        </w:rPr>
      </w:pPr>
      <w:r>
        <w:pict>
          <v:group id="_x0000_s1026" editas="orgchart" style="position:absolute;left:0;text-align:left;margin-left:-67.05pt;margin-top:-11.7pt;width:526.6pt;height:700.95pt;z-index:251658240" coordorigin="1559,3096" coordsize="3624,4006">
            <o:diagram v:ext="edit" dgmstyle="0" dgmscalex="190460" dgmscaley="229368" dgmfontsize="34" constrainbounds="0,0,0,0" autolayout="f">
              <o:relationtable v:ext="edit">
                <o:rel v:ext="edit" idsrc="#_s1044" iddest="#_s1044"/>
                <o:rel v:ext="edit" idsrc="#_s1045" iddest="#_s1044" idcntr="#_s1043"/>
                <o:rel v:ext="edit" idsrc="#_s1046" iddest="#_s1045" idcntr="#_s1042"/>
                <o:rel v:ext="edit" idsrc="#_s1047" iddest="#_s1046" idcntr="#_s1041"/>
                <o:rel v:ext="edit" idsrc="#_s1048" iddest="#_s1046" idcntr="#_s1040"/>
                <o:rel v:ext="edit" idsrc="#_s1049" iddest="#_s1048" idcntr="#_s1039"/>
                <o:rel v:ext="edit" idsrc="#_s1053" iddest="#_s1048" idcntr="#_s1037"/>
                <o:rel v:ext="edit" idsrc="#_s1051" iddest="#_s1049" idcntr="#_s1038"/>
                <o:rel v:ext="edit" idsrc="#_s1054" iddest="#_s1053" idcntr="#_s1036"/>
                <o:rel v:ext="edit" idsrc="#_s1055" iddest="#_s1053" idcntr="#_s1035"/>
                <o:rel v:ext="edit" idsrc="#_s1056" iddest="#_s1054" idcntr="#_s1034"/>
                <o:rel v:ext="edit" idsrc="#_s1058" iddest="#_s1056" idcntr="#_s1033"/>
                <o:rel v:ext="edit" idsrc="#_s1060" iddest="#_s1058" idcntr="#_s1032"/>
                <o:rel v:ext="edit" idsrc="#_s1061" iddest="#_s1060" idcntr="#_s1031"/>
                <o:rel v:ext="edit" idsrc="#_s1063" iddest="#_s1060" idcntr="#_s1029"/>
                <o:rel v:ext="edit" idsrc="#_s1062" iddest="#_s1061" idcntr="#_s1030"/>
                <o:rel v:ext="edit" idsrc="#_s1064" iddest="#_s1063"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59;top:3096;width:3624;height:4006" o:preferrelative="f">
              <v:fill o:detectmouseclick="t"/>
              <v:path o:extrusionok="t" o:connecttype="none"/>
              <o:lock v:ext="edit" aspectratio="f"/>
            </v:shape>
            <v:shapetype id="_x0000_t33" coordsize="21600,21600" o:spt="33" o:oned="t" path="m,l21600,r,21600e" filled="f">
              <v:stroke joinstyle="miter"/>
              <v:path arrowok="t" fillok="f" o:connecttype="none"/>
              <o:lock v:ext="edit" shapetype="t"/>
            </v:shapetype>
            <v:shape id="_s1028" o:spid="_x0000_s1028" type="#_x0000_t33" style="position:absolute;left:3960;top:5728;width:432;height:404;rotation:270;flip:x" o:connectortype="elbow" adj="-134770,190709,-134770" strokeweight="1pt">
              <v:stroke startarrow="classic"/>
            </v:shape>
            <v:shape id="_s1029" o:spid="_x0000_s1029" type="#_x0000_t33" style="position:absolute;left:3450;top:5408;width:127;height:231;rotation:270;flip:x" o:connectortype="elbow" adj="-345504,273878,-345504" strokeweight="1pt">
              <v:stroke startarrow="classic"/>
            </v:shape>
            <v:shapetype id="_x0000_t32" coordsize="21600,21600" o:spt="32" o:oned="t" path="m,l21600,21600e" filled="f">
              <v:path arrowok="t" fillok="f" o:connecttype="none"/>
              <o:lock v:ext="edit" shapetype="t"/>
            </v:shapetype>
            <v:shape id="_s1030" o:spid="_x0000_s1030" type="#_x0000_t32" style="position:absolute;left:2343;top:5891;width:102;height:1;rotation:270" o:connectortype="elbow" adj="-199127,-1,-199127" strokeweight="1pt">
              <v:stroke startarrow="classic"/>
            </v:shape>
            <v:shape id="_s1031" o:spid="_x0000_s1031" type="#_x0000_t33" style="position:absolute;left:2401;top:5452;width:127;height:144;rotation:270" o:connectortype="elbow" adj="-159744,-438690,-159744" strokeweight="1pt">
              <v:stroke startarrow="classic"/>
            </v:shape>
            <v:shape id="_s1032" o:spid="_x0000_s1032" type="#_x0000_t33" style="position:absolute;left:2998;top:5211;width:141;height:203;rotation:270" o:connectortype="elbow" adj="-222823,-288193,-222823" strokeweight="1pt">
              <v:stroke startarrow="classic"/>
            </v:shape>
            <v:shape id="_s1033" o:spid="_x0000_s1033" type="#_x0000_t32" style="position:absolute;left:3551;top:5128;width:102;height:1;rotation:270" o:connectortype="elbow" adj="-425299,-1,-425299" strokeweight="1pt">
              <v:stroke startarrow="classic"/>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4" o:spid="_x0000_s1034" type="#_x0000_t34" style="position:absolute;left:3211;top:4536;width:204;height:574;rotation:270;flip:x" o:connectortype="elbow" adj="9423,82171,-212325" strokeweight="1pt">
              <v:stroke startarrow="classic"/>
            </v:shape>
            <v:shape id="_s1035" o:spid="_x0000_s1035" type="#_x0000_t33" style="position:absolute;left:4069;top:4462;width:127;height:87;rotation:270;flip:x" o:connectortype="elbow" adj="-427632,441495,-427632" strokeweight="1pt">
              <v:stroke startarrow="classic"/>
            </v:shape>
            <v:shape id="_s1036" o:spid="_x0000_s1036" type="#_x0000_t33" style="position:absolute;left:3005;top:4463;width:127;height:86;rotation:270" o:connectortype="elbow" adj="-254832,-446400,-254832" strokeweight="1pt">
              <v:stroke startarrow="classic"/>
            </v:shape>
            <v:shape id="_s1037" o:spid="_x0000_s1037" type="#_x0000_t33" style="position:absolute;left:3363;top:4128;width:331;height:145;rotation:270;flip:x" o:connectortype="elbow" adj="-127792,265732,-127792" strokeweight="1pt">
              <v:stroke startarrow="classic"/>
            </v:shape>
            <v:shape id="_s1038" o:spid="_x0000_s1038" type="#_x0000_t33" style="position:absolute;left:2348;top:4315;width:129;height:124;flip:y" o:connectortype="elbow" adj="-170448,252972,-170448" strokeweight="1pt">
              <v:stroke startarrow="classic"/>
            </v:shape>
            <v:shape id="_s1039" o:spid="_x0000_s1039" type="#_x0000_t33" style="position:absolute;left:2443;top:4069;width:127;height:60;rotation:270" o:connectortype="elbow" adj="-164141,-557349,-164141" strokeweight="1pt">
              <v:stroke startarrow="classic"/>
            </v:shape>
            <v:shape id="_s1040" o:spid="_x0000_s1040" type="#_x0000_t33" style="position:absolute;left:2962;top:3867;width:127;height:58;rotation:270" o:connectortype="elbow" adj="-241824,-487830,-241824" strokeweight="1pt">
              <v:stroke startarrow="classic"/>
            </v:shape>
            <v:shape id="_s1041" o:spid="_x0000_s1041" type="#_x0000_t33" style="position:absolute;left:4086;top:3862;width:127;height:68;rotation:270;flip:x" o:connectortype="elbow" adj="-429787,346817,-429787" strokeweight="1pt">
              <v:stroke startarrow="block"/>
            </v:shape>
            <v:shape id="_s1042" o:spid="_x0000_s1042" type="#_x0000_t34" style="position:absolute;left:3518;top:3708;width:111;height:1;rotation:270" o:connectortype="elbow" adj="9893,-27208800,-385942" strokeweight="1pt">
              <v:stroke startarrow="block"/>
            </v:shape>
            <v:shape id="_s1043" o:spid="_x0000_s1043" type="#_x0000_t32" style="position:absolute;left:3524;top:3449;width:102;height:1;rotation:270" o:connectortype="elbow" adj="-420332,-1,-420332" strokeweight="1pt">
              <v:stroke startarrow="classic"/>
            </v:shape>
            <v:roundrect id="_s1044" o:spid="_x0000_s1044" style="position:absolute;left:3084;top:3168;width:1038;height:231;v-text-anchor:middle" arcsize="10923f" o:dgmlayout="0" o:dgmnodekind="1" filled="f" fillcolor="#bbe0e3">
              <v:textbox style="mso-next-textbox:#_s1044" inset="0,0,0,0">
                <w:txbxContent>
                  <w:p w:rsidR="00D813C7" w:rsidRPr="006D7CD9" w:rsidRDefault="00D813C7" w:rsidP="006D7CD9">
                    <w:pPr>
                      <w:jc w:val="center"/>
                      <w:rPr>
                        <w:sz w:val="17"/>
                        <w:szCs w:val="18"/>
                      </w:rPr>
                    </w:pPr>
                    <w:r w:rsidRPr="006D7CD9">
                      <w:rPr>
                        <w:sz w:val="17"/>
                        <w:szCs w:val="18"/>
                      </w:rPr>
                      <w:t>Принятие решения о необходимости подачи заявления на постановку на учет в ДОО</w:t>
                    </w:r>
                  </w:p>
                </w:txbxContent>
              </v:textbox>
            </v:roundrect>
            <v:roundrect id="_s1045" o:spid="_x0000_s1045" style="position:absolute;left:3055;top:3501;width:1038;height:152;v-text-anchor:middle" arcsize="10923f" o:dgmlayout="0" o:dgmnodekind="0" filled="f" fillcolor="#bbe0e3">
              <v:textbox style="mso-next-textbox:#_s1045" inset="0,0,0,0">
                <w:txbxContent>
                  <w:p w:rsidR="00D813C7" w:rsidRPr="006D7CD9" w:rsidRDefault="00D813C7" w:rsidP="006D7CD9">
                    <w:pPr>
                      <w:jc w:val="center"/>
                      <w:rPr>
                        <w:sz w:val="17"/>
                        <w:szCs w:val="18"/>
                      </w:rPr>
                    </w:pPr>
                    <w:r w:rsidRPr="006D7CD9">
                      <w:rPr>
                        <w:sz w:val="17"/>
                        <w:szCs w:val="18"/>
                      </w:rPr>
                      <w:t>Обращение Заявителя в муниципальный орган управления образованием</w:t>
                    </w:r>
                  </w:p>
                </w:txbxContent>
              </v:textbox>
            </v:roundrect>
            <v:roundrect id="_s1046" o:spid="_x0000_s1046" style="position:absolute;left:3055;top:3755;width:1061;height:153;v-text-anchor:middle" arcsize="10923f" o:dgmlayout="2" o:dgmnodekind="0" filled="f" fillcolor="#bbe0e3">
              <v:textbox style="mso-next-textbox:#_s1046" inset="0,0,0,0">
                <w:txbxContent>
                  <w:p w:rsidR="00D813C7" w:rsidRPr="006D7CD9" w:rsidRDefault="00D813C7" w:rsidP="006D7CD9">
                    <w:pPr>
                      <w:jc w:val="center"/>
                      <w:rPr>
                        <w:sz w:val="17"/>
                        <w:szCs w:val="18"/>
                      </w:rPr>
                    </w:pPr>
                    <w:r w:rsidRPr="006D7CD9">
                      <w:rPr>
                        <w:sz w:val="17"/>
                        <w:szCs w:val="18"/>
                      </w:rPr>
                      <w:t>Предоставлен полный пакет документов</w:t>
                    </w:r>
                  </w:p>
                  <w:p w:rsidR="00D813C7" w:rsidRPr="006D7CD9" w:rsidRDefault="00D813C7" w:rsidP="006D7CD9">
                    <w:pPr>
                      <w:rPr>
                        <w:sz w:val="17"/>
                        <w:szCs w:val="18"/>
                      </w:rPr>
                    </w:pPr>
                  </w:p>
                </w:txbxContent>
              </v:textbox>
            </v:roundrect>
            <v:roundrect id="_s1047" o:spid="_x0000_s1047" style="position:absolute;left:3745;top:3959;width:878;height:152;v-text-anchor:middle" arcsize="10923f" o:dgmlayout="0" o:dgmnodekind="2" filled="f" fillcolor="#bbe0e3">
              <v:textbox style="mso-next-textbox:#_s1047" inset="0,0,0,0">
                <w:txbxContent>
                  <w:p w:rsidR="00D813C7" w:rsidRPr="006D7CD9" w:rsidRDefault="00D813C7" w:rsidP="006D7CD9">
                    <w:pPr>
                      <w:jc w:val="center"/>
                      <w:rPr>
                        <w:sz w:val="17"/>
                        <w:szCs w:val="18"/>
                      </w:rPr>
                    </w:pPr>
                    <w:r w:rsidRPr="006D7CD9">
                      <w:rPr>
                        <w:sz w:val="17"/>
                        <w:szCs w:val="18"/>
                      </w:rPr>
                      <w:t>Отказ в предоставлении услуги</w:t>
                    </w:r>
                  </w:p>
                </w:txbxContent>
              </v:textbox>
            </v:roundrect>
            <v:roundrect id="_s1048" o:spid="_x0000_s1048" style="position:absolute;left:2537;top:3959;width:919;height:152;v-text-anchor:middle" arcsize="10923f" o:dgmlayout="0" o:dgmnodekind="2" filled="f" fillcolor="#bbe0e3">
              <v:textbox style="mso-next-textbox:#_s1048" inset="0,0,0,0">
                <w:txbxContent>
                  <w:p w:rsidR="00D813C7" w:rsidRPr="006D7CD9" w:rsidRDefault="00D813C7" w:rsidP="006D7CD9">
                    <w:pPr>
                      <w:jc w:val="center"/>
                      <w:rPr>
                        <w:sz w:val="17"/>
                        <w:szCs w:val="18"/>
                      </w:rPr>
                    </w:pPr>
                    <w:r w:rsidRPr="006D7CD9">
                      <w:rPr>
                        <w:sz w:val="17"/>
                        <w:szCs w:val="18"/>
                      </w:rPr>
                      <w:t>Есть ли нарушения в поданных документах</w:t>
                    </w:r>
                  </w:p>
                </w:txbxContent>
              </v:textbox>
            </v:roundrect>
            <v:roundrect id="_s1049" o:spid="_x0000_s1049" style="position:absolute;left:2019;top:4162;width:916;height:153;v-text-anchor:middle" arcsize="10923f" o:dgmlayout="2" o:dgmnodekind="0" filled="f" fillcolor="#bbe0e3">
              <v:textbox style="mso-next-textbox:#_s1049" inset="0,0,0,0">
                <w:txbxContent>
                  <w:p w:rsidR="00D813C7" w:rsidRPr="006D7CD9" w:rsidRDefault="00D813C7" w:rsidP="006D7CD9">
                    <w:pPr>
                      <w:jc w:val="center"/>
                      <w:rPr>
                        <w:sz w:val="17"/>
                        <w:szCs w:val="18"/>
                      </w:rPr>
                    </w:pPr>
                    <w:r w:rsidRPr="006D7CD9">
                      <w:rPr>
                        <w:sz w:val="17"/>
                        <w:szCs w:val="18"/>
                      </w:rPr>
                      <w:t>Можно ли устранить выявленные нарушения</w:t>
                    </w:r>
                  </w:p>
                </w:txbxContent>
              </v:textbox>
            </v:roundrect>
            <v:shape id="_x0000_s1050" type="#_x0000_t33" style="position:absolute;left:3472;top:3579;width:127;height:1192;rotation:90" o:connectortype="elbow" adj="-419308,-22926,-419308" strokeweight="1pt">
              <v:stroke startarrow="classic"/>
            </v:shape>
            <v:roundrect id="_s1051" o:spid="_x0000_s1051" style="position:absolute;left:1617;top:4366;width:731;height:146;v-text-anchor:middle" arcsize="10923f" o:dgmlayout="2" o:dgmnodekind="0" filled="f" fillcolor="#bbe0e3">
              <v:textbox style="mso-next-textbox:#_s1051" inset="0,0,0,0">
                <w:txbxContent>
                  <w:p w:rsidR="00D813C7" w:rsidRPr="006D7CD9" w:rsidRDefault="00D813C7" w:rsidP="006D7CD9">
                    <w:pPr>
                      <w:jc w:val="center"/>
                      <w:rPr>
                        <w:sz w:val="17"/>
                        <w:szCs w:val="18"/>
                      </w:rPr>
                    </w:pPr>
                    <w:r w:rsidRPr="006D7CD9">
                      <w:rPr>
                        <w:sz w:val="17"/>
                        <w:szCs w:val="18"/>
                      </w:rPr>
                      <w:t>Устранение выявленных нарушений</w:t>
                    </w:r>
                  </w:p>
                </w:txbxContent>
              </v:textbox>
            </v:roundrect>
            <v:shape id="_x0000_s1052" type="#_x0000_t33" style="position:absolute;left:1983;top:3283;width:1101;height:1083;rotation:180;flip:y" o:connectortype="elbow" adj="-32336,8873,-32336" strokeweight="1pt">
              <v:stroke startarrow="classic"/>
            </v:shape>
            <v:roundrect id="_s1053" o:spid="_x0000_s1053" style="position:absolute;left:3112;top:4366;width:977;height:152;v-text-anchor:middle" arcsize="10923f" o:dgmlayout="2" o:dgmnodekind="0" filled="f" fillcolor="#bbe0e3">
              <v:textbox style="mso-next-textbox:#_s1053" inset="0,0,0,0">
                <w:txbxContent>
                  <w:p w:rsidR="00D813C7" w:rsidRPr="006D7CD9" w:rsidRDefault="00D813C7" w:rsidP="006D7CD9">
                    <w:pPr>
                      <w:jc w:val="center"/>
                      <w:rPr>
                        <w:sz w:val="17"/>
                        <w:szCs w:val="18"/>
                      </w:rPr>
                    </w:pPr>
                    <w:r w:rsidRPr="006D7CD9">
                      <w:rPr>
                        <w:sz w:val="17"/>
                        <w:szCs w:val="18"/>
                      </w:rPr>
                      <w:t>Есть ли у Заявителя право на льготы при постановке в очередь?</w:t>
                    </w:r>
                  </w:p>
                </w:txbxContent>
              </v:textbox>
            </v:roundrect>
            <v:roundrect id="_s1054" o:spid="_x0000_s1054" style="position:absolute;left:2595;top:4569;width:861;height:152;v-text-anchor:middle" arcsize="10923f" o:dgmlayout="2" o:dgmnodekind="0" filled="f" fillcolor="#bbe0e3">
              <v:textbox style="mso-next-textbox:#_s1054" inset="0,0,0,0">
                <w:txbxContent>
                  <w:p w:rsidR="00D813C7" w:rsidRPr="006D7CD9" w:rsidRDefault="00D813C7" w:rsidP="006D7CD9">
                    <w:pPr>
                      <w:jc w:val="center"/>
                      <w:rPr>
                        <w:sz w:val="17"/>
                        <w:szCs w:val="18"/>
                      </w:rPr>
                    </w:pPr>
                    <w:r w:rsidRPr="006D7CD9">
                      <w:rPr>
                        <w:sz w:val="17"/>
                        <w:szCs w:val="18"/>
                      </w:rPr>
                      <w:t>Постановка в очередь на льготных условиях</w:t>
                    </w:r>
                  </w:p>
                  <w:p w:rsidR="00D813C7" w:rsidRPr="006D7CD9" w:rsidRDefault="00D813C7" w:rsidP="006D7CD9">
                    <w:pPr>
                      <w:rPr>
                        <w:sz w:val="17"/>
                        <w:szCs w:val="18"/>
                      </w:rPr>
                    </w:pPr>
                  </w:p>
                </w:txbxContent>
              </v:textbox>
            </v:roundrect>
            <v:roundrect id="_s1055" o:spid="_x0000_s1055" style="position:absolute;left:3745;top:4569;width:862;height:175;v-text-anchor:middle" arcsize="10923f" o:dgmlayout="2" o:dgmnodekind="0" filled="f" fillcolor="#bbe0e3">
              <v:textbox style="mso-next-textbox:#_s1055" inset="0,0,0,0">
                <w:txbxContent>
                  <w:p w:rsidR="00D813C7" w:rsidRPr="006D7CD9" w:rsidRDefault="00D813C7" w:rsidP="006D7CD9">
                    <w:pPr>
                      <w:jc w:val="center"/>
                      <w:rPr>
                        <w:sz w:val="17"/>
                        <w:szCs w:val="18"/>
                      </w:rPr>
                    </w:pPr>
                    <w:r w:rsidRPr="006D7CD9">
                      <w:rPr>
                        <w:sz w:val="17"/>
                        <w:szCs w:val="18"/>
                      </w:rPr>
                      <w:t>Постановка в очередь на общих основаниях</w:t>
                    </w:r>
                  </w:p>
                </w:txbxContent>
              </v:textbox>
            </v:roundrect>
            <v:roundrect id="_s1056" o:spid="_x0000_s1056" style="position:absolute;left:3170;top:4925;width:861;height:153;v-text-anchor:middle" arcsize="10923f" o:dgmlayout="2" o:dgmnodekind="0" filled="f" fillcolor="#bbe0e3">
              <v:textbox style="mso-next-textbox:#_s1056" inset="0,0,0,0">
                <w:txbxContent>
                  <w:p w:rsidR="00D813C7" w:rsidRPr="006D7CD9" w:rsidRDefault="00D813C7" w:rsidP="006D7CD9">
                    <w:pPr>
                      <w:jc w:val="center"/>
                      <w:rPr>
                        <w:sz w:val="17"/>
                        <w:szCs w:val="18"/>
                      </w:rPr>
                    </w:pPr>
                    <w:r w:rsidRPr="006D7CD9">
                      <w:rPr>
                        <w:sz w:val="17"/>
                        <w:szCs w:val="18"/>
                      </w:rPr>
                      <w:t>Информирование Заявителя об изменении в очереди</w:t>
                    </w:r>
                  </w:p>
                </w:txbxContent>
              </v:textbox>
            </v:roundrect>
            <v:shape id="_x0000_s1057" type="#_x0000_t34" style="position:absolute;left:3798;top:4547;width:181;height:575;rotation:270" o:connectortype="elbow" adj=",-94263,-214399" strokeweight="1pt">
              <v:stroke startarrow="classic"/>
            </v:shape>
            <v:roundrect id="_s1058" o:spid="_x0000_s1058" style="position:absolute;left:3170;top:5180;width:861;height:125;v-text-anchor:middle" arcsize="10923f" o:dgmlayout="2" o:dgmnodekind="0" filled="f" fillcolor="#bbe0e3">
              <v:textbox style="mso-next-textbox:#_s1058" inset="0,0,0,0">
                <w:txbxContent>
                  <w:p w:rsidR="00D813C7" w:rsidRPr="006D7CD9" w:rsidRDefault="00D813C7" w:rsidP="006D7CD9">
                    <w:pPr>
                      <w:jc w:val="center"/>
                      <w:rPr>
                        <w:sz w:val="17"/>
                        <w:szCs w:val="18"/>
                      </w:rPr>
                    </w:pPr>
                    <w:r w:rsidRPr="006D7CD9">
                      <w:rPr>
                        <w:sz w:val="17"/>
                        <w:szCs w:val="18"/>
                      </w:rPr>
                      <w:t>Подошла очередь Заявителя?</w:t>
                    </w:r>
                  </w:p>
                </w:txbxContent>
              </v:textbox>
            </v:roundrect>
            <v:shape id="_x0000_s1059" type="#_x0000_t34" style="position:absolute;left:4031;top:5002;width:1;height:241" o:connectortype="elbow" adj="7776000,-193939,-162950400" strokeweight="1pt">
              <v:stroke startarrow="classic"/>
            </v:shape>
            <v:roundrect id="_s1060" o:spid="_x0000_s1060" style="position:absolute;left:2537;top:5383;width:861;height:153;v-text-anchor:middle" arcsize="10923f" o:dgmlayout="2" o:dgmnodekind="0" filled="f" fillcolor="#bbe0e3">
              <v:textbox style="mso-next-textbox:#_s1060" inset="0,0,0,0">
                <w:txbxContent>
                  <w:p w:rsidR="00D813C7" w:rsidRPr="006D7CD9" w:rsidRDefault="00D813C7" w:rsidP="006D7CD9">
                    <w:pPr>
                      <w:jc w:val="center"/>
                      <w:rPr>
                        <w:sz w:val="17"/>
                        <w:szCs w:val="18"/>
                      </w:rPr>
                    </w:pPr>
                    <w:r w:rsidRPr="006D7CD9">
                      <w:rPr>
                        <w:sz w:val="17"/>
                        <w:szCs w:val="18"/>
                      </w:rPr>
                      <w:t>Есть ли место в желаемой ДОО</w:t>
                    </w:r>
                  </w:p>
                </w:txbxContent>
              </v:textbox>
            </v:roundrect>
            <v:roundrect id="_s1061" o:spid="_x0000_s1061" style="position:absolute;left:1962;top:5587;width:861;height:254;v-text-anchor:middle" arcsize="10923f" o:dgmlayout="2" o:dgmnodekind="0" filled="f" fillcolor="#bbe0e3">
              <v:textbox style="mso-next-textbox:#_s1061" inset="0,0,0,0">
                <w:txbxContent>
                  <w:p w:rsidR="00D813C7" w:rsidRPr="006D7CD9" w:rsidRDefault="00D813C7" w:rsidP="006D7CD9">
                    <w:pPr>
                      <w:jc w:val="center"/>
                      <w:rPr>
                        <w:sz w:val="17"/>
                        <w:szCs w:val="18"/>
                      </w:rPr>
                    </w:pPr>
                    <w:r w:rsidRPr="006D7CD9">
                      <w:rPr>
                        <w:sz w:val="17"/>
                        <w:szCs w:val="18"/>
                      </w:rPr>
                      <w:t>Выдача направления для зачисления в ДОО</w:t>
                    </w:r>
                  </w:p>
                </w:txbxContent>
              </v:textbox>
            </v:roundrect>
            <v:roundrect id="_s1062" o:spid="_x0000_s1062" style="position:absolute;left:1962;top:5943;width:861;height:102;v-text-anchor:middle" arcsize="10923f" o:dgmlayout="2" o:dgmnodekind="0" filled="f" fillcolor="#bbe0e3">
              <v:textbox style="mso-next-textbox:#_s1062" inset="0,0,0,0">
                <w:txbxContent>
                  <w:p w:rsidR="00D813C7" w:rsidRPr="006D7CD9" w:rsidRDefault="00D813C7" w:rsidP="006D7CD9">
                    <w:pPr>
                      <w:jc w:val="center"/>
                      <w:rPr>
                        <w:sz w:val="17"/>
                        <w:szCs w:val="18"/>
                      </w:rPr>
                    </w:pPr>
                    <w:r w:rsidRPr="006D7CD9">
                      <w:rPr>
                        <w:sz w:val="17"/>
                        <w:szCs w:val="18"/>
                      </w:rPr>
                      <w:t>Услуга оказана</w:t>
                    </w:r>
                  </w:p>
                </w:txbxContent>
              </v:textbox>
            </v:roundrect>
            <v:roundrect id="_s1063" o:spid="_x0000_s1063" style="position:absolute;left:3285;top:5587;width:689;height:254;v-text-anchor:middle" arcsize="10923f" o:dgmlayout="2" o:dgmnodekind="0" filled="f" fillcolor="#bbe0e3">
              <v:textbox style="mso-next-textbox:#_s1063" inset="0,0,0,0">
                <w:txbxContent>
                  <w:p w:rsidR="00D813C7" w:rsidRPr="006D7CD9" w:rsidRDefault="00D813C7" w:rsidP="006D7CD9">
                    <w:pPr>
                      <w:jc w:val="center"/>
                      <w:rPr>
                        <w:sz w:val="17"/>
                        <w:szCs w:val="18"/>
                      </w:rPr>
                    </w:pPr>
                    <w:r w:rsidRPr="006D7CD9">
                      <w:rPr>
                        <w:sz w:val="17"/>
                        <w:szCs w:val="18"/>
                      </w:rPr>
                      <w:t>Согласие Заявителя на другую ДОО</w:t>
                    </w:r>
                  </w:p>
                </w:txbxContent>
              </v:textbox>
            </v:roundrect>
            <v:roundrect id="_s1064" o:spid="_x0000_s1064" style="position:absolute;left:4090;top:6146;width:689;height:254;v-text-anchor:middle" arcsize="10923f" o:dgmlayout="2" o:dgmnodekind="0" filled="f" fillcolor="#bbe0e3">
              <v:textbox style="mso-next-textbox:#_s1064" inset="0,0,0,0">
                <w:txbxContent>
                  <w:p w:rsidR="00D813C7" w:rsidRPr="006D7CD9" w:rsidRDefault="00D813C7" w:rsidP="006D7CD9">
                    <w:pPr>
                      <w:jc w:val="center"/>
                      <w:rPr>
                        <w:sz w:val="17"/>
                        <w:szCs w:val="18"/>
                      </w:rPr>
                    </w:pPr>
                    <w:r w:rsidRPr="006D7CD9">
                      <w:rPr>
                        <w:sz w:val="17"/>
                        <w:szCs w:val="18"/>
                      </w:rPr>
                      <w:t>Согласен ли Заявитель ждать очереди в желаемую ДОО?</w:t>
                    </w:r>
                  </w:p>
                </w:txbxContent>
              </v:textbox>
            </v:roundrect>
            <v:shape id="_x0000_s1065" type="#_x0000_t34" style="position:absolute;left:4623;top:4035;width:156;height:2238" o:connectortype="elbow" adj="38766,-11545,-441775" strokeweight="1pt">
              <v:stroke startarrow="classic"/>
            </v:shape>
            <v:shape id="_x0000_s1066" type="#_x0000_t32" style="position:absolute;left:2823;top:5714;width:462;height:1" o:connectortype="elbow" adj="-64864,-1,-64864" strokeweight="1pt">
              <v:stroke startarrow="classic"/>
            </v:shape>
            <v:shape id="_x0000_s1067" type="#_x0000_t34" style="position:absolute;left:2479;top:5129;width:1611;height:1093" o:connectortype="elbow" adj="-9321,-43222,-15432" strokeweight="1pt"/>
            <v:shape id="_x0000_s1068" type="#_x0000_t34" style="position:absolute;left:2479;top:5129;width:1094;height:1;rotation:180;flip:y" o:connectortype="elbow" adj="10797,40824000,-44324">
              <v:stroke startarrow="classic"/>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4148;top:3757;width:91;height:59" fillcolor="black">
              <v:shadow color="#868686"/>
              <v:textpath style="font-family:&quot;Arial&quot;;font-size:8pt;v-text-kern:t" trim="t" fitpath="t" string="Нет"/>
            </v:shape>
            <v:shape id="_x0000_s1070" type="#_x0000_t136" style="position:absolute;left:3515;top:3961;width:91;height:59" fillcolor="black">
              <v:shadow color="#868686"/>
              <v:textpath style="font-family:&quot;Arial&quot;;font-size:8pt;v-text-kern:t" trim="t" fitpath="t" string="Нет"/>
            </v:shape>
            <v:shape id="_x0000_s1071" type="#_x0000_t136" style="position:absolute;left:2997;top:4164;width:91;height:59" fillcolor="black">
              <v:shadow color="#868686"/>
              <v:textpath style="font-family:&quot;Arial&quot;;font-size:8pt;v-text-kern:t" trim="t" fitpath="t" string="Нет"/>
            </v:shape>
            <v:shape id="_x0000_s1072" type="#_x0000_t136" style="position:absolute;left:4148;top:4368;width:91;height:59" fillcolor="black">
              <v:shadow color="#868686"/>
              <v:textpath style="font-family:&quot;Arial&quot;;font-size:8pt;v-text-kern:t" trim="t" fitpath="t" string="Нет"/>
            </v:shape>
            <v:shape id="_x0000_s1073" type="#_x0000_t136" style="position:absolute;left:4090;top:5182;width:91;height:59" fillcolor="black">
              <v:shadow color="#868686"/>
              <v:textpath style="font-family:&quot;Arial&quot;;font-size:8pt;v-text-kern:t" trim="t" fitpath="t" string="Нет"/>
            </v:shape>
            <v:shape id="_x0000_s1074" type="#_x0000_t136" style="position:absolute;left:4033;top:5640;width:91;height:59" fillcolor="black">
              <v:shadow color="#868686"/>
              <v:textpath style="font-family:&quot;Arial&quot;;font-size:8pt;v-text-kern:t" trim="t" fitpath="t" string="Нет"/>
            </v:shape>
            <v:shape id="_x0000_s1075" type="#_x0000_t136" style="position:absolute;left:4781;top:6199;width:91;height:59" fillcolor="black">
              <v:shadow color="#868686"/>
              <v:textpath style="font-family:&quot;Arial&quot;;font-size:8pt;v-text-kern:t" trim="t" fitpath="t" string="Нет"/>
            </v:shape>
            <v:shape id="_x0000_s1076" type="#_x0000_t136" style="position:absolute;left:3457;top:5385;width:92;height:59" fillcolor="black">
              <v:shadow color="#868686"/>
              <v:textpath style="font-family:&quot;Arial&quot;;font-size:8pt;v-text-kern:t" trim="t" fitpath="t" string="Нет"/>
            </v:shape>
            <v:shape id="_x0000_s1077" type="#_x0000_t136" style="position:absolute;left:2940;top:3757;width:67;height:59" fillcolor="black">
              <v:shadow color="#868686"/>
              <v:textpath style="font-family:&quot;Arial&quot;;font-size:8pt;v-text-kern:t" trim="t" fitpath="t" string="Да"/>
            </v:shape>
            <v:shape id="_x0000_s1078" type="#_x0000_t136" style="position:absolute;left:2422;top:3961;width:67;height:59" fillcolor="black">
              <v:shadow color="#868686"/>
              <v:textpath style="font-family:&quot;Arial&quot;;font-size:8pt;v-text-kern:t" trim="t" fitpath="t" string="Да"/>
            </v:shape>
            <v:shape id="_x0000_s1079" type="#_x0000_t136" style="position:absolute;left:2479;top:4317;width:68;height:59" fillcolor="black">
              <v:shadow color="#868686"/>
              <v:textpath style="font-family:&quot;Arial&quot;;font-size:8pt;v-text-kern:t" trim="t" fitpath="t" string="Да"/>
            </v:shape>
            <v:shape id="_x0000_s1080" type="#_x0000_t136" style="position:absolute;left:2997;top:4368;width:68;height:59" fillcolor="black">
              <v:shadow color="#868686"/>
              <v:textpath style="font-family:&quot;Arial&quot;;font-size:8pt;v-text-kern:t" trim="t" fitpath="t" string="Да"/>
            </v:shape>
            <v:shape id="_x0000_s1081" type="#_x0000_t136" style="position:absolute;left:3055;top:5182;width:68;height:59" fillcolor="black">
              <v:shadow color="#868686"/>
              <v:textpath style="font-family:&quot;Arial&quot;;font-size:8pt;v-text-kern:t" trim="t" fitpath="t" string="Да"/>
            </v:shape>
            <v:shape id="_x0000_s1082" type="#_x0000_t136" style="position:absolute;left:3170;top:5640;width:68;height:59" fillcolor="black">
              <v:shadow color="#868686"/>
              <v:textpath style="font-family:&quot;Arial&quot;;font-size:8pt;v-text-kern:t" trim="t" fitpath="t" string="Да"/>
            </v:shape>
            <v:shape id="_x0000_s1083" type="#_x0000_t136" style="position:absolute;left:2422;top:5385;width:69;height:61" fillcolor="black">
              <v:shadow color="#868686"/>
              <v:textpath style="font-family:&quot;Arial&quot;;font-size:8pt;v-text-kern:t" trim="t" fitpath="t" string="Да"/>
            </v:shape>
            <v:shape id="_x0000_s1084" type="#_x0000_t136" style="position:absolute;left:3975;top:6149;width:68;height:58" fillcolor="black">
              <v:shadow color="#868686"/>
              <v:textpath style="font-family:&quot;Arial&quot;;font-size:8pt;v-text-kern:t" trim="t" fitpath="t" string="Да"/>
            </v:shape>
          </v:group>
        </w:pict>
      </w:r>
    </w:p>
    <w:sectPr w:rsidR="00844289" w:rsidRPr="006D7C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4867944"/>
    <w:lvl w:ilvl="0">
      <w:start w:val="4"/>
      <w:numFmt w:val="decimal"/>
      <w:lvlText w:val="1.%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1">
      <w:start w:val="1"/>
      <w:numFmt w:val="decimal"/>
      <w:lvlText w:val="1.%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2">
      <w:start w:val="1"/>
      <w:numFmt w:val="decimal"/>
      <w:lvlText w:val="1.%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3">
      <w:start w:val="1"/>
      <w:numFmt w:val="decimal"/>
      <w:lvlText w:val="1.%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4">
      <w:start w:val="1"/>
      <w:numFmt w:val="decimal"/>
      <w:lvlText w:val="1.%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5">
      <w:start w:val="1"/>
      <w:numFmt w:val="decimal"/>
      <w:lvlText w:val="1.%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6">
      <w:start w:val="1"/>
      <w:numFmt w:val="decimal"/>
      <w:lvlText w:val="1.%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7">
      <w:start w:val="1"/>
      <w:numFmt w:val="decimal"/>
      <w:lvlText w:val="1.%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8">
      <w:start w:val="1"/>
      <w:numFmt w:val="decimal"/>
      <w:lvlText w:val="1.%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0000005"/>
    <w:multiLevelType w:val="multilevel"/>
    <w:tmpl w:val="000000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15:restartNumberingAfterBreak="0">
    <w:nsid w:val="00000015"/>
    <w:multiLevelType w:val="multilevel"/>
    <w:tmpl w:val="00000014"/>
    <w:lvl w:ilvl="0">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3"/>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3" w15:restartNumberingAfterBreak="0">
    <w:nsid w:val="00000017"/>
    <w:multiLevelType w:val="multilevel"/>
    <w:tmpl w:val="00000016"/>
    <w:lvl w:ilvl="0">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4" w15:restartNumberingAfterBreak="0">
    <w:nsid w:val="00000019"/>
    <w:multiLevelType w:val="multilevel"/>
    <w:tmpl w:val="00000018"/>
    <w:lvl w:ilvl="0">
      <w:start w:val="1"/>
      <w:numFmt w:val="decimal"/>
      <w:lvlText w:val="3.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3.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3.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3.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3.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3.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3.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3.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5" w15:restartNumberingAfterBreak="0">
    <w:nsid w:val="0000001B"/>
    <w:multiLevelType w:val="multilevel"/>
    <w:tmpl w:val="0000001A"/>
    <w:lvl w:ilvl="0">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6" w15:restartNumberingAfterBreak="0">
    <w:nsid w:val="0000001D"/>
    <w:multiLevelType w:val="multilevel"/>
    <w:tmpl w:val="0000001C"/>
    <w:lvl w:ilvl="0">
      <w:start w:val="4"/>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4"/>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4"/>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4"/>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4"/>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4"/>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4"/>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4"/>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4"/>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7" w15:restartNumberingAfterBreak="0">
    <w:nsid w:val="0000001F"/>
    <w:multiLevelType w:val="multilevel"/>
    <w:tmpl w:val="0000001E"/>
    <w:lvl w:ilvl="0">
      <w:start w:val="6"/>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6"/>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6"/>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6"/>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6"/>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6"/>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6"/>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6"/>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6"/>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8" w15:restartNumberingAfterBreak="0">
    <w:nsid w:val="00000021"/>
    <w:multiLevelType w:val="multilevel"/>
    <w:tmpl w:val="00000020"/>
    <w:lvl w:ilvl="0">
      <w:start w:val="1"/>
      <w:numFmt w:val="decimal"/>
      <w:lvlText w:val="3.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3.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3.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3.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3.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3.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3.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3.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9" w15:restartNumberingAfterBreak="0">
    <w:nsid w:val="00000023"/>
    <w:multiLevelType w:val="multilevel"/>
    <w:tmpl w:val="00000022"/>
    <w:lvl w:ilvl="0">
      <w:start w:val="1"/>
      <w:numFmt w:val="decimal"/>
      <w:lvlText w:val="3.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3.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3.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3.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3.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3.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3.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3.7.%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0" w15:restartNumberingAfterBreak="0">
    <w:nsid w:val="00000025"/>
    <w:multiLevelType w:val="multilevel"/>
    <w:tmpl w:val="00000024"/>
    <w:lvl w:ilvl="0">
      <w:start w:val="1"/>
      <w:numFmt w:val="decimal"/>
      <w:lvlText w:val="3.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3.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3.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3.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3.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3.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3.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3.8.%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1" w15:restartNumberingAfterBreak="0">
    <w:nsid w:val="00000027"/>
    <w:multiLevelType w:val="multilevel"/>
    <w:tmpl w:val="00000026"/>
    <w:lvl w:ilvl="0">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2" w15:restartNumberingAfterBreak="0">
    <w:nsid w:val="00000029"/>
    <w:multiLevelType w:val="multilevel"/>
    <w:tmpl w:val="00000028"/>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num w:numId="1">
    <w:abstractNumId w:val="1"/>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D9"/>
    <w:rsid w:val="001019F9"/>
    <w:rsid w:val="00136B5B"/>
    <w:rsid w:val="001B5DBF"/>
    <w:rsid w:val="00244F3F"/>
    <w:rsid w:val="00341D44"/>
    <w:rsid w:val="003E2536"/>
    <w:rsid w:val="00440C5F"/>
    <w:rsid w:val="00470A07"/>
    <w:rsid w:val="00474511"/>
    <w:rsid w:val="004C291C"/>
    <w:rsid w:val="00652090"/>
    <w:rsid w:val="00675307"/>
    <w:rsid w:val="006A2BC5"/>
    <w:rsid w:val="006D7CD9"/>
    <w:rsid w:val="007246F3"/>
    <w:rsid w:val="00743B4D"/>
    <w:rsid w:val="00844289"/>
    <w:rsid w:val="008704BE"/>
    <w:rsid w:val="00A25019"/>
    <w:rsid w:val="00A628D4"/>
    <w:rsid w:val="00A73788"/>
    <w:rsid w:val="00CD50B2"/>
    <w:rsid w:val="00D813C7"/>
    <w:rsid w:val="00DF59F1"/>
    <w:rsid w:val="00EB1A53"/>
    <w:rsid w:val="00E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1" type="connector" idref="#_s1043">
          <o:proxy start="" idref="#_s1045" connectloc="0"/>
        </o:r>
        <o:r id="V:Rule2" type="connector" idref="#_s1041">
          <o:proxy start="" idref="#_s1047" connectloc="0"/>
          <o:proxy end="" idref="#_s1046" connectloc="3"/>
        </o:r>
        <o:r id="V:Rule3" type="connector" idref="#_s1042">
          <o:proxy end="" idref="#_s1045" connectloc="2"/>
        </o:r>
        <o:r id="V:Rule4" type="connector" idref="#_x0000_s1052">
          <o:proxy start="" idref="#_s1044" connectloc="1"/>
          <o:proxy end="" idref="#_s1051" connectloc="0"/>
        </o:r>
        <o:r id="V:Rule5" type="connector" idref="#_s1030">
          <o:proxy start="" idref="#_s1062" connectloc="0"/>
          <o:proxy end="" idref="#_s1061" connectloc="2"/>
        </o:r>
        <o:r id="V:Rule6" type="connector" idref="#_x0000_s1050"/>
        <o:r id="V:Rule7" type="connector" idref="#_s1040">
          <o:proxy start="" idref="#_s1048" connectloc="0"/>
          <o:proxy end="" idref="#_s1046" connectloc="1"/>
        </o:r>
        <o:r id="V:Rule8" type="connector" idref="#_s1029">
          <o:proxy start="" idref="#_s1063" connectloc="0"/>
          <o:proxy end="" idref="#_s1060" connectloc="3"/>
        </o:r>
        <o:r id="V:Rule9" type="connector" idref="#_s1039">
          <o:proxy start="" idref="#_s1049" connectloc="0"/>
          <o:proxy end="" idref="#_s1048" connectloc="1"/>
        </o:r>
        <o:r id="V:Rule10" type="connector" idref="#_s1036">
          <o:proxy start="" idref="#_s1054" connectloc="0"/>
          <o:proxy end="" idref="#_s1053" connectloc="1"/>
        </o:r>
        <o:r id="V:Rule11" type="connector" idref="#_x0000_s1065">
          <o:proxy start="" idref="#_s1047" connectloc="3"/>
          <o:proxy end="" idref="#_s1064" connectloc="3"/>
        </o:r>
        <o:r id="V:Rule12" type="connector" idref="#_s1032">
          <o:proxy start="" idref="#_s1060" connectloc="0"/>
          <o:proxy end="" idref="#_s1058" connectloc="1"/>
        </o:r>
        <o:r id="V:Rule13" type="connector" idref="#_s1035">
          <o:proxy start="" idref="#_s1055" connectloc="0"/>
          <o:proxy end="" idref="#_s1053" connectloc="3"/>
        </o:r>
        <o:r id="V:Rule14" type="connector" idref="#_x0000_s1066">
          <o:proxy start="" idref="#_s1061" connectloc="3"/>
          <o:proxy end="" idref="#_s1063" connectloc="1"/>
        </o:r>
        <o:r id="V:Rule15" type="connector" idref="#_x0000_s1057">
          <o:proxy start="" idref="#_s1056" connectloc="0"/>
          <o:proxy end="" idref="#_s1055" connectloc="2"/>
        </o:r>
        <o:r id="V:Rule16" type="connector" idref="#_s1028">
          <o:proxy end="" idref="#_s1063" connectloc="3"/>
        </o:r>
        <o:r id="V:Rule17" type="connector" idref="#_x0000_s1067"/>
        <o:r id="V:Rule18" type="connector" idref="#_s1031">
          <o:proxy start="" idref="#_s1061" connectloc="0"/>
          <o:proxy end="" idref="#_s1060" connectloc="1"/>
        </o:r>
        <o:r id="V:Rule19" type="connector" idref="#_s1038">
          <o:proxy start="" idref="#_s1051" connectloc="3"/>
          <o:proxy end="" idref="#_s1049" connectloc="2"/>
        </o:r>
        <o:r id="V:Rule20" type="connector" idref="#_s1034">
          <o:proxy start="" idref="#_s1056" connectloc="0"/>
          <o:proxy end="" idref="#_s1054" connectloc="2"/>
        </o:r>
        <o:r id="V:Rule21" type="connector" idref="#_s1037">
          <o:proxy start="" idref="#_s1053" connectloc="0"/>
          <o:proxy end="" idref="#_s1048" connectloc="3"/>
        </o:r>
        <o:r id="V:Rule22" type="connector" idref="#_s1033">
          <o:proxy start="" idref="#_s1058" connectloc="0"/>
          <o:proxy end="" idref="#_s1056" connectloc="2"/>
        </o:r>
        <o:r id="V:Rule23" type="connector" idref="#_x0000_s1068"/>
        <o:r id="V:Rule24" type="connector" idref="#_x0000_s1059">
          <o:proxy start="" idref="#_s1056" connectloc="3"/>
          <o:proxy end="" idref="#_s1058" connectloc="3"/>
        </o:r>
      </o:rules>
    </o:shapelayout>
  </w:shapeDefaults>
  <w:decimalSymbol w:val=","/>
  <w:listSeparator w:val=";"/>
  <w15:docId w15:val="{26C09FEF-088E-417C-92B3-13FFECC9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Cs/>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CD9"/>
    <w:rPr>
      <w:rFonts w:ascii="Calibri" w:hAnsi="Calibri"/>
      <w:bCs w:val="0"/>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7CD9"/>
    <w:rPr>
      <w:color w:val="0000FF"/>
      <w:u w:val="single"/>
    </w:rPr>
  </w:style>
  <w:style w:type="paragraph" w:styleId="a4">
    <w:name w:val="Balloon Text"/>
    <w:basedOn w:val="a"/>
    <w:link w:val="a5"/>
    <w:uiPriority w:val="99"/>
    <w:semiHidden/>
    <w:unhideWhenUsed/>
    <w:rsid w:val="00A250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25019"/>
    <w:rPr>
      <w:rFonts w:ascii="Segoe UI" w:hAnsi="Segoe UI" w:cs="Segoe UI"/>
      <w:bCs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545762">
      <w:bodyDiv w:val="1"/>
      <w:marLeft w:val="0"/>
      <w:marRight w:val="0"/>
      <w:marTop w:val="0"/>
      <w:marBottom w:val="0"/>
      <w:divBdr>
        <w:top w:val="none" w:sz="0" w:space="0" w:color="auto"/>
        <w:left w:val="none" w:sz="0" w:space="0" w:color="auto"/>
        <w:bottom w:val="none" w:sz="0" w:space="0" w:color="auto"/>
        <w:right w:val="none" w:sz="0" w:space="0" w:color="auto"/>
      </w:divBdr>
    </w:div>
    <w:div w:id="183684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gi.tatar.ru/" TargetMode="External"/><Relationship Id="rId3" Type="http://schemas.openxmlformats.org/officeDocument/2006/relationships/settings" Target="settings.xml"/><Relationship Id="rId7" Type="http://schemas.openxmlformats.org/officeDocument/2006/relationships/hyperlink" Target="https://beta.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lugi.tatar.ru/" TargetMode="External"/><Relationship Id="rId11" Type="http://schemas.openxmlformats.org/officeDocument/2006/relationships/fontTable" Target="fontTable.xml"/><Relationship Id="rId5" Type="http://schemas.openxmlformats.org/officeDocument/2006/relationships/hyperlink" Target="https://uslugi.tatar.ru/cei/feedback" TargetMode="External"/><Relationship Id="rId10" Type="http://schemas.openxmlformats.org/officeDocument/2006/relationships/hyperlink" Target="https://beta.gosuslugi.ru/" TargetMode="External"/><Relationship Id="rId4" Type="http://schemas.openxmlformats.org/officeDocument/2006/relationships/webSettings" Target="webSettings.xml"/><Relationship Id="rId9" Type="http://schemas.openxmlformats.org/officeDocument/2006/relationships/hyperlink" Target="https://beta.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10455</Words>
  <Characters>59598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7</cp:revision>
  <cp:lastPrinted>2019-02-20T14:15:00Z</cp:lastPrinted>
  <dcterms:created xsi:type="dcterms:W3CDTF">2019-02-25T08:25:00Z</dcterms:created>
  <dcterms:modified xsi:type="dcterms:W3CDTF">2019-02-25T10:09:00Z</dcterms:modified>
</cp:coreProperties>
</file>