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A5" w:rsidRPr="003600A5" w:rsidRDefault="003600A5" w:rsidP="00360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0A5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</w:t>
      </w:r>
      <w:r w:rsidRPr="003600A5">
        <w:rPr>
          <w:rFonts w:ascii="Times New Roman" w:hAnsi="Times New Roman" w:cs="Times New Roman"/>
          <w:b/>
          <w:sz w:val="24"/>
          <w:szCs w:val="24"/>
        </w:rPr>
        <w:t xml:space="preserve">СОВЕТ АГРЫЗСКОГО МУНИЦИПАЛЬНОГО РАЙОНА </w:t>
      </w:r>
    </w:p>
    <w:p w:rsidR="003600A5" w:rsidRPr="003600A5" w:rsidRDefault="003600A5" w:rsidP="00360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0A5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3600A5" w:rsidRPr="003600A5" w:rsidRDefault="003600A5" w:rsidP="00360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0A5" w:rsidRPr="003600A5" w:rsidRDefault="003600A5" w:rsidP="00360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0A5">
        <w:rPr>
          <w:rFonts w:ascii="Times New Roman" w:hAnsi="Times New Roman" w:cs="Times New Roman"/>
          <w:b/>
          <w:sz w:val="24"/>
          <w:szCs w:val="24"/>
        </w:rPr>
        <w:t>ПРОЕКТ РЕШЕНИЯ № ___</w:t>
      </w:r>
    </w:p>
    <w:p w:rsidR="003600A5" w:rsidRPr="003600A5" w:rsidRDefault="003600A5" w:rsidP="0036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6062"/>
        <w:gridCol w:w="3508"/>
      </w:tblGrid>
      <w:tr w:rsidR="003600A5" w:rsidRPr="003600A5" w:rsidTr="00AE486F">
        <w:tc>
          <w:tcPr>
            <w:tcW w:w="6062" w:type="dxa"/>
            <w:shd w:val="clear" w:color="auto" w:fill="auto"/>
          </w:tcPr>
          <w:p w:rsidR="003600A5" w:rsidRPr="003600A5" w:rsidRDefault="003600A5" w:rsidP="00E47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7822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</w:t>
            </w:r>
            <w:r w:rsidR="00ED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9CB" w:rsidRPr="003600A5">
              <w:rPr>
                <w:rFonts w:ascii="Times New Roman" w:hAnsi="Times New Roman" w:cs="Times New Roman"/>
              </w:rPr>
              <w:t>Положени</w:t>
            </w:r>
            <w:r w:rsidR="00E47822">
              <w:rPr>
                <w:rFonts w:ascii="Times New Roman" w:hAnsi="Times New Roman" w:cs="Times New Roman"/>
              </w:rPr>
              <w:t>е</w:t>
            </w:r>
            <w:r w:rsidR="00ED29CB" w:rsidRPr="003600A5">
              <w:rPr>
                <w:rFonts w:ascii="Times New Roman" w:hAnsi="Times New Roman" w:cs="Times New Roman"/>
              </w:rPr>
              <w:t xml:space="preserve"> о порядке организации и </w:t>
            </w:r>
            <w:r w:rsidR="00ED29CB" w:rsidRPr="003600A5">
              <w:rPr>
                <w:rStyle w:val="match"/>
                <w:rFonts w:ascii="Times New Roman" w:hAnsi="Times New Roman" w:cs="Times New Roman"/>
              </w:rPr>
              <w:t>проведения</w:t>
            </w:r>
            <w:r w:rsidR="00ED29CB" w:rsidRPr="003600A5">
              <w:rPr>
                <w:rFonts w:ascii="Times New Roman" w:hAnsi="Times New Roman" w:cs="Times New Roman"/>
              </w:rPr>
              <w:t xml:space="preserve"> </w:t>
            </w:r>
            <w:r w:rsidR="00ED29CB" w:rsidRPr="003600A5">
              <w:rPr>
                <w:rStyle w:val="match"/>
                <w:rFonts w:ascii="Times New Roman" w:hAnsi="Times New Roman" w:cs="Times New Roman"/>
              </w:rPr>
              <w:t>общественных</w:t>
            </w:r>
            <w:r w:rsidR="00ED29CB" w:rsidRPr="003600A5">
              <w:rPr>
                <w:rFonts w:ascii="Times New Roman" w:hAnsi="Times New Roman" w:cs="Times New Roman"/>
              </w:rPr>
              <w:t xml:space="preserve"> </w:t>
            </w:r>
            <w:r w:rsidR="00ED29CB" w:rsidRPr="003600A5">
              <w:rPr>
                <w:rStyle w:val="match"/>
                <w:rFonts w:ascii="Times New Roman" w:hAnsi="Times New Roman" w:cs="Times New Roman"/>
              </w:rPr>
              <w:t>обсуждений</w:t>
            </w:r>
            <w:r w:rsidR="00ED29CB" w:rsidRPr="003600A5">
              <w:rPr>
                <w:rFonts w:ascii="Times New Roman" w:hAnsi="Times New Roman" w:cs="Times New Roman"/>
              </w:rPr>
              <w:t xml:space="preserve"> по оценке воздействия на окружающую среду, </w:t>
            </w:r>
            <w:r w:rsidR="00ED29CB" w:rsidRPr="003600A5">
              <w:rPr>
                <w:rStyle w:val="match"/>
                <w:rFonts w:ascii="Times New Roman" w:hAnsi="Times New Roman" w:cs="Times New Roman"/>
              </w:rPr>
              <w:t>намечаемой</w:t>
            </w:r>
            <w:r w:rsidR="00ED29CB" w:rsidRPr="003600A5">
              <w:rPr>
                <w:rFonts w:ascii="Times New Roman" w:hAnsi="Times New Roman" w:cs="Times New Roman"/>
              </w:rPr>
              <w:t xml:space="preserve"> </w:t>
            </w:r>
            <w:r w:rsidR="00ED29CB" w:rsidRPr="003600A5">
              <w:rPr>
                <w:rStyle w:val="match"/>
                <w:rFonts w:ascii="Times New Roman" w:hAnsi="Times New Roman" w:cs="Times New Roman"/>
              </w:rPr>
              <w:t>хозяйственной</w:t>
            </w:r>
            <w:r w:rsidR="00ED29CB" w:rsidRPr="003600A5">
              <w:rPr>
                <w:rFonts w:ascii="Times New Roman" w:hAnsi="Times New Roman" w:cs="Times New Roman"/>
              </w:rPr>
              <w:t xml:space="preserve"> и иной </w:t>
            </w:r>
            <w:r w:rsidR="00ED29CB" w:rsidRPr="003600A5">
              <w:rPr>
                <w:rStyle w:val="match"/>
                <w:rFonts w:ascii="Times New Roman" w:hAnsi="Times New Roman" w:cs="Times New Roman"/>
              </w:rPr>
              <w:t>деятельности</w:t>
            </w:r>
            <w:r w:rsidR="00ED29CB" w:rsidRPr="003600A5">
              <w:rPr>
                <w:rFonts w:ascii="Times New Roman" w:hAnsi="Times New Roman" w:cs="Times New Roman"/>
              </w:rPr>
              <w:t xml:space="preserve"> на территории Агрызского муниципального района Республики Татарстан</w:t>
            </w:r>
            <w:r w:rsidR="00E47822">
              <w:rPr>
                <w:rFonts w:ascii="Times New Roman" w:hAnsi="Times New Roman" w:cs="Times New Roman"/>
              </w:rPr>
              <w:t xml:space="preserve">, утвержденное решением Совета Агрызского муниципального района Республики Татарстан от </w:t>
            </w:r>
            <w:r w:rsidR="00487BA3">
              <w:rPr>
                <w:rFonts w:ascii="Times New Roman" w:hAnsi="Times New Roman" w:cs="Times New Roman"/>
              </w:rPr>
              <w:t>28.12.2018 № 33-4</w:t>
            </w:r>
          </w:p>
        </w:tc>
        <w:tc>
          <w:tcPr>
            <w:tcW w:w="3508" w:type="dxa"/>
            <w:shd w:val="clear" w:color="auto" w:fill="auto"/>
          </w:tcPr>
          <w:p w:rsidR="003600A5" w:rsidRPr="003600A5" w:rsidRDefault="003600A5" w:rsidP="00360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0A5" w:rsidRPr="003600A5" w:rsidRDefault="003600A5" w:rsidP="0036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00A5" w:rsidRPr="003600A5" w:rsidRDefault="00487BA3" w:rsidP="0036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Рассмотрев протест Казанской межрайонной природоохранной прокуратуры на противоречащий закону нормативный правовой акт от 07.03.2019 № 02-06-2019, в</w:t>
      </w:r>
      <w:r w:rsidR="003600A5" w:rsidRPr="003600A5">
        <w:rPr>
          <w:rFonts w:ascii="Times New Roman" w:hAnsi="Times New Roman" w:cs="Times New Roman"/>
          <w:sz w:val="24"/>
          <w:szCs w:val="24"/>
        </w:rPr>
        <w:t xml:space="preserve"> соответствии Федеральным законом от </w:t>
      </w:r>
      <w:r w:rsidR="00ED29CB">
        <w:rPr>
          <w:rFonts w:ascii="Times New Roman" w:hAnsi="Times New Roman" w:cs="Times New Roman"/>
          <w:sz w:val="24"/>
          <w:szCs w:val="24"/>
        </w:rPr>
        <w:t>6 октября</w:t>
      </w:r>
      <w:r w:rsidR="003600A5" w:rsidRPr="003600A5">
        <w:rPr>
          <w:rFonts w:ascii="Times New Roman" w:hAnsi="Times New Roman" w:cs="Times New Roman"/>
          <w:sz w:val="24"/>
          <w:szCs w:val="24"/>
        </w:rPr>
        <w:t xml:space="preserve"> 20</w:t>
      </w:r>
      <w:r w:rsidR="00ED29CB">
        <w:rPr>
          <w:rFonts w:ascii="Times New Roman" w:hAnsi="Times New Roman" w:cs="Times New Roman"/>
          <w:sz w:val="24"/>
          <w:szCs w:val="24"/>
        </w:rPr>
        <w:t>03</w:t>
      </w:r>
      <w:r w:rsidR="003600A5" w:rsidRPr="003600A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D29CB">
        <w:rPr>
          <w:rFonts w:ascii="Times New Roman" w:hAnsi="Times New Roman" w:cs="Times New Roman"/>
          <w:sz w:val="24"/>
          <w:szCs w:val="24"/>
        </w:rPr>
        <w:t>131</w:t>
      </w:r>
      <w:r w:rsidR="003600A5" w:rsidRPr="003600A5">
        <w:rPr>
          <w:rFonts w:ascii="Times New Roman" w:hAnsi="Times New Roman" w:cs="Times New Roman"/>
          <w:sz w:val="24"/>
          <w:szCs w:val="24"/>
        </w:rPr>
        <w:t>-ФЗ  «Об общих принципах организации местного самоуправления в  Российской Федерации»,</w:t>
      </w:r>
      <w:r w:rsidR="00ED29CB">
        <w:rPr>
          <w:rFonts w:ascii="Times New Roman" w:hAnsi="Times New Roman" w:cs="Times New Roman"/>
          <w:sz w:val="24"/>
          <w:szCs w:val="24"/>
        </w:rPr>
        <w:t xml:space="preserve"> </w:t>
      </w:r>
      <w:r w:rsidR="00ED29CB" w:rsidRPr="003600A5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ED29CB">
        <w:rPr>
          <w:rFonts w:ascii="Times New Roman" w:hAnsi="Times New Roman" w:cs="Times New Roman"/>
          <w:sz w:val="24"/>
          <w:szCs w:val="24"/>
        </w:rPr>
        <w:t>23 ноября</w:t>
      </w:r>
      <w:r w:rsidR="00ED29CB" w:rsidRPr="003600A5">
        <w:rPr>
          <w:rFonts w:ascii="Times New Roman" w:hAnsi="Times New Roman" w:cs="Times New Roman"/>
          <w:sz w:val="24"/>
          <w:szCs w:val="24"/>
        </w:rPr>
        <w:t xml:space="preserve"> </w:t>
      </w:r>
      <w:r w:rsidR="00ED29CB">
        <w:rPr>
          <w:rFonts w:ascii="Times New Roman" w:hAnsi="Times New Roman" w:cs="Times New Roman"/>
          <w:sz w:val="24"/>
          <w:szCs w:val="24"/>
        </w:rPr>
        <w:t>1995</w:t>
      </w:r>
      <w:r w:rsidR="00ED29CB" w:rsidRPr="003600A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D29CB">
        <w:rPr>
          <w:rFonts w:ascii="Times New Roman" w:hAnsi="Times New Roman" w:cs="Times New Roman"/>
          <w:sz w:val="24"/>
          <w:szCs w:val="24"/>
        </w:rPr>
        <w:t>174</w:t>
      </w:r>
      <w:r w:rsidR="00ED29CB" w:rsidRPr="003600A5">
        <w:rPr>
          <w:rFonts w:ascii="Times New Roman" w:hAnsi="Times New Roman" w:cs="Times New Roman"/>
          <w:sz w:val="24"/>
          <w:szCs w:val="24"/>
        </w:rPr>
        <w:t xml:space="preserve">-ФЗ «Об </w:t>
      </w:r>
      <w:r w:rsidR="00ED29CB">
        <w:rPr>
          <w:rFonts w:ascii="Times New Roman" w:hAnsi="Times New Roman" w:cs="Times New Roman"/>
          <w:sz w:val="24"/>
          <w:szCs w:val="24"/>
        </w:rPr>
        <w:t>экологической экспертизе</w:t>
      </w:r>
      <w:r w:rsidR="00ED29CB" w:rsidRPr="003600A5">
        <w:rPr>
          <w:rFonts w:ascii="Times New Roman" w:hAnsi="Times New Roman" w:cs="Times New Roman"/>
          <w:sz w:val="24"/>
          <w:szCs w:val="24"/>
        </w:rPr>
        <w:t>»</w:t>
      </w:r>
      <w:r w:rsidR="00ED29CB">
        <w:rPr>
          <w:rFonts w:ascii="Times New Roman" w:hAnsi="Times New Roman" w:cs="Times New Roman"/>
          <w:sz w:val="24"/>
          <w:szCs w:val="24"/>
        </w:rPr>
        <w:t>,</w:t>
      </w:r>
      <w:r w:rsidR="003600A5" w:rsidRPr="003600A5">
        <w:rPr>
          <w:rFonts w:ascii="Times New Roman" w:hAnsi="Times New Roman" w:cs="Times New Roman"/>
          <w:sz w:val="24"/>
          <w:szCs w:val="24"/>
        </w:rPr>
        <w:t xml:space="preserve">  Совет Агрызского муниципального района Республики Татарстан РЕШИЛ:</w:t>
      </w:r>
      <w:proofErr w:type="gramEnd"/>
    </w:p>
    <w:p w:rsidR="00ED29CB" w:rsidRDefault="003600A5" w:rsidP="00ED29CB">
      <w:pPr>
        <w:pStyle w:val="headertext"/>
        <w:spacing w:before="0" w:beforeAutospacing="0" w:after="0" w:afterAutospacing="0"/>
        <w:ind w:firstLine="708"/>
        <w:jc w:val="both"/>
      </w:pPr>
      <w:r w:rsidRPr="003600A5">
        <w:t>1.</w:t>
      </w:r>
      <w:r w:rsidR="00487BA3">
        <w:t xml:space="preserve"> Внести следующие изменения </w:t>
      </w:r>
      <w:r w:rsidRPr="003600A5">
        <w:t xml:space="preserve"> </w:t>
      </w:r>
      <w:r w:rsidR="00487BA3">
        <w:t>в</w:t>
      </w:r>
      <w:r w:rsidR="00ED29CB">
        <w:t xml:space="preserve"> </w:t>
      </w:r>
      <w:r w:rsidR="00ED29CB" w:rsidRPr="003600A5">
        <w:t xml:space="preserve">Положение о порядке организации и </w:t>
      </w:r>
      <w:r w:rsidR="00ED29CB" w:rsidRPr="003600A5">
        <w:rPr>
          <w:rStyle w:val="match"/>
        </w:rPr>
        <w:t>проведения</w:t>
      </w:r>
      <w:r w:rsidR="00ED29CB" w:rsidRPr="003600A5">
        <w:t xml:space="preserve"> </w:t>
      </w:r>
      <w:r w:rsidR="00ED29CB" w:rsidRPr="003600A5">
        <w:rPr>
          <w:rStyle w:val="match"/>
        </w:rPr>
        <w:t>общественных</w:t>
      </w:r>
      <w:r w:rsidR="00ED29CB" w:rsidRPr="003600A5">
        <w:t xml:space="preserve"> </w:t>
      </w:r>
      <w:r w:rsidR="00ED29CB" w:rsidRPr="003600A5">
        <w:rPr>
          <w:rStyle w:val="match"/>
        </w:rPr>
        <w:t>обсуждений</w:t>
      </w:r>
      <w:r w:rsidR="00ED29CB" w:rsidRPr="003600A5">
        <w:t xml:space="preserve"> по оценке воздействия на окружающую среду, </w:t>
      </w:r>
      <w:r w:rsidR="00ED29CB" w:rsidRPr="003600A5">
        <w:rPr>
          <w:rStyle w:val="match"/>
        </w:rPr>
        <w:t>намечаемой</w:t>
      </w:r>
      <w:r w:rsidR="00ED29CB" w:rsidRPr="003600A5">
        <w:t xml:space="preserve"> </w:t>
      </w:r>
      <w:r w:rsidR="00ED29CB" w:rsidRPr="003600A5">
        <w:rPr>
          <w:rStyle w:val="match"/>
        </w:rPr>
        <w:t>хозяйственной</w:t>
      </w:r>
      <w:r w:rsidR="00ED29CB" w:rsidRPr="003600A5">
        <w:t xml:space="preserve"> и иной </w:t>
      </w:r>
      <w:r w:rsidR="00ED29CB" w:rsidRPr="003600A5">
        <w:rPr>
          <w:rStyle w:val="match"/>
        </w:rPr>
        <w:t>деятельности</w:t>
      </w:r>
      <w:r w:rsidR="00ED29CB" w:rsidRPr="003600A5">
        <w:t xml:space="preserve"> на территории Агрызского м</w:t>
      </w:r>
      <w:r w:rsidR="00ED29CB">
        <w:t>униципального района Республики</w:t>
      </w:r>
      <w:r w:rsidR="00487BA3">
        <w:t xml:space="preserve"> </w:t>
      </w:r>
      <w:r w:rsidR="00ED29CB" w:rsidRPr="003600A5">
        <w:t>Татарстан</w:t>
      </w:r>
      <w:r w:rsidR="00487BA3">
        <w:t>, утвержденное решением Совета Агрызского муниципального района Республики Татарстан от 28.12.2018 № 33-4:</w:t>
      </w:r>
    </w:p>
    <w:p w:rsidR="00ED6C24" w:rsidRDefault="00ED6C24" w:rsidP="00ED6C24">
      <w:pPr>
        <w:pStyle w:val="formattext"/>
        <w:spacing w:before="0" w:beforeAutospacing="0" w:after="0" w:afterAutospacing="0"/>
        <w:ind w:firstLine="480"/>
        <w:jc w:val="both"/>
      </w:pPr>
      <w:r>
        <w:t>1.1. Пункт 2.6 изложить в следующей редакции:</w:t>
      </w:r>
    </w:p>
    <w:p w:rsidR="00ED6C24" w:rsidRPr="003600A5" w:rsidRDefault="00ED6C24" w:rsidP="00ED6C24">
      <w:pPr>
        <w:pStyle w:val="formattext"/>
        <w:spacing w:before="0" w:beforeAutospacing="0" w:after="0" w:afterAutospacing="0"/>
        <w:ind w:firstLine="480"/>
        <w:jc w:val="both"/>
      </w:pPr>
      <w:r>
        <w:t>«</w:t>
      </w:r>
      <w:r w:rsidRPr="003600A5">
        <w:t xml:space="preserve">2.6. Заказчик обеспечивает опубликование уведомления о </w:t>
      </w:r>
      <w:r w:rsidRPr="003600A5">
        <w:rPr>
          <w:rStyle w:val="match"/>
        </w:rPr>
        <w:t>проведении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в официальных изданиях федеральных органов исполнительной власти (для объектов экспертизы федерального уровня), в официальных изданиях органов исполнительной власти Республики Татарстан и органов местного самоуправления Агрызского муниципального района, на территории которых намечается реализация объекта государственной экологической экспертизы, а также на </w:t>
      </w:r>
      <w:proofErr w:type="gramStart"/>
      <w:r w:rsidRPr="003600A5">
        <w:t>территории</w:t>
      </w:r>
      <w:proofErr w:type="gramEnd"/>
      <w:r w:rsidRPr="003600A5">
        <w:t xml:space="preserve"> которых </w:t>
      </w:r>
      <w:r w:rsidRPr="003600A5">
        <w:rPr>
          <w:rStyle w:val="match"/>
        </w:rPr>
        <w:t>намечаемая</w:t>
      </w:r>
      <w:r w:rsidRPr="003600A5">
        <w:t xml:space="preserve"> </w:t>
      </w:r>
      <w:r w:rsidRPr="003600A5">
        <w:rPr>
          <w:rStyle w:val="match"/>
        </w:rPr>
        <w:t>хозяйственная</w:t>
      </w:r>
      <w:r w:rsidRPr="003600A5">
        <w:t xml:space="preserve"> и иная </w:t>
      </w:r>
      <w:r w:rsidRPr="003600A5">
        <w:rPr>
          <w:rStyle w:val="match"/>
        </w:rPr>
        <w:t>деятельность</w:t>
      </w:r>
      <w:r w:rsidRPr="003600A5">
        <w:t xml:space="preserve"> может оказать воздействие (далее - публикации) не менее чем за 30 календарных дней до их </w:t>
      </w:r>
      <w:r w:rsidRPr="003600A5">
        <w:rPr>
          <w:rStyle w:val="match"/>
        </w:rPr>
        <w:t>проведения</w:t>
      </w:r>
      <w:r w:rsidRPr="003600A5">
        <w:t>.</w:t>
      </w:r>
    </w:p>
    <w:p w:rsidR="00ED6C24" w:rsidRPr="003600A5" w:rsidRDefault="00ED6C24" w:rsidP="00ED6C24">
      <w:pPr>
        <w:pStyle w:val="formattext"/>
        <w:spacing w:before="0" w:beforeAutospacing="0" w:after="0" w:afterAutospacing="0"/>
        <w:ind w:firstLine="480"/>
        <w:jc w:val="both"/>
      </w:pPr>
      <w:r w:rsidRPr="003600A5">
        <w:t>В публикации представляются сведения о:</w:t>
      </w:r>
    </w:p>
    <w:p w:rsidR="00ED6C24" w:rsidRDefault="00ED6C24" w:rsidP="00ED6C24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</w:t>
      </w:r>
      <w:r>
        <w:t>сведения об организаторе общественных обсуждений;</w:t>
      </w:r>
    </w:p>
    <w:p w:rsidR="00ED6C24" w:rsidRPr="003600A5" w:rsidRDefault="00ED6C24" w:rsidP="00ED6C24">
      <w:pPr>
        <w:pStyle w:val="formattext"/>
        <w:spacing w:before="0" w:beforeAutospacing="0" w:after="0" w:afterAutospacing="0"/>
        <w:ind w:firstLine="480"/>
        <w:jc w:val="both"/>
      </w:pPr>
      <w:r>
        <w:t xml:space="preserve">- </w:t>
      </w:r>
      <w:proofErr w:type="gramStart"/>
      <w:r w:rsidRPr="003600A5">
        <w:t>названии</w:t>
      </w:r>
      <w:proofErr w:type="gramEnd"/>
      <w:r w:rsidRPr="003600A5">
        <w:t xml:space="preserve">, целях и месторасположении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деятельности</w:t>
      </w:r>
      <w:r w:rsidRPr="003600A5">
        <w:t>;</w:t>
      </w:r>
    </w:p>
    <w:p w:rsidR="00ED6C24" w:rsidRPr="003600A5" w:rsidRDefault="00ED6C24" w:rsidP="00ED6C24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</w:t>
      </w:r>
      <w:proofErr w:type="gramStart"/>
      <w:r w:rsidRPr="003600A5">
        <w:t>наименовании</w:t>
      </w:r>
      <w:proofErr w:type="gramEnd"/>
      <w:r w:rsidRPr="003600A5">
        <w:t>, адресе, телефоне заказчика или его представителя;</w:t>
      </w:r>
    </w:p>
    <w:p w:rsidR="00ED6C24" w:rsidRPr="003600A5" w:rsidRDefault="00ED6C24" w:rsidP="00ED6C24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примерных </w:t>
      </w:r>
      <w:proofErr w:type="gramStart"/>
      <w:r w:rsidRPr="003600A5">
        <w:t>сроках</w:t>
      </w:r>
      <w:proofErr w:type="gramEnd"/>
      <w:r w:rsidRPr="003600A5">
        <w:t xml:space="preserve"> </w:t>
      </w:r>
      <w:r w:rsidRPr="003600A5">
        <w:rPr>
          <w:rStyle w:val="match"/>
        </w:rPr>
        <w:t>проведения</w:t>
      </w:r>
      <w:r w:rsidRPr="003600A5">
        <w:t xml:space="preserve"> ОВОС;</w:t>
      </w:r>
    </w:p>
    <w:p w:rsidR="00ED6C24" w:rsidRPr="003600A5" w:rsidRDefault="00ED6C24" w:rsidP="00ED6C24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</w:t>
      </w:r>
      <w:proofErr w:type="gramStart"/>
      <w:r w:rsidRPr="003600A5">
        <w:t>наименовании</w:t>
      </w:r>
      <w:proofErr w:type="gramEnd"/>
      <w:r w:rsidRPr="003600A5">
        <w:t>, адресе, телефоне заказчика;</w:t>
      </w:r>
    </w:p>
    <w:p w:rsidR="00ED6C24" w:rsidRPr="003600A5" w:rsidRDefault="00ED6C24" w:rsidP="00ED6C24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форме </w:t>
      </w:r>
      <w:r w:rsidRPr="003600A5">
        <w:rPr>
          <w:rStyle w:val="match"/>
        </w:rPr>
        <w:t>общественного</w:t>
      </w:r>
      <w:r w:rsidRPr="003600A5">
        <w:t xml:space="preserve"> </w:t>
      </w:r>
      <w:r w:rsidRPr="003600A5">
        <w:rPr>
          <w:rStyle w:val="match"/>
        </w:rPr>
        <w:t>обсуждения</w:t>
      </w:r>
      <w:r w:rsidRPr="003600A5">
        <w:t>, а также форме представления замечаний и предложений;</w:t>
      </w:r>
    </w:p>
    <w:p w:rsidR="00ED6C24" w:rsidRPr="003600A5" w:rsidRDefault="00ED6C24" w:rsidP="00ED6C24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</w:t>
      </w:r>
      <w:proofErr w:type="gramStart"/>
      <w:r w:rsidRPr="003600A5">
        <w:t>сроках</w:t>
      </w:r>
      <w:proofErr w:type="gramEnd"/>
      <w:r w:rsidRPr="003600A5">
        <w:t xml:space="preserve"> и месте доступности документов по оценке воздействия на окружающую среду;</w:t>
      </w:r>
    </w:p>
    <w:p w:rsidR="00ED6C24" w:rsidRPr="003600A5" w:rsidRDefault="00ED6C24" w:rsidP="00ED6C24">
      <w:pPr>
        <w:pStyle w:val="formattext"/>
        <w:spacing w:before="0" w:beforeAutospacing="0" w:after="0" w:afterAutospacing="0"/>
        <w:ind w:firstLine="480"/>
        <w:jc w:val="both"/>
      </w:pPr>
      <w:r w:rsidRPr="003600A5">
        <w:t>- иной информации;</w:t>
      </w:r>
    </w:p>
    <w:p w:rsidR="00487BA3" w:rsidRDefault="00487BA3" w:rsidP="00487BA3">
      <w:pPr>
        <w:pStyle w:val="formattext"/>
        <w:spacing w:before="0" w:beforeAutospacing="0" w:after="0" w:afterAutospacing="0"/>
        <w:ind w:firstLine="480"/>
        <w:jc w:val="both"/>
      </w:pPr>
      <w:r>
        <w:t>1.</w:t>
      </w:r>
      <w:r w:rsidR="00ED6C24">
        <w:t>2</w:t>
      </w:r>
      <w:r>
        <w:t>. Пункт 2.7 изложить в следующей редакции:</w:t>
      </w:r>
    </w:p>
    <w:p w:rsidR="00487BA3" w:rsidRPr="003600A5" w:rsidRDefault="00487BA3" w:rsidP="00487BA3">
      <w:pPr>
        <w:pStyle w:val="formattext"/>
        <w:spacing w:before="0" w:beforeAutospacing="0" w:after="0" w:afterAutospacing="0"/>
        <w:ind w:firstLine="480"/>
        <w:jc w:val="both"/>
      </w:pPr>
      <w:r>
        <w:t>«</w:t>
      </w:r>
      <w:r w:rsidRPr="003600A5">
        <w:t xml:space="preserve">2.7. Решение о </w:t>
      </w:r>
      <w:r w:rsidRPr="003600A5">
        <w:rPr>
          <w:rStyle w:val="match"/>
        </w:rPr>
        <w:t>проведении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принимается в форме постановления Исполнительного комитета, которым устанавливаются:</w:t>
      </w:r>
    </w:p>
    <w:p w:rsidR="00487BA3" w:rsidRPr="003600A5" w:rsidRDefault="00487BA3" w:rsidP="00487BA3">
      <w:pPr>
        <w:pStyle w:val="formattext"/>
        <w:spacing w:before="0" w:beforeAutospacing="0" w:after="0" w:afterAutospacing="0"/>
        <w:ind w:firstLine="480"/>
        <w:jc w:val="both"/>
      </w:pPr>
      <w:proofErr w:type="gramStart"/>
      <w:r w:rsidRPr="003600A5">
        <w:t xml:space="preserve">- основание для организации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>;</w:t>
      </w:r>
      <w:proofErr w:type="gramEnd"/>
    </w:p>
    <w:p w:rsidR="00487BA3" w:rsidRPr="003600A5" w:rsidRDefault="00487BA3" w:rsidP="00487BA3">
      <w:pPr>
        <w:pStyle w:val="formattext"/>
        <w:spacing w:before="0" w:beforeAutospacing="0" w:after="0" w:afterAutospacing="0"/>
        <w:ind w:firstLine="480"/>
        <w:jc w:val="both"/>
      </w:pPr>
      <w:proofErr w:type="gramStart"/>
      <w:r w:rsidRPr="003600A5">
        <w:t>- состав рабочей группы (председатель рабочей группы, секретарь и члены рабочей группы.</w:t>
      </w:r>
      <w:proofErr w:type="gramEnd"/>
      <w:r w:rsidRPr="003600A5">
        <w:t xml:space="preserve"> </w:t>
      </w:r>
      <w:proofErr w:type="gramStart"/>
      <w:r w:rsidRPr="003600A5">
        <w:t>Общее число не менее 7 человек);</w:t>
      </w:r>
      <w:proofErr w:type="gramEnd"/>
    </w:p>
    <w:p w:rsidR="00487BA3" w:rsidRPr="003600A5" w:rsidRDefault="00487BA3" w:rsidP="00487BA3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форма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в </w:t>
      </w:r>
      <w:proofErr w:type="gramStart"/>
      <w:r w:rsidRPr="003600A5">
        <w:t>соответствии</w:t>
      </w:r>
      <w:proofErr w:type="gramEnd"/>
      <w:r w:rsidRPr="003600A5">
        <w:t xml:space="preserve"> с пунктом 1.5. </w:t>
      </w:r>
      <w:hyperlink r:id="rId4" w:history="1">
        <w:r w:rsidRPr="003600A5">
          <w:rPr>
            <w:rStyle w:val="a3"/>
          </w:rPr>
          <w:t>настоящего Положения</w:t>
        </w:r>
      </w:hyperlink>
      <w:r w:rsidRPr="003600A5">
        <w:t>;</w:t>
      </w:r>
    </w:p>
    <w:p w:rsidR="00487BA3" w:rsidRPr="003600A5" w:rsidRDefault="00487BA3" w:rsidP="00487BA3">
      <w:pPr>
        <w:pStyle w:val="formattext"/>
        <w:spacing w:before="0" w:beforeAutospacing="0" w:after="0" w:afterAutospacing="0"/>
        <w:ind w:firstLine="480"/>
        <w:jc w:val="both"/>
      </w:pPr>
      <w:r w:rsidRPr="003600A5">
        <w:lastRenderedPageBreak/>
        <w:t xml:space="preserve">- в </w:t>
      </w:r>
      <w:proofErr w:type="gramStart"/>
      <w:r w:rsidRPr="003600A5">
        <w:t>случае</w:t>
      </w:r>
      <w:proofErr w:type="gramEnd"/>
      <w:r w:rsidRPr="003600A5">
        <w:t xml:space="preserve"> </w:t>
      </w:r>
      <w:r w:rsidRPr="003600A5">
        <w:rPr>
          <w:rStyle w:val="match"/>
        </w:rPr>
        <w:t>проведения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- дата, время, место, порядок </w:t>
      </w:r>
      <w:r w:rsidRPr="003600A5">
        <w:rPr>
          <w:rStyle w:val="match"/>
        </w:rPr>
        <w:t>проведения</w:t>
      </w:r>
      <w:r w:rsidRPr="003600A5">
        <w:t>;</w:t>
      </w:r>
    </w:p>
    <w:p w:rsidR="00487BA3" w:rsidRDefault="00487BA3" w:rsidP="00487BA3">
      <w:pPr>
        <w:pStyle w:val="formattext"/>
        <w:spacing w:before="0" w:beforeAutospacing="0" w:after="0" w:afterAutospacing="0"/>
        <w:ind w:firstLine="480"/>
        <w:jc w:val="both"/>
      </w:pPr>
      <w:r w:rsidRPr="003600A5">
        <w:t>- сроки и место представления предложений, рекомендаций и замечаний</w:t>
      </w:r>
      <w:r>
        <w:t>;</w:t>
      </w:r>
    </w:p>
    <w:p w:rsidR="00487BA3" w:rsidRPr="003600A5" w:rsidRDefault="00487BA3" w:rsidP="00487BA3">
      <w:pPr>
        <w:pStyle w:val="formattext"/>
        <w:spacing w:before="0" w:beforeAutospacing="0" w:after="0" w:afterAutospacing="0"/>
        <w:ind w:firstLine="480"/>
        <w:jc w:val="both"/>
      </w:pPr>
      <w:r>
        <w:t xml:space="preserve">- сроки и место </w:t>
      </w:r>
      <w:r w:rsidR="00ED6C24">
        <w:t>ознакомления с материалами по оценке воздействия на окружающую среду.</w:t>
      </w:r>
    </w:p>
    <w:p w:rsidR="00487BA3" w:rsidRPr="003600A5" w:rsidRDefault="00487BA3" w:rsidP="00487BA3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Постановление Исполнительного комитета подлежит опубликованию в </w:t>
      </w:r>
      <w:proofErr w:type="gramStart"/>
      <w:r w:rsidRPr="003600A5">
        <w:t>средствах</w:t>
      </w:r>
      <w:proofErr w:type="gramEnd"/>
      <w:r w:rsidRPr="003600A5">
        <w:t xml:space="preserve"> массовой информации в течение 10 календарных дней со дня его подписания.</w:t>
      </w:r>
      <w:r w:rsidR="00ED6C24">
        <w:t>»</w:t>
      </w:r>
    </w:p>
    <w:p w:rsidR="003600A5" w:rsidRPr="003600A5" w:rsidRDefault="003600A5" w:rsidP="00ED29CB">
      <w:pPr>
        <w:pStyle w:val="headertext"/>
        <w:spacing w:before="0" w:beforeAutospacing="0" w:after="0" w:afterAutospacing="0"/>
        <w:ind w:firstLine="708"/>
        <w:jc w:val="both"/>
      </w:pPr>
      <w:r w:rsidRPr="003600A5">
        <w:t xml:space="preserve">2. </w:t>
      </w:r>
      <w:proofErr w:type="gramStart"/>
      <w:r w:rsidRPr="003600A5">
        <w:t>Разместить</w:t>
      </w:r>
      <w:proofErr w:type="gramEnd"/>
      <w:r w:rsidRPr="003600A5">
        <w:t xml:space="preserve"> настоящее решение на официальном портале правовой информации Республики Татарстан PRAVO.TATARSTAN.RU и на официальном сайте района Агрызского муниципального района Республики Татарстан </w:t>
      </w:r>
      <w:proofErr w:type="spellStart"/>
      <w:r w:rsidRPr="003600A5">
        <w:t>agryz.tatarstan.ru</w:t>
      </w:r>
      <w:proofErr w:type="spellEnd"/>
      <w:r w:rsidRPr="003600A5">
        <w:t xml:space="preserve">. </w:t>
      </w:r>
    </w:p>
    <w:p w:rsidR="003600A5" w:rsidRPr="003600A5" w:rsidRDefault="003600A5" w:rsidP="00360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0A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600A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постоянный комитет Совета Агрызского муниципального района Республики Татарстан по законности, регламенту и депутатской этики</w:t>
      </w:r>
      <w:proofErr w:type="gramEnd"/>
    </w:p>
    <w:p w:rsidR="003600A5" w:rsidRPr="003600A5" w:rsidRDefault="003600A5" w:rsidP="00360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1E0"/>
      </w:tblPr>
      <w:tblGrid>
        <w:gridCol w:w="6548"/>
        <w:gridCol w:w="3199"/>
      </w:tblGrid>
      <w:tr w:rsidR="003600A5" w:rsidRPr="003600A5" w:rsidTr="00AE486F">
        <w:tc>
          <w:tcPr>
            <w:tcW w:w="6548" w:type="dxa"/>
          </w:tcPr>
          <w:p w:rsidR="003600A5" w:rsidRPr="003600A5" w:rsidRDefault="003600A5" w:rsidP="00360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5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3600A5" w:rsidRPr="003600A5" w:rsidRDefault="003600A5" w:rsidP="00360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3600A5" w:rsidRPr="003600A5" w:rsidRDefault="003600A5" w:rsidP="00360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5">
              <w:rPr>
                <w:rFonts w:ascii="Times New Roman" w:hAnsi="Times New Roman" w:cs="Times New Roman"/>
                <w:sz w:val="24"/>
                <w:szCs w:val="24"/>
              </w:rPr>
              <w:t xml:space="preserve">              В.В. МАКАРОВ</w:t>
            </w:r>
          </w:p>
        </w:tc>
      </w:tr>
    </w:tbl>
    <w:p w:rsidR="003600A5" w:rsidRDefault="003600A5" w:rsidP="003600A5">
      <w:pPr>
        <w:rPr>
          <w:sz w:val="24"/>
          <w:szCs w:val="24"/>
        </w:rPr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sectPr w:rsidR="00ED29CB" w:rsidSect="00486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>
    <w:useFELayout/>
  </w:compat>
  <w:rsids>
    <w:rsidRoot w:val="003600A5"/>
    <w:rsid w:val="003600A5"/>
    <w:rsid w:val="004869A9"/>
    <w:rsid w:val="00487BA3"/>
    <w:rsid w:val="009E47E4"/>
    <w:rsid w:val="00E47822"/>
    <w:rsid w:val="00ED29CB"/>
    <w:rsid w:val="00ED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6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3600A5"/>
  </w:style>
  <w:style w:type="paragraph" w:customStyle="1" w:styleId="formattext">
    <w:name w:val="formattext"/>
    <w:basedOn w:val="a"/>
    <w:rsid w:val="0036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600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546872240&amp;prevdoc=546872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3</cp:revision>
  <dcterms:created xsi:type="dcterms:W3CDTF">2019-04-25T07:55:00Z</dcterms:created>
  <dcterms:modified xsi:type="dcterms:W3CDTF">2019-04-25T09:17:00Z</dcterms:modified>
</cp:coreProperties>
</file>