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14" w:rsidRPr="00961851" w:rsidRDefault="00F75B14" w:rsidP="006268E9">
      <w:pPr>
        <w:spacing w:after="0" w:line="240" w:lineRule="auto"/>
        <w:jc w:val="center"/>
        <w:rPr>
          <w:rFonts w:ascii="Times New Roman" w:hAnsi="Times New Roman"/>
          <w:b/>
          <w:bCs/>
          <w:sz w:val="28"/>
          <w:szCs w:val="28"/>
        </w:rPr>
      </w:pPr>
      <w:r w:rsidRPr="00961851">
        <w:rPr>
          <w:rFonts w:ascii="Times New Roman" w:hAnsi="Times New Roman"/>
          <w:b/>
          <w:bCs/>
          <w:sz w:val="28"/>
          <w:szCs w:val="28"/>
        </w:rPr>
        <w:t>СОВЕТ МУНИЦИПАЛЬНОГО ОБРАЗОВАНИЯ «ГОРОД АГРЫЗ»</w:t>
      </w:r>
    </w:p>
    <w:p w:rsidR="00F75B14" w:rsidRPr="00961851" w:rsidRDefault="00F75B14" w:rsidP="006268E9">
      <w:pPr>
        <w:spacing w:after="0" w:line="240" w:lineRule="auto"/>
        <w:jc w:val="center"/>
        <w:rPr>
          <w:rFonts w:ascii="Times New Roman" w:hAnsi="Times New Roman"/>
          <w:b/>
          <w:bCs/>
          <w:sz w:val="28"/>
          <w:szCs w:val="28"/>
        </w:rPr>
      </w:pPr>
      <w:r w:rsidRPr="00961851">
        <w:rPr>
          <w:rFonts w:ascii="Times New Roman" w:hAnsi="Times New Roman"/>
          <w:b/>
          <w:bCs/>
          <w:sz w:val="28"/>
          <w:szCs w:val="28"/>
        </w:rPr>
        <w:t>АГРЫЗСКОГО МУНИЦИПАЛЬНОГО РАЙОНА</w:t>
      </w:r>
    </w:p>
    <w:p w:rsidR="00F75B14" w:rsidRPr="00961851" w:rsidRDefault="00F75B14" w:rsidP="006268E9">
      <w:pPr>
        <w:spacing w:after="0" w:line="240" w:lineRule="auto"/>
        <w:ind w:firstLine="567"/>
        <w:jc w:val="center"/>
        <w:rPr>
          <w:rFonts w:ascii="Times New Roman" w:hAnsi="Times New Roman"/>
          <w:b/>
          <w:sz w:val="28"/>
          <w:szCs w:val="28"/>
        </w:rPr>
      </w:pPr>
      <w:r w:rsidRPr="00961851">
        <w:rPr>
          <w:rFonts w:ascii="Times New Roman" w:hAnsi="Times New Roman"/>
          <w:b/>
          <w:sz w:val="28"/>
          <w:szCs w:val="28"/>
        </w:rPr>
        <w:t>РЕСПУБЛИКИ ТАТАРСТАН</w:t>
      </w:r>
    </w:p>
    <w:p w:rsidR="00F75B14" w:rsidRPr="00961851" w:rsidRDefault="00F75B14" w:rsidP="006268E9">
      <w:pPr>
        <w:spacing w:after="0" w:line="240" w:lineRule="auto"/>
        <w:ind w:firstLine="567"/>
        <w:jc w:val="center"/>
        <w:rPr>
          <w:rFonts w:ascii="Times New Roman" w:hAnsi="Times New Roman"/>
          <w:sz w:val="28"/>
          <w:szCs w:val="28"/>
        </w:rPr>
      </w:pPr>
    </w:p>
    <w:p w:rsidR="00F75B14" w:rsidRPr="00961851" w:rsidRDefault="00F75B14" w:rsidP="006268E9">
      <w:pPr>
        <w:spacing w:after="0" w:line="240" w:lineRule="auto"/>
        <w:ind w:firstLine="567"/>
        <w:jc w:val="center"/>
        <w:rPr>
          <w:rFonts w:ascii="Times New Roman" w:hAnsi="Times New Roman"/>
          <w:b/>
          <w:sz w:val="28"/>
          <w:szCs w:val="28"/>
        </w:rPr>
      </w:pPr>
      <w:r w:rsidRPr="00961851">
        <w:rPr>
          <w:rFonts w:ascii="Times New Roman" w:hAnsi="Times New Roman"/>
          <w:b/>
          <w:sz w:val="28"/>
          <w:szCs w:val="28"/>
        </w:rPr>
        <w:t>РЕШЕНИЕ №</w:t>
      </w:r>
      <w:r>
        <w:rPr>
          <w:rFonts w:ascii="Times New Roman" w:hAnsi="Times New Roman"/>
          <w:b/>
          <w:sz w:val="28"/>
          <w:szCs w:val="28"/>
        </w:rPr>
        <w:t>33-2</w:t>
      </w:r>
      <w:r w:rsidRPr="00961851">
        <w:rPr>
          <w:rFonts w:ascii="Times New Roman" w:hAnsi="Times New Roman"/>
          <w:b/>
          <w:sz w:val="28"/>
          <w:szCs w:val="28"/>
        </w:rPr>
        <w:t xml:space="preserve"> </w:t>
      </w:r>
    </w:p>
    <w:p w:rsidR="00F75B14" w:rsidRPr="00961851" w:rsidRDefault="00F75B14" w:rsidP="006268E9">
      <w:pPr>
        <w:spacing w:after="0" w:line="240" w:lineRule="auto"/>
        <w:ind w:left="-567" w:firstLine="567"/>
        <w:jc w:val="both"/>
        <w:rPr>
          <w:rFonts w:ascii="Times New Roman" w:hAnsi="Times New Roman"/>
          <w:sz w:val="28"/>
          <w:szCs w:val="28"/>
        </w:rPr>
      </w:pPr>
      <w:r w:rsidRPr="00961851">
        <w:rPr>
          <w:rFonts w:ascii="Times New Roman" w:hAnsi="Times New Roman"/>
          <w:sz w:val="28"/>
          <w:szCs w:val="28"/>
        </w:rPr>
        <w:t xml:space="preserve">от </w:t>
      </w:r>
      <w:r>
        <w:rPr>
          <w:rFonts w:ascii="Times New Roman" w:hAnsi="Times New Roman"/>
          <w:sz w:val="28"/>
          <w:szCs w:val="28"/>
        </w:rPr>
        <w:t xml:space="preserve"> «____»   _______ </w:t>
      </w:r>
      <w:r w:rsidRPr="00961851">
        <w:rPr>
          <w:rFonts w:ascii="Times New Roman" w:hAnsi="Times New Roman"/>
          <w:sz w:val="28"/>
          <w:szCs w:val="28"/>
        </w:rPr>
        <w:t xml:space="preserve"> 201</w:t>
      </w:r>
      <w:r>
        <w:rPr>
          <w:rFonts w:ascii="Times New Roman" w:hAnsi="Times New Roman"/>
          <w:sz w:val="28"/>
          <w:szCs w:val="28"/>
        </w:rPr>
        <w:t>4</w:t>
      </w:r>
      <w:r w:rsidRPr="00961851">
        <w:rPr>
          <w:rFonts w:ascii="Times New Roman" w:hAnsi="Times New Roman"/>
          <w:sz w:val="28"/>
          <w:szCs w:val="28"/>
        </w:rPr>
        <w:t xml:space="preserve"> года   </w:t>
      </w:r>
    </w:p>
    <w:p w:rsidR="00F75B14" w:rsidRPr="00961851" w:rsidRDefault="00F75B14" w:rsidP="006268E9">
      <w:pPr>
        <w:spacing w:after="0" w:line="240" w:lineRule="auto"/>
        <w:ind w:left="-567" w:firstLine="567"/>
        <w:jc w:val="both"/>
        <w:rPr>
          <w:rFonts w:ascii="Times New Roman" w:hAnsi="Times New Roman"/>
          <w:b/>
          <w:bCs/>
          <w:sz w:val="28"/>
          <w:szCs w:val="28"/>
        </w:rPr>
      </w:pPr>
      <w:r w:rsidRPr="00961851">
        <w:rPr>
          <w:rFonts w:ascii="Times New Roman" w:hAnsi="Times New Roman"/>
          <w:sz w:val="28"/>
          <w:szCs w:val="28"/>
        </w:rPr>
        <w:t xml:space="preserve">г.Агрыз, РТ </w:t>
      </w:r>
    </w:p>
    <w:p w:rsidR="00F75B14" w:rsidRDefault="00F75B14" w:rsidP="00537A7E">
      <w:pPr>
        <w:pStyle w:val="2"/>
        <w:ind w:left="0" w:firstLine="426"/>
        <w:rPr>
          <w:b w:val="0"/>
          <w:i w:val="0"/>
          <w:szCs w:val="28"/>
        </w:rPr>
      </w:pPr>
    </w:p>
    <w:p w:rsidR="00F75B14" w:rsidRDefault="00F75B14" w:rsidP="00537A7E">
      <w:pPr>
        <w:pStyle w:val="2"/>
        <w:ind w:left="0" w:firstLine="426"/>
        <w:rPr>
          <w:b w:val="0"/>
          <w:i w:val="0"/>
          <w:szCs w:val="28"/>
        </w:rPr>
      </w:pPr>
      <w:r w:rsidRPr="00CF1915">
        <w:rPr>
          <w:b w:val="0"/>
          <w:i w:val="0"/>
          <w:szCs w:val="28"/>
        </w:rPr>
        <w:t>О</w:t>
      </w:r>
      <w:r>
        <w:rPr>
          <w:b w:val="0"/>
          <w:i w:val="0"/>
          <w:szCs w:val="28"/>
        </w:rPr>
        <w:t xml:space="preserve"> проекте У</w:t>
      </w:r>
      <w:r w:rsidRPr="00CF1915">
        <w:rPr>
          <w:b w:val="0"/>
          <w:i w:val="0"/>
          <w:szCs w:val="28"/>
        </w:rPr>
        <w:t>става</w:t>
      </w:r>
      <w:r>
        <w:rPr>
          <w:b w:val="0"/>
          <w:i w:val="0"/>
          <w:szCs w:val="28"/>
        </w:rPr>
        <w:t xml:space="preserve"> </w:t>
      </w:r>
      <w:r w:rsidRPr="00CF1915">
        <w:rPr>
          <w:b w:val="0"/>
          <w:i w:val="0"/>
          <w:szCs w:val="28"/>
        </w:rPr>
        <w:t xml:space="preserve">муниципального </w:t>
      </w:r>
    </w:p>
    <w:p w:rsidR="00F75B14" w:rsidRPr="00CF1915" w:rsidRDefault="00F75B14" w:rsidP="00537A7E">
      <w:pPr>
        <w:pStyle w:val="2"/>
        <w:ind w:left="0" w:firstLine="426"/>
        <w:rPr>
          <w:b w:val="0"/>
          <w:i w:val="0"/>
          <w:szCs w:val="28"/>
        </w:rPr>
      </w:pPr>
      <w:r w:rsidRPr="00CF1915">
        <w:rPr>
          <w:b w:val="0"/>
          <w:i w:val="0"/>
          <w:szCs w:val="28"/>
        </w:rPr>
        <w:t>образования «</w:t>
      </w:r>
      <w:r>
        <w:rPr>
          <w:b w:val="0"/>
          <w:i w:val="0"/>
          <w:szCs w:val="28"/>
        </w:rPr>
        <w:t>г</w:t>
      </w:r>
      <w:r w:rsidRPr="00CF1915">
        <w:rPr>
          <w:b w:val="0"/>
          <w:i w:val="0"/>
          <w:szCs w:val="28"/>
        </w:rPr>
        <w:t>ород Агрыз»</w:t>
      </w:r>
    </w:p>
    <w:p w:rsidR="00F75B14" w:rsidRPr="00CF1915" w:rsidRDefault="00F75B14" w:rsidP="00537A7E">
      <w:pPr>
        <w:pStyle w:val="2"/>
        <w:ind w:left="0" w:firstLine="426"/>
        <w:rPr>
          <w:b w:val="0"/>
          <w:i w:val="0"/>
          <w:szCs w:val="28"/>
        </w:rPr>
      </w:pPr>
      <w:r w:rsidRPr="00CF1915">
        <w:rPr>
          <w:b w:val="0"/>
          <w:i w:val="0"/>
          <w:szCs w:val="28"/>
        </w:rPr>
        <w:t>Агрызского муниципального района</w:t>
      </w:r>
    </w:p>
    <w:p w:rsidR="00F75B14" w:rsidRPr="00CF1915" w:rsidRDefault="00F75B14" w:rsidP="00537A7E">
      <w:pPr>
        <w:ind w:firstLine="426"/>
        <w:rPr>
          <w:rFonts w:ascii="Times New Roman" w:hAnsi="Times New Roman"/>
          <w:bCs/>
          <w:iCs/>
          <w:sz w:val="28"/>
          <w:szCs w:val="28"/>
        </w:rPr>
      </w:pPr>
      <w:r w:rsidRPr="00CF1915">
        <w:rPr>
          <w:rFonts w:ascii="Times New Roman" w:hAnsi="Times New Roman"/>
          <w:bCs/>
          <w:iCs/>
          <w:sz w:val="28"/>
          <w:szCs w:val="28"/>
        </w:rPr>
        <w:t>Республики Татарстан</w:t>
      </w:r>
    </w:p>
    <w:p w:rsidR="00F75B14" w:rsidRPr="00961851" w:rsidRDefault="00F75B14" w:rsidP="00472CFE">
      <w:pPr>
        <w:spacing w:after="0" w:line="240" w:lineRule="auto"/>
        <w:ind w:firstLine="567"/>
        <w:jc w:val="both"/>
        <w:rPr>
          <w:rFonts w:ascii="Times New Roman" w:hAnsi="Times New Roman"/>
          <w:b/>
          <w:sz w:val="28"/>
          <w:szCs w:val="28"/>
        </w:rPr>
      </w:pPr>
      <w:r>
        <w:rPr>
          <w:szCs w:val="28"/>
        </w:rPr>
        <w:tab/>
      </w:r>
      <w:r w:rsidRPr="00961851">
        <w:rPr>
          <w:rFonts w:ascii="Times New Roman" w:hAnsi="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w:t>
      </w:r>
    </w:p>
    <w:p w:rsidR="00F75B14" w:rsidRDefault="00F75B14" w:rsidP="00472CFE">
      <w:pPr>
        <w:spacing w:after="0" w:line="240" w:lineRule="auto"/>
        <w:ind w:firstLine="567"/>
        <w:jc w:val="center"/>
        <w:rPr>
          <w:rFonts w:ascii="Times New Roman" w:hAnsi="Times New Roman"/>
          <w:b/>
          <w:bCs/>
          <w:sz w:val="28"/>
          <w:szCs w:val="28"/>
        </w:rPr>
      </w:pPr>
    </w:p>
    <w:p w:rsidR="00F75B14" w:rsidRPr="00961851" w:rsidRDefault="00F75B14" w:rsidP="00472CFE">
      <w:pPr>
        <w:spacing w:after="0" w:line="240" w:lineRule="auto"/>
        <w:ind w:firstLine="567"/>
        <w:jc w:val="center"/>
        <w:rPr>
          <w:rFonts w:ascii="Times New Roman" w:hAnsi="Times New Roman"/>
          <w:b/>
          <w:bCs/>
          <w:sz w:val="28"/>
          <w:szCs w:val="28"/>
        </w:rPr>
      </w:pPr>
      <w:r w:rsidRPr="00961851">
        <w:rPr>
          <w:rFonts w:ascii="Times New Roman" w:hAnsi="Times New Roman"/>
          <w:b/>
          <w:bCs/>
          <w:sz w:val="28"/>
          <w:szCs w:val="28"/>
        </w:rPr>
        <w:t>СОВЕТ МУНИЦИПАЛЬНОГО ОБРАЗОВАНИЯ «ГОРОД АГРЫЗ»</w:t>
      </w:r>
    </w:p>
    <w:p w:rsidR="00F75B14" w:rsidRPr="00961851" w:rsidRDefault="00F75B14" w:rsidP="00472CFE">
      <w:pPr>
        <w:spacing w:after="0" w:line="240" w:lineRule="auto"/>
        <w:ind w:firstLine="567"/>
        <w:jc w:val="center"/>
        <w:rPr>
          <w:rFonts w:ascii="Times New Roman" w:hAnsi="Times New Roman"/>
          <w:b/>
          <w:bCs/>
          <w:sz w:val="28"/>
          <w:szCs w:val="28"/>
        </w:rPr>
      </w:pPr>
      <w:r w:rsidRPr="00961851">
        <w:rPr>
          <w:rFonts w:ascii="Times New Roman" w:hAnsi="Times New Roman"/>
          <w:b/>
          <w:bCs/>
          <w:sz w:val="28"/>
          <w:szCs w:val="28"/>
        </w:rPr>
        <w:t>АГРЫЗСКОГО МУНИЦИПАЛЬНОГО РАЙОНА</w:t>
      </w:r>
    </w:p>
    <w:p w:rsidR="00F75B14" w:rsidRPr="00961851" w:rsidRDefault="00F75B14" w:rsidP="00472CFE">
      <w:pPr>
        <w:spacing w:after="0" w:line="240" w:lineRule="auto"/>
        <w:ind w:firstLine="567"/>
        <w:jc w:val="center"/>
        <w:rPr>
          <w:rFonts w:ascii="Times New Roman" w:hAnsi="Times New Roman"/>
          <w:b/>
          <w:sz w:val="28"/>
          <w:szCs w:val="28"/>
        </w:rPr>
      </w:pPr>
      <w:r w:rsidRPr="00961851">
        <w:rPr>
          <w:rFonts w:ascii="Times New Roman" w:hAnsi="Times New Roman"/>
          <w:b/>
          <w:sz w:val="28"/>
          <w:szCs w:val="28"/>
        </w:rPr>
        <w:t>РЕСПУБЛИКИ ТАТАРСТАН</w:t>
      </w:r>
    </w:p>
    <w:p w:rsidR="00F75B14" w:rsidRPr="00961851" w:rsidRDefault="00F75B14" w:rsidP="00472CFE">
      <w:pPr>
        <w:autoSpaceDE w:val="0"/>
        <w:autoSpaceDN w:val="0"/>
        <w:adjustRightInd w:val="0"/>
        <w:spacing w:after="0" w:line="240" w:lineRule="auto"/>
        <w:ind w:right="57" w:firstLine="567"/>
        <w:jc w:val="center"/>
        <w:rPr>
          <w:rFonts w:ascii="Times New Roman" w:hAnsi="Times New Roman"/>
          <w:b/>
          <w:sz w:val="28"/>
          <w:szCs w:val="28"/>
        </w:rPr>
      </w:pPr>
      <w:r w:rsidRPr="00961851">
        <w:rPr>
          <w:rFonts w:ascii="Times New Roman" w:hAnsi="Times New Roman"/>
          <w:b/>
          <w:sz w:val="28"/>
          <w:szCs w:val="28"/>
        </w:rPr>
        <w:t>РЕШИЛ:</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1. Принять и вынести на публичные слушания проект Устава муниципального образования «город Агрыз»  Агрызского муниципального района» Республики Татарстан (Приложение  1).</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2. Обнародовать и разместить на информационных стендах муниципального образования «город Агрыз»:</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-решение Совета</w:t>
      </w:r>
      <w:r w:rsidRPr="00961851">
        <w:rPr>
          <w:rFonts w:ascii="Times New Roman" w:hAnsi="Times New Roman"/>
          <w:sz w:val="28"/>
          <w:szCs w:val="28"/>
        </w:rPr>
        <w:t xml:space="preserve"> муниципального образования «город Агрыз» </w:t>
      </w:r>
      <w:r w:rsidRPr="00961851">
        <w:rPr>
          <w:rFonts w:ascii="Times New Roman" w:hAnsi="Times New Roman"/>
          <w:bCs/>
          <w:sz w:val="28"/>
          <w:szCs w:val="28"/>
        </w:rPr>
        <w:t xml:space="preserve"> «О проекте Устава муниципального образования «</w:t>
      </w:r>
      <w:r w:rsidRPr="00961851">
        <w:rPr>
          <w:rFonts w:ascii="Times New Roman" w:hAnsi="Times New Roman"/>
          <w:sz w:val="28"/>
          <w:szCs w:val="28"/>
        </w:rPr>
        <w:t>город Агрыз»</w:t>
      </w:r>
      <w:r w:rsidRPr="00961851">
        <w:rPr>
          <w:rFonts w:ascii="Times New Roman" w:hAnsi="Times New Roman"/>
          <w:bCs/>
          <w:sz w:val="28"/>
          <w:szCs w:val="28"/>
        </w:rPr>
        <w:t xml:space="preserve"> Агрызского муниципального района Республики Татарстан»;</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-порядок учета предложений граждан к решению Совета</w:t>
      </w:r>
      <w:r w:rsidRPr="00961851">
        <w:rPr>
          <w:rFonts w:ascii="Times New Roman" w:hAnsi="Times New Roman"/>
          <w:sz w:val="28"/>
          <w:szCs w:val="28"/>
        </w:rPr>
        <w:t xml:space="preserve"> муниципального образования «город Агрыз» </w:t>
      </w:r>
      <w:r w:rsidRPr="00961851">
        <w:rPr>
          <w:rFonts w:ascii="Times New Roman" w:hAnsi="Times New Roman"/>
          <w:bCs/>
          <w:sz w:val="28"/>
          <w:szCs w:val="28"/>
        </w:rPr>
        <w:t xml:space="preserve"> «О проекте Устава муниципального образования «</w:t>
      </w:r>
      <w:r w:rsidRPr="00961851">
        <w:rPr>
          <w:rFonts w:ascii="Times New Roman" w:hAnsi="Times New Roman"/>
          <w:sz w:val="28"/>
          <w:szCs w:val="28"/>
        </w:rPr>
        <w:t>город Агрыз»</w:t>
      </w:r>
      <w:r w:rsidRPr="00961851">
        <w:rPr>
          <w:rFonts w:ascii="Times New Roman" w:hAnsi="Times New Roman"/>
          <w:bCs/>
          <w:sz w:val="28"/>
          <w:szCs w:val="28"/>
        </w:rPr>
        <w:t xml:space="preserve"> Агрызского муниципального района Республики Татарстан» и участия граждан в его обсуждении (Приложение  2);</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-порядок проведения публичных слушаний по решению Совета</w:t>
      </w:r>
      <w:r w:rsidRPr="00961851">
        <w:rPr>
          <w:rFonts w:ascii="Times New Roman" w:hAnsi="Times New Roman"/>
          <w:sz w:val="28"/>
          <w:szCs w:val="28"/>
        </w:rPr>
        <w:t xml:space="preserve"> муниципального образования «город Агрыз» </w:t>
      </w:r>
      <w:r w:rsidRPr="00961851">
        <w:rPr>
          <w:rFonts w:ascii="Times New Roman" w:hAnsi="Times New Roman"/>
          <w:bCs/>
          <w:sz w:val="28"/>
          <w:szCs w:val="28"/>
        </w:rPr>
        <w:t xml:space="preserve"> «О проекте Устава муниципального образования «</w:t>
      </w:r>
      <w:r w:rsidRPr="00961851">
        <w:rPr>
          <w:rFonts w:ascii="Times New Roman" w:hAnsi="Times New Roman"/>
          <w:sz w:val="28"/>
          <w:szCs w:val="28"/>
        </w:rPr>
        <w:t>город Агрыз»</w:t>
      </w:r>
      <w:r w:rsidRPr="00961851">
        <w:rPr>
          <w:rFonts w:ascii="Times New Roman" w:hAnsi="Times New Roman"/>
          <w:bCs/>
          <w:sz w:val="28"/>
          <w:szCs w:val="28"/>
        </w:rPr>
        <w:t xml:space="preserve"> Агрызского муниципального района Республики Татарстан» (Приложение  3).</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3. Образовать рабочую группу по учету, обобщению и рассмотрению поступающих предложений по проекту Устава муниципального образования «город Агрыз»  Агрызского муниципального района  Республики Татарстан в следующем составе:</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sz w:val="28"/>
          <w:szCs w:val="28"/>
        </w:rPr>
      </w:pPr>
      <w:r w:rsidRPr="00961851">
        <w:rPr>
          <w:rFonts w:ascii="Times New Roman" w:hAnsi="Times New Roman"/>
          <w:sz w:val="28"/>
          <w:szCs w:val="28"/>
        </w:rPr>
        <w:t>Арасланов Р.М.– заместитель Главы муниципального образования «город Агрыз», заместитель председателя Совета муниципального образования «город Агрыз»</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sz w:val="28"/>
          <w:szCs w:val="28"/>
        </w:rPr>
      </w:pPr>
      <w:r w:rsidRPr="00961851">
        <w:rPr>
          <w:rFonts w:ascii="Times New Roman" w:hAnsi="Times New Roman"/>
          <w:bCs/>
          <w:sz w:val="28"/>
          <w:szCs w:val="28"/>
        </w:rPr>
        <w:t xml:space="preserve">Ясавеев Р.А. </w:t>
      </w:r>
      <w:r w:rsidRPr="00961851">
        <w:rPr>
          <w:rFonts w:ascii="Times New Roman" w:hAnsi="Times New Roman"/>
          <w:sz w:val="28"/>
          <w:szCs w:val="28"/>
        </w:rPr>
        <w:t>– депутат Совета муниципального образования «город Агрыз», председатель постоянной комиссии Совета муниципального образования «город Агрыз» по законности и регламенту;</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sz w:val="28"/>
          <w:szCs w:val="28"/>
        </w:rPr>
      </w:pPr>
      <w:r w:rsidRPr="00961851">
        <w:rPr>
          <w:rFonts w:ascii="Times New Roman" w:hAnsi="Times New Roman"/>
          <w:bCs/>
          <w:sz w:val="28"/>
          <w:szCs w:val="28"/>
        </w:rPr>
        <w:lastRenderedPageBreak/>
        <w:t>Гульданаев Ж.А.</w:t>
      </w:r>
      <w:r w:rsidRPr="00961851">
        <w:rPr>
          <w:rFonts w:ascii="Times New Roman" w:hAnsi="Times New Roman"/>
          <w:sz w:val="28"/>
          <w:szCs w:val="28"/>
        </w:rPr>
        <w:t xml:space="preserve"> – депутат Совета муниципального образования «город Агрыз» по Агрызскому одномандатному округу № 5;</w:t>
      </w:r>
    </w:p>
    <w:p w:rsidR="00F75B14" w:rsidRPr="00961851" w:rsidRDefault="00F75B14" w:rsidP="00472CFE">
      <w:pPr>
        <w:autoSpaceDE w:val="0"/>
        <w:autoSpaceDN w:val="0"/>
        <w:adjustRightInd w:val="0"/>
        <w:spacing w:after="0" w:line="240" w:lineRule="auto"/>
        <w:ind w:right="57" w:firstLine="567"/>
        <w:jc w:val="both"/>
        <w:rPr>
          <w:rFonts w:ascii="Times New Roman" w:hAnsi="Times New Roman"/>
          <w:bCs/>
          <w:sz w:val="28"/>
          <w:szCs w:val="28"/>
        </w:rPr>
      </w:pPr>
      <w:r w:rsidRPr="00961851">
        <w:rPr>
          <w:rFonts w:ascii="Times New Roman" w:hAnsi="Times New Roman"/>
          <w:bCs/>
          <w:sz w:val="28"/>
          <w:szCs w:val="28"/>
        </w:rPr>
        <w:t>Максимова Л.В.</w:t>
      </w:r>
      <w:r w:rsidRPr="00961851">
        <w:rPr>
          <w:rFonts w:ascii="Times New Roman" w:hAnsi="Times New Roman"/>
          <w:sz w:val="28"/>
          <w:szCs w:val="28"/>
        </w:rPr>
        <w:t xml:space="preserve"> – депутат Совета муниципального образования «город Агрыз» по Агрызскому одномандатному округу № 11;</w:t>
      </w:r>
    </w:p>
    <w:p w:rsidR="00F75B14" w:rsidRPr="00961851" w:rsidRDefault="00F75B14" w:rsidP="00472CFE">
      <w:pPr>
        <w:spacing w:after="0" w:line="240" w:lineRule="auto"/>
        <w:ind w:firstLine="567"/>
        <w:jc w:val="both"/>
        <w:outlineLvl w:val="0"/>
        <w:rPr>
          <w:rFonts w:ascii="Times New Roman" w:hAnsi="Times New Roman"/>
          <w:kern w:val="32"/>
          <w:sz w:val="32"/>
          <w:szCs w:val="28"/>
        </w:rPr>
      </w:pPr>
      <w:r w:rsidRPr="00961851">
        <w:rPr>
          <w:rFonts w:ascii="Times New Roman" w:hAnsi="Times New Roman"/>
          <w:kern w:val="32"/>
          <w:sz w:val="32"/>
          <w:szCs w:val="28"/>
        </w:rPr>
        <w:t xml:space="preserve">Бакасова З.Ш. – </w:t>
      </w:r>
      <w:r w:rsidRPr="00961851">
        <w:rPr>
          <w:rFonts w:ascii="Times New Roman" w:hAnsi="Times New Roman"/>
          <w:bCs/>
          <w:kern w:val="32"/>
          <w:sz w:val="32"/>
          <w:szCs w:val="28"/>
        </w:rPr>
        <w:t>депутат Совета муниципального образования «город Агрыз» по Агрызскому одномандатному округу № 3</w:t>
      </w:r>
      <w:r w:rsidRPr="00961851">
        <w:rPr>
          <w:rFonts w:ascii="Times New Roman" w:hAnsi="Times New Roman"/>
          <w:kern w:val="32"/>
          <w:sz w:val="32"/>
          <w:szCs w:val="28"/>
        </w:rPr>
        <w:t>.</w:t>
      </w:r>
    </w:p>
    <w:p w:rsidR="00F75B14" w:rsidRPr="00AD7C37" w:rsidRDefault="00F75B14" w:rsidP="00472CFE">
      <w:pPr>
        <w:spacing w:after="0" w:line="240" w:lineRule="auto"/>
        <w:ind w:firstLine="567"/>
        <w:jc w:val="both"/>
        <w:outlineLvl w:val="0"/>
        <w:rPr>
          <w:rFonts w:ascii="Times New Roman" w:hAnsi="Times New Roman"/>
          <w:kern w:val="32"/>
          <w:sz w:val="28"/>
          <w:szCs w:val="28"/>
        </w:rPr>
      </w:pPr>
      <w:r w:rsidRPr="00AD7C37">
        <w:rPr>
          <w:rFonts w:ascii="Times New Roman" w:hAnsi="Times New Roman"/>
          <w:kern w:val="32"/>
          <w:sz w:val="28"/>
          <w:szCs w:val="28"/>
        </w:rPr>
        <w:t xml:space="preserve">4. Провести публичные слушания по проекту Устава муниципального образования «город Агрыз» Агрызского муниципального района  Республики Татарстан </w:t>
      </w:r>
      <w:r>
        <w:rPr>
          <w:rFonts w:ascii="Times New Roman" w:hAnsi="Times New Roman"/>
          <w:kern w:val="32"/>
          <w:sz w:val="28"/>
          <w:szCs w:val="28"/>
        </w:rPr>
        <w:t>12</w:t>
      </w:r>
      <w:r w:rsidRPr="00AD7C37">
        <w:rPr>
          <w:rFonts w:ascii="Times New Roman" w:hAnsi="Times New Roman"/>
          <w:kern w:val="32"/>
          <w:sz w:val="28"/>
          <w:szCs w:val="28"/>
        </w:rPr>
        <w:t xml:space="preserve"> </w:t>
      </w:r>
      <w:r>
        <w:rPr>
          <w:rFonts w:ascii="Times New Roman" w:hAnsi="Times New Roman"/>
          <w:kern w:val="32"/>
          <w:sz w:val="28"/>
          <w:szCs w:val="28"/>
        </w:rPr>
        <w:t>декабря 2014 года в 11</w:t>
      </w:r>
      <w:r w:rsidRPr="00AD7C37">
        <w:rPr>
          <w:rFonts w:ascii="Times New Roman" w:hAnsi="Times New Roman"/>
          <w:bCs/>
          <w:kern w:val="32"/>
          <w:sz w:val="28"/>
          <w:szCs w:val="28"/>
          <w:vertAlign w:val="superscript"/>
        </w:rPr>
        <w:t>00</w:t>
      </w:r>
      <w:r w:rsidRPr="00AD7C37">
        <w:rPr>
          <w:rFonts w:ascii="Times New Roman" w:hAnsi="Times New Roman"/>
          <w:kern w:val="32"/>
          <w:sz w:val="28"/>
          <w:szCs w:val="28"/>
        </w:rPr>
        <w:t xml:space="preserve"> часов в актовом зале администрации Агрызского муниципального района Республики Татарстан.</w:t>
      </w:r>
    </w:p>
    <w:p w:rsidR="00F75B14" w:rsidRPr="00AD7C37" w:rsidRDefault="00F75B14" w:rsidP="00472CFE">
      <w:pPr>
        <w:spacing w:after="0" w:line="240" w:lineRule="auto"/>
        <w:ind w:firstLine="567"/>
        <w:jc w:val="both"/>
        <w:outlineLvl w:val="0"/>
        <w:rPr>
          <w:rFonts w:ascii="Times New Roman" w:hAnsi="Times New Roman"/>
          <w:kern w:val="32"/>
          <w:sz w:val="28"/>
          <w:szCs w:val="28"/>
        </w:rPr>
      </w:pPr>
      <w:r w:rsidRPr="00AD7C37">
        <w:rPr>
          <w:rFonts w:ascii="Times New Roman" w:hAnsi="Times New Roman"/>
          <w:kern w:val="32"/>
          <w:sz w:val="28"/>
          <w:szCs w:val="28"/>
        </w:rPr>
        <w:t>5. Рабочей группе изучить и обобщить предложения депутатов Совета муниципального образования «город Агрыз»  и граждан по решению «О проекте Устава муниципального образования «город Агрыз Агрызского муниципального района Республики Татарстан и вынести на рассмотрение Совета муниципального образования «город Агрыз» Агрызского муниципального района Республики Татарстан.</w:t>
      </w:r>
    </w:p>
    <w:p w:rsidR="00F75B14" w:rsidRPr="00AD7C37" w:rsidRDefault="00F75B14" w:rsidP="00472CFE">
      <w:pPr>
        <w:spacing w:after="0" w:line="240" w:lineRule="auto"/>
        <w:ind w:firstLine="567"/>
        <w:jc w:val="both"/>
        <w:outlineLvl w:val="0"/>
        <w:rPr>
          <w:rFonts w:ascii="Times New Roman" w:hAnsi="Times New Roman"/>
          <w:kern w:val="32"/>
          <w:sz w:val="28"/>
          <w:szCs w:val="28"/>
        </w:rPr>
      </w:pPr>
      <w:r w:rsidRPr="00AD7C37">
        <w:rPr>
          <w:rFonts w:ascii="Times New Roman" w:hAnsi="Times New Roman"/>
          <w:kern w:val="32"/>
          <w:sz w:val="28"/>
          <w:szCs w:val="28"/>
        </w:rPr>
        <w:t>6. Контроль за исполнением настоящего решения возложить на заместителя главы муниципального образования «город Агрыз», заместителя председателя Совета муниципального образования «город Агрыз» Агрызского муниципального района Республики Татарстан Р.М. Арасланова.</w:t>
      </w:r>
    </w:p>
    <w:p w:rsidR="00F75B14" w:rsidRPr="00961851" w:rsidRDefault="00F75B14" w:rsidP="00472CFE">
      <w:pPr>
        <w:spacing w:after="0" w:line="240" w:lineRule="auto"/>
        <w:ind w:firstLine="567"/>
        <w:jc w:val="both"/>
        <w:rPr>
          <w:rFonts w:ascii="Times New Roman" w:hAnsi="Times New Roman"/>
          <w:sz w:val="28"/>
          <w:szCs w:val="28"/>
        </w:rPr>
      </w:pPr>
    </w:p>
    <w:p w:rsidR="00F75B14" w:rsidRPr="00961851" w:rsidRDefault="00F75B14" w:rsidP="00472CFE">
      <w:pPr>
        <w:spacing w:after="0" w:line="240" w:lineRule="auto"/>
        <w:ind w:firstLine="567"/>
        <w:jc w:val="both"/>
        <w:rPr>
          <w:rFonts w:ascii="Times New Roman" w:hAnsi="Times New Roman"/>
          <w:sz w:val="28"/>
          <w:szCs w:val="28"/>
        </w:rPr>
      </w:pPr>
    </w:p>
    <w:p w:rsidR="00F75B14" w:rsidRDefault="00F75B14" w:rsidP="00472CFE">
      <w:pPr>
        <w:spacing w:after="0" w:line="240" w:lineRule="auto"/>
        <w:jc w:val="both"/>
        <w:rPr>
          <w:rFonts w:ascii="Times New Roman" w:hAnsi="Times New Roman"/>
          <w:sz w:val="28"/>
          <w:szCs w:val="28"/>
        </w:rPr>
      </w:pPr>
    </w:p>
    <w:p w:rsidR="00F75B14" w:rsidRPr="00AD7C37" w:rsidRDefault="00F75B14" w:rsidP="00472CFE">
      <w:pPr>
        <w:tabs>
          <w:tab w:val="left" w:pos="1365"/>
        </w:tabs>
        <w:spacing w:after="0" w:line="240" w:lineRule="auto"/>
        <w:rPr>
          <w:rFonts w:ascii="Times New Roman" w:hAnsi="Times New Roman"/>
          <w:sz w:val="28"/>
          <w:szCs w:val="28"/>
        </w:rPr>
      </w:pPr>
      <w:r w:rsidRPr="00AD7C37">
        <w:rPr>
          <w:rFonts w:ascii="Times New Roman" w:hAnsi="Times New Roman"/>
          <w:sz w:val="28"/>
          <w:szCs w:val="28"/>
        </w:rPr>
        <w:t>Глава муниципального образования «город Агрыз»</w:t>
      </w:r>
    </w:p>
    <w:p w:rsidR="00F75B14" w:rsidRDefault="00F75B14" w:rsidP="00472CFE">
      <w:pPr>
        <w:tabs>
          <w:tab w:val="left" w:pos="1365"/>
        </w:tabs>
        <w:spacing w:after="0" w:line="240" w:lineRule="auto"/>
        <w:rPr>
          <w:rFonts w:ascii="Times New Roman" w:hAnsi="Times New Roman"/>
          <w:sz w:val="28"/>
          <w:szCs w:val="28"/>
        </w:rPr>
      </w:pPr>
      <w:r w:rsidRPr="00AD7C37">
        <w:rPr>
          <w:rFonts w:ascii="Times New Roman" w:hAnsi="Times New Roman"/>
          <w:sz w:val="28"/>
          <w:szCs w:val="28"/>
        </w:rPr>
        <w:t xml:space="preserve">Председатель Совета </w:t>
      </w:r>
    </w:p>
    <w:p w:rsidR="00F75B14" w:rsidRDefault="00F75B14" w:rsidP="00472CFE">
      <w:pPr>
        <w:tabs>
          <w:tab w:val="left" w:pos="1365"/>
        </w:tabs>
        <w:spacing w:after="0" w:line="240" w:lineRule="auto"/>
        <w:rPr>
          <w:rFonts w:ascii="Times New Roman" w:hAnsi="Times New Roman"/>
          <w:sz w:val="28"/>
          <w:szCs w:val="28"/>
        </w:rPr>
      </w:pPr>
      <w:r w:rsidRPr="00AD7C37">
        <w:rPr>
          <w:rFonts w:ascii="Times New Roman" w:hAnsi="Times New Roman"/>
          <w:sz w:val="28"/>
          <w:szCs w:val="28"/>
        </w:rPr>
        <w:t>муниципального образования</w:t>
      </w:r>
      <w:r>
        <w:rPr>
          <w:rFonts w:ascii="Times New Roman" w:hAnsi="Times New Roman"/>
          <w:sz w:val="28"/>
          <w:szCs w:val="28"/>
        </w:rPr>
        <w:t xml:space="preserve"> </w:t>
      </w:r>
      <w:r w:rsidRPr="00AD7C37">
        <w:rPr>
          <w:rFonts w:ascii="Times New Roman" w:hAnsi="Times New Roman"/>
          <w:b/>
          <w:sz w:val="28"/>
          <w:szCs w:val="28"/>
        </w:rPr>
        <w:t xml:space="preserve"> </w:t>
      </w:r>
      <w:r w:rsidRPr="00AD7C37">
        <w:rPr>
          <w:rFonts w:ascii="Times New Roman" w:hAnsi="Times New Roman"/>
          <w:sz w:val="28"/>
          <w:szCs w:val="28"/>
        </w:rPr>
        <w:t>«город Агрыз»</w:t>
      </w:r>
      <w:r>
        <w:rPr>
          <w:rFonts w:ascii="Times New Roman" w:hAnsi="Times New Roman"/>
          <w:sz w:val="28"/>
          <w:szCs w:val="28"/>
        </w:rPr>
        <w:t xml:space="preserve"> </w:t>
      </w:r>
    </w:p>
    <w:p w:rsidR="00F75B14" w:rsidRDefault="00F75B14" w:rsidP="00472CFE">
      <w:pPr>
        <w:tabs>
          <w:tab w:val="left" w:pos="1365"/>
        </w:tabs>
        <w:spacing w:after="0" w:line="240" w:lineRule="auto"/>
        <w:rPr>
          <w:rFonts w:ascii="Times New Roman" w:hAnsi="Times New Roman"/>
          <w:sz w:val="28"/>
          <w:szCs w:val="28"/>
        </w:rPr>
      </w:pPr>
      <w:r w:rsidRPr="00AD7C37">
        <w:rPr>
          <w:rFonts w:ascii="Times New Roman" w:hAnsi="Times New Roman"/>
          <w:sz w:val="28"/>
          <w:szCs w:val="28"/>
        </w:rPr>
        <w:t xml:space="preserve">Агрызского муниципального района </w:t>
      </w:r>
    </w:p>
    <w:p w:rsidR="00F75B14" w:rsidRPr="00AD7C37" w:rsidRDefault="00F75B14" w:rsidP="00472CFE">
      <w:pPr>
        <w:tabs>
          <w:tab w:val="left" w:pos="1365"/>
        </w:tabs>
        <w:spacing w:after="0" w:line="240" w:lineRule="auto"/>
        <w:rPr>
          <w:rFonts w:ascii="Times New Roman" w:hAnsi="Times New Roman"/>
          <w:b/>
          <w:sz w:val="28"/>
          <w:szCs w:val="28"/>
        </w:rPr>
      </w:pPr>
      <w:r>
        <w:rPr>
          <w:rFonts w:ascii="Times New Roman" w:hAnsi="Times New Roman"/>
          <w:sz w:val="28"/>
          <w:szCs w:val="28"/>
        </w:rPr>
        <w:t>Республики Татарстан</w:t>
      </w:r>
      <w:r w:rsidRPr="00AD7C37">
        <w:rPr>
          <w:rFonts w:ascii="Times New Roman" w:hAnsi="Times New Roman"/>
          <w:sz w:val="28"/>
          <w:szCs w:val="28"/>
        </w:rPr>
        <w:t xml:space="preserve">                             </w:t>
      </w:r>
      <w:r>
        <w:rPr>
          <w:rFonts w:ascii="Times New Roman" w:hAnsi="Times New Roman"/>
          <w:sz w:val="28"/>
          <w:szCs w:val="28"/>
        </w:rPr>
        <w:t xml:space="preserve">                                                 </w:t>
      </w:r>
      <w:r w:rsidRPr="00AD7C37">
        <w:rPr>
          <w:rFonts w:ascii="Times New Roman" w:hAnsi="Times New Roman"/>
          <w:sz w:val="28"/>
          <w:szCs w:val="28"/>
        </w:rPr>
        <w:t>В.В.</w:t>
      </w:r>
      <w:r>
        <w:rPr>
          <w:rFonts w:ascii="Times New Roman" w:hAnsi="Times New Roman"/>
          <w:sz w:val="28"/>
          <w:szCs w:val="28"/>
        </w:rPr>
        <w:t>МАКАРОВ</w:t>
      </w:r>
      <w:r w:rsidRPr="00AD7C37">
        <w:rPr>
          <w:rFonts w:ascii="Times New Roman" w:hAnsi="Times New Roman"/>
          <w:sz w:val="28"/>
          <w:szCs w:val="28"/>
        </w:rPr>
        <w:t xml:space="preserve">          </w:t>
      </w:r>
    </w:p>
    <w:p w:rsidR="00F75B14" w:rsidRPr="00FD4603" w:rsidRDefault="00F75B14" w:rsidP="00472CFE">
      <w:pPr>
        <w:pStyle w:val="a3"/>
        <w:ind w:firstLine="426"/>
        <w:rPr>
          <w:szCs w:val="28"/>
        </w:rPr>
      </w:pPr>
    </w:p>
    <w:p w:rsidR="00F75B14" w:rsidRPr="00CF1915" w:rsidRDefault="00F75B14" w:rsidP="003D1A12">
      <w:pPr>
        <w:pStyle w:val="ConsPlusNormal"/>
        <w:widowControl/>
        <w:ind w:left="5643" w:firstLine="0"/>
        <w:jc w:val="center"/>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p>
    <w:p w:rsidR="00F75B14" w:rsidRDefault="00F75B14" w:rsidP="008B7064">
      <w:pPr>
        <w:pStyle w:val="ConsPlusNormal"/>
        <w:widowControl/>
        <w:ind w:left="5643" w:firstLine="0"/>
        <w:jc w:val="right"/>
        <w:rPr>
          <w:rFonts w:ascii="Times New Roman" w:hAnsi="Times New Roman" w:cs="Times New Roman"/>
          <w:sz w:val="28"/>
          <w:szCs w:val="28"/>
        </w:rPr>
      </w:pPr>
      <w:r w:rsidRPr="008B7064">
        <w:rPr>
          <w:rFonts w:ascii="Times New Roman" w:hAnsi="Times New Roman" w:cs="Times New Roman"/>
          <w:sz w:val="28"/>
          <w:szCs w:val="28"/>
        </w:rPr>
        <w:lastRenderedPageBreak/>
        <w:t>Приложение 1</w:t>
      </w:r>
    </w:p>
    <w:p w:rsidR="00F75B14" w:rsidRDefault="00F75B14" w:rsidP="008B7064">
      <w:pPr>
        <w:pStyle w:val="ConsPlusNormal"/>
        <w:widowControl/>
        <w:ind w:left="5643" w:firstLine="0"/>
        <w:jc w:val="right"/>
        <w:rPr>
          <w:rFonts w:ascii="Times New Roman" w:hAnsi="Times New Roman" w:cs="Times New Roman"/>
          <w:sz w:val="28"/>
          <w:szCs w:val="28"/>
        </w:rPr>
      </w:pPr>
      <w:r w:rsidRPr="008B7064">
        <w:rPr>
          <w:rFonts w:ascii="Times New Roman" w:hAnsi="Times New Roman" w:cs="Times New Roman"/>
          <w:sz w:val="28"/>
          <w:szCs w:val="28"/>
        </w:rPr>
        <w:t xml:space="preserve"> к решению Совета Агрызского муниципального образования «</w:t>
      </w:r>
      <w:r>
        <w:rPr>
          <w:rFonts w:ascii="Times New Roman" w:hAnsi="Times New Roman" w:cs="Times New Roman"/>
          <w:sz w:val="28"/>
          <w:szCs w:val="28"/>
        </w:rPr>
        <w:t>г</w:t>
      </w:r>
      <w:r w:rsidRPr="008B7064">
        <w:rPr>
          <w:rFonts w:ascii="Times New Roman" w:hAnsi="Times New Roman" w:cs="Times New Roman"/>
          <w:sz w:val="28"/>
          <w:szCs w:val="28"/>
        </w:rPr>
        <w:t xml:space="preserve">ород Агрыз» Агрызского муниципального района </w:t>
      </w:r>
      <w:r w:rsidRPr="008B7064">
        <w:rPr>
          <w:rFonts w:ascii="Times New Roman" w:hAnsi="Times New Roman" w:cs="Times New Roman"/>
          <w:bCs/>
          <w:iCs/>
          <w:sz w:val="28"/>
          <w:szCs w:val="28"/>
        </w:rPr>
        <w:t>Республики Татарстан</w:t>
      </w:r>
    </w:p>
    <w:p w:rsidR="00F75B14" w:rsidRPr="008B7064" w:rsidRDefault="00F75B14" w:rsidP="008B7064">
      <w:pPr>
        <w:pStyle w:val="ConsPlusNormal"/>
        <w:widowControl/>
        <w:ind w:left="5643" w:firstLine="0"/>
        <w:jc w:val="right"/>
        <w:rPr>
          <w:rFonts w:ascii="Times New Roman" w:hAnsi="Times New Roman" w:cs="Times New Roman"/>
          <w:sz w:val="28"/>
          <w:szCs w:val="28"/>
        </w:rPr>
      </w:pPr>
      <w:r w:rsidRPr="008B7064">
        <w:rPr>
          <w:rFonts w:ascii="Times New Roman" w:hAnsi="Times New Roman" w:cs="Times New Roman"/>
          <w:sz w:val="28"/>
          <w:szCs w:val="28"/>
        </w:rPr>
        <w:t xml:space="preserve">№ </w:t>
      </w:r>
      <w:r>
        <w:rPr>
          <w:rFonts w:ascii="Times New Roman" w:hAnsi="Times New Roman" w:cs="Times New Roman"/>
          <w:sz w:val="28"/>
          <w:szCs w:val="28"/>
        </w:rPr>
        <w:t xml:space="preserve">___  </w:t>
      </w:r>
      <w:r w:rsidRPr="008B7064">
        <w:rPr>
          <w:rFonts w:ascii="Times New Roman" w:hAnsi="Times New Roman" w:cs="Times New Roman"/>
          <w:sz w:val="28"/>
          <w:szCs w:val="28"/>
        </w:rPr>
        <w:t>от</w:t>
      </w:r>
      <w:r>
        <w:rPr>
          <w:rFonts w:ascii="Times New Roman" w:hAnsi="Times New Roman" w:cs="Times New Roman"/>
          <w:sz w:val="28"/>
          <w:szCs w:val="28"/>
        </w:rPr>
        <w:t xml:space="preserve"> «___» ______ </w:t>
      </w:r>
      <w:r w:rsidRPr="008B7064">
        <w:rPr>
          <w:rFonts w:ascii="Times New Roman" w:hAnsi="Times New Roman" w:cs="Times New Roman"/>
          <w:sz w:val="28"/>
          <w:szCs w:val="28"/>
        </w:rPr>
        <w:t xml:space="preserve"> </w:t>
      </w:r>
      <w:smartTag w:uri="urn:schemas-microsoft-com:office:smarttags" w:element="metricconverter">
        <w:smartTagPr>
          <w:attr w:name="ProductID" w:val="2014 г"/>
        </w:smartTagPr>
        <w:r w:rsidRPr="008B7064">
          <w:rPr>
            <w:rFonts w:ascii="Times New Roman" w:hAnsi="Times New Roman" w:cs="Times New Roman"/>
            <w:sz w:val="28"/>
            <w:szCs w:val="28"/>
          </w:rPr>
          <w:t>201</w:t>
        </w:r>
        <w:r>
          <w:rPr>
            <w:rFonts w:ascii="Times New Roman" w:hAnsi="Times New Roman" w:cs="Times New Roman"/>
            <w:sz w:val="28"/>
            <w:szCs w:val="28"/>
          </w:rPr>
          <w:t>4</w:t>
        </w:r>
        <w:r w:rsidRPr="008B7064">
          <w:rPr>
            <w:rFonts w:ascii="Times New Roman" w:hAnsi="Times New Roman" w:cs="Times New Roman"/>
            <w:sz w:val="28"/>
            <w:szCs w:val="28"/>
          </w:rPr>
          <w:t xml:space="preserve"> г</w:t>
        </w:r>
      </w:smartTag>
      <w:r w:rsidRPr="008B7064">
        <w:rPr>
          <w:rFonts w:ascii="Times New Roman" w:hAnsi="Times New Roman" w:cs="Times New Roman"/>
          <w:sz w:val="28"/>
          <w:szCs w:val="28"/>
        </w:rPr>
        <w:t>.</w:t>
      </w:r>
    </w:p>
    <w:p w:rsidR="00F75B14" w:rsidRPr="008B7064" w:rsidRDefault="00F75B14" w:rsidP="008B7064">
      <w:pPr>
        <w:spacing w:after="0" w:line="240" w:lineRule="auto"/>
        <w:jc w:val="right"/>
        <w:rPr>
          <w:rFonts w:ascii="Times New Roman" w:hAnsi="Times New Roman"/>
          <w:b/>
          <w:sz w:val="28"/>
          <w:szCs w:val="28"/>
        </w:rPr>
      </w:pPr>
    </w:p>
    <w:p w:rsidR="00F75B14" w:rsidRPr="008B7064" w:rsidRDefault="00F75B14" w:rsidP="008B7064">
      <w:pPr>
        <w:spacing w:after="0" w:line="240" w:lineRule="auto"/>
        <w:jc w:val="right"/>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r>
        <w:rPr>
          <w:rFonts w:ascii="Times New Roman" w:hAnsi="Times New Roman"/>
          <w:b/>
          <w:sz w:val="28"/>
          <w:szCs w:val="28"/>
        </w:rPr>
        <w:t xml:space="preserve">ПРОЕКТ НОВОЙ РЕДАКЦИИ </w:t>
      </w:r>
      <w:r w:rsidRPr="00CF1915">
        <w:rPr>
          <w:rFonts w:ascii="Times New Roman" w:hAnsi="Times New Roman"/>
          <w:b/>
          <w:sz w:val="28"/>
          <w:szCs w:val="28"/>
        </w:rPr>
        <w:t>У С Т А В</w:t>
      </w:r>
      <w:r>
        <w:rPr>
          <w:rFonts w:ascii="Times New Roman" w:hAnsi="Times New Roman"/>
          <w:b/>
          <w:sz w:val="28"/>
          <w:szCs w:val="28"/>
        </w:rPr>
        <w:t>А</w:t>
      </w:r>
    </w:p>
    <w:p w:rsidR="00F75B14" w:rsidRPr="00CF1915" w:rsidRDefault="00F75B14" w:rsidP="00D17DEE">
      <w:pPr>
        <w:spacing w:after="0" w:line="240" w:lineRule="auto"/>
        <w:jc w:val="center"/>
        <w:rPr>
          <w:rFonts w:ascii="Times New Roman" w:hAnsi="Times New Roman"/>
          <w:b/>
          <w:sz w:val="28"/>
          <w:szCs w:val="28"/>
        </w:rPr>
      </w:pPr>
      <w:r w:rsidRPr="00CF1915">
        <w:rPr>
          <w:rFonts w:ascii="Times New Roman" w:hAnsi="Times New Roman"/>
          <w:b/>
          <w:sz w:val="28"/>
          <w:szCs w:val="28"/>
        </w:rPr>
        <w:t>муниципального образования</w:t>
      </w:r>
    </w:p>
    <w:p w:rsidR="00F75B14" w:rsidRPr="00CF1915" w:rsidRDefault="00F75B14" w:rsidP="00D17DEE">
      <w:pPr>
        <w:spacing w:after="0" w:line="240" w:lineRule="auto"/>
        <w:jc w:val="center"/>
        <w:rPr>
          <w:rFonts w:ascii="Times New Roman" w:hAnsi="Times New Roman"/>
          <w:b/>
          <w:sz w:val="28"/>
          <w:szCs w:val="28"/>
        </w:rPr>
      </w:pPr>
      <w:r w:rsidRPr="00CF1915">
        <w:rPr>
          <w:rFonts w:ascii="Times New Roman" w:hAnsi="Times New Roman"/>
          <w:b/>
          <w:sz w:val="28"/>
          <w:szCs w:val="28"/>
        </w:rPr>
        <w:t>«</w:t>
      </w:r>
      <w:r>
        <w:rPr>
          <w:rFonts w:ascii="Times New Roman" w:hAnsi="Times New Roman"/>
          <w:b/>
          <w:sz w:val="28"/>
          <w:szCs w:val="28"/>
        </w:rPr>
        <w:t>г</w:t>
      </w:r>
      <w:r w:rsidRPr="00CF1915">
        <w:rPr>
          <w:rFonts w:ascii="Times New Roman" w:hAnsi="Times New Roman"/>
          <w:b/>
          <w:sz w:val="28"/>
          <w:szCs w:val="28"/>
        </w:rPr>
        <w:t xml:space="preserve">ород Агрыз» </w:t>
      </w:r>
    </w:p>
    <w:p w:rsidR="00F75B14" w:rsidRPr="00CF1915" w:rsidRDefault="00F75B14" w:rsidP="00D17DEE">
      <w:pPr>
        <w:spacing w:after="0" w:line="240" w:lineRule="auto"/>
        <w:jc w:val="center"/>
        <w:rPr>
          <w:rFonts w:ascii="Times New Roman" w:hAnsi="Times New Roman"/>
          <w:b/>
          <w:sz w:val="28"/>
          <w:szCs w:val="28"/>
        </w:rPr>
      </w:pPr>
      <w:r w:rsidRPr="00CF1915">
        <w:rPr>
          <w:rFonts w:ascii="Times New Roman" w:hAnsi="Times New Roman"/>
          <w:b/>
          <w:sz w:val="28"/>
          <w:szCs w:val="28"/>
        </w:rPr>
        <w:t>Агрызского муниципального района</w:t>
      </w:r>
    </w:p>
    <w:p w:rsidR="00F75B14" w:rsidRPr="00CF1915" w:rsidRDefault="00F75B14" w:rsidP="00D17DEE">
      <w:pPr>
        <w:spacing w:after="0" w:line="240" w:lineRule="auto"/>
        <w:jc w:val="center"/>
        <w:rPr>
          <w:rFonts w:ascii="Times New Roman" w:hAnsi="Times New Roman"/>
          <w:b/>
          <w:sz w:val="28"/>
          <w:szCs w:val="28"/>
        </w:rPr>
      </w:pPr>
      <w:r w:rsidRPr="00CF1915">
        <w:rPr>
          <w:rFonts w:ascii="Times New Roman" w:hAnsi="Times New Roman"/>
          <w:b/>
          <w:sz w:val="28"/>
          <w:szCs w:val="28"/>
        </w:rPr>
        <w:t>Республики Татарстан</w:t>
      </w:r>
    </w:p>
    <w:p w:rsidR="00F75B14" w:rsidRPr="00CF1915" w:rsidRDefault="00F75B14" w:rsidP="00D17DEE">
      <w:pPr>
        <w:spacing w:after="0" w:line="240" w:lineRule="auto"/>
        <w:rPr>
          <w:rFonts w:ascii="Times New Roman" w:hAnsi="Times New Roman"/>
          <w:b/>
          <w:color w:val="FF0000"/>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Pr="00CF1915" w:rsidRDefault="00F75B14" w:rsidP="00D17DEE">
      <w:pPr>
        <w:spacing w:after="0" w:line="240" w:lineRule="auto"/>
        <w:jc w:val="center"/>
        <w:rPr>
          <w:rFonts w:ascii="Times New Roman" w:hAnsi="Times New Roman"/>
          <w:b/>
          <w:sz w:val="28"/>
          <w:szCs w:val="28"/>
        </w:rPr>
      </w:pPr>
    </w:p>
    <w:p w:rsidR="00F75B14" w:rsidRDefault="00F75B14" w:rsidP="00D17DEE">
      <w:pPr>
        <w:spacing w:after="0" w:line="240" w:lineRule="auto"/>
        <w:jc w:val="center"/>
        <w:rPr>
          <w:rFonts w:ascii="Times New Roman" w:hAnsi="Times New Roman"/>
          <w:b/>
          <w:sz w:val="28"/>
          <w:szCs w:val="28"/>
        </w:rPr>
      </w:pPr>
    </w:p>
    <w:p w:rsidR="00F75B14" w:rsidRDefault="00F75B14" w:rsidP="00D17DEE">
      <w:pPr>
        <w:spacing w:after="0" w:line="240" w:lineRule="auto"/>
        <w:jc w:val="center"/>
        <w:rPr>
          <w:rFonts w:ascii="Times New Roman" w:hAnsi="Times New Roman"/>
          <w:b/>
          <w:sz w:val="28"/>
          <w:szCs w:val="28"/>
        </w:rPr>
      </w:pPr>
    </w:p>
    <w:p w:rsidR="00F75B14" w:rsidRDefault="00F75B14" w:rsidP="00D17DEE">
      <w:pPr>
        <w:spacing w:after="0" w:line="240" w:lineRule="auto"/>
        <w:jc w:val="center"/>
        <w:rPr>
          <w:rFonts w:ascii="Times New Roman" w:hAnsi="Times New Roman"/>
          <w:b/>
          <w:sz w:val="28"/>
          <w:szCs w:val="28"/>
        </w:rPr>
      </w:pPr>
    </w:p>
    <w:p w:rsidR="00F75B14" w:rsidRDefault="00F75B14" w:rsidP="00CF1915">
      <w:pPr>
        <w:spacing w:after="0" w:line="240" w:lineRule="auto"/>
        <w:jc w:val="center"/>
        <w:rPr>
          <w:rFonts w:ascii="Times New Roman" w:hAnsi="Times New Roman"/>
          <w:b/>
          <w:sz w:val="28"/>
          <w:szCs w:val="28"/>
        </w:rPr>
      </w:pPr>
    </w:p>
    <w:p w:rsidR="00F75B14" w:rsidRPr="00CF1915" w:rsidRDefault="00F75B14" w:rsidP="00CF1915">
      <w:pPr>
        <w:spacing w:after="0" w:line="240" w:lineRule="auto"/>
        <w:jc w:val="center"/>
        <w:rPr>
          <w:rFonts w:ascii="Times New Roman" w:hAnsi="Times New Roman"/>
          <w:b/>
          <w:sz w:val="28"/>
          <w:szCs w:val="28"/>
        </w:rPr>
      </w:pPr>
      <w:r>
        <w:rPr>
          <w:rFonts w:ascii="Times New Roman" w:hAnsi="Times New Roman"/>
          <w:b/>
          <w:sz w:val="28"/>
          <w:szCs w:val="28"/>
        </w:rPr>
        <w:t>г</w:t>
      </w:r>
      <w:r w:rsidRPr="00CF1915">
        <w:rPr>
          <w:rFonts w:ascii="Times New Roman" w:hAnsi="Times New Roman"/>
          <w:b/>
          <w:sz w:val="28"/>
          <w:szCs w:val="28"/>
        </w:rPr>
        <w:t>ород Агрыз</w:t>
      </w:r>
    </w:p>
    <w:p w:rsidR="00F75B14" w:rsidRDefault="00F75B14" w:rsidP="00CF1915">
      <w:pPr>
        <w:spacing w:after="0" w:line="240" w:lineRule="auto"/>
        <w:jc w:val="center"/>
        <w:rPr>
          <w:rFonts w:ascii="Times New Roman" w:hAnsi="Times New Roman"/>
          <w:b/>
          <w:sz w:val="28"/>
          <w:szCs w:val="28"/>
        </w:rPr>
      </w:pPr>
      <w:r w:rsidRPr="00CF1915">
        <w:rPr>
          <w:rFonts w:ascii="Times New Roman" w:hAnsi="Times New Roman"/>
          <w:b/>
          <w:sz w:val="28"/>
          <w:szCs w:val="28"/>
        </w:rPr>
        <w:t>201</w:t>
      </w:r>
      <w:r>
        <w:rPr>
          <w:rFonts w:ascii="Times New Roman" w:hAnsi="Times New Roman"/>
          <w:b/>
          <w:sz w:val="28"/>
          <w:szCs w:val="28"/>
        </w:rPr>
        <w:t>4</w:t>
      </w:r>
      <w:r w:rsidRPr="00CF1915">
        <w:rPr>
          <w:rFonts w:ascii="Times New Roman" w:hAnsi="Times New Roman"/>
          <w:b/>
          <w:sz w:val="28"/>
          <w:szCs w:val="28"/>
        </w:rPr>
        <w:t>год</w:t>
      </w:r>
    </w:p>
    <w:p w:rsidR="00F75B14" w:rsidRPr="00CF1915" w:rsidRDefault="00F75B14" w:rsidP="00CF1915">
      <w:pPr>
        <w:spacing w:after="0" w:line="240" w:lineRule="auto"/>
        <w:jc w:val="center"/>
        <w:rPr>
          <w:rFonts w:ascii="Times New Roman" w:hAnsi="Times New Roman"/>
          <w:b/>
          <w:sz w:val="28"/>
          <w:szCs w:val="28"/>
        </w:rPr>
      </w:pP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lastRenderedPageBreak/>
        <w:t>Глава I. ОБЩИЕ ПОЛОЖЕНИЯ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1. Наименование и правовой статус муниципального образования «</w:t>
      </w:r>
      <w:r>
        <w:rPr>
          <w:rFonts w:ascii="Times New Roman" w:hAnsi="Times New Roman"/>
          <w:b/>
          <w:sz w:val="28"/>
          <w:szCs w:val="28"/>
        </w:rPr>
        <w:t>г</w:t>
      </w:r>
      <w:r w:rsidRPr="00CF1915">
        <w:rPr>
          <w:rFonts w:ascii="Times New Roman" w:hAnsi="Times New Roman"/>
          <w:b/>
          <w:sz w:val="28"/>
          <w:szCs w:val="28"/>
        </w:rPr>
        <w:t>ород Агрыз» Агрызского муниципального района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Муниципальное образование «</w:t>
      </w:r>
      <w:r>
        <w:rPr>
          <w:rFonts w:ascii="Times New Roman" w:hAnsi="Times New Roman"/>
          <w:sz w:val="28"/>
          <w:szCs w:val="28"/>
        </w:rPr>
        <w:t>г</w:t>
      </w:r>
      <w:r w:rsidRPr="00CF1915">
        <w:rPr>
          <w:rFonts w:ascii="Times New Roman" w:hAnsi="Times New Roman"/>
          <w:sz w:val="28"/>
          <w:szCs w:val="28"/>
        </w:rPr>
        <w:t xml:space="preserve">ород Агрыз»  Агрызского муниципального района Республики Татарстан наделено статусом городского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Официальное наименование муниципального образования </w:t>
      </w:r>
      <w:r>
        <w:rPr>
          <w:rFonts w:ascii="Times New Roman" w:hAnsi="Times New Roman"/>
          <w:sz w:val="28"/>
          <w:szCs w:val="28"/>
        </w:rPr>
        <w:t>–</w:t>
      </w:r>
      <w:r w:rsidRPr="00CF1915">
        <w:rPr>
          <w:rFonts w:ascii="Times New Roman" w:hAnsi="Times New Roman"/>
          <w:sz w:val="28"/>
          <w:szCs w:val="28"/>
        </w:rPr>
        <w:t xml:space="preserve"> </w:t>
      </w:r>
      <w:r>
        <w:rPr>
          <w:rFonts w:ascii="Times New Roman" w:hAnsi="Times New Roman"/>
          <w:sz w:val="28"/>
          <w:szCs w:val="28"/>
        </w:rPr>
        <w:t>«г</w:t>
      </w:r>
      <w:r w:rsidRPr="00CF1915">
        <w:rPr>
          <w:rFonts w:ascii="Times New Roman" w:hAnsi="Times New Roman"/>
          <w:sz w:val="28"/>
          <w:szCs w:val="28"/>
        </w:rPr>
        <w:t>ород Агрыз</w:t>
      </w:r>
      <w:r>
        <w:rPr>
          <w:rFonts w:ascii="Times New Roman" w:hAnsi="Times New Roman"/>
          <w:sz w:val="28"/>
          <w:szCs w:val="28"/>
        </w:rPr>
        <w:t xml:space="preserve">» </w:t>
      </w:r>
      <w:r w:rsidRPr="00CF1915">
        <w:rPr>
          <w:rFonts w:ascii="Times New Roman" w:hAnsi="Times New Roman"/>
          <w:sz w:val="28"/>
          <w:szCs w:val="28"/>
        </w:rPr>
        <w:t xml:space="preserve">Агрызского муниципального района Республики Татарстан» (далее по тексту – </w:t>
      </w:r>
      <w:r>
        <w:rPr>
          <w:rFonts w:ascii="Times New Roman" w:hAnsi="Times New Roman"/>
          <w:sz w:val="28"/>
          <w:szCs w:val="28"/>
        </w:rPr>
        <w:t>городское П</w:t>
      </w:r>
      <w:r w:rsidRPr="00CF1915">
        <w:rPr>
          <w:rFonts w:ascii="Times New Roman" w:hAnsi="Times New Roman"/>
          <w:sz w:val="28"/>
          <w:szCs w:val="28"/>
        </w:rPr>
        <w:t>оселение).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Муниципальное образование «</w:t>
      </w:r>
      <w:r>
        <w:rPr>
          <w:rFonts w:ascii="Times New Roman" w:hAnsi="Times New Roman"/>
          <w:sz w:val="28"/>
          <w:szCs w:val="28"/>
        </w:rPr>
        <w:t>г</w:t>
      </w:r>
      <w:r w:rsidRPr="00CF1915">
        <w:rPr>
          <w:rFonts w:ascii="Times New Roman" w:hAnsi="Times New Roman"/>
          <w:sz w:val="28"/>
          <w:szCs w:val="28"/>
        </w:rPr>
        <w:t>ород Агрыз»  входит в состав Агрызского муниципального района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2. Территориальное устройство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jc w:val="both"/>
        <w:rPr>
          <w:rFonts w:ascii="Times New Roman" w:hAnsi="Times New Roman"/>
          <w:sz w:val="28"/>
          <w:szCs w:val="28"/>
        </w:rPr>
      </w:pPr>
      <w:r>
        <w:rPr>
          <w:rFonts w:ascii="Times New Roman" w:hAnsi="Times New Roman"/>
          <w:sz w:val="28"/>
          <w:szCs w:val="28"/>
        </w:rPr>
        <w:tab/>
      </w:r>
      <w:r w:rsidRPr="00CF1915">
        <w:rPr>
          <w:rFonts w:ascii="Times New Roman" w:hAnsi="Times New Roman"/>
          <w:sz w:val="28"/>
          <w:szCs w:val="28"/>
        </w:rPr>
        <w:t xml:space="preserve">1. В состав территории </w:t>
      </w:r>
      <w:r>
        <w:rPr>
          <w:rFonts w:ascii="Times New Roman" w:hAnsi="Times New Roman"/>
          <w:sz w:val="28"/>
          <w:szCs w:val="28"/>
        </w:rPr>
        <w:t>городского п</w:t>
      </w:r>
      <w:r w:rsidRPr="00CF1915">
        <w:rPr>
          <w:rFonts w:ascii="Times New Roman" w:hAnsi="Times New Roman"/>
          <w:sz w:val="28"/>
          <w:szCs w:val="28"/>
        </w:rPr>
        <w:t>оселения входит населенный пункт город Агрыз.</w:t>
      </w:r>
    </w:p>
    <w:p w:rsidR="00F75B14" w:rsidRPr="00CF1915" w:rsidRDefault="00F75B14" w:rsidP="00D17DE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F1915">
        <w:rPr>
          <w:rFonts w:ascii="Times New Roman" w:hAnsi="Times New Roman"/>
          <w:sz w:val="28"/>
          <w:szCs w:val="28"/>
        </w:rPr>
        <w:t xml:space="preserve">2. Границы </w:t>
      </w:r>
      <w:r>
        <w:rPr>
          <w:rFonts w:ascii="Times New Roman" w:hAnsi="Times New Roman"/>
          <w:sz w:val="28"/>
          <w:szCs w:val="28"/>
        </w:rPr>
        <w:t>городского п</w:t>
      </w:r>
      <w:r w:rsidRPr="00CF1915">
        <w:rPr>
          <w:rFonts w:ascii="Times New Roman" w:hAnsi="Times New Roman"/>
          <w:sz w:val="28"/>
          <w:szCs w:val="28"/>
        </w:rPr>
        <w:t>оселения установлены Законом Республики Татарстан от 31 января 2005 года №</w:t>
      </w:r>
      <w:r>
        <w:rPr>
          <w:rFonts w:ascii="Times New Roman" w:hAnsi="Times New Roman"/>
          <w:sz w:val="28"/>
          <w:szCs w:val="28"/>
        </w:rPr>
        <w:t>1</w:t>
      </w:r>
      <w:r w:rsidRPr="00CF1915">
        <w:rPr>
          <w:rFonts w:ascii="Times New Roman" w:hAnsi="Times New Roman"/>
          <w:sz w:val="28"/>
          <w:szCs w:val="28"/>
        </w:rPr>
        <w:t>4-ЗРТ «Об установлении границ территорий и статусе муниципального образования «Агрыз</w:t>
      </w:r>
      <w:r>
        <w:rPr>
          <w:rFonts w:ascii="Times New Roman" w:hAnsi="Times New Roman"/>
          <w:sz w:val="28"/>
          <w:szCs w:val="28"/>
        </w:rPr>
        <w:t xml:space="preserve">ский </w:t>
      </w:r>
      <w:r w:rsidRPr="00CF1915">
        <w:rPr>
          <w:rFonts w:ascii="Times New Roman" w:hAnsi="Times New Roman"/>
          <w:sz w:val="28"/>
          <w:szCs w:val="28"/>
        </w:rPr>
        <w:t>муниципальный район» и муниципальных образований в его составе».</w:t>
      </w:r>
    </w:p>
    <w:p w:rsidR="00F75B14" w:rsidRPr="00CF1915" w:rsidRDefault="00F75B14" w:rsidP="00D17DEE">
      <w:pPr>
        <w:spacing w:after="0" w:line="240" w:lineRule="auto"/>
        <w:ind w:firstLine="567"/>
        <w:jc w:val="both"/>
        <w:rPr>
          <w:rFonts w:ascii="Times New Roman" w:hAnsi="Times New Roman"/>
          <w:sz w:val="28"/>
          <w:szCs w:val="28"/>
        </w:rPr>
      </w:pPr>
      <w:r w:rsidRPr="00CF1915">
        <w:rPr>
          <w:rFonts w:ascii="Times New Roman" w:hAnsi="Times New Roman"/>
          <w:sz w:val="28"/>
          <w:szCs w:val="28"/>
        </w:rPr>
        <w:t xml:space="preserve">4. В состав территории </w:t>
      </w:r>
      <w:r>
        <w:rPr>
          <w:rFonts w:ascii="Times New Roman" w:hAnsi="Times New Roman"/>
          <w:sz w:val="28"/>
          <w:szCs w:val="28"/>
        </w:rPr>
        <w:t>городского п</w:t>
      </w:r>
      <w:r w:rsidRPr="00CF1915">
        <w:rPr>
          <w:rFonts w:ascii="Times New Roman" w:hAnsi="Times New Roman"/>
          <w:sz w:val="28"/>
          <w:szCs w:val="28"/>
        </w:rPr>
        <w:t xml:space="preserve">оселения входят земли независимо от форм собственности и целевого назначения. </w:t>
      </w:r>
    </w:p>
    <w:p w:rsidR="00F75B14" w:rsidRPr="00CF1915" w:rsidRDefault="00F75B14" w:rsidP="00D17DEE">
      <w:pPr>
        <w:spacing w:after="0" w:line="240" w:lineRule="auto"/>
        <w:ind w:firstLine="567"/>
        <w:jc w:val="both"/>
        <w:rPr>
          <w:rFonts w:ascii="Times New Roman" w:hAnsi="Times New Roman"/>
          <w:sz w:val="28"/>
          <w:szCs w:val="28"/>
        </w:rPr>
      </w:pPr>
      <w:r w:rsidRPr="00CF1915">
        <w:rPr>
          <w:rFonts w:ascii="Times New Roman" w:hAnsi="Times New Roman"/>
          <w:sz w:val="28"/>
          <w:szCs w:val="28"/>
        </w:rPr>
        <w:t xml:space="preserve">5. Изменение границ </w:t>
      </w:r>
      <w:r>
        <w:rPr>
          <w:rFonts w:ascii="Times New Roman" w:hAnsi="Times New Roman"/>
          <w:sz w:val="28"/>
          <w:szCs w:val="28"/>
        </w:rPr>
        <w:t>городского п</w:t>
      </w:r>
      <w:r w:rsidRPr="00CF1915">
        <w:rPr>
          <w:rFonts w:ascii="Times New Roman" w:hAnsi="Times New Roman"/>
          <w:sz w:val="28"/>
          <w:szCs w:val="28"/>
        </w:rPr>
        <w:t>оселения, его преобразование осуществляются законом Республики Татарстан в порядке, установленном законодательством.</w:t>
      </w:r>
    </w:p>
    <w:p w:rsidR="00F75B14" w:rsidRPr="00CF1915" w:rsidRDefault="00F75B14" w:rsidP="00D17DEE">
      <w:pPr>
        <w:autoSpaceDE w:val="0"/>
        <w:autoSpaceDN w:val="0"/>
        <w:adjustRightInd w:val="0"/>
        <w:spacing w:after="0" w:line="240" w:lineRule="auto"/>
        <w:ind w:firstLine="840"/>
        <w:jc w:val="both"/>
        <w:outlineLvl w:val="2"/>
        <w:rPr>
          <w:rFonts w:ascii="Times New Roman" w:hAnsi="Times New Roman"/>
          <w:sz w:val="28"/>
          <w:szCs w:val="28"/>
        </w:rPr>
      </w:pPr>
    </w:p>
    <w:p w:rsidR="00F75B14" w:rsidRPr="00CF1915" w:rsidRDefault="00F75B14" w:rsidP="00D17DEE">
      <w:pPr>
        <w:autoSpaceDE w:val="0"/>
        <w:autoSpaceDN w:val="0"/>
        <w:adjustRightInd w:val="0"/>
        <w:spacing w:after="0" w:line="240" w:lineRule="auto"/>
        <w:ind w:firstLine="840"/>
        <w:jc w:val="both"/>
        <w:outlineLvl w:val="2"/>
        <w:rPr>
          <w:rFonts w:ascii="Times New Roman" w:hAnsi="Times New Roman"/>
          <w:b/>
          <w:sz w:val="28"/>
          <w:szCs w:val="28"/>
        </w:rPr>
      </w:pPr>
      <w:r w:rsidRPr="00CF1915">
        <w:rPr>
          <w:rFonts w:ascii="Times New Roman" w:hAnsi="Times New Roman"/>
          <w:b/>
          <w:sz w:val="28"/>
          <w:szCs w:val="28"/>
        </w:rPr>
        <w:t xml:space="preserve">Статья 3. Право населения на осуществление местного самоуправления в </w:t>
      </w:r>
      <w:r>
        <w:rPr>
          <w:rFonts w:ascii="Times New Roman" w:hAnsi="Times New Roman"/>
          <w:b/>
          <w:sz w:val="28"/>
          <w:szCs w:val="28"/>
        </w:rPr>
        <w:t>городском п</w:t>
      </w:r>
      <w:r w:rsidRPr="00CF1915">
        <w:rPr>
          <w:rFonts w:ascii="Times New Roman" w:hAnsi="Times New Roman"/>
          <w:b/>
          <w:sz w:val="28"/>
          <w:szCs w:val="28"/>
        </w:rPr>
        <w:t>оселении</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Местное самоуправление в </w:t>
      </w:r>
      <w:r>
        <w:rPr>
          <w:rFonts w:ascii="Times New Roman" w:hAnsi="Times New Roman"/>
          <w:sz w:val="28"/>
          <w:szCs w:val="28"/>
        </w:rPr>
        <w:t>городском п</w:t>
      </w:r>
      <w:r w:rsidRPr="00CF1915">
        <w:rPr>
          <w:rFonts w:ascii="Times New Roman" w:hAnsi="Times New Roman"/>
          <w:sz w:val="28"/>
          <w:szCs w:val="28"/>
        </w:rPr>
        <w:t>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Иностранные граждане, постоянно или преимущественно проживающие на территории </w:t>
      </w:r>
      <w:r>
        <w:rPr>
          <w:rFonts w:ascii="Times New Roman" w:hAnsi="Times New Roman"/>
          <w:sz w:val="28"/>
          <w:szCs w:val="28"/>
        </w:rPr>
        <w:t>городского п</w:t>
      </w:r>
      <w:r w:rsidRPr="00CF1915">
        <w:rPr>
          <w:rFonts w:ascii="Times New Roman" w:hAnsi="Times New Roman"/>
          <w:sz w:val="28"/>
          <w:szCs w:val="28"/>
        </w:rPr>
        <w:t>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Граждане имеют право непосредственно обращаться в органы местного самоуправления </w:t>
      </w:r>
      <w:r>
        <w:rPr>
          <w:rFonts w:ascii="Times New Roman" w:hAnsi="Times New Roman"/>
          <w:sz w:val="28"/>
          <w:szCs w:val="28"/>
        </w:rPr>
        <w:t>к</w:t>
      </w:r>
      <w:r w:rsidRPr="00CF1915">
        <w:rPr>
          <w:rFonts w:ascii="Times New Roman" w:hAnsi="Times New Roman"/>
          <w:sz w:val="28"/>
          <w:szCs w:val="28"/>
        </w:rPr>
        <w:t xml:space="preserve"> должностным лицам местного самоуправления </w:t>
      </w:r>
      <w:r>
        <w:rPr>
          <w:rFonts w:ascii="Times New Roman" w:hAnsi="Times New Roman"/>
          <w:sz w:val="28"/>
          <w:szCs w:val="28"/>
        </w:rPr>
        <w:t xml:space="preserve">городского </w:t>
      </w:r>
      <w:r>
        <w:rPr>
          <w:rFonts w:ascii="Times New Roman" w:hAnsi="Times New Roman"/>
          <w:sz w:val="28"/>
          <w:szCs w:val="28"/>
        </w:rPr>
        <w:lastRenderedPageBreak/>
        <w:t>п</w:t>
      </w:r>
      <w:r w:rsidRPr="00CF1915">
        <w:rPr>
          <w:rFonts w:ascii="Times New Roman" w:hAnsi="Times New Roman"/>
          <w:sz w:val="28"/>
          <w:szCs w:val="28"/>
        </w:rPr>
        <w:t>оселения, получать информацию о деятельности органов местного самоуправления.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Органы и должностные лица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если иное не предусмотрено законом.</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через средства массовой информации и иным способом регулярно информируют граждан о наиболее существенных вопросах развития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 Структура органов местного самоуправления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структуру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входят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Глава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Ревизионная комиссия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иные органы, образуемые в соответствии с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Изменение структуры органов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осуществляется путем внесения изменений в настоящий Устав.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5. Вопросы местного значения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К вопросам местного значения </w:t>
      </w:r>
      <w:r w:rsidRPr="00E25ACD">
        <w:rPr>
          <w:rFonts w:ascii="Times New Roman" w:hAnsi="Times New Roman"/>
          <w:sz w:val="28"/>
          <w:szCs w:val="28"/>
        </w:rPr>
        <w:t>городского</w:t>
      </w:r>
      <w:r>
        <w:rPr>
          <w:rFonts w:ascii="Times New Roman" w:hAnsi="Times New Roman"/>
          <w:sz w:val="28"/>
          <w:szCs w:val="28"/>
        </w:rPr>
        <w:t xml:space="preserve"> </w:t>
      </w:r>
      <w:r w:rsidRPr="00F84355">
        <w:rPr>
          <w:rFonts w:ascii="Times New Roman" w:hAnsi="Times New Roman"/>
          <w:sz w:val="28"/>
          <w:szCs w:val="28"/>
        </w:rPr>
        <w:t>п</w:t>
      </w:r>
      <w:r w:rsidRPr="00CF1915">
        <w:rPr>
          <w:rFonts w:ascii="Times New Roman" w:hAnsi="Times New Roman"/>
          <w:sz w:val="28"/>
          <w:szCs w:val="28"/>
        </w:rPr>
        <w:t>оселения относятся:</w:t>
      </w:r>
    </w:p>
    <w:p w:rsidR="00F75B14" w:rsidRPr="00CF1915" w:rsidRDefault="00F75B14" w:rsidP="006A0516">
      <w:pPr>
        <w:spacing w:after="0" w:line="240" w:lineRule="auto"/>
        <w:ind w:firstLine="544"/>
        <w:jc w:val="both"/>
        <w:rPr>
          <w:rFonts w:ascii="Times New Roman" w:hAnsi="Times New Roman"/>
          <w:sz w:val="28"/>
          <w:szCs w:val="28"/>
        </w:rPr>
      </w:pPr>
      <w:r w:rsidRPr="00CF1915">
        <w:rPr>
          <w:rFonts w:ascii="Times New Roman" w:hAnsi="Times New Roman"/>
          <w:sz w:val="28"/>
          <w:szCs w:val="28"/>
        </w:rPr>
        <w:t xml:space="preserve">1) </w:t>
      </w:r>
      <w:r w:rsidRPr="006A0516">
        <w:rPr>
          <w:rFonts w:ascii="Times New Roman" w:hAnsi="Times New Roman"/>
          <w:i/>
          <w:color w:val="FF0000"/>
          <w:sz w:val="28"/>
          <w:szCs w:val="28"/>
        </w:rPr>
        <w:t xml:space="preserve">составление и рассмотрение проекта бюджета </w:t>
      </w:r>
      <w:r>
        <w:rPr>
          <w:rFonts w:ascii="Times New Roman" w:hAnsi="Times New Roman"/>
          <w:i/>
          <w:color w:val="FF0000"/>
          <w:sz w:val="28"/>
          <w:szCs w:val="28"/>
        </w:rPr>
        <w:t>городского п</w:t>
      </w:r>
      <w:r w:rsidRPr="006A0516">
        <w:rPr>
          <w:rFonts w:ascii="Times New Roman" w:hAnsi="Times New Roman"/>
          <w:i/>
          <w:color w:val="FF0000"/>
          <w:sz w:val="28"/>
          <w:szCs w:val="28"/>
        </w:rPr>
        <w:t xml:space="preserve">оселения, утверждение и исполнение бюджета </w:t>
      </w:r>
      <w:r>
        <w:rPr>
          <w:rFonts w:ascii="Times New Roman" w:hAnsi="Times New Roman"/>
          <w:i/>
          <w:color w:val="FF0000"/>
          <w:sz w:val="28"/>
          <w:szCs w:val="28"/>
        </w:rPr>
        <w:t>городского п</w:t>
      </w:r>
      <w:r w:rsidRPr="006A0516">
        <w:rPr>
          <w:rFonts w:ascii="Times New Roman" w:hAnsi="Times New Roman"/>
          <w:i/>
          <w:color w:val="FF0000"/>
          <w:sz w:val="28"/>
          <w:szCs w:val="28"/>
        </w:rPr>
        <w:t xml:space="preserve">оселения, осуществление контроля за его исполнением, составление и утверждение отчета об исполнении бюджета </w:t>
      </w:r>
      <w:r>
        <w:rPr>
          <w:rFonts w:ascii="Times New Roman" w:hAnsi="Times New Roman"/>
          <w:i/>
          <w:color w:val="FF0000"/>
          <w:sz w:val="28"/>
          <w:szCs w:val="28"/>
        </w:rPr>
        <w:t>городского п</w:t>
      </w:r>
      <w:r w:rsidRPr="006A0516">
        <w:rPr>
          <w:rFonts w:ascii="Times New Roman" w:hAnsi="Times New Roman"/>
          <w:i/>
          <w:color w:val="FF0000"/>
          <w:sz w:val="28"/>
          <w:szCs w:val="28"/>
        </w:rPr>
        <w:t>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установление, изменение и отмена местных налогов и сборов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организация в границах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обеспечение </w:t>
      </w:r>
      <w:r w:rsidRPr="00CF1915">
        <w:rPr>
          <w:rFonts w:ascii="Times New Roman" w:hAnsi="Times New Roman"/>
          <w:sz w:val="28"/>
          <w:szCs w:val="28"/>
        </w:rPr>
        <w:lastRenderedPageBreak/>
        <w:t xml:space="preserve">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Pr="00CF1915">
          <w:rPr>
            <w:rFonts w:ascii="Times New Roman" w:hAnsi="Times New Roman"/>
            <w:sz w:val="28"/>
            <w:szCs w:val="28"/>
          </w:rPr>
          <w:t>законодательством</w:t>
        </w:r>
      </w:hyperlink>
      <w:r w:rsidRPr="00CF1915">
        <w:rPr>
          <w:rFonts w:ascii="Times New Roman" w:hAnsi="Times New Roman"/>
          <w:sz w:val="28"/>
          <w:szCs w:val="28"/>
        </w:rPr>
        <w:t xml:space="preserve">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обеспечение проживающих в </w:t>
      </w:r>
      <w:r>
        <w:rPr>
          <w:rFonts w:ascii="Times New Roman" w:hAnsi="Times New Roman"/>
          <w:sz w:val="28"/>
          <w:szCs w:val="28"/>
        </w:rPr>
        <w:t>городском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w:t>
      </w:r>
      <w:r>
        <w:rPr>
          <w:rFonts w:ascii="Times New Roman" w:hAnsi="Times New Roman"/>
          <w:sz w:val="28"/>
          <w:szCs w:val="28"/>
        </w:rPr>
        <w:t xml:space="preserve"> городского п</w:t>
      </w:r>
      <w:r w:rsidRPr="00CF1915">
        <w:rPr>
          <w:rFonts w:ascii="Times New Roman" w:hAnsi="Times New Roman"/>
          <w:sz w:val="28"/>
          <w:szCs w:val="28"/>
        </w:rPr>
        <w:t>оселения;</w:t>
      </w:r>
    </w:p>
    <w:p w:rsidR="00F75B14"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320B66"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 xml:space="preserve">9) </w:t>
      </w:r>
      <w:r w:rsidRPr="00320B66">
        <w:rPr>
          <w:rFonts w:ascii="Times New Roman" w:hAnsi="Times New Roman"/>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городского поселения, социальную и культурную адаптацию мигрантов, профилактику межнациональных (межэтнических) конфликтов;</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10</w:t>
      </w:r>
      <w:r w:rsidRPr="00CF1915">
        <w:rPr>
          <w:rFonts w:ascii="Times New Roman" w:hAnsi="Times New Roman"/>
          <w:sz w:val="28"/>
          <w:szCs w:val="28"/>
        </w:rPr>
        <w:t xml:space="preserve">) участие в предупреждении и ликвидации последствий чрезвычайных ситуаций в границах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1</w:t>
      </w:r>
      <w:r w:rsidRPr="00CF1915">
        <w:rPr>
          <w:rFonts w:ascii="Times New Roman" w:hAnsi="Times New Roman"/>
          <w:sz w:val="28"/>
          <w:szCs w:val="28"/>
        </w:rPr>
        <w:t xml:space="preserve">) обеспечение первичных мер пожарной безопасности в границах населенных пунктов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2</w:t>
      </w:r>
      <w:r w:rsidRPr="00CF1915">
        <w:rPr>
          <w:rFonts w:ascii="Times New Roman" w:hAnsi="Times New Roman"/>
          <w:sz w:val="28"/>
          <w:szCs w:val="28"/>
        </w:rPr>
        <w:t xml:space="preserve">) создание условий для обеспечения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услугами связи, общественного питания, торговли и бытового обслуживания;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3</w:t>
      </w:r>
      <w:r w:rsidRPr="00CF1915">
        <w:rPr>
          <w:rFonts w:ascii="Times New Roman" w:hAnsi="Times New Roman"/>
          <w:sz w:val="28"/>
          <w:szCs w:val="28"/>
        </w:rPr>
        <w:t xml:space="preserve">) организация библиотечного обслуживания населения, комплектование и обеспечение сохранности библиотечных фондов библиотек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4</w:t>
      </w:r>
      <w:r w:rsidRPr="00CF1915">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услугами организаций культуры;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5</w:t>
      </w:r>
      <w:r w:rsidRPr="00CF1915">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6</w:t>
      </w:r>
      <w:r w:rsidRPr="00CF1915">
        <w:rPr>
          <w:rFonts w:ascii="Times New Roman" w:hAnsi="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8"/>
          <w:szCs w:val="28"/>
        </w:rPr>
        <w:t>городском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7</w:t>
      </w:r>
      <w:r w:rsidRPr="00CF1915">
        <w:rPr>
          <w:rFonts w:ascii="Times New Roman" w:hAnsi="Times New Roman"/>
          <w:sz w:val="28"/>
          <w:szCs w:val="28"/>
        </w:rPr>
        <w:t xml:space="preserve">) обеспечение условий для развития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физической культуры и массового спорта, организация проведения официальных физкультурно-оздоровительных и спортивных мероприятий</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8</w:t>
      </w:r>
      <w:r w:rsidRPr="00CF1915">
        <w:rPr>
          <w:rFonts w:ascii="Times New Roman" w:hAnsi="Times New Roman"/>
          <w:sz w:val="28"/>
          <w:szCs w:val="28"/>
        </w:rPr>
        <w:t xml:space="preserve">) создание условий для массового отдыха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организация обустройства мест массового отдыха населения, включая обеспечение </w:t>
      </w:r>
      <w:r w:rsidRPr="00CF1915">
        <w:rPr>
          <w:rFonts w:ascii="Times New Roman" w:hAnsi="Times New Roman"/>
          <w:sz w:val="28"/>
          <w:szCs w:val="28"/>
        </w:rPr>
        <w:lastRenderedPageBreak/>
        <w:t>свободного доступа граждан к водным объектам общего пользования и их береговым полосам;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w:t>
      </w:r>
      <w:r>
        <w:rPr>
          <w:rFonts w:ascii="Times New Roman" w:hAnsi="Times New Roman"/>
          <w:sz w:val="28"/>
          <w:szCs w:val="28"/>
        </w:rPr>
        <w:t>9</w:t>
      </w:r>
      <w:r w:rsidRPr="00CF1915">
        <w:rPr>
          <w:rFonts w:ascii="Times New Roman" w:hAnsi="Times New Roman"/>
          <w:sz w:val="28"/>
          <w:szCs w:val="28"/>
        </w:rPr>
        <w:t xml:space="preserve">) формирование архивных фондов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20</w:t>
      </w:r>
      <w:r w:rsidRPr="00CF1915">
        <w:rPr>
          <w:rFonts w:ascii="Times New Roman" w:hAnsi="Times New Roman"/>
          <w:sz w:val="28"/>
          <w:szCs w:val="28"/>
        </w:rPr>
        <w:t>) организация сбора и вывоза бытовых отходов и мусора;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1</w:t>
      </w:r>
      <w:r w:rsidRPr="00CF1915">
        <w:rPr>
          <w:rFonts w:ascii="Times New Roman" w:hAnsi="Times New Roman"/>
          <w:sz w:val="28"/>
          <w:szCs w:val="28"/>
        </w:rPr>
        <w:t xml:space="preserve">) утверждение правил благоустройства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r>
        <w:rPr>
          <w:rFonts w:ascii="Times New Roman" w:hAnsi="Times New Roman"/>
          <w:sz w:val="28"/>
          <w:szCs w:val="28"/>
        </w:rPr>
        <w:t xml:space="preserve"> 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2</w:t>
      </w:r>
      <w:r w:rsidRPr="00CF1915">
        <w:rPr>
          <w:rFonts w:ascii="Times New Roman" w:hAnsi="Times New Roman"/>
          <w:sz w:val="28"/>
          <w:szCs w:val="28"/>
        </w:rPr>
        <w:t xml:space="preserve">) утверждение генеральных планов </w:t>
      </w:r>
      <w:r>
        <w:rPr>
          <w:rFonts w:ascii="Times New Roman" w:hAnsi="Times New Roman"/>
          <w:sz w:val="28"/>
          <w:szCs w:val="28"/>
        </w:rPr>
        <w:t>городского</w:t>
      </w:r>
      <w:r w:rsidRPr="00CF1915">
        <w:rPr>
          <w:rFonts w:ascii="Times New Roman" w:hAnsi="Times New Roman"/>
          <w:sz w:val="28"/>
          <w:szCs w:val="28"/>
        </w:rPr>
        <w:t xml:space="preserve">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CF1915">
          <w:rPr>
            <w:rFonts w:ascii="Times New Roman" w:hAnsi="Times New Roman"/>
            <w:sz w:val="28"/>
            <w:szCs w:val="28"/>
          </w:rPr>
          <w:t>кодексом</w:t>
        </w:r>
      </w:hyperlink>
      <w:r w:rsidRPr="00CF1915">
        <w:rPr>
          <w:rFonts w:ascii="Times New Roman" w:hAnsi="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городского</w:t>
      </w:r>
      <w:r w:rsidRPr="00CF1915">
        <w:rPr>
          <w:rFonts w:ascii="Times New Roman" w:hAnsi="Times New Roman"/>
          <w:sz w:val="28"/>
          <w:szCs w:val="28"/>
        </w:rPr>
        <w:t xml:space="preserve">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w:t>
      </w:r>
      <w:hyperlink r:id="rId9" w:history="1">
        <w:r w:rsidRPr="00CF1915">
          <w:rPr>
            <w:rFonts w:ascii="Times New Roman" w:hAnsi="Times New Roman"/>
            <w:sz w:val="28"/>
            <w:szCs w:val="28"/>
          </w:rPr>
          <w:t>кодексом</w:t>
        </w:r>
      </w:hyperlink>
      <w:r w:rsidRPr="00CF1915">
        <w:rPr>
          <w:rFonts w:ascii="Times New Roman" w:hAnsi="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F75B14" w:rsidRPr="00CF1915" w:rsidRDefault="00F75B14" w:rsidP="00BB6A6F">
      <w:pPr>
        <w:spacing w:after="0" w:line="240" w:lineRule="auto"/>
        <w:ind w:firstLine="544"/>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3</w:t>
      </w:r>
      <w:r w:rsidRPr="00CF1915">
        <w:rPr>
          <w:rFonts w:ascii="Times New Roman" w:hAnsi="Times New Roman"/>
          <w:sz w:val="28"/>
          <w:szCs w:val="28"/>
        </w:rPr>
        <w:t xml:space="preserve">) </w:t>
      </w:r>
      <w:r w:rsidRPr="00BB6A6F">
        <w:rPr>
          <w:rFonts w:ascii="Times New Roman" w:hAnsi="Times New Roman"/>
          <w:i/>
          <w:color w:val="FF0000"/>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i/>
          <w:color w:val="FF0000"/>
          <w:sz w:val="28"/>
          <w:szCs w:val="28"/>
        </w:rPr>
        <w:t xml:space="preserve">городского </w:t>
      </w:r>
      <w:r w:rsidRPr="00BB6A6F">
        <w:rPr>
          <w:rFonts w:ascii="Times New Roman" w:hAnsi="Times New Roman"/>
          <w:i/>
          <w:color w:val="FF0000"/>
          <w:sz w:val="28"/>
          <w:szCs w:val="28"/>
        </w:rPr>
        <w:t>поселения, изменение, аннулирование таких наименований, размещение информации в государственном адресном реестре</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24</w:t>
      </w:r>
      <w:r w:rsidRPr="00CF1915">
        <w:rPr>
          <w:rFonts w:ascii="Times New Roman" w:hAnsi="Times New Roman"/>
          <w:sz w:val="28"/>
          <w:szCs w:val="28"/>
        </w:rPr>
        <w:t>)</w:t>
      </w:r>
      <w:r>
        <w:rPr>
          <w:rFonts w:ascii="Times New Roman" w:hAnsi="Times New Roman"/>
          <w:sz w:val="28"/>
          <w:szCs w:val="28"/>
        </w:rPr>
        <w:t xml:space="preserve"> </w:t>
      </w:r>
      <w:r w:rsidRPr="00CF1915">
        <w:rPr>
          <w:rFonts w:ascii="Times New Roman" w:hAnsi="Times New Roman"/>
          <w:sz w:val="28"/>
          <w:szCs w:val="28"/>
        </w:rPr>
        <w:t>организация ритуальных услуг и содержание мест захоронения;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5</w:t>
      </w:r>
      <w:r w:rsidRPr="00CF1915">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Pr>
          <w:rFonts w:ascii="Times New Roman" w:hAnsi="Times New Roman"/>
          <w:sz w:val="28"/>
          <w:szCs w:val="28"/>
        </w:rPr>
        <w:t>городского п</w:t>
      </w:r>
      <w:r w:rsidRPr="00CF1915">
        <w:rPr>
          <w:rFonts w:ascii="Times New Roman" w:hAnsi="Times New Roman"/>
          <w:sz w:val="28"/>
          <w:szCs w:val="28"/>
        </w:rPr>
        <w:t>оселения от чрезвычайных ситуаций природного и техногенного характера;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6</w:t>
      </w:r>
      <w:r w:rsidRPr="00CF1915">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2</w:t>
      </w:r>
      <w:r>
        <w:rPr>
          <w:rFonts w:ascii="Times New Roman" w:hAnsi="Times New Roman"/>
          <w:sz w:val="28"/>
          <w:szCs w:val="28"/>
        </w:rPr>
        <w:t>7</w:t>
      </w:r>
      <w:r w:rsidRPr="00CF1915">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8</w:t>
      </w:r>
      <w:r w:rsidRPr="00CF1915">
        <w:rPr>
          <w:rFonts w:ascii="Times New Roman" w:hAnsi="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9</w:t>
      </w:r>
      <w:r w:rsidRPr="00CF1915">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30</w:t>
      </w:r>
      <w:r w:rsidRPr="00CF1915">
        <w:rPr>
          <w:rFonts w:ascii="Times New Roman" w:hAnsi="Times New Roman"/>
          <w:sz w:val="28"/>
          <w:szCs w:val="28"/>
        </w:rPr>
        <w:t xml:space="preserve">) организация и осуществление мероприятий по работе с детьми и молодежью в </w:t>
      </w:r>
      <w:r>
        <w:rPr>
          <w:rFonts w:ascii="Times New Roman" w:hAnsi="Times New Roman"/>
          <w:sz w:val="28"/>
          <w:szCs w:val="28"/>
        </w:rPr>
        <w:t>городском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1</w:t>
      </w:r>
      <w:r w:rsidRPr="00CF1915">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2</w:t>
      </w:r>
      <w:r w:rsidRPr="00CF1915">
        <w:rPr>
          <w:rFonts w:ascii="Times New Roman" w:hAnsi="Times New Roman"/>
          <w:sz w:val="28"/>
          <w:szCs w:val="28"/>
        </w:rPr>
        <w:t>) осуществление муниципального лесного контроля;</w:t>
      </w:r>
    </w:p>
    <w:p w:rsidR="00F75B14" w:rsidRPr="00BB6A6F" w:rsidRDefault="00F75B14" w:rsidP="00BB6A6F">
      <w:pPr>
        <w:spacing w:after="0" w:line="240" w:lineRule="auto"/>
        <w:ind w:firstLine="544"/>
        <w:jc w:val="both"/>
        <w:rPr>
          <w:rFonts w:ascii="Verdana" w:hAnsi="Verdana"/>
          <w:color w:val="000000"/>
          <w:sz w:val="21"/>
          <w:szCs w:val="21"/>
        </w:rPr>
      </w:pPr>
      <w:r>
        <w:rPr>
          <w:rFonts w:ascii="Times New Roman" w:hAnsi="Times New Roman"/>
          <w:sz w:val="28"/>
          <w:szCs w:val="28"/>
        </w:rPr>
        <w:t xml:space="preserve">    </w:t>
      </w:r>
      <w:r w:rsidRPr="00CF1915">
        <w:rPr>
          <w:rFonts w:ascii="Times New Roman" w:hAnsi="Times New Roman"/>
          <w:sz w:val="28"/>
          <w:szCs w:val="28"/>
        </w:rPr>
        <w:t>3</w:t>
      </w:r>
      <w:r>
        <w:rPr>
          <w:rFonts w:ascii="Times New Roman" w:hAnsi="Times New Roman"/>
          <w:sz w:val="28"/>
          <w:szCs w:val="28"/>
        </w:rPr>
        <w:t>3)</w:t>
      </w:r>
      <w:r w:rsidRPr="00CF1915">
        <w:rPr>
          <w:rFonts w:ascii="Times New Roman" w:hAnsi="Times New Roman"/>
          <w:sz w:val="28"/>
          <w:szCs w:val="28"/>
        </w:rPr>
        <w:t xml:space="preserve"> </w:t>
      </w:r>
      <w:r w:rsidRPr="00BB6A6F">
        <w:rPr>
          <w:rFonts w:ascii="Times New Roman" w:hAnsi="Times New Roman"/>
          <w:i/>
          <w:color w:val="FF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4</w:t>
      </w:r>
      <w:r w:rsidRPr="00CF1915">
        <w:rPr>
          <w:rFonts w:ascii="Times New Roman" w:hAnsi="Times New Roman"/>
          <w:sz w:val="28"/>
          <w:szCs w:val="28"/>
        </w:rPr>
        <w:t xml:space="preserve">) предоставление помещения для работы на обслуживаемом административном участке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сотруднику, замещающему должность участкового уполномоченного полиции;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5</w:t>
      </w:r>
      <w:r w:rsidRPr="00CF1915">
        <w:rPr>
          <w:rFonts w:ascii="Times New Roman" w:hAnsi="Times New Roman"/>
          <w:sz w:val="28"/>
          <w:szCs w:val="28"/>
        </w:rPr>
        <w:t xml:space="preserve">) до 1 января 2017 года </w:t>
      </w:r>
      <w:hyperlink r:id="rId10" w:history="1">
        <w:r w:rsidRPr="00CF1915">
          <w:rPr>
            <w:rFonts w:ascii="Times New Roman" w:hAnsi="Times New Roman"/>
            <w:sz w:val="28"/>
            <w:szCs w:val="28"/>
          </w:rPr>
          <w:t>предоставление</w:t>
        </w:r>
      </w:hyperlink>
      <w:r w:rsidRPr="00CF1915">
        <w:rPr>
          <w:rFonts w:ascii="Times New Roman" w:hAnsi="Times New Roman"/>
          <w:sz w:val="28"/>
          <w:szCs w:val="28"/>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6</w:t>
      </w:r>
      <w:r w:rsidRPr="00CF1915">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w:t>
      </w:r>
      <w:r w:rsidRPr="00CF1915">
        <w:rPr>
          <w:rFonts w:ascii="Times New Roman" w:hAnsi="Times New Roman"/>
          <w:sz w:val="28"/>
          <w:szCs w:val="28"/>
          <w:vertAlign w:val="superscript"/>
        </w:rPr>
        <w:t>1</w:t>
      </w:r>
      <w:r w:rsidRPr="00CF1915">
        <w:rPr>
          <w:rFonts w:ascii="Times New Roman" w:hAnsi="Times New Roman"/>
          <w:sz w:val="28"/>
          <w:szCs w:val="28"/>
        </w:rPr>
        <w:t xml:space="preserve"> и 31</w:t>
      </w:r>
      <w:r w:rsidRPr="00CF1915">
        <w:rPr>
          <w:rFonts w:ascii="Times New Roman" w:hAnsi="Times New Roman"/>
          <w:sz w:val="28"/>
          <w:szCs w:val="28"/>
          <w:vertAlign w:val="superscript"/>
        </w:rPr>
        <w:t>3</w:t>
      </w:r>
      <w:r w:rsidRPr="00CF1915">
        <w:rPr>
          <w:rFonts w:ascii="Times New Roman" w:hAnsi="Times New Roman"/>
          <w:sz w:val="28"/>
          <w:szCs w:val="28"/>
        </w:rPr>
        <w:t xml:space="preserve"> Федерального закона от 12 января 1996 года  № 7-ФЗ «О некоммерческих организациях».</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7</w:t>
      </w:r>
      <w:r w:rsidRPr="00CF1915">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проведение открытого аукциона на право заключить договор о создании искусственного земельного участка в соответствии с </w:t>
      </w:r>
      <w:hyperlink r:id="rId11" w:history="1">
        <w:r w:rsidRPr="00CF1915">
          <w:rPr>
            <w:rFonts w:ascii="Times New Roman" w:hAnsi="Times New Roman"/>
            <w:sz w:val="28"/>
            <w:szCs w:val="28"/>
          </w:rPr>
          <w:t>федеральным законом</w:t>
        </w:r>
      </w:hyperlink>
      <w:r w:rsidRPr="00CF1915">
        <w:rPr>
          <w:rFonts w:ascii="Times New Roman" w:hAnsi="Times New Roman"/>
          <w:sz w:val="28"/>
          <w:szCs w:val="28"/>
        </w:rPr>
        <w:t>;</w:t>
      </w:r>
    </w:p>
    <w:p w:rsidR="00F75B14" w:rsidRDefault="00F75B14" w:rsidP="002B59D5">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3</w:t>
      </w:r>
      <w:r>
        <w:rPr>
          <w:rFonts w:ascii="Times New Roman" w:hAnsi="Times New Roman"/>
          <w:sz w:val="28"/>
          <w:szCs w:val="28"/>
        </w:rPr>
        <w:t>8</w:t>
      </w:r>
      <w:r w:rsidRPr="00CF1915">
        <w:rPr>
          <w:rFonts w:ascii="Times New Roman" w:hAnsi="Times New Roman"/>
          <w:sz w:val="28"/>
          <w:szCs w:val="28"/>
        </w:rPr>
        <w:t>) осуществление мер по противодействию</w:t>
      </w:r>
      <w:r>
        <w:rPr>
          <w:rFonts w:ascii="Times New Roman" w:hAnsi="Times New Roman"/>
          <w:sz w:val="28"/>
          <w:szCs w:val="28"/>
        </w:rPr>
        <w:t xml:space="preserve"> коррупции в границах городского поселения;</w:t>
      </w:r>
    </w:p>
    <w:p w:rsidR="00F75B14" w:rsidRPr="00533698" w:rsidRDefault="00F75B14" w:rsidP="00533698">
      <w:pPr>
        <w:spacing w:after="0" w:line="240" w:lineRule="auto"/>
        <w:ind w:firstLine="544"/>
        <w:jc w:val="both"/>
        <w:rPr>
          <w:rFonts w:ascii="Times New Roman" w:hAnsi="Times New Roman"/>
          <w:color w:val="000000"/>
          <w:sz w:val="28"/>
          <w:szCs w:val="21"/>
        </w:rPr>
      </w:pPr>
      <w:r>
        <w:rPr>
          <w:rFonts w:ascii="Times New Roman" w:hAnsi="Times New Roman"/>
          <w:sz w:val="28"/>
          <w:szCs w:val="28"/>
        </w:rPr>
        <w:t xml:space="preserve">    39) </w:t>
      </w:r>
      <w:r w:rsidRPr="00533698">
        <w:rPr>
          <w:rFonts w:ascii="Times New Roman" w:hAnsi="Times New Roman"/>
          <w:color w:val="000000"/>
          <w:sz w:val="28"/>
          <w:szCs w:val="21"/>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color w:val="000000"/>
          <w:sz w:val="28"/>
          <w:szCs w:val="21"/>
        </w:rPr>
        <w:t xml:space="preserve">городского </w:t>
      </w:r>
      <w:r w:rsidRPr="00533698">
        <w:rPr>
          <w:rFonts w:ascii="Times New Roman" w:hAnsi="Times New Roman"/>
          <w:color w:val="000000"/>
          <w:sz w:val="28"/>
          <w:szCs w:val="21"/>
        </w:rPr>
        <w:t>поселения, социальную и культурную адаптацию мигрантов, профилактику межнациональных (межэтнических) конфликтов</w:t>
      </w:r>
      <w:r>
        <w:rPr>
          <w:rFonts w:ascii="Times New Roman" w:hAnsi="Times New Roman"/>
          <w:color w:val="000000"/>
          <w:sz w:val="28"/>
          <w:szCs w:val="21"/>
        </w:rPr>
        <w:t>.</w:t>
      </w:r>
    </w:p>
    <w:p w:rsidR="00F75B14" w:rsidRPr="00CF1915" w:rsidRDefault="00F75B14" w:rsidP="004646F4">
      <w:pPr>
        <w:spacing w:after="0" w:line="240" w:lineRule="auto"/>
        <w:jc w:val="both"/>
        <w:rPr>
          <w:rFonts w:ascii="Times New Roman" w:hAnsi="Times New Roman"/>
          <w:sz w:val="28"/>
          <w:szCs w:val="28"/>
        </w:rPr>
      </w:pPr>
      <w:r>
        <w:rPr>
          <w:rFonts w:ascii="Times New Roman" w:hAnsi="Times New Roman"/>
          <w:b/>
          <w:sz w:val="28"/>
          <w:szCs w:val="28"/>
        </w:rPr>
        <w:tab/>
      </w:r>
      <w:r w:rsidRPr="00CF1915">
        <w:rPr>
          <w:rFonts w:ascii="Times New Roman" w:hAnsi="Times New Roman"/>
          <w:sz w:val="28"/>
          <w:szCs w:val="28"/>
        </w:rPr>
        <w:t xml:space="preserve">2.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вправе заключать соглашения с органами местного самоуправления Агрызского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бюджет муниципального района в соответствии с Бюджетным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jc w:val="both"/>
        <w:rPr>
          <w:rFonts w:ascii="Times New Roman" w:hAnsi="Times New Roman"/>
          <w:b/>
          <w:sz w:val="28"/>
          <w:szCs w:val="28"/>
        </w:rPr>
      </w:pPr>
      <w:r>
        <w:rPr>
          <w:rFonts w:ascii="Times New Roman" w:hAnsi="Times New Roman"/>
          <w:b/>
          <w:sz w:val="28"/>
          <w:szCs w:val="28"/>
        </w:rPr>
        <w:lastRenderedPageBreak/>
        <w:tab/>
      </w:r>
      <w:r w:rsidRPr="00CF1915">
        <w:rPr>
          <w:rFonts w:ascii="Times New Roman" w:hAnsi="Times New Roman"/>
          <w:b/>
          <w:sz w:val="28"/>
          <w:szCs w:val="28"/>
        </w:rPr>
        <w:t xml:space="preserve">Статья 6. Права органов местного самоуправления </w:t>
      </w:r>
      <w:r w:rsidRPr="006160A0">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на решение вопросов, не отнесенных к вопросам местного значения </w:t>
      </w:r>
      <w:r>
        <w:rPr>
          <w:rFonts w:ascii="Times New Roman" w:hAnsi="Times New Roman"/>
          <w:b/>
          <w:sz w:val="28"/>
          <w:szCs w:val="28"/>
        </w:rPr>
        <w:t>п</w:t>
      </w:r>
      <w:r w:rsidRPr="00CF1915">
        <w:rPr>
          <w:rFonts w:ascii="Times New Roman" w:hAnsi="Times New Roman"/>
          <w:b/>
          <w:sz w:val="28"/>
          <w:szCs w:val="28"/>
        </w:rPr>
        <w:t>оселений</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 xml:space="preserve">1. </w:t>
      </w:r>
      <w:r w:rsidRPr="00CF1915">
        <w:rPr>
          <w:rFonts w:ascii="Times New Roman" w:hAnsi="Times New Roman"/>
          <w:sz w:val="28"/>
          <w:szCs w:val="28"/>
        </w:rPr>
        <w:t xml:space="preserve">Органы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имеют право на: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создание музеев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Pr>
          <w:rFonts w:ascii="Times New Roman" w:hAnsi="Times New Roman"/>
          <w:sz w:val="28"/>
          <w:szCs w:val="28"/>
        </w:rPr>
        <w:t>городском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оселении нотариуса;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участие в осуществлении деятельности по опеке и попечительству;</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создание муниципальной пожарной охраны;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создание условий для развития туризма. </w:t>
      </w:r>
    </w:p>
    <w:p w:rsidR="00F75B14" w:rsidRPr="00E427C5" w:rsidRDefault="00F75B14" w:rsidP="00D17DEE">
      <w:pPr>
        <w:autoSpaceDE w:val="0"/>
        <w:autoSpaceDN w:val="0"/>
        <w:adjustRightInd w:val="0"/>
        <w:spacing w:after="0" w:line="240" w:lineRule="auto"/>
        <w:ind w:firstLine="840"/>
        <w:jc w:val="both"/>
        <w:rPr>
          <w:rFonts w:ascii="Times New Roman" w:hAnsi="Times New Roman"/>
          <w:i/>
          <w:color w:val="FF6600"/>
          <w:sz w:val="28"/>
          <w:szCs w:val="28"/>
        </w:rPr>
      </w:pPr>
      <w:r w:rsidRPr="00E427C5">
        <w:rPr>
          <w:rFonts w:ascii="Times New Roman" w:hAnsi="Times New Roman"/>
          <w:i/>
          <w:color w:val="FF6600"/>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5B14" w:rsidRPr="00E427C5" w:rsidRDefault="00F75B14" w:rsidP="00D17DEE">
      <w:pPr>
        <w:autoSpaceDE w:val="0"/>
        <w:autoSpaceDN w:val="0"/>
        <w:adjustRightInd w:val="0"/>
        <w:spacing w:after="0" w:line="240" w:lineRule="auto"/>
        <w:ind w:firstLine="840"/>
        <w:jc w:val="both"/>
        <w:rPr>
          <w:rFonts w:ascii="Times New Roman" w:hAnsi="Times New Roman"/>
          <w:i/>
          <w:color w:val="FF6600"/>
          <w:sz w:val="28"/>
          <w:szCs w:val="28"/>
        </w:rPr>
      </w:pPr>
      <w:r w:rsidRPr="00E427C5">
        <w:rPr>
          <w:rFonts w:ascii="Times New Roman" w:hAnsi="Times New Roman"/>
          <w:i/>
          <w:color w:val="FF6600"/>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75B14" w:rsidRPr="00AB7D70" w:rsidRDefault="00F75B14" w:rsidP="000D6429">
      <w:pPr>
        <w:spacing w:after="0" w:line="240" w:lineRule="auto"/>
        <w:ind w:firstLine="544"/>
        <w:jc w:val="both"/>
        <w:rPr>
          <w:rFonts w:ascii="Times New Roman" w:hAnsi="Times New Roman"/>
          <w:i/>
          <w:color w:val="FF0000"/>
          <w:sz w:val="28"/>
          <w:szCs w:val="28"/>
        </w:rPr>
      </w:pPr>
      <w:r>
        <w:rPr>
          <w:rFonts w:ascii="Times New Roman" w:hAnsi="Times New Roman"/>
          <w:sz w:val="28"/>
          <w:szCs w:val="28"/>
        </w:rPr>
        <w:t xml:space="preserve">     11) </w:t>
      </w:r>
      <w:r w:rsidRPr="00AB7D70">
        <w:rPr>
          <w:rFonts w:ascii="Times New Roman" w:hAnsi="Times New Roman"/>
          <w:i/>
          <w:color w:val="FF0000"/>
          <w:sz w:val="28"/>
          <w:szCs w:val="28"/>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75B14" w:rsidRPr="00AB7D70" w:rsidRDefault="00F75B14" w:rsidP="000D6429">
      <w:pPr>
        <w:spacing w:after="0" w:line="240" w:lineRule="auto"/>
        <w:ind w:firstLine="544"/>
        <w:jc w:val="both"/>
        <w:rPr>
          <w:rFonts w:ascii="Times New Roman" w:hAnsi="Times New Roman"/>
          <w:i/>
          <w:sz w:val="28"/>
          <w:szCs w:val="28"/>
        </w:rPr>
      </w:pPr>
      <w:r w:rsidRPr="00AB7D70">
        <w:rPr>
          <w:rFonts w:ascii="Times New Roman" w:hAnsi="Times New Roman"/>
          <w:i/>
          <w:color w:val="FF0000"/>
          <w:sz w:val="28"/>
          <w:szCs w:val="28"/>
        </w:rPr>
        <w:tab/>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Органы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lastRenderedPageBreak/>
        <w:t xml:space="preserve">Статья 7. Участие </w:t>
      </w:r>
      <w:r>
        <w:rPr>
          <w:rFonts w:ascii="Times New Roman" w:hAnsi="Times New Roman"/>
          <w:b/>
          <w:sz w:val="28"/>
          <w:szCs w:val="28"/>
        </w:rPr>
        <w:t>городского п</w:t>
      </w:r>
      <w:r w:rsidRPr="00CF1915">
        <w:rPr>
          <w:rFonts w:ascii="Times New Roman" w:hAnsi="Times New Roman"/>
          <w:b/>
          <w:sz w:val="28"/>
          <w:szCs w:val="28"/>
        </w:rPr>
        <w:t>оселения в межмуниципальном сотрудничестве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Участие </w:t>
      </w:r>
      <w:r>
        <w:rPr>
          <w:rFonts w:ascii="Times New Roman" w:hAnsi="Times New Roman"/>
          <w:sz w:val="28"/>
          <w:szCs w:val="28"/>
        </w:rPr>
        <w:t>городского п</w:t>
      </w:r>
      <w:r w:rsidRPr="00CF1915">
        <w:rPr>
          <w:rFonts w:ascii="Times New Roman" w:hAnsi="Times New Roman"/>
          <w:sz w:val="28"/>
          <w:szCs w:val="28"/>
        </w:rPr>
        <w:t>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8. Взаимоотношения органов местного самоуправления</w:t>
      </w:r>
      <w:r>
        <w:rPr>
          <w:rFonts w:ascii="Times New Roman" w:hAnsi="Times New Roman"/>
          <w:b/>
          <w:sz w:val="28"/>
          <w:szCs w:val="28"/>
        </w:rPr>
        <w:t xml:space="preserve"> 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с органами государственной власти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Взаимоотношения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с органами государственной власти осуществляется посредством: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участия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в реализации государственных программ, направленных на социально-экономическое развитие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заключения договоров (соглашений) между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и органами государственной власти;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создания постоянных либо временных координационных, консультативных, совещательных и иных рабочих органов;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законодательной инициативы Совета Поселения в Государственном Совете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иных форм взаимодействия, установленных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9. Правовое регулирование муниципальной службы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Правовое регулирование муниципальной службы в </w:t>
      </w:r>
      <w:r>
        <w:rPr>
          <w:rFonts w:ascii="Times New Roman" w:hAnsi="Times New Roman"/>
          <w:sz w:val="28"/>
          <w:szCs w:val="28"/>
        </w:rPr>
        <w:t>городском п</w:t>
      </w:r>
      <w:r w:rsidRPr="00CF1915">
        <w:rPr>
          <w:rFonts w:ascii="Times New Roman" w:hAnsi="Times New Roman"/>
          <w:sz w:val="28"/>
          <w:szCs w:val="28"/>
        </w:rPr>
        <w:t xml:space="preserve">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 июня 2013 года № 50-ЗРТ,  Положением о муниципальной службе, утвержденным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и  муниципальными правовыми актами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10. Формы непосредственного осуществления населением местного самоуправления и участия населения в осуществлении местного самоуправления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Население </w:t>
      </w:r>
      <w:r>
        <w:rPr>
          <w:rFonts w:ascii="Times New Roman" w:hAnsi="Times New Roman"/>
          <w:sz w:val="28"/>
          <w:szCs w:val="28"/>
        </w:rPr>
        <w:t>городского п</w:t>
      </w:r>
      <w:r w:rsidRPr="00CF1915">
        <w:rPr>
          <w:rFonts w:ascii="Times New Roman" w:hAnsi="Times New Roman"/>
          <w:sz w:val="28"/>
          <w:szCs w:val="28"/>
        </w:rPr>
        <w:t>оселения непосредственно осуществляет местное самоуправление и  участвует в осуществлении местного самоуправления в следующих формах: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местный референдум;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2) муниципальные выборы;</w:t>
      </w:r>
    </w:p>
    <w:p w:rsidR="00F75B14" w:rsidRPr="00CF1915" w:rsidRDefault="00F75B14" w:rsidP="00D17DEE">
      <w:pPr>
        <w:autoSpaceDE w:val="0"/>
        <w:autoSpaceDN w:val="0"/>
        <w:adjustRightInd w:val="0"/>
        <w:spacing w:after="0" w:line="240" w:lineRule="auto"/>
        <w:ind w:firstLine="840"/>
        <w:jc w:val="both"/>
        <w:outlineLvl w:val="1"/>
        <w:rPr>
          <w:rFonts w:ascii="Times New Roman" w:hAnsi="Times New Roman"/>
          <w:sz w:val="28"/>
          <w:szCs w:val="28"/>
        </w:rPr>
      </w:pPr>
      <w:r w:rsidRPr="00CF1915">
        <w:rPr>
          <w:rFonts w:ascii="Times New Roman" w:hAnsi="Times New Roman"/>
          <w:sz w:val="28"/>
          <w:szCs w:val="28"/>
        </w:rPr>
        <w:t>3) голосование по отзыву депутата, выборного должностного лица местного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голосование по вопросам изменения границ и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правотворческая инициатива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территориальное общественное самоуправление;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публичные слушания;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собрание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9) конференция граждан (собрание делегатов);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сход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11) опрос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12) народное обсуждение наиболее важных вопросов местного значения;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13) создание общественных (консультативных) советов;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14) обращения граждан в органы местного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Отношения органов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sz w:val="28"/>
          <w:szCs w:val="28"/>
        </w:rPr>
        <w:t> </w:t>
      </w:r>
      <w:r w:rsidRPr="00CF1915">
        <w:rPr>
          <w:rFonts w:ascii="Times New Roman" w:hAnsi="Times New Roman"/>
          <w:b/>
          <w:sz w:val="28"/>
          <w:szCs w:val="28"/>
        </w:rPr>
        <w:t>Статья 11. Местный референдум</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Местный референдум проводится на всей территории </w:t>
      </w:r>
      <w:r>
        <w:rPr>
          <w:rFonts w:ascii="Times New Roman" w:hAnsi="Times New Roman"/>
          <w:sz w:val="28"/>
          <w:szCs w:val="28"/>
        </w:rPr>
        <w:t>городского п</w:t>
      </w:r>
      <w:r w:rsidRPr="00CF1915">
        <w:rPr>
          <w:rFonts w:ascii="Times New Roman" w:hAnsi="Times New Roman"/>
          <w:sz w:val="28"/>
          <w:szCs w:val="28"/>
        </w:rPr>
        <w:t>оселения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2" w:history="1">
        <w:r w:rsidRPr="00CF1915">
          <w:rPr>
            <w:rFonts w:ascii="Times New Roman" w:hAnsi="Times New Roman"/>
            <w:sz w:val="28"/>
            <w:szCs w:val="28"/>
          </w:rPr>
          <w:t>законом</w:t>
        </w:r>
      </w:hyperlink>
      <w:r w:rsidRPr="00CF1915">
        <w:rPr>
          <w:rFonts w:ascii="Times New Roman" w:hAnsi="Times New Roman"/>
          <w:sz w:val="28"/>
          <w:szCs w:val="28"/>
        </w:rPr>
        <w:t xml:space="preserve"> и принимаемым в соответствии с ним законом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w:t>
      </w:r>
      <w:r>
        <w:rPr>
          <w:rFonts w:ascii="Times New Roman" w:hAnsi="Times New Roman"/>
          <w:sz w:val="28"/>
          <w:szCs w:val="28"/>
        </w:rPr>
        <w:t>городского п</w:t>
      </w:r>
      <w:r w:rsidRPr="00CF1915">
        <w:rPr>
          <w:rFonts w:ascii="Times New Roman" w:hAnsi="Times New Roman"/>
          <w:sz w:val="28"/>
          <w:szCs w:val="28"/>
        </w:rPr>
        <w:t>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Решение о назначении местного референдума принимается Советом </w:t>
      </w:r>
      <w:r>
        <w:rPr>
          <w:rFonts w:ascii="Times New Roman" w:hAnsi="Times New Roman"/>
          <w:sz w:val="28"/>
          <w:szCs w:val="28"/>
        </w:rPr>
        <w:t>городского п</w:t>
      </w:r>
      <w:r w:rsidRPr="00CF1915">
        <w:rPr>
          <w:rFonts w:ascii="Times New Roman" w:hAnsi="Times New Roman"/>
          <w:sz w:val="28"/>
          <w:szCs w:val="28"/>
        </w:rPr>
        <w:t>оселения по инициативе: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граждан, имеющих право на участие в местном референдуме;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и Руководителя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 выдвинутой ими совместно.</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но не может быть менее 25 подписей.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Инициатива проведения референдума, выдвинутая совместно Советом</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Руководителем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оформляется решением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постановлением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lang w:eastAsia="en-US"/>
        </w:rPr>
      </w:pPr>
      <w:r w:rsidRPr="00CF1915">
        <w:rPr>
          <w:rFonts w:ascii="Times New Roman" w:hAnsi="Times New Roman"/>
          <w:sz w:val="28"/>
          <w:szCs w:val="28"/>
        </w:rPr>
        <w:t>7. Совет</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обязан назначить  местный референдум в течение 30 дней со дня поступления в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документов</w:t>
      </w:r>
      <w:r w:rsidRPr="00CF1915">
        <w:rPr>
          <w:rFonts w:ascii="Times New Roman" w:hAnsi="Times New Roman"/>
          <w:sz w:val="28"/>
          <w:szCs w:val="28"/>
          <w:lang w:eastAsia="en-US"/>
        </w:rPr>
        <w:t>, на основании которых назначается местный референдум.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В случае если местный референдум не назначен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установленные сроки, референдум назначается судом на основании обращения гражд</w:t>
      </w:r>
      <w:r>
        <w:rPr>
          <w:rFonts w:ascii="Times New Roman" w:hAnsi="Times New Roman"/>
          <w:sz w:val="28"/>
          <w:szCs w:val="28"/>
        </w:rPr>
        <w:t>ан, избирательных объединений, Г</w:t>
      </w:r>
      <w:r w:rsidRPr="00CF1915">
        <w:rPr>
          <w:rFonts w:ascii="Times New Roman" w:hAnsi="Times New Roman"/>
          <w:sz w:val="28"/>
          <w:szCs w:val="28"/>
        </w:rPr>
        <w:t xml:space="preserve">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Итоги голосования и принятое на местном референдуме решение подлежат официальному опубликованию.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Принятое на местном референдуме решение подлежит обязательному исполнению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не нуждается в утверждении какими-либо органами государственной власти, их должностными лицами или органами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Органы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12. Муниципальные выборы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Муниципальные выборы в </w:t>
      </w:r>
      <w:r>
        <w:rPr>
          <w:rFonts w:ascii="Times New Roman" w:hAnsi="Times New Roman"/>
          <w:sz w:val="28"/>
          <w:szCs w:val="28"/>
        </w:rPr>
        <w:t>городском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оселении проводятся в целях избрания депутатов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выборных должностных лиц местного самоуправления на основе всеобщего равного и прямого избирательного права при тайном голосовании.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2. Депутатом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может быть избран гражданин Российской Федерации, достигший на день голосования 18 лет и обладающий избирательным правом.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Муниципальные выборы назначаются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При назначении  досрочных выборов сроки, указанные в настоящей статье, могут быть сокращены, но не менее чем на одну треть.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В случаях, установленных федеральным законом, муниципальные выборы назначаются избирательной комиссией</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или судом.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Подготовка и проведение муниципальных выборов возлагаются на избирательные комиссии в пределах их компетенции.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Выборы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Депутаты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Если на выборах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Результаты выборов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подлежат официальному опубликованию.</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13. Голосование по отзыву депутата Совета </w:t>
      </w:r>
      <w:r w:rsidRPr="00ED772A">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том числе Глава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может быть отозван избирателями по основаниям и в порядке, установленном действующим законодательством и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Основаниями отзыва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совершении действий, несовместимых со статусом депутата,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иных нарушений Конституции Российской Федерации, Конституции Республики Татарстан, законов и иных </w:t>
      </w:r>
      <w:r w:rsidRPr="00CF1915">
        <w:rPr>
          <w:rFonts w:ascii="Times New Roman" w:hAnsi="Times New Roman"/>
          <w:sz w:val="28"/>
          <w:szCs w:val="28"/>
        </w:rPr>
        <w:lastRenderedPageBreak/>
        <w:t>нормативных правовых актов Российской Федерации и Республики Татарстан, настоящего Устава и иных муниципальных нормативных правовых актов.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Голосование по отзыву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проводится по инициативе населения.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Для выдвижения инициативы проведения голосования по отзыву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Инициативная группа обращается в Избирательную комиссию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Поселения, проверка собранных подписей осуществляются в порядке, установленном законом для проведения местного референдума.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Голосование по отзыву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назначается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При рассмотрении ходатайства инициативной группы Избирательной комиссией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назначении голосования по отзыву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Поселения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письменно извещаться о времени и месте их проведения.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том числе Глава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11. Итоги голосования по отзыву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подлежат официальному опубликованию.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12. Избирательная комиссия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по</w:t>
      </w:r>
      <w:r w:rsidRPr="00CF1915">
        <w:rPr>
          <w:rFonts w:ascii="Times New Roman" w:hAnsi="Times New Roman"/>
          <w:sz w:val="28"/>
          <w:szCs w:val="28"/>
        </w:rPr>
        <w:t xml:space="preserve">селения в 5-дневный срок после официального подведения итогов голосования по отзыву письменно извещает инициативную группу,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соответствующего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 итогах голосования по его отзыву.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14. Голосование по вопросам изменения границ, преобразования</w:t>
      </w:r>
      <w:r w:rsidRPr="00D21397">
        <w:rPr>
          <w:rFonts w:ascii="Times New Roman" w:hAnsi="Times New Roman"/>
          <w:sz w:val="28"/>
          <w:szCs w:val="28"/>
        </w:rPr>
        <w:t xml:space="preserve"> </w:t>
      </w:r>
      <w:r w:rsidRPr="00D21397">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Голосование по вопросам изменения границ,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проводится в целях получения согласия населения на указанное изменение границ, преобразование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Голосование по вопросам изменения границ, преобразования </w:t>
      </w:r>
      <w:r>
        <w:rPr>
          <w:rFonts w:ascii="Times New Roman" w:hAnsi="Times New Roman"/>
          <w:sz w:val="28"/>
          <w:szCs w:val="28"/>
        </w:rPr>
        <w:t>городского п</w:t>
      </w:r>
      <w:r w:rsidRPr="00CF1915">
        <w:rPr>
          <w:rFonts w:ascii="Times New Roman" w:hAnsi="Times New Roman"/>
          <w:sz w:val="28"/>
          <w:szCs w:val="28"/>
        </w:rPr>
        <w:t xml:space="preserve">оселения проводится на всей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или на части его территории в случаях, установленных Федеральным законом от 6 октября 2003 года № 131-ФЗ «Об общих принципах организации местного самоуправления 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Голосование по вопросам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назначается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Голосование по вопросам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считается состоявшимся, если в нем приняло участие более половины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части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обладающих избирательным правом. Согласие населения на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преобразование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считается полученным, если за указанные изменение, преобразование проголосовало более половины принявших участие в голосовании жителей </w:t>
      </w:r>
      <w:r>
        <w:rPr>
          <w:rFonts w:ascii="Times New Roman" w:hAnsi="Times New Roman"/>
          <w:sz w:val="28"/>
          <w:szCs w:val="28"/>
        </w:rPr>
        <w:t>городского</w:t>
      </w:r>
      <w:r w:rsidRPr="00CF1915">
        <w:rPr>
          <w:rFonts w:ascii="Times New Roman" w:hAnsi="Times New Roman"/>
          <w:sz w:val="28"/>
          <w:szCs w:val="28"/>
        </w:rPr>
        <w:t xml:space="preserve"> Поселения или части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Итоги голосования по вопросам изменения границ,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принятые решения подлежат официальному опубликованию.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15. Правотворческая инициатива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Граждане имеют право на правотворческую инициативу в порядке, установленном настоящим Уставом и нормативным правовым актом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С правотворческой инициативой может выступить инициативная группа граждан, обладающих избирательным правом, в количестве, не превышающем 3 </w:t>
      </w:r>
      <w:r w:rsidRPr="00CF1915">
        <w:rPr>
          <w:rFonts w:ascii="Times New Roman" w:hAnsi="Times New Roman"/>
          <w:sz w:val="28"/>
          <w:szCs w:val="28"/>
        </w:rPr>
        <w:lastRenderedPageBreak/>
        <w:t>процента от числа жителей</w:t>
      </w:r>
      <w:r w:rsidRPr="001A6053">
        <w:rPr>
          <w:rFonts w:ascii="Times New Roman" w:hAnsi="Times New Roman"/>
          <w:sz w:val="28"/>
          <w:szCs w:val="28"/>
        </w:rPr>
        <w:t xml:space="preserve">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обладающих избирательным правом.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В целях осуществления правотворческой инициативы граждане вправе: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создавать инициативные группы по сбору подписей в поддержку выдвижения правотворческой инициативы;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 проводить сбор подписей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вести агитацию в поддержку выдвижения правотворческой инициативы способами, не противоречащими законодательству.</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Органы и должностные лица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обязаны оказывать содействие гражданам в осуществлении правотворческой инициативы.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 его открытом заседании,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Руководителем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соответствии с их компетенцией, установленной настоящим Уставом, в течение трех месяцев со дня его внесения.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нормативным правовым актом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16. Территориальное общественное самоуправление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w:t>
      </w:r>
      <w:r>
        <w:rPr>
          <w:rFonts w:ascii="Times New Roman" w:hAnsi="Times New Roman"/>
          <w:sz w:val="28"/>
          <w:szCs w:val="28"/>
        </w:rPr>
        <w:t>городском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в границах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3. Границы территории, на которой осуществляется территориальное общественное самоуправление, устанавливаются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городском </w:t>
      </w:r>
      <w:r>
        <w:rPr>
          <w:rFonts w:ascii="Times New Roman" w:hAnsi="Times New Roman"/>
          <w:sz w:val="28"/>
          <w:szCs w:val="28"/>
        </w:rPr>
        <w:t>п</w:t>
      </w:r>
      <w:r w:rsidRPr="00CF1915">
        <w:rPr>
          <w:rFonts w:ascii="Times New Roman" w:hAnsi="Times New Roman"/>
          <w:sz w:val="28"/>
          <w:szCs w:val="28"/>
        </w:rPr>
        <w:t xml:space="preserve">оселении, утверждаемым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w:t>
      </w:r>
      <w:r>
        <w:rPr>
          <w:rFonts w:ascii="Times New Roman" w:hAnsi="Times New Roman"/>
          <w:sz w:val="28"/>
          <w:szCs w:val="28"/>
        </w:rPr>
        <w:t>общественной</w:t>
      </w:r>
      <w:r w:rsidRPr="00CF1915">
        <w:rPr>
          <w:rFonts w:ascii="Times New Roman" w:hAnsi="Times New Roman"/>
          <w:sz w:val="28"/>
          <w:szCs w:val="28"/>
        </w:rPr>
        <w:t xml:space="preserve"> организации.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В уставе территориального общественного самоуправления устанавливаются: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территория, на которой оно осуществляется;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порядок принятия решений;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75B14"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порядок прекращения осуществления территориально</w:t>
      </w:r>
      <w:r>
        <w:rPr>
          <w:rFonts w:ascii="Times New Roman" w:hAnsi="Times New Roman"/>
          <w:sz w:val="28"/>
          <w:szCs w:val="28"/>
        </w:rPr>
        <w:t>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7) иные вопросы, установленные законодательством о территориальных общественных самоуправлениях.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установление структуры органов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принятие устава территориального общественного самоуправления, внесение в него изменений;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избрание органов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5) утверждение сметы доходов и расходов территориального общественного самоуправления и отчета о ее исполнении;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Органы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представляют интересы населения, проживающего на соответствующей территории;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обеспечивают исполнение решений, принятых на собраниях и конференциях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w:t>
      </w:r>
      <w:r>
        <w:rPr>
          <w:rFonts w:ascii="Times New Roman" w:hAnsi="Times New Roman"/>
          <w:sz w:val="28"/>
          <w:szCs w:val="28"/>
        </w:rPr>
        <w:t>городского п</w:t>
      </w:r>
      <w:r w:rsidRPr="00CF1915">
        <w:rPr>
          <w:rFonts w:ascii="Times New Roman" w:hAnsi="Times New Roman"/>
          <w:sz w:val="28"/>
          <w:szCs w:val="28"/>
        </w:rPr>
        <w:t xml:space="preserve">оселения с использованием средств бюджета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вправе вносить в органы местного самоуправления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Главе </w:t>
      </w:r>
      <w:r>
        <w:rPr>
          <w:rFonts w:ascii="Times New Roman" w:hAnsi="Times New Roman"/>
          <w:sz w:val="28"/>
          <w:szCs w:val="28"/>
        </w:rPr>
        <w:t>городского п</w:t>
      </w:r>
      <w:r w:rsidRPr="00CF1915">
        <w:rPr>
          <w:rFonts w:ascii="Times New Roman" w:hAnsi="Times New Roman"/>
          <w:sz w:val="28"/>
          <w:szCs w:val="28"/>
        </w:rPr>
        <w:t xml:space="preserve">оселения и Исполнительный комитет </w:t>
      </w:r>
      <w:r>
        <w:rPr>
          <w:rFonts w:ascii="Times New Roman" w:hAnsi="Times New Roman"/>
          <w:sz w:val="28"/>
          <w:szCs w:val="28"/>
        </w:rPr>
        <w:t>городского п</w:t>
      </w:r>
      <w:r w:rsidRPr="00CF1915">
        <w:rPr>
          <w:rFonts w:ascii="Times New Roman" w:hAnsi="Times New Roman"/>
          <w:sz w:val="28"/>
          <w:szCs w:val="28"/>
        </w:rPr>
        <w:t>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17. Порядок учреждения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целях учреждения территориального общественного самоуправления по инициативе жителей, органов местного самоуправления </w:t>
      </w:r>
      <w:r>
        <w:rPr>
          <w:rFonts w:ascii="Times New Roman" w:hAnsi="Times New Roman"/>
          <w:sz w:val="28"/>
          <w:szCs w:val="28"/>
        </w:rPr>
        <w:t xml:space="preserve">городского </w:t>
      </w:r>
      <w:r w:rsidRPr="00CF1915">
        <w:rPr>
          <w:rFonts w:ascii="Times New Roman" w:hAnsi="Times New Roman"/>
          <w:sz w:val="28"/>
          <w:szCs w:val="28"/>
        </w:rPr>
        <w:t xml:space="preserve">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Собрание граждан принимает решение о создании на соответствующей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вопросам, связанным с регистрацией устава территориального общественного самоуправления.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lastRenderedPageBreak/>
        <w:t>Статья 18. Порядок регистрации устава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представляются: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два экземпляра устава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Требование о представлении других документов, кроме документов, установленных частью 1 настоящей статьи, не допускается.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Уполномоченному представителю выдается расписка в получении документов с указанием перечня и даты их получения.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Глава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 регистрации устава или об отказе в его регистрации.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с правом совещательного голоса.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Отказ в регистрации устава должен быть мотивирован.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иным муниципальным нормативным правовым актам.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Принятое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9. В случае принятия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Изменения, вносимые в устав территориального общественного самоуправления, подлежат регистрации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порядке, установленном настоящей статьей. Указанные изменения вступают в силу со дня их регистрации.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19. Публичные слушания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Для обсуждения проектов муниципальных нормативных правовых актов по вопросам местного значения с участием жителей </w:t>
      </w:r>
      <w:r>
        <w:rPr>
          <w:rFonts w:ascii="Times New Roman" w:hAnsi="Times New Roman"/>
          <w:sz w:val="28"/>
          <w:szCs w:val="28"/>
        </w:rPr>
        <w:t>городского п</w:t>
      </w:r>
      <w:r w:rsidRPr="00CF1915">
        <w:rPr>
          <w:rFonts w:ascii="Times New Roman" w:hAnsi="Times New Roman"/>
          <w:sz w:val="28"/>
          <w:szCs w:val="28"/>
        </w:rPr>
        <w:t xml:space="preserve">оселения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могут проводиться публичные слушания.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Публичные слушания проводятся по инициативе населения,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Публичные слушания, проводимые по инициативе населения или Совета </w:t>
      </w:r>
      <w:r>
        <w:rPr>
          <w:rFonts w:ascii="Times New Roman" w:hAnsi="Times New Roman"/>
          <w:sz w:val="28"/>
          <w:szCs w:val="28"/>
        </w:rPr>
        <w:t>п</w:t>
      </w:r>
      <w:r w:rsidRPr="00CF1915">
        <w:rPr>
          <w:rFonts w:ascii="Times New Roman" w:hAnsi="Times New Roman"/>
          <w:sz w:val="28"/>
          <w:szCs w:val="28"/>
        </w:rPr>
        <w:t xml:space="preserve">оселения, назначаются Советом </w:t>
      </w:r>
      <w:r>
        <w:rPr>
          <w:rFonts w:ascii="Times New Roman" w:hAnsi="Times New Roman"/>
          <w:sz w:val="28"/>
          <w:szCs w:val="28"/>
        </w:rPr>
        <w:t>п</w:t>
      </w:r>
      <w:r w:rsidRPr="00CF1915">
        <w:rPr>
          <w:rFonts w:ascii="Times New Roman" w:hAnsi="Times New Roman"/>
          <w:sz w:val="28"/>
          <w:szCs w:val="28"/>
        </w:rPr>
        <w:t xml:space="preserve">оселения, а по инициативе Главы </w:t>
      </w:r>
      <w:r>
        <w:rPr>
          <w:rFonts w:ascii="Times New Roman" w:hAnsi="Times New Roman"/>
          <w:sz w:val="28"/>
          <w:szCs w:val="28"/>
        </w:rPr>
        <w:t>п</w:t>
      </w:r>
      <w:r w:rsidRPr="00CF1915">
        <w:rPr>
          <w:rFonts w:ascii="Times New Roman" w:hAnsi="Times New Roman"/>
          <w:sz w:val="28"/>
          <w:szCs w:val="28"/>
        </w:rPr>
        <w:t xml:space="preserve">оселения - Главой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На публичные слушания должны выноситься: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проект Устава </w:t>
      </w:r>
      <w:r>
        <w:rPr>
          <w:rFonts w:ascii="Times New Roman" w:hAnsi="Times New Roman"/>
          <w:sz w:val="28"/>
          <w:szCs w:val="28"/>
        </w:rPr>
        <w:t>городского</w:t>
      </w:r>
      <w:r w:rsidRPr="00CF1915">
        <w:rPr>
          <w:rFonts w:ascii="Times New Roman" w:hAnsi="Times New Roman"/>
          <w:sz w:val="28"/>
          <w:szCs w:val="28"/>
        </w:rPr>
        <w:t xml:space="preserve">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проект бюджета </w:t>
      </w:r>
      <w:r>
        <w:rPr>
          <w:rFonts w:ascii="Times New Roman" w:hAnsi="Times New Roman"/>
          <w:sz w:val="28"/>
          <w:szCs w:val="28"/>
        </w:rPr>
        <w:t>городского</w:t>
      </w:r>
      <w:r w:rsidRPr="00CF1915">
        <w:rPr>
          <w:rFonts w:ascii="Times New Roman" w:hAnsi="Times New Roman"/>
          <w:sz w:val="28"/>
          <w:szCs w:val="28"/>
        </w:rPr>
        <w:t xml:space="preserve"> Поселения и отчет о его исполнении;</w:t>
      </w:r>
    </w:p>
    <w:p w:rsidR="00F75B14" w:rsidRPr="00CF1915" w:rsidRDefault="00F75B14" w:rsidP="00D17DEE">
      <w:pPr>
        <w:spacing w:after="0" w:line="240" w:lineRule="auto"/>
        <w:ind w:firstLine="840"/>
        <w:jc w:val="both"/>
        <w:rPr>
          <w:rFonts w:ascii="Arial" w:hAnsi="Arial"/>
          <w:sz w:val="28"/>
          <w:szCs w:val="28"/>
        </w:rPr>
      </w:pPr>
      <w:r w:rsidRPr="00CF1915">
        <w:rPr>
          <w:rFonts w:ascii="Times New Roman" w:hAnsi="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вопросы о преобразовании </w:t>
      </w:r>
      <w:r>
        <w:rPr>
          <w:rFonts w:ascii="Times New Roman" w:hAnsi="Times New Roman"/>
          <w:sz w:val="28"/>
          <w:szCs w:val="28"/>
        </w:rPr>
        <w:t>городского</w:t>
      </w:r>
      <w:r w:rsidRPr="00CF1915">
        <w:rPr>
          <w:rFonts w:ascii="Times New Roman" w:hAnsi="Times New Roman"/>
          <w:sz w:val="28"/>
          <w:szCs w:val="28"/>
        </w:rPr>
        <w:t xml:space="preserve"> Поселения.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w:t>
      </w:r>
      <w:r>
        <w:rPr>
          <w:rFonts w:ascii="Times New Roman" w:hAnsi="Times New Roman"/>
          <w:sz w:val="28"/>
          <w:szCs w:val="28"/>
        </w:rPr>
        <w:t>городского</w:t>
      </w:r>
      <w:r w:rsidRPr="00CF1915">
        <w:rPr>
          <w:rFonts w:ascii="Times New Roman" w:hAnsi="Times New Roman"/>
          <w:sz w:val="28"/>
          <w:szCs w:val="28"/>
        </w:rPr>
        <w:t xml:space="preserve"> Поселения проекта муниципального нормативного правового акта, если иной срок не предусмотрен действующим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w:t>
      </w:r>
      <w:r w:rsidRPr="00CF1915">
        <w:rPr>
          <w:rFonts w:ascii="Times New Roman" w:hAnsi="Times New Roman"/>
          <w:sz w:val="28"/>
          <w:szCs w:val="28"/>
        </w:rPr>
        <w:lastRenderedPageBreak/>
        <w:t>(обнародованию) не позднее чем за 7 дней до дня проведения публичных слушаний, если иной срок не предусмотрен действующим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Со дня опубликования решения о проведении публичных слушаний и до дня их проведения жители </w:t>
      </w:r>
      <w:r>
        <w:rPr>
          <w:rFonts w:ascii="Times New Roman" w:hAnsi="Times New Roman"/>
          <w:sz w:val="28"/>
          <w:szCs w:val="28"/>
        </w:rPr>
        <w:t xml:space="preserve">городского </w:t>
      </w:r>
      <w:r w:rsidRPr="00CF1915">
        <w:rPr>
          <w:rFonts w:ascii="Times New Roman" w:hAnsi="Times New Roman"/>
          <w:sz w:val="28"/>
          <w:szCs w:val="28"/>
        </w:rPr>
        <w:t xml:space="preserve">Поселения вправе направлять Главе </w:t>
      </w:r>
      <w:r>
        <w:rPr>
          <w:rFonts w:ascii="Times New Roman" w:hAnsi="Times New Roman"/>
          <w:sz w:val="28"/>
          <w:szCs w:val="28"/>
        </w:rPr>
        <w:t>городского</w:t>
      </w:r>
      <w:r w:rsidRPr="00CF1915">
        <w:rPr>
          <w:rFonts w:ascii="Times New Roman" w:hAnsi="Times New Roman"/>
          <w:sz w:val="28"/>
          <w:szCs w:val="28"/>
        </w:rPr>
        <w:t xml:space="preserve">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w:t>
      </w:r>
      <w:r>
        <w:rPr>
          <w:rFonts w:ascii="Times New Roman" w:hAnsi="Times New Roman"/>
          <w:sz w:val="28"/>
          <w:szCs w:val="28"/>
        </w:rPr>
        <w:t>городского</w:t>
      </w:r>
      <w:r w:rsidRPr="00CF1915">
        <w:rPr>
          <w:rFonts w:ascii="Times New Roman" w:hAnsi="Times New Roman"/>
          <w:sz w:val="28"/>
          <w:szCs w:val="28"/>
        </w:rPr>
        <w:t xml:space="preserve">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Публичные слушания проводятся не позднее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w:t>
      </w:r>
      <w:r>
        <w:rPr>
          <w:rFonts w:ascii="Times New Roman" w:hAnsi="Times New Roman"/>
          <w:sz w:val="28"/>
          <w:szCs w:val="28"/>
        </w:rPr>
        <w:t>городского</w:t>
      </w:r>
      <w:r w:rsidRPr="00CF1915">
        <w:rPr>
          <w:rFonts w:ascii="Times New Roman" w:hAnsi="Times New Roman"/>
          <w:sz w:val="28"/>
          <w:szCs w:val="28"/>
        </w:rPr>
        <w:t xml:space="preserve">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к компетенции которых отнесено приняти</w:t>
      </w:r>
      <w:r>
        <w:rPr>
          <w:rFonts w:ascii="Times New Roman" w:hAnsi="Times New Roman"/>
          <w:sz w:val="28"/>
          <w:szCs w:val="28"/>
        </w:rPr>
        <w:t>е</w:t>
      </w:r>
      <w:r w:rsidRPr="00CF1915">
        <w:rPr>
          <w:rFonts w:ascii="Times New Roman" w:hAnsi="Times New Roman"/>
          <w:sz w:val="28"/>
          <w:szCs w:val="28"/>
        </w:rPr>
        <w:t xml:space="preserve"> выносимого на публичные слушания проекта муниципального нормативного правового акта.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9. Результаты публичных слушаний, включая мотивированное обоснование принятого решения,  должны быть опубликованы  не позднее чем через 5 дней после проведения публичных слушаний, если иной срок не предусмотрен действующим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Порядок организации и проведения публичных слушаний определяется Положением о публичных слушаниях, утверждаемым Советом </w:t>
      </w:r>
      <w:r>
        <w:rPr>
          <w:rFonts w:ascii="Times New Roman" w:hAnsi="Times New Roman"/>
          <w:sz w:val="28"/>
          <w:szCs w:val="28"/>
        </w:rPr>
        <w:t>городского</w:t>
      </w:r>
      <w:r w:rsidRPr="00CF1915">
        <w:rPr>
          <w:rFonts w:ascii="Times New Roman" w:hAnsi="Times New Roman"/>
          <w:sz w:val="28"/>
          <w:szCs w:val="28"/>
        </w:rPr>
        <w:t xml:space="preserve">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20. Собрание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осуществления территориального общественного самоуправления на части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могут проводиться собрания граждан. Собрания граждан созываются по микрорайонам, жилым массивам, кварталам, улицам, жилым домам.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Собрание граждан проводится по инициативе населения,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а также в случаях, предусмотренных уставом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Собрание граждан, проводимое по инициативе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назначается соответственно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Собрание граждан, проводимое по инициативе населения, назначается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w:t>
      </w:r>
      <w:r w:rsidRPr="00CF1915">
        <w:rPr>
          <w:rFonts w:ascii="Times New Roman" w:hAnsi="Times New Roman"/>
          <w:sz w:val="28"/>
          <w:szCs w:val="28"/>
        </w:rPr>
        <w:lastRenderedPageBreak/>
        <w:t xml:space="preserve">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рассматривает внесенное предложение о проведении собрания граждан на своем ближайшем заседании.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не вправе отказать в проведении собрания граждан по мотивам его нецелесообразности.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Подготовку и проведение собрания граждан обеспечивает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Решения собрания принимаются большинством голосов граждан, присутствующих на собрании.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Собрание граждан может принимать обращения к органам местного самоуправления и должностным лицам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к компетенции которых отнесено решение содержащихся в обращениях вопросов, с направлением письменного ответа.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уставом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12. Итоги собрания граждан подлежат официальному опубликованию (обнародованию) в месячный срок после его проведения.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21. Конференция граждан (собрание делегатов)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Поселения. Конференция граждан (собрание делегатов) из числа жителей соответствующих территориальных частей </w:t>
      </w:r>
      <w:r>
        <w:rPr>
          <w:rFonts w:ascii="Times New Roman" w:hAnsi="Times New Roman"/>
          <w:sz w:val="28"/>
          <w:szCs w:val="28"/>
        </w:rPr>
        <w:t>городского</w:t>
      </w:r>
      <w:r w:rsidRPr="00CF1915">
        <w:rPr>
          <w:rFonts w:ascii="Times New Roman" w:hAnsi="Times New Roman"/>
          <w:sz w:val="28"/>
          <w:szCs w:val="28"/>
        </w:rPr>
        <w:t xml:space="preserve">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уставом территориального общественного самоуправления.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Конференция граждан (собрание делегатов) осуществляет полномочия собрания граждан.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Конференция граждан (собрание делегатов) проводится по инициативе населения,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Конференция граждан (собрание делегатов) граждан, проводимая по инициативе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или Главой</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назначается соответственно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Конференция граждан (собрание делегатов), проводимая по инициативе населения, назначается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22. Сход граждан</w:t>
      </w:r>
    </w:p>
    <w:p w:rsidR="00F75B14" w:rsidRPr="00CF1915" w:rsidRDefault="00F75B14" w:rsidP="00D17DEE">
      <w:pPr>
        <w:autoSpaceDE w:val="0"/>
        <w:autoSpaceDN w:val="0"/>
        <w:adjustRightInd w:val="0"/>
        <w:spacing w:after="0" w:line="240" w:lineRule="auto"/>
        <w:ind w:firstLine="540"/>
        <w:jc w:val="both"/>
        <w:outlineLvl w:val="1"/>
        <w:rPr>
          <w:rFonts w:ascii="Arial" w:hAnsi="Arial" w:cs="Arial"/>
          <w:sz w:val="28"/>
          <w:szCs w:val="28"/>
        </w:rPr>
      </w:pP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(муниципального района), в состав </w:t>
      </w:r>
      <w:r w:rsidRPr="00CF1915">
        <w:rPr>
          <w:rFonts w:ascii="Times New Roman" w:hAnsi="Times New Roman"/>
          <w:sz w:val="28"/>
          <w:szCs w:val="28"/>
        </w:rPr>
        <w:lastRenderedPageBreak/>
        <w:t>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Решение такого схода граждан считается принятым, если за него проголосовало более половины участников схода граждан.</w:t>
      </w:r>
    </w:p>
    <w:p w:rsidR="00F75B14" w:rsidRDefault="00F75B14" w:rsidP="00D17DEE">
      <w:pPr>
        <w:spacing w:after="0" w:line="240" w:lineRule="auto"/>
        <w:ind w:firstLine="840"/>
        <w:jc w:val="both"/>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23. Опрос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Опрос граждан проводится на всей территории или на части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Результаты опроса носят рекомендательный характер.</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опросе граждан имеют право участвовать жители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обладающие избирательным правом.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Опрос граждан проводится по инициативе: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 по вопросам местного значения;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для объектов республиканского и межреспубликанского значения.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Порядок назначения и проведения опроса граждан определяется нормативным правовым актом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Решение о назначении опроса граждан принимается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решении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 назначении опроса граждан устанавливаются: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дата и сроки проведения опроса;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формулировка вопроса (вопросов), предлагаемого (предлагаемых) при проведении опроса;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методика проведения опроса;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форма опросного листа;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минимальная численность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участвующих в опросе.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Жители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информируются о проведении опроса граждан не менее чем за 10 дней до его проведения.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за счет средств бюджета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 при проведении опроса по инициативе органов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w:t>
      </w:r>
      <w:r w:rsidRPr="00CF1915">
        <w:rPr>
          <w:rFonts w:ascii="Times New Roman" w:hAnsi="Times New Roman"/>
          <w:sz w:val="28"/>
          <w:szCs w:val="28"/>
        </w:rPr>
        <w:lastRenderedPageBreak/>
        <w:t xml:space="preserve">житель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Результаты опроса подлежат учету при принятии органами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соответствующих решений.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keepNext/>
        <w:spacing w:after="0" w:line="240" w:lineRule="auto"/>
        <w:ind w:firstLine="840"/>
        <w:jc w:val="both"/>
        <w:outlineLvl w:val="1"/>
        <w:rPr>
          <w:rFonts w:ascii="Times New Roman" w:hAnsi="Times New Roman"/>
          <w:b/>
          <w:sz w:val="28"/>
          <w:szCs w:val="28"/>
        </w:rPr>
      </w:pPr>
      <w:r w:rsidRPr="00CF1915">
        <w:rPr>
          <w:rFonts w:ascii="Times New Roman" w:hAnsi="Times New Roman"/>
          <w:b/>
          <w:sz w:val="28"/>
          <w:szCs w:val="28"/>
        </w:rPr>
        <w:t>Статья 24. Народное обсуждение наиболее важных вопросов местного значения</w:t>
      </w:r>
    </w:p>
    <w:p w:rsidR="00F75B14" w:rsidRPr="00CF1915" w:rsidRDefault="00F75B14" w:rsidP="00D17DEE">
      <w:pPr>
        <w:spacing w:after="0" w:line="240" w:lineRule="auto"/>
        <w:ind w:firstLine="840"/>
        <w:rPr>
          <w:rFonts w:ascii="Times New Roman" w:hAnsi="Times New Roman"/>
          <w:sz w:val="28"/>
          <w:szCs w:val="28"/>
        </w:rPr>
      </w:pPr>
    </w:p>
    <w:p w:rsidR="00F75B14" w:rsidRPr="00CF1915" w:rsidRDefault="00F75B14" w:rsidP="00D17DEE">
      <w:pPr>
        <w:tabs>
          <w:tab w:val="num" w:pos="0"/>
        </w:tabs>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собственной инициативе или по требованию граждан, проживающих на соответствующей территории, в порядке, определяемом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размещаются в доступных для ознакомления населением местах, обнародуются иными способами.</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Одновременно с вынесением вопроса на народное обсуждение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Предложения и замечания по вопросам, вынесенным на народное обсуждение, направляются в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Об итогах народного обсуждения информируется население.</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39"/>
        <w:jc w:val="both"/>
        <w:rPr>
          <w:rFonts w:ascii="Times New Roman" w:hAnsi="Times New Roman"/>
          <w:b/>
          <w:sz w:val="28"/>
          <w:szCs w:val="28"/>
        </w:rPr>
      </w:pPr>
      <w:r w:rsidRPr="00CF1915">
        <w:rPr>
          <w:rFonts w:ascii="Times New Roman" w:hAnsi="Times New Roman"/>
          <w:b/>
          <w:sz w:val="28"/>
          <w:szCs w:val="28"/>
        </w:rPr>
        <w:t xml:space="preserve">Статья 25. Общественные (консультативные) советы </w:t>
      </w:r>
      <w:r w:rsidRPr="00B76828">
        <w:rPr>
          <w:rFonts w:ascii="Times New Roman" w:hAnsi="Times New Roman"/>
          <w:b/>
          <w:sz w:val="28"/>
          <w:szCs w:val="28"/>
        </w:rPr>
        <w:t xml:space="preserve">городского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39"/>
        <w:jc w:val="both"/>
        <w:rPr>
          <w:rFonts w:ascii="Times New Roman" w:hAnsi="Times New Roman"/>
          <w:sz w:val="28"/>
          <w:szCs w:val="28"/>
        </w:rPr>
      </w:pP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xml:space="preserve">1. Для обеспечения взаимодействия граждан и органов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xml:space="preserve">2. Общественный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формируется на основе добровольного участия в его деятельности жителей города, представителей общественных объединений и иных некоммерческих организаций.</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xml:space="preserve">3. Порядок формирования, полномочия общественного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порядок проведения его заседаний и принятия решений, права, обязанности и ответственность органов местного самоуправления</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отношении предоставления информации, консультирования и иных </w:t>
      </w:r>
      <w:r w:rsidRPr="00CF1915">
        <w:rPr>
          <w:rFonts w:ascii="Times New Roman" w:hAnsi="Times New Roman"/>
          <w:sz w:val="28"/>
          <w:szCs w:val="28"/>
        </w:rPr>
        <w:lastRenderedPageBreak/>
        <w:t xml:space="preserve">вопросов содействия деятельности общественного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процедура его роспуска, а также иные вопросы его организации и деятельности, определяются положением, утверждаемым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xml:space="preserve">4. Иные общественные (консультативные) советы могут образовываться при органах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соответствии с их решениями.</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5. Работа в общественных (консультативных) советах осуществляется на общественных началах.</w:t>
      </w:r>
    </w:p>
    <w:p w:rsidR="00F75B14" w:rsidRPr="00CF1915" w:rsidRDefault="00F75B14" w:rsidP="00D17DEE">
      <w:pPr>
        <w:spacing w:after="0" w:line="240" w:lineRule="auto"/>
        <w:ind w:firstLine="839"/>
        <w:jc w:val="both"/>
        <w:rPr>
          <w:rFonts w:ascii="Times New Roman" w:hAnsi="Times New Roman"/>
          <w:sz w:val="28"/>
          <w:szCs w:val="28"/>
        </w:rPr>
      </w:pPr>
    </w:p>
    <w:p w:rsidR="00F75B14" w:rsidRPr="00CF1915" w:rsidRDefault="00F75B14" w:rsidP="00D17DEE">
      <w:pPr>
        <w:spacing w:after="0" w:line="240" w:lineRule="auto"/>
        <w:ind w:firstLine="839"/>
        <w:jc w:val="both"/>
        <w:rPr>
          <w:rFonts w:ascii="Times New Roman" w:hAnsi="Times New Roman"/>
          <w:b/>
          <w:sz w:val="28"/>
          <w:szCs w:val="28"/>
        </w:rPr>
      </w:pPr>
      <w:r w:rsidRPr="00CF1915">
        <w:rPr>
          <w:rFonts w:ascii="Times New Roman" w:hAnsi="Times New Roman"/>
          <w:b/>
          <w:sz w:val="28"/>
          <w:szCs w:val="28"/>
        </w:rPr>
        <w:t xml:space="preserve">Статья 26. Обращения граждан в органы местного самоуправления </w:t>
      </w:r>
      <w:r w:rsidRPr="003B0290">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xml:space="preserve">1. Граждане имеют право на индивидуальные и коллективные обращения в органы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в Российской Федерации», Законом Республики Татарстан от 12 мая 2003 года № 16-ЗРТ «Об обращениях граждан в Республике Татарстан».</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39"/>
        <w:jc w:val="both"/>
        <w:rPr>
          <w:rFonts w:ascii="Times New Roman" w:hAnsi="Times New Roman"/>
          <w:b/>
          <w:sz w:val="28"/>
          <w:szCs w:val="28"/>
        </w:rPr>
      </w:pPr>
      <w:r w:rsidRPr="00CF1915">
        <w:rPr>
          <w:rFonts w:ascii="Times New Roman" w:hAnsi="Times New Roman"/>
          <w:b/>
          <w:sz w:val="28"/>
          <w:szCs w:val="28"/>
        </w:rPr>
        <w:t xml:space="preserve">Статья 27. Другие формы непосредственного осуществления жителями </w:t>
      </w:r>
      <w:r w:rsidRPr="00B7682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 местного самоуправления и участия в его осуществлении</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F75B14" w:rsidRPr="00CF1915" w:rsidRDefault="00F75B14" w:rsidP="00D17DEE">
      <w:pPr>
        <w:spacing w:after="0" w:line="240" w:lineRule="auto"/>
        <w:ind w:firstLine="839"/>
        <w:jc w:val="both"/>
        <w:rPr>
          <w:rFonts w:ascii="Times New Roman" w:hAnsi="Times New Roman"/>
          <w:sz w:val="28"/>
          <w:szCs w:val="28"/>
        </w:rPr>
      </w:pPr>
      <w:r w:rsidRPr="00CF1915">
        <w:rPr>
          <w:rFonts w:ascii="Times New Roman" w:hAnsi="Times New Roman"/>
          <w:sz w:val="28"/>
          <w:szCs w:val="28"/>
        </w:rPr>
        <w:t xml:space="preserve">2. Непосредственное осуществление жителями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Органы местного самоуправления и должностные лица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обязаны содействовать населению в непосредственном осуществлении жителями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местного самоуправления и участии населения в осуществлении местного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 xml:space="preserve">Глава III. СОВЕТ </w:t>
      </w:r>
      <w:r>
        <w:rPr>
          <w:rFonts w:ascii="Times New Roman" w:hAnsi="Times New Roman"/>
          <w:b/>
          <w:sz w:val="28"/>
          <w:szCs w:val="28"/>
        </w:rPr>
        <w:t xml:space="preserve">ГОРОДСКОГО </w:t>
      </w:r>
      <w:r w:rsidRPr="00CF1915">
        <w:rPr>
          <w:rFonts w:ascii="Times New Roman" w:hAnsi="Times New Roman"/>
          <w:b/>
          <w:sz w:val="28"/>
          <w:szCs w:val="28"/>
        </w:rPr>
        <w:t>ПОСЕЛЕНИЯ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28. Совет </w:t>
      </w:r>
      <w:r w:rsidRPr="00B7682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 представительный орган местного самоуправления </w:t>
      </w:r>
      <w:r w:rsidRPr="00B7682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является постоянно действующим выборным  коллегиальным представительным органом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w:t>
      </w:r>
      <w:r>
        <w:rPr>
          <w:rFonts w:ascii="Times New Roman" w:hAnsi="Times New Roman"/>
          <w:sz w:val="28"/>
          <w:szCs w:val="28"/>
        </w:rPr>
        <w:t xml:space="preserve"> </w:t>
      </w:r>
      <w:r w:rsidRPr="00CF1915">
        <w:rPr>
          <w:rFonts w:ascii="Times New Roman" w:hAnsi="Times New Roman"/>
          <w:sz w:val="28"/>
          <w:szCs w:val="28"/>
        </w:rPr>
        <w:t xml:space="preserve">Официальное наименование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 «Совет</w:t>
      </w:r>
      <w:r>
        <w:rPr>
          <w:rFonts w:ascii="Times New Roman" w:hAnsi="Times New Roman"/>
          <w:sz w:val="28"/>
          <w:szCs w:val="28"/>
        </w:rPr>
        <w:t xml:space="preserve"> муниципального образования «город Агрыз»</w:t>
      </w:r>
      <w:r w:rsidRPr="00CF1915">
        <w:rPr>
          <w:rFonts w:ascii="Times New Roman" w:hAnsi="Times New Roman"/>
          <w:sz w:val="28"/>
          <w:szCs w:val="28"/>
        </w:rPr>
        <w:t xml:space="preserve"> Агрызского муниципального района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Срок полномочий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- 5 лет.</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подотчетен и подконтролен жителям </w:t>
      </w:r>
      <w:r>
        <w:rPr>
          <w:rFonts w:ascii="Times New Roman" w:hAnsi="Times New Roman"/>
          <w:sz w:val="28"/>
          <w:szCs w:val="28"/>
        </w:rPr>
        <w:t>городского</w:t>
      </w:r>
      <w:r w:rsidRPr="00CF1915">
        <w:rPr>
          <w:rFonts w:ascii="Times New Roman" w:hAnsi="Times New Roman"/>
          <w:sz w:val="28"/>
          <w:szCs w:val="28"/>
        </w:rPr>
        <w:t xml:space="preserve">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имеет печать, бланки со своим наименованием.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Расходы на обеспечение деятельности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предусматриваются в бюджете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отдельной строкой в соответствии с классификацией расходов бюджетов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29. Состав Совета </w:t>
      </w:r>
      <w:r w:rsidRPr="00B7682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состоит из </w:t>
      </w:r>
      <w:r>
        <w:rPr>
          <w:rFonts w:ascii="Times New Roman" w:hAnsi="Times New Roman"/>
          <w:sz w:val="28"/>
          <w:szCs w:val="28"/>
        </w:rPr>
        <w:t>15</w:t>
      </w:r>
      <w:r w:rsidRPr="00CF1915">
        <w:rPr>
          <w:rFonts w:ascii="Times New Roman" w:hAnsi="Times New Roman"/>
          <w:sz w:val="28"/>
          <w:szCs w:val="28"/>
        </w:rPr>
        <w:t xml:space="preserve"> депутатов, избираемых на муниципальных выборах по одномандатным избирательным округам.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Совет</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является правомочным при избрании в его состав не менее двух третей депутатов от установленной численности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30. Статус депутата Совета </w:t>
      </w:r>
      <w:r w:rsidRPr="00B7682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Полномочия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начинаются со дня его избрания и прекращаются со дня начала работы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нового созыва.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Ограничения, связанные со статусом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устанавливаются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Депутату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обязан соблюдать Правила депутатской этики, утверждаемые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которые в том числе должны содержать следующие обязательства депутата: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выполнять его решение, направленное на предотвращение или урегулирование данного конфликта интересов;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соблюдать установленные в Совете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правила публичных выступлений;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6.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должен соблюдать ограничения и запреты и исполнять обязанности, которые установлены Федеральным </w:t>
      </w:r>
      <w:hyperlink r:id="rId13" w:history="1">
        <w:r w:rsidRPr="00CF1915">
          <w:rPr>
            <w:rFonts w:ascii="Times New Roman" w:hAnsi="Times New Roman"/>
            <w:sz w:val="28"/>
            <w:szCs w:val="28"/>
          </w:rPr>
          <w:t>законом</w:t>
        </w:r>
      </w:hyperlink>
      <w:r w:rsidRPr="00CF1915">
        <w:rPr>
          <w:rFonts w:ascii="Times New Roman" w:hAnsi="Times New Roman"/>
          <w:sz w:val="28"/>
          <w:szCs w:val="28"/>
        </w:rPr>
        <w:t xml:space="preserve"> от 25 декабря 2008 года N 273-ФЗ "О противодействии коррупции" и другими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31. Взаимоотношение депутата Совета </w:t>
      </w:r>
      <w:r w:rsidRPr="0005264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 с избирателями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ответствен</w:t>
      </w:r>
      <w:r>
        <w:rPr>
          <w:rFonts w:ascii="Times New Roman" w:hAnsi="Times New Roman"/>
          <w:sz w:val="28"/>
          <w:szCs w:val="28"/>
        </w:rPr>
        <w:t>ен</w:t>
      </w:r>
      <w:r w:rsidRPr="00CF1915">
        <w:rPr>
          <w:rFonts w:ascii="Times New Roman" w:hAnsi="Times New Roman"/>
          <w:sz w:val="28"/>
          <w:szCs w:val="28"/>
        </w:rPr>
        <w:t xml:space="preserve"> перед избирателями и им подотчетен.</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отчитывается перед избирателями о своей работе не реже одного раза в год, периодически информирует их о работе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а также не реже одного раза в месяц проводит прием избирателей.</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обязан принимать предусмотренные законодательством меры по обеспечению законных прав, свобод и интересов жителей </w:t>
      </w:r>
      <w:r>
        <w:rPr>
          <w:rFonts w:ascii="Times New Roman" w:hAnsi="Times New Roman"/>
          <w:sz w:val="28"/>
          <w:szCs w:val="28"/>
        </w:rPr>
        <w:t>городского</w:t>
      </w:r>
      <w:r w:rsidRPr="00CF1915">
        <w:rPr>
          <w:rFonts w:ascii="Times New Roman" w:hAnsi="Times New Roman"/>
          <w:sz w:val="28"/>
          <w:szCs w:val="28"/>
        </w:rPr>
        <w:t xml:space="preserve">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32. Организация работы вновь избранного Совета </w:t>
      </w:r>
      <w:r w:rsidRPr="0005264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Первое после выборов заседание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созывается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а в случае его отсутствия - Избирательной комиссией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Первое после выборов заседание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до избрания нового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открывает и ведет старейший по возрасту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33. Компетенция Совета </w:t>
      </w:r>
      <w:r w:rsidRPr="0005264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1.В компетенции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находятся: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принятие устава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внесение в него изменений;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установление общеобязательных правил на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соответствии с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утверждение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и отчета о его исполнении;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принятие планов и программ развития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утверждение отчетов об их исполнении;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утверждение муниципальных программ в области энергосбережения и повышения энергетической эффективности;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утверждение программ комплексного развития систем коммунальной инфраструктуры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требования к которым устанавливаются Правительством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выдвижение инициативы об изменении границ, преобразовании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назначение выборов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утверждение схемы избирательных округов по выборам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назначение местного референдума;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избрание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tabs>
          <w:tab w:val="num" w:pos="0"/>
        </w:tabs>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12) избрание  заместителя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13)избрание представителя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из числа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Совет муниципального района;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14) утверждение структуры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установление предельной численности его работников;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15) установление  порядка проведения конкурса на замещение должности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назначение членов конкурсной комиссии;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15.1) назначение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принятие его отставки;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16) назначение членов Избирательной комиссии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17) назначение голосования по вопросам изменения границ, преобразования </w:t>
      </w:r>
      <w:r>
        <w:rPr>
          <w:rFonts w:ascii="Times New Roman" w:hAnsi="Times New Roman"/>
          <w:sz w:val="28"/>
          <w:szCs w:val="28"/>
        </w:rPr>
        <w:t>городского п</w:t>
      </w:r>
      <w:r w:rsidRPr="00CF1915">
        <w:rPr>
          <w:rFonts w:ascii="Times New Roman" w:hAnsi="Times New Roman"/>
          <w:sz w:val="28"/>
          <w:szCs w:val="28"/>
        </w:rPr>
        <w:t xml:space="preserve">оселения, голосования по отзыву депутата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18) реализация права законодательной инициативы в Государственном Совете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19) определение порядка управления и распоряжения имуществом, находящимся в муниципальной собственности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20) определение порядка принятия решений о создании, реорганизации и ликвидации муниципальных предприятий и учреждений, а также порядка установления тарифов на услуги муниципальных предприятий и учреждений, выполнение работ, за исключением случаев, предусмотренных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21) определение порядка участия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организациях межмуниципального сотрудничества;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22) определение порядка материально-технического и организационного обеспечения деятельности органов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23) формирование контрольно-счетного органа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24</w:t>
      </w:r>
      <w:r>
        <w:rPr>
          <w:rFonts w:ascii="Times New Roman" w:hAnsi="Times New Roman"/>
          <w:sz w:val="28"/>
          <w:szCs w:val="28"/>
        </w:rPr>
        <w:t>) принятие решения об удалении Г</w:t>
      </w:r>
      <w:r w:rsidRPr="00CF1915">
        <w:rPr>
          <w:rFonts w:ascii="Times New Roman" w:hAnsi="Times New Roman"/>
          <w:sz w:val="28"/>
          <w:szCs w:val="28"/>
        </w:rPr>
        <w:t xml:space="preserve">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отставку;</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25) контроль за исполнением органами местного самоуправления и должностными лицами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полномочий по решению вопросов местного значения;</w:t>
      </w:r>
    </w:p>
    <w:p w:rsidR="00F75B14" w:rsidRPr="00CF1915" w:rsidRDefault="00F75B14" w:rsidP="00D17DEE">
      <w:pPr>
        <w:tabs>
          <w:tab w:val="num" w:pos="1765"/>
        </w:tabs>
        <w:spacing w:after="0" w:line="240" w:lineRule="auto"/>
        <w:ind w:firstLine="840"/>
        <w:jc w:val="both"/>
        <w:rPr>
          <w:rFonts w:ascii="Times New Roman" w:hAnsi="Times New Roman"/>
          <w:sz w:val="28"/>
          <w:szCs w:val="28"/>
        </w:rPr>
      </w:pPr>
      <w:r w:rsidRPr="00CF1915">
        <w:rPr>
          <w:rFonts w:ascii="Times New Roman" w:hAnsi="Times New Roman"/>
          <w:sz w:val="28"/>
          <w:szCs w:val="28"/>
        </w:rPr>
        <w:t>26) установление  порядка  регулирования тарифов на товары и услуги организации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F75B14" w:rsidRPr="00CF1915" w:rsidRDefault="00F75B14" w:rsidP="00D17DEE">
      <w:pPr>
        <w:tabs>
          <w:tab w:val="num" w:pos="1765"/>
        </w:tabs>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27) утверждение правила благоустройства и содержания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28) утверждение документов территориального планирования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местных нормативов градостроительного проектирования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правил землепользования и застройки территории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другой градостроительной документации в соответствии с Градостроительным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29) решение вопросов о наименовании и переименовании улиц и других частей населенных пунктов на территории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30) определение порядка создания и использования местных резервов финансовых и материальных ресурсов для ликвидации чрезвычайных ситуаций;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31) определение порядка предоставления жилых помещений муниципального специализированного жилищного фонда;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32) установление условий и порядка выделения необходимых средств из бюджета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органам территориального общественного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33) принятие решений о создании некоммерческих организаций в форме автономных некоммерческих организаций и фондов;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34) учреждение собственных средств массовой информации;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35) толкование Устава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решений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36) принятие Регламента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иных решений по вопросам организации своей деятельности;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37) утверждение положения об аппарате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38) иные полномочия, отнесенные федеральными законами, законами Республики Татарстан к ведению представительных органов </w:t>
      </w:r>
      <w:r>
        <w:rPr>
          <w:rFonts w:ascii="Times New Roman" w:hAnsi="Times New Roman"/>
          <w:sz w:val="28"/>
          <w:szCs w:val="28"/>
        </w:rPr>
        <w:t>п</w:t>
      </w:r>
      <w:r w:rsidRPr="00CF1915">
        <w:rPr>
          <w:rFonts w:ascii="Times New Roman" w:hAnsi="Times New Roman"/>
          <w:sz w:val="28"/>
          <w:szCs w:val="28"/>
        </w:rPr>
        <w:t xml:space="preserve">оселений, а также иные полномочия, отнесенные настоящим Уставом к компетенции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 2.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заслушивает ежегодные отчеты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 результатах его деятельности, деятельности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иных подведомственных Главе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органов местного самоуправления, в том числе о решении вопросов, поставленных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34. Порядок работы Совета </w:t>
      </w:r>
      <w:r w:rsidRPr="00C86A63">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Порядок работы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определяется настоящим Уставом и Регламентом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Основной формой работы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являются его </w:t>
      </w:r>
      <w:r>
        <w:rPr>
          <w:rFonts w:ascii="Times New Roman" w:hAnsi="Times New Roman"/>
          <w:sz w:val="28"/>
          <w:szCs w:val="28"/>
        </w:rPr>
        <w:t>заседания</w:t>
      </w:r>
      <w:r w:rsidRPr="00CF1915">
        <w:rPr>
          <w:rFonts w:ascii="Times New Roman" w:hAnsi="Times New Roman"/>
          <w:sz w:val="28"/>
          <w:szCs w:val="28"/>
        </w:rPr>
        <w:t xml:space="preserve">, на которых решаются вопросы, отнесенные к компетенции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w:t>
      </w:r>
      <w:r>
        <w:rPr>
          <w:rFonts w:ascii="Times New Roman" w:hAnsi="Times New Roman"/>
          <w:sz w:val="28"/>
          <w:szCs w:val="28"/>
        </w:rPr>
        <w:t>Заседания</w:t>
      </w:r>
      <w:r w:rsidRPr="00CF1915">
        <w:rPr>
          <w:rFonts w:ascii="Times New Roman" w:hAnsi="Times New Roman"/>
          <w:sz w:val="28"/>
          <w:szCs w:val="28"/>
        </w:rPr>
        <w:t xml:space="preserve">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правомочн</w:t>
      </w:r>
      <w:r>
        <w:rPr>
          <w:rFonts w:ascii="Times New Roman" w:hAnsi="Times New Roman"/>
          <w:sz w:val="28"/>
          <w:szCs w:val="28"/>
        </w:rPr>
        <w:t>ы</w:t>
      </w:r>
      <w:r w:rsidRPr="00CF1915">
        <w:rPr>
          <w:rFonts w:ascii="Times New Roman" w:hAnsi="Times New Roman"/>
          <w:sz w:val="28"/>
          <w:szCs w:val="28"/>
        </w:rPr>
        <w:t xml:space="preserve">, если на </w:t>
      </w:r>
      <w:r>
        <w:rPr>
          <w:rFonts w:ascii="Times New Roman" w:hAnsi="Times New Roman"/>
          <w:sz w:val="28"/>
          <w:szCs w:val="28"/>
        </w:rPr>
        <w:t>них</w:t>
      </w:r>
      <w:r w:rsidRPr="00CF1915">
        <w:rPr>
          <w:rFonts w:ascii="Times New Roman" w:hAnsi="Times New Roman"/>
          <w:sz w:val="28"/>
          <w:szCs w:val="28"/>
        </w:rPr>
        <w:t xml:space="preserve"> присутствует не менее 50 процентов от числа избранных депутатов.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Очередные </w:t>
      </w:r>
      <w:r>
        <w:rPr>
          <w:rFonts w:ascii="Times New Roman" w:hAnsi="Times New Roman"/>
          <w:sz w:val="28"/>
          <w:szCs w:val="28"/>
        </w:rPr>
        <w:t>заседания</w:t>
      </w:r>
      <w:r w:rsidRPr="00CF1915">
        <w:rPr>
          <w:rFonts w:ascii="Times New Roman" w:hAnsi="Times New Roman"/>
          <w:sz w:val="28"/>
          <w:szCs w:val="28"/>
        </w:rPr>
        <w:t xml:space="preserve">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проводятся по мере необходимости, но не реже одного раза в три месяца. Внеочередные </w:t>
      </w:r>
      <w:r>
        <w:rPr>
          <w:rFonts w:ascii="Times New Roman" w:hAnsi="Times New Roman"/>
          <w:sz w:val="28"/>
          <w:szCs w:val="28"/>
        </w:rPr>
        <w:t>заседания</w:t>
      </w:r>
      <w:r w:rsidRPr="00CF1915">
        <w:rPr>
          <w:rFonts w:ascii="Times New Roman" w:hAnsi="Times New Roman"/>
          <w:sz w:val="28"/>
          <w:szCs w:val="28"/>
        </w:rPr>
        <w:t xml:space="preserve"> созываются по инициативе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группы депутатов не менее одной трети от установленного числа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w:t>
      </w:r>
      <w:r>
        <w:rPr>
          <w:rFonts w:ascii="Times New Roman" w:hAnsi="Times New Roman"/>
          <w:sz w:val="28"/>
          <w:szCs w:val="28"/>
        </w:rPr>
        <w:t>Заседания</w:t>
      </w:r>
      <w:r w:rsidRPr="00CF1915">
        <w:rPr>
          <w:rFonts w:ascii="Times New Roman" w:hAnsi="Times New Roman"/>
          <w:sz w:val="28"/>
          <w:szCs w:val="28"/>
        </w:rPr>
        <w:t xml:space="preserve"> Совета созываются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Депутаты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приглашенные лица извещаются о времени, месте и повестке дня очередно</w:t>
      </w:r>
      <w:r>
        <w:rPr>
          <w:rFonts w:ascii="Times New Roman" w:hAnsi="Times New Roman"/>
          <w:sz w:val="28"/>
          <w:szCs w:val="28"/>
        </w:rPr>
        <w:t>го</w:t>
      </w:r>
      <w:r w:rsidRPr="00CF1915">
        <w:rPr>
          <w:rFonts w:ascii="Times New Roman" w:hAnsi="Times New Roman"/>
          <w:sz w:val="28"/>
          <w:szCs w:val="28"/>
        </w:rPr>
        <w:t xml:space="preserve"> </w:t>
      </w:r>
      <w:r>
        <w:rPr>
          <w:rFonts w:ascii="Times New Roman" w:hAnsi="Times New Roman"/>
          <w:sz w:val="28"/>
          <w:szCs w:val="28"/>
        </w:rPr>
        <w:t>заседания</w:t>
      </w:r>
      <w:r w:rsidRPr="00CF1915">
        <w:rPr>
          <w:rFonts w:ascii="Times New Roman" w:hAnsi="Times New Roman"/>
          <w:sz w:val="28"/>
          <w:szCs w:val="28"/>
        </w:rPr>
        <w:t xml:space="preserve"> не позднее</w:t>
      </w:r>
      <w:r>
        <w:rPr>
          <w:rFonts w:ascii="Times New Roman" w:hAnsi="Times New Roman"/>
          <w:sz w:val="28"/>
          <w:szCs w:val="28"/>
        </w:rPr>
        <w:t>,</w:t>
      </w:r>
      <w:r w:rsidRPr="00CF1915">
        <w:rPr>
          <w:rFonts w:ascii="Times New Roman" w:hAnsi="Times New Roman"/>
          <w:sz w:val="28"/>
          <w:szCs w:val="28"/>
        </w:rPr>
        <w:t xml:space="preserve"> чем за пять дней, а внеочередно</w:t>
      </w:r>
      <w:r>
        <w:rPr>
          <w:rFonts w:ascii="Times New Roman" w:hAnsi="Times New Roman"/>
          <w:sz w:val="28"/>
          <w:szCs w:val="28"/>
        </w:rPr>
        <w:t>го</w:t>
      </w:r>
      <w:r w:rsidRPr="00CF1915">
        <w:rPr>
          <w:rFonts w:ascii="Times New Roman" w:hAnsi="Times New Roman"/>
          <w:sz w:val="28"/>
          <w:szCs w:val="28"/>
        </w:rPr>
        <w:t xml:space="preserve"> </w:t>
      </w:r>
      <w:r>
        <w:rPr>
          <w:rFonts w:ascii="Times New Roman" w:hAnsi="Times New Roman"/>
          <w:sz w:val="28"/>
          <w:szCs w:val="28"/>
        </w:rPr>
        <w:t>заседания</w:t>
      </w:r>
      <w:r w:rsidRPr="00CF1915">
        <w:rPr>
          <w:rFonts w:ascii="Times New Roman" w:hAnsi="Times New Roman"/>
          <w:sz w:val="28"/>
          <w:szCs w:val="28"/>
        </w:rPr>
        <w:t xml:space="preserve"> - не позднее чем за один день, до е</w:t>
      </w:r>
      <w:r>
        <w:rPr>
          <w:rFonts w:ascii="Times New Roman" w:hAnsi="Times New Roman"/>
          <w:sz w:val="28"/>
          <w:szCs w:val="28"/>
        </w:rPr>
        <w:t>го</w:t>
      </w:r>
      <w:r w:rsidRPr="00CF1915">
        <w:rPr>
          <w:rFonts w:ascii="Times New Roman" w:hAnsi="Times New Roman"/>
          <w:sz w:val="28"/>
          <w:szCs w:val="28"/>
        </w:rPr>
        <w:t xml:space="preserve"> проведения.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w:t>
      </w:r>
      <w:r>
        <w:rPr>
          <w:rFonts w:ascii="Times New Roman" w:hAnsi="Times New Roman"/>
          <w:sz w:val="28"/>
          <w:szCs w:val="28"/>
        </w:rPr>
        <w:t>Заседания</w:t>
      </w:r>
      <w:r w:rsidRPr="00CF1915">
        <w:rPr>
          <w:rFonts w:ascii="Times New Roman" w:hAnsi="Times New Roman"/>
          <w:sz w:val="28"/>
          <w:szCs w:val="28"/>
        </w:rPr>
        <w:t xml:space="preserve">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проводятся открыто и гласно. На открытых </w:t>
      </w:r>
      <w:r>
        <w:rPr>
          <w:rFonts w:ascii="Times New Roman" w:hAnsi="Times New Roman"/>
          <w:sz w:val="28"/>
          <w:szCs w:val="28"/>
        </w:rPr>
        <w:t>заседаниях</w:t>
      </w:r>
      <w:r w:rsidRPr="00CF1915">
        <w:rPr>
          <w:rFonts w:ascii="Times New Roman" w:hAnsi="Times New Roman"/>
          <w:sz w:val="28"/>
          <w:szCs w:val="28"/>
        </w:rPr>
        <w:t xml:space="preserve"> Совета вправе присутствовать любой житель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В случаях, предусмотренных Регламентом,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вправе принять решение о проведении закрыто</w:t>
      </w:r>
      <w:r>
        <w:rPr>
          <w:rFonts w:ascii="Times New Roman" w:hAnsi="Times New Roman"/>
          <w:sz w:val="28"/>
          <w:szCs w:val="28"/>
        </w:rPr>
        <w:t>го</w:t>
      </w:r>
      <w:r w:rsidRPr="00CF1915">
        <w:rPr>
          <w:rFonts w:ascii="Times New Roman" w:hAnsi="Times New Roman"/>
          <w:sz w:val="28"/>
          <w:szCs w:val="28"/>
        </w:rPr>
        <w:t xml:space="preserve"> </w:t>
      </w:r>
      <w:r>
        <w:rPr>
          <w:rFonts w:ascii="Times New Roman" w:hAnsi="Times New Roman"/>
          <w:sz w:val="28"/>
          <w:szCs w:val="28"/>
        </w:rPr>
        <w:t>заседания</w:t>
      </w:r>
      <w:r w:rsidRPr="00CF1915">
        <w:rPr>
          <w:rFonts w:ascii="Times New Roman" w:hAnsi="Times New Roman"/>
          <w:sz w:val="28"/>
          <w:szCs w:val="28"/>
        </w:rPr>
        <w:t>, на которо</w:t>
      </w:r>
      <w:r>
        <w:rPr>
          <w:rFonts w:ascii="Times New Roman" w:hAnsi="Times New Roman"/>
          <w:sz w:val="28"/>
          <w:szCs w:val="28"/>
        </w:rPr>
        <w:t>м</w:t>
      </w:r>
      <w:r w:rsidRPr="00CF1915">
        <w:rPr>
          <w:rFonts w:ascii="Times New Roman" w:hAnsi="Times New Roman"/>
          <w:sz w:val="28"/>
          <w:szCs w:val="28"/>
        </w:rPr>
        <w:t xml:space="preserve"> могут присутствовать только лица, приглашенные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а также лица, имеющие право присутствовать на </w:t>
      </w:r>
      <w:r>
        <w:rPr>
          <w:rFonts w:ascii="Times New Roman" w:hAnsi="Times New Roman"/>
          <w:sz w:val="28"/>
          <w:szCs w:val="28"/>
        </w:rPr>
        <w:t>заседании</w:t>
      </w:r>
      <w:r w:rsidRPr="00CF1915">
        <w:rPr>
          <w:rFonts w:ascii="Times New Roman" w:hAnsi="Times New Roman"/>
          <w:sz w:val="28"/>
          <w:szCs w:val="28"/>
        </w:rPr>
        <w:t xml:space="preserve"> в соответствии с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 7. На каждо</w:t>
      </w:r>
      <w:r>
        <w:rPr>
          <w:rFonts w:ascii="Times New Roman" w:hAnsi="Times New Roman"/>
          <w:sz w:val="28"/>
          <w:szCs w:val="28"/>
        </w:rPr>
        <w:t>м</w:t>
      </w:r>
      <w:r w:rsidRPr="00CF1915">
        <w:rPr>
          <w:rFonts w:ascii="Times New Roman" w:hAnsi="Times New Roman"/>
          <w:sz w:val="28"/>
          <w:szCs w:val="28"/>
        </w:rPr>
        <w:t xml:space="preserve"> </w:t>
      </w:r>
      <w:r>
        <w:rPr>
          <w:rFonts w:ascii="Times New Roman" w:hAnsi="Times New Roman"/>
          <w:sz w:val="28"/>
          <w:szCs w:val="28"/>
        </w:rPr>
        <w:t>заседании</w:t>
      </w:r>
      <w:r w:rsidRPr="00CF1915">
        <w:rPr>
          <w:rFonts w:ascii="Times New Roman" w:hAnsi="Times New Roman"/>
          <w:sz w:val="28"/>
          <w:szCs w:val="28"/>
        </w:rPr>
        <w:t xml:space="preserve">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ведется протокол </w:t>
      </w:r>
      <w:r>
        <w:rPr>
          <w:rFonts w:ascii="Times New Roman" w:hAnsi="Times New Roman"/>
          <w:sz w:val="28"/>
          <w:szCs w:val="28"/>
        </w:rPr>
        <w:t>заседания</w:t>
      </w:r>
      <w:r w:rsidRPr="00CF1915">
        <w:rPr>
          <w:rFonts w:ascii="Times New Roman" w:hAnsi="Times New Roman"/>
          <w:sz w:val="28"/>
          <w:szCs w:val="28"/>
        </w:rPr>
        <w:t xml:space="preserve">. В протокол </w:t>
      </w:r>
      <w:r>
        <w:rPr>
          <w:rFonts w:ascii="Times New Roman" w:hAnsi="Times New Roman"/>
          <w:sz w:val="28"/>
          <w:szCs w:val="28"/>
        </w:rPr>
        <w:t>заседания</w:t>
      </w:r>
      <w:r w:rsidRPr="00CF1915">
        <w:rPr>
          <w:rFonts w:ascii="Times New Roman" w:hAnsi="Times New Roman"/>
          <w:sz w:val="28"/>
          <w:szCs w:val="28"/>
        </w:rPr>
        <w:t xml:space="preserve"> включаются сведения о дате, месте и времени проведения </w:t>
      </w:r>
      <w:r>
        <w:rPr>
          <w:rFonts w:ascii="Times New Roman" w:hAnsi="Times New Roman"/>
          <w:sz w:val="28"/>
          <w:szCs w:val="28"/>
        </w:rPr>
        <w:t>заседания</w:t>
      </w:r>
      <w:r w:rsidRPr="00CF1915">
        <w:rPr>
          <w:rFonts w:ascii="Times New Roman" w:hAnsi="Times New Roman"/>
          <w:sz w:val="28"/>
          <w:szCs w:val="28"/>
        </w:rPr>
        <w:t xml:space="preserve">, перечисляются все рассматриваемые вопросы и фиксируются все принятые решения с указанием итогов голосования. После подписания протокола </w:t>
      </w:r>
      <w:r>
        <w:rPr>
          <w:rFonts w:ascii="Times New Roman" w:hAnsi="Times New Roman"/>
          <w:sz w:val="28"/>
          <w:szCs w:val="28"/>
        </w:rPr>
        <w:t>заседания</w:t>
      </w:r>
      <w:r w:rsidRPr="00CF1915">
        <w:rPr>
          <w:rFonts w:ascii="Times New Roman" w:hAnsi="Times New Roman"/>
          <w:sz w:val="28"/>
          <w:szCs w:val="28"/>
        </w:rPr>
        <w:t xml:space="preserve"> </w:t>
      </w:r>
      <w:r>
        <w:rPr>
          <w:rFonts w:ascii="Times New Roman" w:hAnsi="Times New Roman"/>
          <w:sz w:val="28"/>
          <w:szCs w:val="28"/>
        </w:rPr>
        <w:t>городского</w:t>
      </w:r>
      <w:r w:rsidRPr="00CF1915">
        <w:rPr>
          <w:rFonts w:ascii="Times New Roman" w:hAnsi="Times New Roman"/>
          <w:sz w:val="28"/>
          <w:szCs w:val="28"/>
        </w:rPr>
        <w:t xml:space="preserve"> Совета </w:t>
      </w:r>
      <w:r>
        <w:rPr>
          <w:rFonts w:ascii="Times New Roman" w:hAnsi="Times New Roman"/>
          <w:sz w:val="28"/>
          <w:szCs w:val="28"/>
        </w:rPr>
        <w:t>п</w:t>
      </w:r>
      <w:r w:rsidRPr="00CF1915">
        <w:rPr>
          <w:rFonts w:ascii="Times New Roman" w:hAnsi="Times New Roman"/>
          <w:sz w:val="28"/>
          <w:szCs w:val="28"/>
        </w:rPr>
        <w:t xml:space="preserve">оселения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 ним может ознакомиться любой житель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На </w:t>
      </w:r>
      <w:r>
        <w:rPr>
          <w:rFonts w:ascii="Times New Roman" w:hAnsi="Times New Roman"/>
          <w:sz w:val="28"/>
          <w:szCs w:val="28"/>
        </w:rPr>
        <w:t>заседания</w:t>
      </w:r>
      <w:r w:rsidRPr="00CF1915">
        <w:rPr>
          <w:rFonts w:ascii="Times New Roman" w:hAnsi="Times New Roman"/>
          <w:sz w:val="28"/>
          <w:szCs w:val="28"/>
        </w:rPr>
        <w:t xml:space="preserve">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каждый депутат имеет один голос. Депутат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осуществляет свое право на голосование лично. Голосование на </w:t>
      </w:r>
      <w:r>
        <w:rPr>
          <w:rFonts w:ascii="Times New Roman" w:hAnsi="Times New Roman"/>
          <w:sz w:val="28"/>
          <w:szCs w:val="28"/>
        </w:rPr>
        <w:t>заседаниях</w:t>
      </w:r>
      <w:r w:rsidRPr="00CF1915">
        <w:rPr>
          <w:rFonts w:ascii="Times New Roman" w:hAnsi="Times New Roman"/>
          <w:sz w:val="28"/>
          <w:szCs w:val="28"/>
        </w:rPr>
        <w:t xml:space="preserve">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35. Организация деятельности Совета </w:t>
      </w:r>
      <w:r w:rsidRPr="009C0FC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Организацию деятельности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осуществляет Глава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соответствии с Регламентом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для предварительного рассмотрения и подготовки вопросов, отнесенных к компетенции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из числа депутатов, за исключением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Депутат вправе работать не более чем в двух постоянных комиссиях.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Для подготовки муниципальных программ, проектов решений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обсуждения наиболее значимых вопросов, отнесенных к ведению </w:t>
      </w:r>
      <w:r>
        <w:rPr>
          <w:rFonts w:ascii="Times New Roman" w:hAnsi="Times New Roman"/>
          <w:sz w:val="28"/>
          <w:szCs w:val="28"/>
        </w:rPr>
        <w:t>городского</w:t>
      </w:r>
      <w:r w:rsidRPr="00CF1915">
        <w:rPr>
          <w:rFonts w:ascii="Times New Roman" w:hAnsi="Times New Roman"/>
          <w:sz w:val="28"/>
          <w:szCs w:val="28"/>
        </w:rPr>
        <w:t xml:space="preserve"> Поселения, при Совете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общественных объединений, организаций и предприятий, специалистов, экспертов и жителей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4.Организационное, правовое, информационное, материально-техническое и иное обеспечение деятельности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осуществляет аппарат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36. Осуществление Советом </w:t>
      </w:r>
      <w:r w:rsidRPr="00D0075C">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 контрольных функций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осуществляет контроль за соблюдением на территории </w:t>
      </w:r>
      <w:r>
        <w:rPr>
          <w:rFonts w:ascii="Times New Roman" w:hAnsi="Times New Roman"/>
          <w:sz w:val="28"/>
          <w:szCs w:val="28"/>
        </w:rPr>
        <w:t>городского п</w:t>
      </w:r>
      <w:r w:rsidRPr="00CF1915">
        <w:rPr>
          <w:rFonts w:ascii="Times New Roman" w:hAnsi="Times New Roman"/>
          <w:sz w:val="28"/>
          <w:szCs w:val="28"/>
        </w:rPr>
        <w:t>оселения положений настоящего Устава, принимаемых Советом</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нормативных правовых актов, исполнением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использованием средств внебюджетных фондов, программ развития </w:t>
      </w:r>
      <w:r>
        <w:rPr>
          <w:rFonts w:ascii="Times New Roman" w:hAnsi="Times New Roman"/>
          <w:sz w:val="28"/>
          <w:szCs w:val="28"/>
        </w:rPr>
        <w:t>городского п</w:t>
      </w:r>
      <w:r w:rsidRPr="00CF1915">
        <w:rPr>
          <w:rFonts w:ascii="Times New Roman" w:hAnsi="Times New Roman"/>
          <w:sz w:val="28"/>
          <w:szCs w:val="28"/>
        </w:rPr>
        <w:t xml:space="preserve">оселения, за деятельностью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 и его Руководителя.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случае выявления фактов нарушения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и их должностными лицами законодательства, настоящего </w:t>
      </w:r>
      <w:r w:rsidRPr="00CF1915">
        <w:rPr>
          <w:rFonts w:ascii="Times New Roman" w:hAnsi="Times New Roman"/>
          <w:sz w:val="28"/>
          <w:szCs w:val="28"/>
        </w:rPr>
        <w:lastRenderedPageBreak/>
        <w:t xml:space="preserve">Устава и иных муниципальных нормативных правовых актов решением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Главы </w:t>
      </w:r>
      <w:r>
        <w:rPr>
          <w:rFonts w:ascii="Times New Roman" w:hAnsi="Times New Roman"/>
          <w:sz w:val="28"/>
          <w:szCs w:val="28"/>
        </w:rPr>
        <w:t>городского п</w:t>
      </w:r>
      <w:r w:rsidRPr="00CF1915">
        <w:rPr>
          <w:rFonts w:ascii="Times New Roman" w:hAnsi="Times New Roman"/>
          <w:sz w:val="28"/>
          <w:szCs w:val="28"/>
        </w:rPr>
        <w:t>оселения из числа депутатов могут образовываться временные контрольные комиссии для проверки указанных фактов.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 соответствии с законодательством по инициативе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могут проводиться проверки (ревизии) целевого использования средств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его контрольных комиссий, депутата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предоставлять запрашиваемую информацию по вопросам, относящимся к ведению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w:t>
      </w:r>
      <w:r w:rsidRPr="00CF1915">
        <w:rPr>
          <w:rFonts w:ascii="Times New Roman" w:hAnsi="Times New Roman"/>
          <w:sz w:val="28"/>
          <w:szCs w:val="28"/>
          <w:lang w:val="tt-RU"/>
        </w:rPr>
        <w:t xml:space="preserve">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заслушивает ежегодные отчеты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 результатах их деятельности, деятельности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иных подведомственных органов местного самоуправления, в том числе о решении вопросов, поставленных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37. Избрание представителя </w:t>
      </w:r>
      <w:r w:rsidRPr="00FA29F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 в Совет муниципального района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Представитель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избирается из числа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Совет Агрызского  муниципального района тайным голосованием.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Избранным считается кандидат, за которого проголосовало более половины от установленного числа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38. Досрочное прекращение полномочий Совета </w:t>
      </w:r>
      <w:r w:rsidRPr="00FA29F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Полномочия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могут быть прекращены досрочно в случае: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принятия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решения о самороспуске;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роспуска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порядке и по основаниям, предусмотренным статьей 73 Федерального закона от 6 октября 2003 года № 131-ФЗ </w:t>
      </w:r>
      <w:r w:rsidRPr="00CF1915">
        <w:rPr>
          <w:rFonts w:ascii="Times New Roman" w:hAnsi="Times New Roman"/>
          <w:sz w:val="28"/>
          <w:szCs w:val="28"/>
        </w:rPr>
        <w:lastRenderedPageBreak/>
        <w:t>«Об общих принципах организации местного самоуправления 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вступления в силу решения Верховного суда Республики Татарстан о неправомочности данного состава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том числе в связи со сложением депутатами своих полномочий;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а также в случае упразднения </w:t>
      </w:r>
      <w:r>
        <w:rPr>
          <w:rFonts w:ascii="Times New Roman" w:hAnsi="Times New Roman"/>
          <w:sz w:val="28"/>
          <w:szCs w:val="28"/>
        </w:rPr>
        <w:t>городского</w:t>
      </w:r>
      <w:r w:rsidRPr="00CF1915">
        <w:rPr>
          <w:rFonts w:ascii="Times New Roman" w:hAnsi="Times New Roman"/>
          <w:sz w:val="28"/>
          <w:szCs w:val="28"/>
        </w:rPr>
        <w:t xml:space="preserve">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утраты </w:t>
      </w:r>
      <w:r>
        <w:rPr>
          <w:rFonts w:ascii="Times New Roman" w:hAnsi="Times New Roman"/>
          <w:sz w:val="28"/>
          <w:szCs w:val="28"/>
        </w:rPr>
        <w:t>городским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оселением статуса муниципального образования в связи с его объединением с городским округом;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увеличения численности избирателей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более чем на 25 процентов, произошедшего вследствие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объединения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с городским округом;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Досрочное прекращение полномочий Совета </w:t>
      </w:r>
      <w:r>
        <w:rPr>
          <w:rFonts w:ascii="Times New Roman" w:hAnsi="Times New Roman"/>
          <w:sz w:val="28"/>
          <w:szCs w:val="28"/>
        </w:rPr>
        <w:t>п</w:t>
      </w:r>
      <w:r w:rsidRPr="00CF1915">
        <w:rPr>
          <w:rFonts w:ascii="Times New Roman" w:hAnsi="Times New Roman"/>
          <w:sz w:val="28"/>
          <w:szCs w:val="28"/>
        </w:rPr>
        <w:t>оселения влечет досрочное прекращение полномочий его депутатов.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 случае досрочного прекращения полномочий Совета </w:t>
      </w:r>
      <w:r>
        <w:rPr>
          <w:rFonts w:ascii="Times New Roman" w:hAnsi="Times New Roman"/>
          <w:sz w:val="28"/>
          <w:szCs w:val="28"/>
        </w:rPr>
        <w:t>п</w:t>
      </w:r>
      <w:r w:rsidRPr="00CF1915">
        <w:rPr>
          <w:rFonts w:ascii="Times New Roman" w:hAnsi="Times New Roman"/>
          <w:sz w:val="28"/>
          <w:szCs w:val="28"/>
        </w:rPr>
        <w:t>оселения досрочные выборы проводятся в сроки, установленные федеральным законом.</w:t>
      </w:r>
    </w:p>
    <w:p w:rsidR="00F75B14" w:rsidRPr="00CF1915" w:rsidRDefault="00F75B14" w:rsidP="00D17DEE">
      <w:pPr>
        <w:autoSpaceDE w:val="0"/>
        <w:autoSpaceDN w:val="0"/>
        <w:adjustRightInd w:val="0"/>
        <w:spacing w:after="0" w:line="240" w:lineRule="auto"/>
        <w:jc w:val="both"/>
        <w:rPr>
          <w:rFonts w:ascii="Arial" w:hAnsi="Arial"/>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39. Порядок принятия решения о самороспуске Совета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Решение о самороспуске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может быть принято по инициативе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группы депутатов в количестве не менее половины от установленной численности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Инициатива принятия решения о самороспуске не может быть выдвинута: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течение первого года после избрания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период принятия бюджета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утверждения отчета о его исполнении;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 период проведения голосования об отзыве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либо в случае досрочного прекращения его полномочий.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Письменное предложение о самороспуске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должно содержать мотивы самороспуска, а также к нему могут прилагаться иные материалы, обосновывающие причины самороспуска.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Для предварительного рассмотрения вопроса о самороспуске из числа депутатов решением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образуется комиссия. По решению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вопрос о самороспуске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может быть вынесен на публичные слушания.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Продолжительность рассмотрения вопроса о самороспуске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жителями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Решение о самороспуске может быть принято по истечении двух месяцев со дня выдвижения инициативы о самороспуске.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6. Решение о самороспуске Совета</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принимается двумя третями голосов от установленной численности депутатов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путем тайного голосования.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В случае отклонения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40. Досрочное прекращение полномочий депутата Совета </w:t>
      </w:r>
      <w:r w:rsidRPr="006A4BF4">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Полномочия депутата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прекращаются досрочно в случае: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смерти;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отставки по собственному желанию;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признания судом недееспособным или ограниченно дееспособным;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признания судом безвестно отсутствующим или объявления умершим;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вступления в отношении </w:t>
      </w:r>
      <w:r>
        <w:rPr>
          <w:rFonts w:ascii="Times New Roman" w:hAnsi="Times New Roman"/>
          <w:sz w:val="28"/>
          <w:szCs w:val="28"/>
        </w:rPr>
        <w:t>н</w:t>
      </w:r>
      <w:r w:rsidRPr="00CF1915">
        <w:rPr>
          <w:rFonts w:ascii="Times New Roman" w:hAnsi="Times New Roman"/>
          <w:sz w:val="28"/>
          <w:szCs w:val="28"/>
        </w:rPr>
        <w:t>его в законную силу обвинительного приговора суда;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выезда за пределы Российской Федерации на постоянное место жительства;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отзыва избирателями;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досрочного прекращения полномочий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11) несоблюдения ограничений, установленных Федеральным законом от 6 октября 2003 года №131-ФЗ «Об общих принципах организации местного самоуправления в Российской Федерации» и другими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12) в иных случаях, установленных федеральным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Решение о прекращении полномочий депутата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 случаях, указанных в пунктах 1-8, 10 и 12 части 1 настоящей статьи, принимается Советом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 не позднее чем через три месяца со дня появления такого основания.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3. Полномочия депутата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 случае, предусмотренном в пункте 9 части 1 настоящей статьи, прекращаются со дня досрочного прекращения полномочий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В случае досрочного прекращения полномочий депутата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дополнительные выборы депутата назначаются в соответствии с федеральным законом, Избирательным Кодексом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 xml:space="preserve">Глава IV. ГЛАВА </w:t>
      </w:r>
      <w:r>
        <w:rPr>
          <w:rFonts w:ascii="Times New Roman" w:hAnsi="Times New Roman"/>
          <w:b/>
          <w:sz w:val="28"/>
          <w:szCs w:val="28"/>
        </w:rPr>
        <w:t xml:space="preserve">ГОРОДСКОГО </w:t>
      </w:r>
      <w:r w:rsidRPr="00CF1915">
        <w:rPr>
          <w:rFonts w:ascii="Times New Roman" w:hAnsi="Times New Roman"/>
          <w:b/>
          <w:sz w:val="28"/>
          <w:szCs w:val="28"/>
        </w:rPr>
        <w:t>ПОСЕЛЕНИЯ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6A4BF4"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41. Глава </w:t>
      </w:r>
      <w:r>
        <w:rPr>
          <w:rFonts w:ascii="Times New Roman" w:hAnsi="Times New Roman"/>
          <w:b/>
          <w:sz w:val="28"/>
          <w:szCs w:val="28"/>
        </w:rPr>
        <w:t>городского п</w:t>
      </w:r>
      <w:r w:rsidRPr="00CF1915">
        <w:rPr>
          <w:rFonts w:ascii="Times New Roman" w:hAnsi="Times New Roman"/>
          <w:b/>
          <w:sz w:val="28"/>
          <w:szCs w:val="28"/>
        </w:rPr>
        <w:t xml:space="preserve">оселения - высшее должностное лицо </w:t>
      </w:r>
      <w:r w:rsidRPr="006A4BF4">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Глава </w:t>
      </w:r>
      <w:r>
        <w:rPr>
          <w:rFonts w:ascii="Times New Roman" w:hAnsi="Times New Roman"/>
          <w:sz w:val="28"/>
          <w:szCs w:val="28"/>
        </w:rPr>
        <w:t>городского п</w:t>
      </w:r>
      <w:r w:rsidRPr="00CF1915">
        <w:rPr>
          <w:rFonts w:ascii="Times New Roman" w:hAnsi="Times New Roman"/>
          <w:sz w:val="28"/>
          <w:szCs w:val="28"/>
        </w:rPr>
        <w:t xml:space="preserve">оселения является высшим должностным лицом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Глава </w:t>
      </w:r>
      <w:r>
        <w:rPr>
          <w:rFonts w:ascii="Times New Roman" w:hAnsi="Times New Roman"/>
          <w:sz w:val="28"/>
          <w:szCs w:val="28"/>
        </w:rPr>
        <w:t>п</w:t>
      </w:r>
      <w:r w:rsidRPr="00CF1915">
        <w:rPr>
          <w:rFonts w:ascii="Times New Roman" w:hAnsi="Times New Roman"/>
          <w:sz w:val="28"/>
          <w:szCs w:val="28"/>
        </w:rPr>
        <w:t xml:space="preserve">оселения избирается Советом </w:t>
      </w:r>
      <w:r>
        <w:rPr>
          <w:rFonts w:ascii="Times New Roman" w:hAnsi="Times New Roman"/>
          <w:sz w:val="28"/>
          <w:szCs w:val="28"/>
        </w:rPr>
        <w:t>городского п</w:t>
      </w:r>
      <w:r w:rsidRPr="00CF1915">
        <w:rPr>
          <w:rFonts w:ascii="Times New Roman" w:hAnsi="Times New Roman"/>
          <w:sz w:val="28"/>
          <w:szCs w:val="28"/>
        </w:rPr>
        <w:t>оселения и является его председателем.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Официальное наименование должности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 «Глава </w:t>
      </w:r>
      <w:r>
        <w:rPr>
          <w:rFonts w:ascii="Times New Roman" w:hAnsi="Times New Roman"/>
          <w:sz w:val="28"/>
          <w:szCs w:val="28"/>
        </w:rPr>
        <w:t>муниципального образования «город</w:t>
      </w:r>
      <w:r w:rsidRPr="00CF1915">
        <w:rPr>
          <w:rFonts w:ascii="Times New Roman" w:hAnsi="Times New Roman"/>
          <w:sz w:val="28"/>
          <w:szCs w:val="28"/>
        </w:rPr>
        <w:t xml:space="preserve"> Агрыз</w:t>
      </w:r>
      <w:r>
        <w:rPr>
          <w:rFonts w:ascii="Times New Roman" w:hAnsi="Times New Roman"/>
          <w:sz w:val="28"/>
          <w:szCs w:val="28"/>
        </w:rPr>
        <w:t xml:space="preserve">» </w:t>
      </w:r>
      <w:r w:rsidRPr="00CF1915">
        <w:rPr>
          <w:rFonts w:ascii="Times New Roman" w:hAnsi="Times New Roman"/>
          <w:sz w:val="28"/>
          <w:szCs w:val="28"/>
        </w:rPr>
        <w:t>Агрызского  муниципального района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Глава </w:t>
      </w:r>
      <w:r>
        <w:rPr>
          <w:rFonts w:ascii="Times New Roman" w:hAnsi="Times New Roman"/>
          <w:sz w:val="28"/>
          <w:szCs w:val="28"/>
        </w:rPr>
        <w:t>п</w:t>
      </w:r>
      <w:r w:rsidRPr="00CF1915">
        <w:rPr>
          <w:rFonts w:ascii="Times New Roman" w:hAnsi="Times New Roman"/>
          <w:sz w:val="28"/>
          <w:szCs w:val="28"/>
        </w:rPr>
        <w:t>оселения по должности является депутатом Совета Агрызского муниципального района.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42. Порядок избрания Главы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Глава</w:t>
      </w:r>
      <w:r>
        <w:rPr>
          <w:rFonts w:ascii="Times New Roman" w:hAnsi="Times New Roman"/>
          <w:sz w:val="28"/>
          <w:szCs w:val="28"/>
        </w:rPr>
        <w:t xml:space="preserve"> </w:t>
      </w:r>
      <w:r w:rsidRPr="00CF1915">
        <w:rPr>
          <w:rFonts w:ascii="Times New Roman" w:hAnsi="Times New Roman"/>
          <w:sz w:val="28"/>
          <w:szCs w:val="28"/>
        </w:rPr>
        <w:t xml:space="preserve"> </w:t>
      </w:r>
      <w:r>
        <w:rPr>
          <w:rFonts w:ascii="Times New Roman" w:hAnsi="Times New Roman"/>
          <w:sz w:val="28"/>
          <w:szCs w:val="28"/>
        </w:rPr>
        <w:t>городского п</w:t>
      </w:r>
      <w:r w:rsidRPr="00CF1915">
        <w:rPr>
          <w:rFonts w:ascii="Times New Roman" w:hAnsi="Times New Roman"/>
          <w:sz w:val="28"/>
          <w:szCs w:val="28"/>
        </w:rPr>
        <w:t xml:space="preserve">оселения избирается на первой сессии вновь избранного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из числа депутатов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тайным голосованием, если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не определит иной порядок голосования, на срок полномочий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Избрание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осуществляется из числа кандидатов, выдвигаемых депутатами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в том числе на основе предложений жителей </w:t>
      </w:r>
      <w:r>
        <w:rPr>
          <w:rFonts w:ascii="Times New Roman" w:hAnsi="Times New Roman"/>
          <w:sz w:val="28"/>
          <w:szCs w:val="28"/>
        </w:rPr>
        <w:t>городского п</w:t>
      </w:r>
      <w:r w:rsidRPr="00CF1915">
        <w:rPr>
          <w:rFonts w:ascii="Times New Roman" w:hAnsi="Times New Roman"/>
          <w:sz w:val="28"/>
          <w:szCs w:val="28"/>
        </w:rPr>
        <w:t xml:space="preserve">оселения, общественных объединений, Президента Республики Татарстан.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Депутат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считается избранным Главой </w:t>
      </w:r>
      <w:r>
        <w:rPr>
          <w:rFonts w:ascii="Times New Roman" w:hAnsi="Times New Roman"/>
          <w:sz w:val="28"/>
          <w:szCs w:val="28"/>
        </w:rPr>
        <w:t>городского п</w:t>
      </w:r>
      <w:r w:rsidRPr="00CF1915">
        <w:rPr>
          <w:rFonts w:ascii="Times New Roman" w:hAnsi="Times New Roman"/>
          <w:sz w:val="28"/>
          <w:szCs w:val="28"/>
        </w:rPr>
        <w:t xml:space="preserve">оселения, если за его избрание проголосовало более половины от установленной численности депутатов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3.После избрания Глава </w:t>
      </w:r>
      <w:r>
        <w:rPr>
          <w:rFonts w:ascii="Times New Roman" w:hAnsi="Times New Roman"/>
          <w:sz w:val="28"/>
          <w:szCs w:val="28"/>
        </w:rPr>
        <w:t>городского п</w:t>
      </w:r>
      <w:r w:rsidRPr="00CF1915">
        <w:rPr>
          <w:rFonts w:ascii="Times New Roman" w:hAnsi="Times New Roman"/>
          <w:sz w:val="28"/>
          <w:szCs w:val="28"/>
        </w:rPr>
        <w:t>оселения приносит следующую клятву:</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«Клянусь при осуществлении возложенных на меня высоких обязанностей Главы муниципального образования «</w:t>
      </w:r>
      <w:r>
        <w:rPr>
          <w:rFonts w:ascii="Times New Roman" w:hAnsi="Times New Roman"/>
          <w:sz w:val="28"/>
          <w:szCs w:val="28"/>
        </w:rPr>
        <w:t>г</w:t>
      </w:r>
      <w:r w:rsidRPr="00CF1915">
        <w:rPr>
          <w:rFonts w:ascii="Times New Roman" w:hAnsi="Times New Roman"/>
          <w:sz w:val="28"/>
          <w:szCs w:val="28"/>
        </w:rPr>
        <w:t>ород Агрыз» Агрызского муниципального района Республики Татарстан, соблюдать Конституцию и законы  Российской Федерации,  Конституцию и законы  Республики Татарстан, Устав муниципального образования «</w:t>
      </w:r>
      <w:r>
        <w:rPr>
          <w:rFonts w:ascii="Times New Roman" w:hAnsi="Times New Roman"/>
          <w:sz w:val="28"/>
          <w:szCs w:val="28"/>
        </w:rPr>
        <w:t>г</w:t>
      </w:r>
      <w:r w:rsidRPr="00CF1915">
        <w:rPr>
          <w:rFonts w:ascii="Times New Roman" w:hAnsi="Times New Roman"/>
          <w:sz w:val="28"/>
          <w:szCs w:val="28"/>
        </w:rPr>
        <w:t xml:space="preserve">ород Агрыз» Агрызского муниципального района Республики Татарстан, приложить все силы и знания для обеспечения благосостояния жителей  города </w:t>
      </w:r>
      <w:r>
        <w:rPr>
          <w:rFonts w:ascii="Times New Roman" w:hAnsi="Times New Roman"/>
          <w:sz w:val="28"/>
          <w:szCs w:val="28"/>
        </w:rPr>
        <w:t>Агрыз</w:t>
      </w:r>
      <w:r w:rsidRPr="00CF1915">
        <w:rPr>
          <w:rFonts w:ascii="Times New Roman" w:hAnsi="Times New Roman"/>
          <w:sz w:val="28"/>
          <w:szCs w:val="28"/>
        </w:rPr>
        <w:t xml:space="preserve">, защиты прав и свобод человека и гражданина».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43. Статус Главы </w:t>
      </w:r>
      <w:r w:rsidRPr="00B012E9">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Глава </w:t>
      </w:r>
      <w:r>
        <w:rPr>
          <w:rFonts w:ascii="Times New Roman" w:hAnsi="Times New Roman"/>
          <w:sz w:val="28"/>
          <w:szCs w:val="28"/>
        </w:rPr>
        <w:t>городского п</w:t>
      </w:r>
      <w:r w:rsidRPr="00CF1915">
        <w:rPr>
          <w:rFonts w:ascii="Times New Roman" w:hAnsi="Times New Roman"/>
          <w:sz w:val="28"/>
          <w:szCs w:val="28"/>
        </w:rPr>
        <w:t xml:space="preserve">оселения работает на постоянной основе.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случае избрания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на должность в Совете Агрызского муниципального района, замещаемую на постоянной основе, он осуществляет полномочия Главы </w:t>
      </w:r>
      <w:r>
        <w:rPr>
          <w:rFonts w:ascii="Times New Roman" w:hAnsi="Times New Roman"/>
          <w:sz w:val="28"/>
          <w:szCs w:val="28"/>
        </w:rPr>
        <w:t>городского п</w:t>
      </w:r>
      <w:r w:rsidRPr="00CF1915">
        <w:rPr>
          <w:rFonts w:ascii="Times New Roman" w:hAnsi="Times New Roman"/>
          <w:sz w:val="28"/>
          <w:szCs w:val="28"/>
        </w:rPr>
        <w:t>оселения на неосвобожденной основе.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Глава </w:t>
      </w:r>
      <w:r>
        <w:rPr>
          <w:rFonts w:ascii="Times New Roman" w:hAnsi="Times New Roman"/>
          <w:sz w:val="28"/>
          <w:szCs w:val="28"/>
        </w:rPr>
        <w:t>городского п</w:t>
      </w:r>
      <w:r w:rsidRPr="00CF1915">
        <w:rPr>
          <w:rFonts w:ascii="Times New Roman" w:hAnsi="Times New Roman"/>
          <w:sz w:val="28"/>
          <w:szCs w:val="28"/>
        </w:rPr>
        <w:t xml:space="preserve">оселения в своей деятельности подконтролен и подотчетен жителям </w:t>
      </w:r>
      <w:r>
        <w:rPr>
          <w:rFonts w:ascii="Times New Roman" w:hAnsi="Times New Roman"/>
          <w:sz w:val="28"/>
          <w:szCs w:val="28"/>
        </w:rPr>
        <w:t>городского п</w:t>
      </w:r>
      <w:r w:rsidRPr="00CF1915">
        <w:rPr>
          <w:rFonts w:ascii="Times New Roman" w:hAnsi="Times New Roman"/>
          <w:sz w:val="28"/>
          <w:szCs w:val="28"/>
        </w:rPr>
        <w:t xml:space="preserve">оселения и Совету </w:t>
      </w:r>
      <w:r>
        <w:rPr>
          <w:rFonts w:ascii="Times New Roman" w:hAnsi="Times New Roman"/>
          <w:sz w:val="28"/>
          <w:szCs w:val="28"/>
        </w:rPr>
        <w:t>городского п</w:t>
      </w:r>
      <w:r w:rsidRPr="00CF1915">
        <w:rPr>
          <w:rFonts w:ascii="Times New Roman" w:hAnsi="Times New Roman"/>
          <w:sz w:val="28"/>
          <w:szCs w:val="28"/>
        </w:rPr>
        <w:t>оселения в соответствии с федеральным законом и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Глава </w:t>
      </w:r>
      <w:r>
        <w:rPr>
          <w:rFonts w:ascii="Times New Roman" w:hAnsi="Times New Roman"/>
          <w:sz w:val="28"/>
          <w:szCs w:val="28"/>
        </w:rPr>
        <w:t>городского п</w:t>
      </w:r>
      <w:r w:rsidRPr="00CF1915">
        <w:rPr>
          <w:rFonts w:ascii="Times New Roman" w:hAnsi="Times New Roman"/>
          <w:sz w:val="28"/>
          <w:szCs w:val="28"/>
        </w:rPr>
        <w:t xml:space="preserve">оселения не реже одного раза в год отчитывается перед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о результатах своей деятельности, в том числе о решении вопросов, поставленных Советом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Глава </w:t>
      </w:r>
      <w:r>
        <w:rPr>
          <w:rFonts w:ascii="Times New Roman" w:hAnsi="Times New Roman"/>
          <w:sz w:val="28"/>
          <w:szCs w:val="28"/>
        </w:rPr>
        <w:t>городского п</w:t>
      </w:r>
      <w:r w:rsidRPr="00CF1915">
        <w:rPr>
          <w:rFonts w:ascii="Times New Roman" w:hAnsi="Times New Roman"/>
          <w:sz w:val="28"/>
          <w:szCs w:val="28"/>
        </w:rPr>
        <w:t>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F75B14" w:rsidRPr="00CF1915" w:rsidRDefault="00F75B14" w:rsidP="00D17DEE">
      <w:pPr>
        <w:spacing w:after="0" w:line="240" w:lineRule="auto"/>
        <w:ind w:firstLine="840"/>
        <w:jc w:val="right"/>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44. Полномочия Главы </w:t>
      </w:r>
      <w:r w:rsidRPr="003B0290">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Глава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представляет </w:t>
      </w:r>
      <w:r>
        <w:rPr>
          <w:rFonts w:ascii="Times New Roman" w:hAnsi="Times New Roman"/>
          <w:sz w:val="28"/>
          <w:szCs w:val="28"/>
        </w:rPr>
        <w:t>городского п</w:t>
      </w:r>
      <w:r w:rsidRPr="00CF1915">
        <w:rPr>
          <w:rFonts w:ascii="Times New Roman" w:hAnsi="Times New Roman"/>
          <w:sz w:val="28"/>
          <w:szCs w:val="28"/>
        </w:rPr>
        <w:t xml:space="preserve">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организует работу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созывает сессии Совета </w:t>
      </w:r>
      <w:r>
        <w:rPr>
          <w:rFonts w:ascii="Times New Roman" w:hAnsi="Times New Roman"/>
          <w:sz w:val="28"/>
          <w:szCs w:val="28"/>
        </w:rPr>
        <w:t>городского п</w:t>
      </w:r>
      <w:r w:rsidRPr="00CF1915">
        <w:rPr>
          <w:rFonts w:ascii="Times New Roman" w:hAnsi="Times New Roman"/>
          <w:sz w:val="28"/>
          <w:szCs w:val="28"/>
        </w:rPr>
        <w:t>оселения и председательствует на них, вправе требовать созыва внеочередной сессии городского Совета;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подписывает и обнародует в порядке, установленном настоящим Уставом, нормативные правовые акты, принятые Советом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издает правовые акты в пределах своих полномочий;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принимает меры по обеспечению гласности и учета общественного мнения в работе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организует прием граждан, рассмотрение их обращений, заявлений и жалоб;</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подписывает протоколы сессий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осуществляет руководство работой аппарата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координирует осуществление контрольных полномочий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 10) распоряжается средствами </w:t>
      </w:r>
      <w:r>
        <w:rPr>
          <w:rFonts w:ascii="Times New Roman" w:hAnsi="Times New Roman"/>
          <w:sz w:val="28"/>
          <w:szCs w:val="28"/>
        </w:rPr>
        <w:t>городского п</w:t>
      </w:r>
      <w:r w:rsidRPr="00CF1915">
        <w:rPr>
          <w:rFonts w:ascii="Times New Roman" w:hAnsi="Times New Roman"/>
          <w:sz w:val="28"/>
          <w:szCs w:val="28"/>
        </w:rPr>
        <w:t xml:space="preserve">оселения в соответствии с утвержденным бюджетом в пределах своих полномочий; является распорядителем средств по расходам, предусмотренным в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на содержание и обеспечение деятельности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организует принятие правового акта Совета </w:t>
      </w:r>
      <w:r>
        <w:rPr>
          <w:rFonts w:ascii="Times New Roman" w:hAnsi="Times New Roman"/>
          <w:sz w:val="28"/>
          <w:szCs w:val="28"/>
        </w:rPr>
        <w:t>городского п</w:t>
      </w:r>
      <w:r w:rsidRPr="00CF1915">
        <w:rPr>
          <w:rFonts w:ascii="Times New Roman" w:hAnsi="Times New Roman"/>
          <w:sz w:val="28"/>
          <w:szCs w:val="28"/>
        </w:rPr>
        <w:t>оселения по реализации решения, принятого путем прямого волеизъявления граждан, в соответствии с законодательством и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12) обеспечивает необходимое взаимодействие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13) от имени </w:t>
      </w:r>
      <w:r>
        <w:rPr>
          <w:rFonts w:ascii="Times New Roman" w:hAnsi="Times New Roman"/>
          <w:sz w:val="28"/>
          <w:szCs w:val="28"/>
        </w:rPr>
        <w:t>городского п</w:t>
      </w:r>
      <w:r w:rsidRPr="00CF1915">
        <w:rPr>
          <w:rFonts w:ascii="Times New Roman" w:hAnsi="Times New Roman"/>
          <w:sz w:val="28"/>
          <w:szCs w:val="28"/>
        </w:rPr>
        <w:t>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   15) представляет на рассмотрение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проекты бюджета </w:t>
      </w:r>
      <w:r>
        <w:rPr>
          <w:rFonts w:ascii="Times New Roman" w:hAnsi="Times New Roman"/>
          <w:sz w:val="28"/>
          <w:szCs w:val="28"/>
        </w:rPr>
        <w:t>городского п</w:t>
      </w:r>
      <w:r w:rsidRPr="00CF1915">
        <w:rPr>
          <w:rFonts w:ascii="Times New Roman" w:hAnsi="Times New Roman"/>
          <w:sz w:val="28"/>
          <w:szCs w:val="28"/>
        </w:rPr>
        <w:t>оселения и отчеты о его исполнении;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16) представляет на рассмотрение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проекты планов и программ комплексного социально-экономического развития </w:t>
      </w:r>
      <w:r>
        <w:rPr>
          <w:rFonts w:ascii="Times New Roman" w:hAnsi="Times New Roman"/>
          <w:sz w:val="28"/>
          <w:szCs w:val="28"/>
        </w:rPr>
        <w:t>городского п</w:t>
      </w:r>
      <w:r w:rsidRPr="00CF1915">
        <w:rPr>
          <w:rFonts w:ascii="Times New Roman" w:hAnsi="Times New Roman"/>
          <w:sz w:val="28"/>
          <w:szCs w:val="28"/>
        </w:rPr>
        <w:t>оселения и отчеты об их исполнении;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17)  представляет Совету </w:t>
      </w:r>
      <w:r>
        <w:rPr>
          <w:rFonts w:ascii="Times New Roman" w:hAnsi="Times New Roman"/>
          <w:sz w:val="28"/>
          <w:szCs w:val="28"/>
        </w:rPr>
        <w:t>городского п</w:t>
      </w:r>
      <w:r w:rsidRPr="00CF1915">
        <w:rPr>
          <w:rFonts w:ascii="Times New Roman" w:hAnsi="Times New Roman"/>
          <w:sz w:val="28"/>
          <w:szCs w:val="28"/>
        </w:rPr>
        <w:t>оселения отчеты о своей деятельности;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18)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19) принимает меры по обеспечению и защите интересов </w:t>
      </w:r>
      <w:r>
        <w:rPr>
          <w:rFonts w:ascii="Times New Roman" w:hAnsi="Times New Roman"/>
          <w:sz w:val="28"/>
          <w:szCs w:val="28"/>
        </w:rPr>
        <w:t>городского п</w:t>
      </w:r>
      <w:r w:rsidRPr="00CF1915">
        <w:rPr>
          <w:rFonts w:ascii="Times New Roman" w:hAnsi="Times New Roman"/>
          <w:sz w:val="28"/>
          <w:szCs w:val="28"/>
        </w:rPr>
        <w:t>оселения в государственных и иных органах;</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20)заключает контракт с Руководителем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jc w:val="both"/>
        <w:rPr>
          <w:rFonts w:ascii="Times New Roman" w:hAnsi="Times New Roman"/>
          <w:sz w:val="28"/>
          <w:szCs w:val="28"/>
        </w:rPr>
      </w:pPr>
      <w:r w:rsidRPr="00CF1915">
        <w:rPr>
          <w:rFonts w:ascii="Times New Roman" w:hAnsi="Times New Roman"/>
          <w:sz w:val="28"/>
          <w:szCs w:val="28"/>
        </w:rPr>
        <w:t xml:space="preserve">            21) осуществляет иные полномочия, отнесенные федеральными законами, законами Республики Татарстан к ведению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а также иные полномочия, отнесенные настоящим Уставом, решениями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к компетенции Главы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Pr>
          <w:rFonts w:ascii="Times New Roman" w:hAnsi="Times New Roman"/>
          <w:b/>
          <w:sz w:val="28"/>
          <w:szCs w:val="28"/>
        </w:rPr>
        <w:t>Статья 45. Заместитель Г</w:t>
      </w:r>
      <w:r w:rsidRPr="00CF1915">
        <w:rPr>
          <w:rFonts w:ascii="Times New Roman" w:hAnsi="Times New Roman"/>
          <w:b/>
          <w:sz w:val="28"/>
          <w:szCs w:val="28"/>
        </w:rPr>
        <w:t xml:space="preserve">лавы </w:t>
      </w:r>
      <w:r w:rsidRPr="00795006">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1. По предложению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Советом </w:t>
      </w:r>
      <w:r>
        <w:rPr>
          <w:rFonts w:ascii="Times New Roman" w:hAnsi="Times New Roman"/>
          <w:sz w:val="28"/>
          <w:szCs w:val="28"/>
        </w:rPr>
        <w:t>городского п</w:t>
      </w:r>
      <w:r w:rsidRPr="00CF1915">
        <w:rPr>
          <w:rFonts w:ascii="Times New Roman" w:hAnsi="Times New Roman"/>
          <w:sz w:val="28"/>
          <w:szCs w:val="28"/>
        </w:rPr>
        <w:t>оселения из числа де</w:t>
      </w:r>
      <w:r>
        <w:rPr>
          <w:rFonts w:ascii="Times New Roman" w:hAnsi="Times New Roman"/>
          <w:sz w:val="28"/>
          <w:szCs w:val="28"/>
        </w:rPr>
        <w:t>путатов избирается заместитель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Заместитель </w:t>
      </w:r>
      <w:r>
        <w:rPr>
          <w:rFonts w:ascii="Times New Roman" w:hAnsi="Times New Roman"/>
          <w:sz w:val="28"/>
          <w:szCs w:val="28"/>
        </w:rPr>
        <w:t>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избирается тайным голосованием, если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не определит иной порядок голосования.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Депутат Совета </w:t>
      </w:r>
      <w:r>
        <w:rPr>
          <w:rFonts w:ascii="Times New Roman" w:hAnsi="Times New Roman"/>
          <w:sz w:val="28"/>
          <w:szCs w:val="28"/>
        </w:rPr>
        <w:t>городского п</w:t>
      </w:r>
      <w:r w:rsidRPr="00CF1915">
        <w:rPr>
          <w:rFonts w:ascii="Times New Roman" w:hAnsi="Times New Roman"/>
          <w:sz w:val="28"/>
          <w:szCs w:val="28"/>
        </w:rPr>
        <w:t>оселения сч</w:t>
      </w:r>
      <w:r>
        <w:rPr>
          <w:rFonts w:ascii="Times New Roman" w:hAnsi="Times New Roman"/>
          <w:sz w:val="28"/>
          <w:szCs w:val="28"/>
        </w:rPr>
        <w:t>итается избранным заместителем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если за его избрание проголосовало более половины от установленной численности депутатов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Pr>
          <w:rFonts w:ascii="Times New Roman" w:hAnsi="Times New Roman"/>
          <w:sz w:val="28"/>
          <w:szCs w:val="28"/>
        </w:rPr>
        <w:t>4. Заместитель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исполняет функции в соответствии с распределением обязанностей, установленных Регламентом Совета </w:t>
      </w:r>
      <w:r>
        <w:rPr>
          <w:rFonts w:ascii="Times New Roman" w:hAnsi="Times New Roman"/>
          <w:sz w:val="28"/>
          <w:szCs w:val="28"/>
        </w:rPr>
        <w:t>городского п</w:t>
      </w:r>
      <w:r w:rsidRPr="00CF1915">
        <w:rPr>
          <w:rFonts w:ascii="Times New Roman" w:hAnsi="Times New Roman"/>
          <w:sz w:val="28"/>
          <w:szCs w:val="28"/>
        </w:rPr>
        <w:t>оселения, выполняет пор</w:t>
      </w:r>
      <w:r>
        <w:rPr>
          <w:rFonts w:ascii="Times New Roman" w:hAnsi="Times New Roman"/>
          <w:sz w:val="28"/>
          <w:szCs w:val="28"/>
        </w:rPr>
        <w:t>учения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а в случае его временного отсутствия (в связи с болезнью или отпуском) или </w:t>
      </w:r>
      <w:r w:rsidRPr="00CF1915">
        <w:rPr>
          <w:rFonts w:ascii="Times New Roman" w:hAnsi="Times New Roman"/>
          <w:sz w:val="28"/>
          <w:szCs w:val="28"/>
        </w:rPr>
        <w:lastRenderedPageBreak/>
        <w:t>невозможности выполнения им своих обязанностей либо досрочного прекращения полно</w:t>
      </w:r>
      <w:r>
        <w:rPr>
          <w:rFonts w:ascii="Times New Roman" w:hAnsi="Times New Roman"/>
          <w:sz w:val="28"/>
          <w:szCs w:val="28"/>
        </w:rPr>
        <w:t>мочий осуществляет обязанности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Заместитель </w:t>
      </w:r>
      <w:r>
        <w:rPr>
          <w:rFonts w:ascii="Times New Roman" w:hAnsi="Times New Roman"/>
          <w:sz w:val="28"/>
          <w:szCs w:val="28"/>
        </w:rPr>
        <w:t>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оселения осуществляет свои полномочия на неосвобожденной основе, за исключением случая, указанного в пункте 2 статьи 43 настоящего Устава.</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6. Полномочия заместителя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оселения прекращаются досрочно по основаниям, предусмотренным статьей 40 настоящего Устава.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Заместитель </w:t>
      </w:r>
      <w:r>
        <w:rPr>
          <w:rFonts w:ascii="Times New Roman" w:hAnsi="Times New Roman"/>
          <w:sz w:val="28"/>
          <w:szCs w:val="28"/>
        </w:rPr>
        <w:t>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в любое время может быть также отозван с должности по решению Совета </w:t>
      </w:r>
      <w:r>
        <w:rPr>
          <w:rFonts w:ascii="Times New Roman" w:hAnsi="Times New Roman"/>
          <w:sz w:val="28"/>
          <w:szCs w:val="28"/>
        </w:rPr>
        <w:t>городского поселения,</w:t>
      </w:r>
      <w:r w:rsidRPr="00CF1915">
        <w:rPr>
          <w:rFonts w:ascii="Times New Roman" w:hAnsi="Times New Roman"/>
          <w:sz w:val="28"/>
          <w:szCs w:val="28"/>
        </w:rPr>
        <w:t xml:space="preserve"> принимаемому по инициативе </w:t>
      </w:r>
      <w:r>
        <w:rPr>
          <w:rFonts w:ascii="Times New Roman" w:hAnsi="Times New Roman"/>
          <w:sz w:val="28"/>
          <w:szCs w:val="28"/>
        </w:rPr>
        <w:t>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или по требованию группы депутатов в количестве не менее одной трети от установленной численности депутатов Совета </w:t>
      </w:r>
      <w:r>
        <w:rPr>
          <w:rFonts w:ascii="Times New Roman" w:hAnsi="Times New Roman"/>
          <w:sz w:val="28"/>
          <w:szCs w:val="28"/>
        </w:rPr>
        <w:t>городского п</w:t>
      </w:r>
      <w:r w:rsidRPr="00CF1915">
        <w:rPr>
          <w:rFonts w:ascii="Times New Roman" w:hAnsi="Times New Roman"/>
          <w:sz w:val="28"/>
          <w:szCs w:val="28"/>
        </w:rPr>
        <w:t>оселения.</w:t>
      </w:r>
      <w:r>
        <w:rPr>
          <w:rFonts w:ascii="Times New Roman" w:hAnsi="Times New Roman"/>
          <w:sz w:val="28"/>
          <w:szCs w:val="28"/>
        </w:rPr>
        <w:t xml:space="preserve"> Решение об отзыве заместителя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 xml:space="preserve">оселения принимается большинством голосов от установленной численности депутатов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8.Заместитель </w:t>
      </w:r>
      <w:r>
        <w:rPr>
          <w:rFonts w:ascii="Times New Roman" w:hAnsi="Times New Roman"/>
          <w:sz w:val="28"/>
          <w:szCs w:val="28"/>
        </w:rPr>
        <w:t>Г</w:t>
      </w:r>
      <w:r w:rsidRPr="00CF1915">
        <w:rPr>
          <w:rFonts w:ascii="Times New Roman" w:hAnsi="Times New Roman"/>
          <w:sz w:val="28"/>
          <w:szCs w:val="28"/>
        </w:rPr>
        <w:t xml:space="preserve">лава </w:t>
      </w:r>
      <w:r>
        <w:rPr>
          <w:rFonts w:ascii="Times New Roman" w:hAnsi="Times New Roman"/>
          <w:sz w:val="28"/>
          <w:szCs w:val="28"/>
        </w:rPr>
        <w:t>городского п</w:t>
      </w:r>
      <w:r w:rsidRPr="00CF1915">
        <w:rPr>
          <w:rFonts w:ascii="Times New Roman" w:hAnsi="Times New Roman"/>
          <w:sz w:val="28"/>
          <w:szCs w:val="28"/>
        </w:rPr>
        <w:t>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46. Досрочное прекращение полномочий Главы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Полномочия Главы </w:t>
      </w:r>
      <w:r>
        <w:rPr>
          <w:rFonts w:ascii="Times New Roman" w:hAnsi="Times New Roman"/>
          <w:sz w:val="28"/>
          <w:szCs w:val="28"/>
        </w:rPr>
        <w:t>городского п</w:t>
      </w:r>
      <w:r w:rsidRPr="00CF1915">
        <w:rPr>
          <w:rFonts w:ascii="Times New Roman" w:hAnsi="Times New Roman"/>
          <w:sz w:val="28"/>
          <w:szCs w:val="28"/>
        </w:rPr>
        <w:t>оселения прекращаются досрочно в случае: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смерти;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отставки по собственному желанию;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удаления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признания судом недееспособным или ограниченно дееспособным;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признания судом безвестно отсутствующим или объявления умершим;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вступления в отношении его в законную силу обвинительного приговора суда;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выезда за пределы Российской Федерации на постоянное место жительства;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CF1915">
        <w:rPr>
          <w:rFonts w:ascii="Times New Roman" w:hAnsi="Times New Roman"/>
          <w:sz w:val="28"/>
          <w:szCs w:val="28"/>
        </w:rPr>
        <w:lastRenderedPageBreak/>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5B14"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отзыва избирателями;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установленной в судебном порядке стойкой неспособности по состоянию здоровья осуществлять полномочия </w:t>
      </w:r>
      <w:r>
        <w:rPr>
          <w:rFonts w:ascii="Times New Roman" w:hAnsi="Times New Roman"/>
          <w:sz w:val="28"/>
          <w:szCs w:val="28"/>
        </w:rPr>
        <w:t>Г</w:t>
      </w:r>
      <w:r w:rsidRPr="00CF1915">
        <w:rPr>
          <w:rFonts w:ascii="Times New Roman" w:hAnsi="Times New Roman"/>
          <w:sz w:val="28"/>
          <w:szCs w:val="28"/>
        </w:rPr>
        <w:t xml:space="preserve">лавы </w:t>
      </w:r>
      <w:r>
        <w:rPr>
          <w:rFonts w:ascii="Times New Roman" w:hAnsi="Times New Roman"/>
          <w:sz w:val="28"/>
          <w:szCs w:val="28"/>
        </w:rPr>
        <w:t>городского</w:t>
      </w:r>
      <w:r w:rsidRPr="00CF1915">
        <w:rPr>
          <w:rFonts w:ascii="Times New Roman" w:hAnsi="Times New Roman"/>
          <w:sz w:val="28"/>
          <w:szCs w:val="28"/>
        </w:rPr>
        <w:t xml:space="preserve">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12) преобразования </w:t>
      </w:r>
      <w:r>
        <w:rPr>
          <w:rFonts w:ascii="Times New Roman" w:hAnsi="Times New Roman"/>
          <w:sz w:val="28"/>
          <w:szCs w:val="28"/>
        </w:rPr>
        <w:t>городского</w:t>
      </w:r>
      <w:r w:rsidRPr="00CF1915">
        <w:rPr>
          <w:rFonts w:ascii="Times New Roman" w:hAnsi="Times New Roman"/>
          <w:sz w:val="28"/>
          <w:szCs w:val="28"/>
        </w:rPr>
        <w:t xml:space="preserve">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13) утраты </w:t>
      </w:r>
      <w:r>
        <w:rPr>
          <w:rFonts w:ascii="Times New Roman" w:hAnsi="Times New Roman"/>
          <w:sz w:val="28"/>
          <w:szCs w:val="28"/>
        </w:rPr>
        <w:t>городским</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оселением статуса муниципального образования в связи с его объединением с городским округом;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14) увеличения численности избирателей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более чем на 25 процентов, произошедшего вследствие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Поселения или объединения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с городским округом;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16)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rsidR="00F75B14"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случае досрочного прекращения полномочий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основаниям, указанным в пунктах 1-11 части 1 настоящей статьи, избрание нового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осуществляется на ближайшем заседании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7B126F" w:rsidRDefault="00F75B14" w:rsidP="007B126F">
      <w:pPr>
        <w:spacing w:after="0" w:line="240" w:lineRule="auto"/>
        <w:ind w:firstLine="544"/>
        <w:jc w:val="both"/>
        <w:rPr>
          <w:rFonts w:ascii="Times New Roman" w:hAnsi="Times New Roman"/>
          <w:i/>
          <w:color w:val="FF0000"/>
          <w:sz w:val="28"/>
          <w:szCs w:val="28"/>
        </w:rPr>
      </w:pPr>
      <w:r>
        <w:rPr>
          <w:rFonts w:ascii="Times New Roman" w:hAnsi="Times New Roman"/>
          <w:i/>
          <w:color w:val="FF0000"/>
          <w:sz w:val="28"/>
          <w:szCs w:val="28"/>
        </w:rPr>
        <w:t xml:space="preserve">3. </w:t>
      </w:r>
      <w:r w:rsidRPr="007B126F">
        <w:rPr>
          <w:rFonts w:ascii="Times New Roman" w:hAnsi="Times New Roman"/>
          <w:i/>
          <w:color w:val="FF0000"/>
          <w:sz w:val="28"/>
          <w:szCs w:val="28"/>
        </w:rPr>
        <w:t xml:space="preserve">Глава </w:t>
      </w:r>
      <w:r>
        <w:rPr>
          <w:rFonts w:ascii="Times New Roman" w:hAnsi="Times New Roman"/>
          <w:i/>
          <w:color w:val="FF0000"/>
          <w:sz w:val="28"/>
          <w:szCs w:val="28"/>
        </w:rPr>
        <w:t>городского поселения</w:t>
      </w:r>
      <w:r w:rsidRPr="007B126F">
        <w:rPr>
          <w:rFonts w:ascii="Times New Roman" w:hAnsi="Times New Roman"/>
          <w:i/>
          <w:color w:val="FF0000"/>
          <w:sz w:val="28"/>
          <w:szCs w:val="28"/>
        </w:rPr>
        <w:t xml:space="preserve">, в отношении которого </w:t>
      </w:r>
      <w:r>
        <w:rPr>
          <w:rFonts w:ascii="Times New Roman" w:hAnsi="Times New Roman"/>
          <w:i/>
          <w:color w:val="FF0000"/>
          <w:sz w:val="28"/>
          <w:szCs w:val="28"/>
        </w:rPr>
        <w:t>Советом городского поселения</w:t>
      </w:r>
      <w:r w:rsidRPr="007B126F">
        <w:rPr>
          <w:rFonts w:ascii="Times New Roman" w:hAnsi="Times New Roman"/>
          <w:i/>
          <w:color w:val="FF0000"/>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75B14" w:rsidRDefault="00F75B14" w:rsidP="007B126F">
      <w:pPr>
        <w:spacing w:after="0" w:line="240" w:lineRule="auto"/>
        <w:ind w:firstLine="544"/>
        <w:jc w:val="both"/>
        <w:rPr>
          <w:rFonts w:ascii="Times New Roman" w:hAnsi="Times New Roman"/>
          <w:i/>
          <w:color w:val="FF0000"/>
          <w:sz w:val="28"/>
          <w:szCs w:val="28"/>
        </w:rPr>
      </w:pPr>
      <w:r>
        <w:rPr>
          <w:rFonts w:ascii="Times New Roman" w:hAnsi="Times New Roman"/>
          <w:i/>
          <w:color w:val="FF0000"/>
          <w:sz w:val="28"/>
          <w:szCs w:val="28"/>
        </w:rPr>
        <w:t xml:space="preserve">    4. </w:t>
      </w:r>
      <w:r w:rsidRPr="007B126F">
        <w:rPr>
          <w:rFonts w:ascii="Times New Roman" w:hAnsi="Times New Roman"/>
          <w:i/>
          <w:color w:val="FF0000"/>
          <w:sz w:val="28"/>
          <w:szCs w:val="28"/>
        </w:rPr>
        <w:t xml:space="preserve">В случае, </w:t>
      </w:r>
      <w:r>
        <w:rPr>
          <w:rFonts w:ascii="Times New Roman" w:hAnsi="Times New Roman"/>
          <w:i/>
          <w:color w:val="FF0000"/>
          <w:sz w:val="28"/>
          <w:szCs w:val="28"/>
        </w:rPr>
        <w:t xml:space="preserve">досрочного прекращения полномочий Главы городского поселения </w:t>
      </w:r>
      <w:r w:rsidRPr="007B126F">
        <w:rPr>
          <w:rFonts w:ascii="Times New Roman" w:hAnsi="Times New Roman"/>
          <w:i/>
          <w:color w:val="FF0000"/>
          <w:sz w:val="28"/>
          <w:szCs w:val="28"/>
        </w:rPr>
        <w:t xml:space="preserve">на основании решения </w:t>
      </w:r>
      <w:r>
        <w:rPr>
          <w:rFonts w:ascii="Times New Roman" w:hAnsi="Times New Roman"/>
          <w:i/>
          <w:color w:val="FF0000"/>
          <w:sz w:val="28"/>
          <w:szCs w:val="28"/>
        </w:rPr>
        <w:t>Совета городского поселения</w:t>
      </w:r>
      <w:r w:rsidRPr="007B126F">
        <w:rPr>
          <w:rFonts w:ascii="Times New Roman" w:hAnsi="Times New Roman"/>
          <w:i/>
          <w:color w:val="FF0000"/>
          <w:sz w:val="28"/>
          <w:szCs w:val="28"/>
        </w:rPr>
        <w:t xml:space="preserve"> об удалении его в отставку, </w:t>
      </w:r>
      <w:r>
        <w:rPr>
          <w:rFonts w:ascii="Times New Roman" w:hAnsi="Times New Roman"/>
          <w:i/>
          <w:color w:val="FF0000"/>
          <w:sz w:val="28"/>
          <w:szCs w:val="28"/>
        </w:rPr>
        <w:t xml:space="preserve">Глава городского поселения </w:t>
      </w:r>
      <w:r w:rsidRPr="007B126F">
        <w:rPr>
          <w:rFonts w:ascii="Times New Roman" w:hAnsi="Times New Roman"/>
          <w:i/>
          <w:color w:val="FF0000"/>
          <w:sz w:val="28"/>
          <w:szCs w:val="28"/>
        </w:rPr>
        <w:t xml:space="preserve">обжалует в судебном порядке указанное решение, </w:t>
      </w:r>
      <w:r>
        <w:rPr>
          <w:rFonts w:ascii="Times New Roman" w:hAnsi="Times New Roman"/>
          <w:i/>
          <w:color w:val="FF0000"/>
          <w:sz w:val="28"/>
          <w:szCs w:val="28"/>
        </w:rPr>
        <w:t>Совет городского поселения</w:t>
      </w:r>
      <w:r w:rsidRPr="007B126F">
        <w:rPr>
          <w:rFonts w:ascii="Times New Roman" w:hAnsi="Times New Roman"/>
          <w:i/>
          <w:color w:val="FF0000"/>
          <w:sz w:val="28"/>
          <w:szCs w:val="28"/>
        </w:rPr>
        <w:t xml:space="preserve"> не вправе принимать решение об избрании из своего состава главы муниципального образования до вступления решения суда в законную силу.</w:t>
      </w:r>
    </w:p>
    <w:p w:rsidR="00F75B14" w:rsidRPr="00CF1915" w:rsidRDefault="00F75B14" w:rsidP="00D17DEE">
      <w:pPr>
        <w:spacing w:after="0" w:line="240" w:lineRule="auto"/>
        <w:ind w:firstLine="840"/>
        <w:jc w:val="both"/>
        <w:rPr>
          <w:rFonts w:ascii="Times New Roman" w:hAnsi="Times New Roman"/>
          <w:sz w:val="28"/>
          <w:szCs w:val="28"/>
        </w:rPr>
      </w:pPr>
      <w:r>
        <w:rPr>
          <w:rFonts w:ascii="Times New Roman" w:hAnsi="Times New Roman"/>
          <w:sz w:val="28"/>
          <w:szCs w:val="28"/>
        </w:rPr>
        <w:t>5</w:t>
      </w:r>
      <w:r w:rsidRPr="00CF1915">
        <w:rPr>
          <w:rFonts w:ascii="Times New Roman" w:hAnsi="Times New Roman"/>
          <w:sz w:val="28"/>
          <w:szCs w:val="28"/>
        </w:rPr>
        <w:t xml:space="preserve">. Если полномочия Главы </w:t>
      </w:r>
      <w:r>
        <w:rPr>
          <w:rFonts w:ascii="Times New Roman" w:hAnsi="Times New Roman"/>
          <w:sz w:val="28"/>
          <w:szCs w:val="28"/>
        </w:rPr>
        <w:t>п</w:t>
      </w:r>
      <w:r w:rsidRPr="00CF1915">
        <w:rPr>
          <w:rFonts w:ascii="Times New Roman" w:hAnsi="Times New Roman"/>
          <w:sz w:val="28"/>
          <w:szCs w:val="28"/>
        </w:rPr>
        <w:t xml:space="preserve">оселения прекращены досрочно менее чем за шесть месяцев до окончания срока полномочий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избрание нового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 решению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может не проводиться.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80378">
      <w:pPr>
        <w:spacing w:after="0" w:line="240" w:lineRule="auto"/>
        <w:rPr>
          <w:rFonts w:ascii="Times New Roman" w:hAnsi="Times New Roman"/>
          <w:b/>
          <w:sz w:val="28"/>
          <w:szCs w:val="28"/>
        </w:rPr>
      </w:pPr>
      <w:r w:rsidRPr="00CF1915">
        <w:rPr>
          <w:rFonts w:ascii="Times New Roman" w:hAnsi="Times New Roman"/>
          <w:b/>
          <w:sz w:val="28"/>
          <w:szCs w:val="28"/>
        </w:rPr>
        <w:t xml:space="preserve">Глава V. ИСПОЛНИТЕЛЬНЫЙ КОМИТЕТ </w:t>
      </w:r>
      <w:r>
        <w:rPr>
          <w:rFonts w:ascii="Times New Roman" w:hAnsi="Times New Roman"/>
          <w:b/>
          <w:sz w:val="28"/>
          <w:szCs w:val="28"/>
        </w:rPr>
        <w:t xml:space="preserve">ГОРОДСКОГО </w:t>
      </w:r>
      <w:r w:rsidRPr="00CF1915">
        <w:rPr>
          <w:rFonts w:ascii="Times New Roman" w:hAnsi="Times New Roman"/>
          <w:b/>
          <w:sz w:val="28"/>
          <w:szCs w:val="28"/>
        </w:rPr>
        <w:t>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47. Исполнительный комитет </w:t>
      </w:r>
      <w:r w:rsidRPr="00D8037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 исполнительно-распорядительный орган местного самоуправления </w:t>
      </w:r>
      <w:r w:rsidRPr="00D80378">
        <w:rPr>
          <w:rFonts w:ascii="Times New Roman" w:hAnsi="Times New Roman"/>
          <w:b/>
          <w:sz w:val="28"/>
          <w:szCs w:val="28"/>
        </w:rPr>
        <w:t>городского</w:t>
      </w:r>
      <w:r w:rsidRPr="00CF1915">
        <w:rPr>
          <w:rFonts w:ascii="Times New Roman" w:hAnsi="Times New Roman"/>
          <w:b/>
          <w:sz w:val="28"/>
          <w:szCs w:val="28"/>
        </w:rPr>
        <w:t xml:space="preserve">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является исполнительно-распорядительным органом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Официальное наименование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  «Исполнительный комитет</w:t>
      </w:r>
      <w:r>
        <w:rPr>
          <w:rFonts w:ascii="Times New Roman" w:hAnsi="Times New Roman"/>
          <w:sz w:val="28"/>
          <w:szCs w:val="28"/>
        </w:rPr>
        <w:t xml:space="preserve"> муниципального образования «город Агрыз»</w:t>
      </w:r>
      <w:r w:rsidRPr="00CF1915">
        <w:rPr>
          <w:rFonts w:ascii="Times New Roman" w:hAnsi="Times New Roman"/>
          <w:sz w:val="28"/>
          <w:szCs w:val="28"/>
        </w:rPr>
        <w:t xml:space="preserve">  Агрызского муниципального района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подотчетен и подконтролен Совету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sidRPr="00D80378">
        <w:rPr>
          <w:rFonts w:ascii="Times New Roman" w:hAnsi="Times New Roman"/>
          <w:sz w:val="28"/>
          <w:szCs w:val="28"/>
        </w:rPr>
        <w:t>печать, бланки с изображением герба городского</w:t>
      </w:r>
      <w:r>
        <w:rPr>
          <w:rFonts w:ascii="Times New Roman" w:hAnsi="Times New Roman"/>
          <w:sz w:val="28"/>
          <w:szCs w:val="28"/>
        </w:rPr>
        <w:t xml:space="preserve"> </w:t>
      </w:r>
      <w:r w:rsidRPr="00D80378">
        <w:rPr>
          <w:sz w:val="28"/>
          <w:szCs w:val="28"/>
        </w:rPr>
        <w:t>п</w:t>
      </w:r>
      <w:r w:rsidRPr="00D80378">
        <w:rPr>
          <w:rFonts w:ascii="Times New Roman" w:hAnsi="Times New Roman"/>
          <w:sz w:val="28"/>
          <w:szCs w:val="28"/>
        </w:rPr>
        <w:t>оселения и со своим наименованием</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Расходы на обеспечение деятельности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предусматриваются в бюджете </w:t>
      </w:r>
      <w:r>
        <w:rPr>
          <w:rFonts w:ascii="Times New Roman" w:hAnsi="Times New Roman"/>
          <w:sz w:val="28"/>
          <w:szCs w:val="28"/>
        </w:rPr>
        <w:t>городского</w:t>
      </w:r>
      <w:r w:rsidRPr="00CF1915">
        <w:rPr>
          <w:rFonts w:ascii="Times New Roman" w:hAnsi="Times New Roman"/>
          <w:sz w:val="28"/>
          <w:szCs w:val="28"/>
        </w:rPr>
        <w:t xml:space="preserve"> Поселения отдельной строкой в соответствии с классификацией расходов бюджетов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48. Структура Исполнительного комитета </w:t>
      </w:r>
      <w:r w:rsidRPr="00D80378">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Структура Исполнительного комитета утверждается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 представлению Руководителя Исполнительного комитета.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структуру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входят: Руководитель Исполнительного комитета, его заместитель, иные должностные лица и отраслевые (функциональные) органы Исполнительного комитета.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49. Полномочия Исполнительного комитета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Исполнительный комитет</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D80378" w:rsidRDefault="00F75B14" w:rsidP="00D80378">
      <w:pPr>
        <w:pStyle w:val="ConsNormal"/>
        <w:widowControl/>
        <w:ind w:right="0" w:firstLine="708"/>
        <w:jc w:val="both"/>
        <w:rPr>
          <w:rFonts w:ascii="Times New Roman" w:hAnsi="Times New Roman"/>
          <w:sz w:val="28"/>
          <w:szCs w:val="28"/>
        </w:rPr>
      </w:pPr>
      <w:r>
        <w:rPr>
          <w:rFonts w:ascii="Times New Roman" w:hAnsi="Times New Roman"/>
          <w:sz w:val="24"/>
          <w:szCs w:val="24"/>
        </w:rPr>
        <w:t>1</w:t>
      </w:r>
      <w:r w:rsidRPr="00D80378">
        <w:rPr>
          <w:rFonts w:ascii="Times New Roman" w:hAnsi="Times New Roman"/>
          <w:sz w:val="28"/>
          <w:szCs w:val="28"/>
        </w:rPr>
        <w:t>) в области планирования, бюджета, финансов и учета</w:t>
      </w:r>
    </w:p>
    <w:p w:rsidR="00F75B14" w:rsidRPr="00D80378" w:rsidRDefault="00F75B14" w:rsidP="00D80378">
      <w:pPr>
        <w:spacing w:after="0" w:line="240" w:lineRule="auto"/>
        <w:ind w:firstLine="840"/>
        <w:jc w:val="both"/>
        <w:rPr>
          <w:rFonts w:ascii="Times New Roman" w:hAnsi="Times New Roman"/>
          <w:sz w:val="28"/>
          <w:szCs w:val="28"/>
        </w:rPr>
      </w:pPr>
      <w:r w:rsidRPr="00D80378">
        <w:rPr>
          <w:rFonts w:ascii="Times New Roman" w:hAnsi="Times New Roman"/>
          <w:sz w:val="28"/>
          <w:szCs w:val="28"/>
        </w:rPr>
        <w:t xml:space="preserve">- составляет проект бюджета городского </w:t>
      </w:r>
      <w:r>
        <w:rPr>
          <w:rFonts w:ascii="Times New Roman" w:hAnsi="Times New Roman"/>
          <w:sz w:val="28"/>
          <w:szCs w:val="28"/>
        </w:rPr>
        <w:t>п</w:t>
      </w:r>
      <w:r w:rsidRPr="00D80378">
        <w:rPr>
          <w:rFonts w:ascii="Times New Roman" w:hAnsi="Times New Roman"/>
          <w:sz w:val="28"/>
          <w:szCs w:val="28"/>
        </w:rPr>
        <w:t xml:space="preserve">оселения, проекты планов и программ комплексного социально-экономического развития городского </w:t>
      </w:r>
      <w:r>
        <w:rPr>
          <w:rFonts w:ascii="Times New Roman" w:hAnsi="Times New Roman"/>
          <w:sz w:val="28"/>
          <w:szCs w:val="28"/>
        </w:rPr>
        <w:t>п</w:t>
      </w:r>
      <w:r w:rsidRPr="00D80378">
        <w:rPr>
          <w:rFonts w:ascii="Times New Roman" w:hAnsi="Times New Roman"/>
          <w:sz w:val="28"/>
          <w:szCs w:val="28"/>
        </w:rPr>
        <w:t xml:space="preserve">оселения; </w:t>
      </w:r>
    </w:p>
    <w:p w:rsidR="00F75B14" w:rsidRPr="00D80378" w:rsidRDefault="00F75B14" w:rsidP="00D80378">
      <w:pPr>
        <w:spacing w:after="0" w:line="240" w:lineRule="auto"/>
        <w:ind w:firstLine="840"/>
        <w:jc w:val="both"/>
        <w:rPr>
          <w:rFonts w:ascii="Times New Roman" w:hAnsi="Times New Roman"/>
          <w:sz w:val="28"/>
          <w:szCs w:val="28"/>
        </w:rPr>
      </w:pPr>
      <w:r w:rsidRPr="00D80378">
        <w:rPr>
          <w:rFonts w:ascii="Times New Roman" w:hAnsi="Times New Roman"/>
          <w:sz w:val="28"/>
          <w:szCs w:val="28"/>
        </w:rPr>
        <w:t xml:space="preserve">- обеспечивает исполнение бюджета городского </w:t>
      </w:r>
      <w:r>
        <w:rPr>
          <w:rFonts w:ascii="Times New Roman" w:hAnsi="Times New Roman"/>
          <w:sz w:val="28"/>
          <w:szCs w:val="28"/>
        </w:rPr>
        <w:t>п</w:t>
      </w:r>
      <w:r w:rsidRPr="00D80378">
        <w:rPr>
          <w:rFonts w:ascii="Times New Roman" w:hAnsi="Times New Roman"/>
          <w:sz w:val="28"/>
          <w:szCs w:val="28"/>
        </w:rPr>
        <w:t xml:space="preserve">оселения, организует выполнение планов и программ комплексного социально-экономического развития городского Поселения; </w:t>
      </w:r>
    </w:p>
    <w:p w:rsidR="00F75B14" w:rsidRPr="00D80378" w:rsidRDefault="00F75B14" w:rsidP="00D80378">
      <w:pPr>
        <w:spacing w:after="0" w:line="240" w:lineRule="auto"/>
        <w:ind w:firstLine="900"/>
        <w:jc w:val="both"/>
        <w:rPr>
          <w:rFonts w:ascii="Times New Roman" w:hAnsi="Times New Roman"/>
          <w:sz w:val="28"/>
          <w:szCs w:val="28"/>
        </w:rPr>
      </w:pPr>
      <w:r w:rsidRPr="00D80378">
        <w:rPr>
          <w:rFonts w:ascii="Times New Roman" w:hAnsi="Times New Roman"/>
          <w:sz w:val="28"/>
          <w:szCs w:val="28"/>
        </w:rPr>
        <w:t xml:space="preserve">- готовит отчет об исполнении бюджета городского </w:t>
      </w:r>
      <w:r>
        <w:rPr>
          <w:rFonts w:ascii="Times New Roman" w:hAnsi="Times New Roman"/>
          <w:sz w:val="28"/>
          <w:szCs w:val="28"/>
        </w:rPr>
        <w:t>п</w:t>
      </w:r>
      <w:r w:rsidRPr="00D80378">
        <w:rPr>
          <w:rFonts w:ascii="Times New Roman" w:hAnsi="Times New Roman"/>
          <w:sz w:val="28"/>
          <w:szCs w:val="28"/>
        </w:rPr>
        <w:t xml:space="preserve">оселения, отчеты о выполнении планов и программ комплексного социально-экономического развития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autoSpaceDE w:val="0"/>
        <w:autoSpaceDN w:val="0"/>
        <w:adjustRightInd w:val="0"/>
        <w:spacing w:after="0" w:line="240" w:lineRule="auto"/>
        <w:ind w:firstLine="540"/>
        <w:jc w:val="both"/>
        <w:rPr>
          <w:rFonts w:ascii="Times New Roman" w:hAnsi="Times New Roman"/>
          <w:sz w:val="28"/>
          <w:szCs w:val="28"/>
        </w:rPr>
      </w:pPr>
      <w:r w:rsidRPr="00D80378">
        <w:rPr>
          <w:rFonts w:ascii="Times New Roman" w:hAnsi="Times New Roman"/>
          <w:sz w:val="28"/>
          <w:szCs w:val="28"/>
        </w:rPr>
        <w:t>- организует сбор статистических показателей, характеризующих состояние экономики и социальной сферы городского поселения, и представление указанных данных органам государственной власти в порядке, установленном законодательством.</w:t>
      </w:r>
    </w:p>
    <w:p w:rsidR="00F75B14" w:rsidRPr="00D80378" w:rsidRDefault="00F75B14" w:rsidP="00D8037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Pr="00D80378">
        <w:rPr>
          <w:rFonts w:ascii="Times New Roman" w:hAnsi="Times New Roman"/>
          <w:sz w:val="28"/>
          <w:szCs w:val="28"/>
        </w:rPr>
        <w:t xml:space="preserve"> </w:t>
      </w:r>
      <w:r>
        <w:rPr>
          <w:rFonts w:ascii="Times New Roman" w:hAnsi="Times New Roman"/>
          <w:sz w:val="28"/>
          <w:szCs w:val="28"/>
        </w:rPr>
        <w:t>в</w:t>
      </w:r>
      <w:r w:rsidRPr="00D80378">
        <w:rPr>
          <w:rFonts w:ascii="Times New Roman" w:hAnsi="Times New Roman"/>
          <w:sz w:val="28"/>
          <w:szCs w:val="28"/>
        </w:rPr>
        <w:t xml:space="preserve"> области управления муниципальной собственностью, взаимоотношений с предприятиями, учреждениями и организациями на территории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900"/>
        <w:jc w:val="both"/>
        <w:rPr>
          <w:rFonts w:ascii="Times New Roman" w:hAnsi="Times New Roman"/>
          <w:sz w:val="28"/>
          <w:szCs w:val="28"/>
        </w:rPr>
      </w:pPr>
      <w:r w:rsidRPr="00D80378">
        <w:rPr>
          <w:rFonts w:ascii="Times New Roman" w:hAnsi="Times New Roman"/>
          <w:sz w:val="28"/>
          <w:szCs w:val="28"/>
        </w:rPr>
        <w:t xml:space="preserve">- управляет имуществом, находящимся в муниципальной собственности городского </w:t>
      </w:r>
      <w:r>
        <w:rPr>
          <w:rFonts w:ascii="Times New Roman" w:hAnsi="Times New Roman"/>
          <w:sz w:val="28"/>
          <w:szCs w:val="28"/>
        </w:rPr>
        <w:t>п</w:t>
      </w:r>
      <w:r w:rsidRPr="00D80378">
        <w:rPr>
          <w:rFonts w:ascii="Times New Roman" w:hAnsi="Times New Roman"/>
          <w:sz w:val="28"/>
          <w:szCs w:val="28"/>
        </w:rPr>
        <w:t xml:space="preserve">оселения,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900"/>
        <w:jc w:val="both"/>
        <w:rPr>
          <w:rFonts w:ascii="Times New Roman" w:hAnsi="Times New Roman"/>
          <w:sz w:val="28"/>
          <w:szCs w:val="28"/>
        </w:rPr>
      </w:pPr>
      <w:r w:rsidRPr="00D80378">
        <w:rPr>
          <w:rFonts w:ascii="Times New Roman" w:hAnsi="Times New Roman"/>
          <w:sz w:val="28"/>
          <w:szCs w:val="28"/>
        </w:rPr>
        <w:lastRenderedPageBreak/>
        <w:t xml:space="preserve">- в случаях, определяемых решением Совета городского </w:t>
      </w:r>
      <w:r>
        <w:rPr>
          <w:rFonts w:ascii="Times New Roman" w:hAnsi="Times New Roman"/>
          <w:sz w:val="28"/>
          <w:szCs w:val="28"/>
        </w:rPr>
        <w:t>п</w:t>
      </w:r>
      <w:r w:rsidRPr="00D80378">
        <w:rPr>
          <w:rFonts w:ascii="Times New Roman" w:hAnsi="Times New Roman"/>
          <w:sz w:val="28"/>
          <w:szCs w:val="28"/>
        </w:rPr>
        <w:t xml:space="preserve">оселения, подготавливает и вносит на согласование (утверждение) Совета городского </w:t>
      </w:r>
      <w:r>
        <w:rPr>
          <w:rFonts w:ascii="Times New Roman" w:hAnsi="Times New Roman"/>
          <w:sz w:val="28"/>
          <w:szCs w:val="28"/>
        </w:rPr>
        <w:t>п</w:t>
      </w:r>
      <w:r w:rsidRPr="00D80378">
        <w:rPr>
          <w:rFonts w:ascii="Times New Roman" w:hAnsi="Times New Roman"/>
          <w:sz w:val="28"/>
          <w:szCs w:val="28"/>
        </w:rPr>
        <w:t>оселения предложения об отчуждении муниципального имущества, в том числе о его приватизации;</w:t>
      </w:r>
    </w:p>
    <w:p w:rsidR="00F75B14" w:rsidRPr="00D80378" w:rsidRDefault="00F75B14" w:rsidP="00D80378">
      <w:pPr>
        <w:spacing w:after="0" w:line="240" w:lineRule="auto"/>
        <w:ind w:firstLine="900"/>
        <w:jc w:val="both"/>
        <w:rPr>
          <w:rFonts w:ascii="Times New Roman" w:hAnsi="Times New Roman"/>
          <w:sz w:val="28"/>
          <w:szCs w:val="28"/>
        </w:rPr>
      </w:pPr>
      <w:r w:rsidRPr="00D80378">
        <w:rPr>
          <w:rFonts w:ascii="Times New Roman" w:hAnsi="Times New Roman"/>
          <w:sz w:val="28"/>
          <w:szCs w:val="28"/>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городского поселения; содействует созданию на территории городского </w:t>
      </w:r>
      <w:r>
        <w:rPr>
          <w:rFonts w:ascii="Times New Roman" w:hAnsi="Times New Roman"/>
          <w:sz w:val="28"/>
          <w:szCs w:val="28"/>
        </w:rPr>
        <w:t>п</w:t>
      </w:r>
      <w:r w:rsidRPr="00D80378">
        <w:rPr>
          <w:rFonts w:ascii="Times New Roman" w:hAnsi="Times New Roman"/>
          <w:sz w:val="28"/>
          <w:szCs w:val="28"/>
        </w:rPr>
        <w:t>оселения предприятий различных форм собственности в сфере обслуживания населения;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в соответствии с установленном Советом городского </w:t>
      </w:r>
      <w:r>
        <w:rPr>
          <w:rFonts w:ascii="Times New Roman" w:hAnsi="Times New Roman"/>
          <w:sz w:val="28"/>
          <w:szCs w:val="28"/>
        </w:rPr>
        <w:t>п</w:t>
      </w:r>
      <w:r w:rsidRPr="00D80378">
        <w:rPr>
          <w:rFonts w:ascii="Times New Roman" w:hAnsi="Times New Roman"/>
          <w:sz w:val="28"/>
          <w:szCs w:val="28"/>
        </w:rPr>
        <w:t>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F75B14" w:rsidRPr="00D80378" w:rsidRDefault="00F75B14" w:rsidP="00D80378">
      <w:pPr>
        <w:autoSpaceDE w:val="0"/>
        <w:autoSpaceDN w:val="0"/>
        <w:adjustRightInd w:val="0"/>
        <w:spacing w:after="0" w:line="240" w:lineRule="auto"/>
        <w:ind w:firstLine="540"/>
        <w:jc w:val="both"/>
        <w:rPr>
          <w:rFonts w:ascii="Times New Roman" w:hAnsi="Times New Roman"/>
          <w:sz w:val="28"/>
          <w:szCs w:val="28"/>
        </w:rPr>
      </w:pPr>
      <w:r w:rsidRPr="00D80378">
        <w:rPr>
          <w:rFonts w:ascii="Times New Roman" w:hAnsi="Times New Roman"/>
          <w:sz w:val="28"/>
          <w:szCs w:val="28"/>
        </w:rPr>
        <w:t xml:space="preserve">- осуществляет закупки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городского </w:t>
      </w:r>
      <w:r>
        <w:rPr>
          <w:rFonts w:ascii="Times New Roman" w:hAnsi="Times New Roman"/>
          <w:sz w:val="28"/>
          <w:szCs w:val="28"/>
        </w:rPr>
        <w:t>п</w:t>
      </w:r>
      <w:r w:rsidRPr="00D80378">
        <w:rPr>
          <w:rFonts w:ascii="Times New Roman" w:hAnsi="Times New Roman"/>
          <w:sz w:val="28"/>
          <w:szCs w:val="28"/>
        </w:rPr>
        <w:t xml:space="preserve">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создает условия для развития малого и среднего предпринимательства;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 О некоммерческих организациях»;</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предоставл</w:t>
      </w:r>
      <w:r>
        <w:rPr>
          <w:rFonts w:ascii="Times New Roman" w:hAnsi="Times New Roman"/>
          <w:sz w:val="28"/>
          <w:szCs w:val="28"/>
        </w:rPr>
        <w:t>яет</w:t>
      </w:r>
      <w:r w:rsidRPr="00D80378">
        <w:rPr>
          <w:rFonts w:ascii="Times New Roman" w:hAnsi="Times New Roman"/>
          <w:sz w:val="28"/>
          <w:szCs w:val="28"/>
        </w:rPr>
        <w:t xml:space="preserve"> помещения для работы на обслуживаемом административном участке городского </w:t>
      </w:r>
      <w:r>
        <w:rPr>
          <w:rFonts w:ascii="Times New Roman" w:hAnsi="Times New Roman"/>
          <w:sz w:val="28"/>
          <w:szCs w:val="28"/>
        </w:rPr>
        <w:t>п</w:t>
      </w:r>
      <w:r w:rsidRPr="00D80378">
        <w:rPr>
          <w:rFonts w:ascii="Times New Roman" w:hAnsi="Times New Roman"/>
          <w:sz w:val="28"/>
          <w:szCs w:val="28"/>
        </w:rPr>
        <w:t>оселения сотруднику, замещающему должность участкового уполномоченного полиции;</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3</w:t>
      </w:r>
      <w:r>
        <w:rPr>
          <w:rFonts w:ascii="Times New Roman" w:hAnsi="Times New Roman"/>
          <w:sz w:val="28"/>
          <w:szCs w:val="28"/>
        </w:rPr>
        <w:t>)</w:t>
      </w:r>
      <w:r w:rsidRPr="00D80378">
        <w:rPr>
          <w:rFonts w:ascii="Times New Roman" w:hAnsi="Times New Roman"/>
          <w:sz w:val="28"/>
          <w:szCs w:val="28"/>
        </w:rPr>
        <w:t xml:space="preserve"> </w:t>
      </w:r>
      <w:r>
        <w:rPr>
          <w:rFonts w:ascii="Times New Roman" w:hAnsi="Times New Roman"/>
          <w:sz w:val="28"/>
          <w:szCs w:val="28"/>
        </w:rPr>
        <w:t>в</w:t>
      </w:r>
      <w:r w:rsidRPr="00D80378">
        <w:rPr>
          <w:rFonts w:ascii="Times New Roman" w:hAnsi="Times New Roman"/>
          <w:sz w:val="28"/>
          <w:szCs w:val="28"/>
        </w:rPr>
        <w:t xml:space="preserve">  области территориального планирования, использования земли и других природных ресурсов, охраны окружающей природной среды:</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разрабатывает и вносит на</w:t>
      </w:r>
      <w:r>
        <w:rPr>
          <w:rFonts w:ascii="Times New Roman" w:hAnsi="Times New Roman"/>
          <w:sz w:val="28"/>
          <w:szCs w:val="28"/>
        </w:rPr>
        <w:t xml:space="preserve"> утверждение Совета городского п</w:t>
      </w:r>
      <w:r w:rsidRPr="00D80378">
        <w:rPr>
          <w:rFonts w:ascii="Times New Roman" w:hAnsi="Times New Roman"/>
          <w:sz w:val="28"/>
          <w:szCs w:val="28"/>
        </w:rPr>
        <w:t>оселения проект</w:t>
      </w:r>
      <w:r>
        <w:rPr>
          <w:rFonts w:ascii="Times New Roman" w:hAnsi="Times New Roman"/>
          <w:sz w:val="28"/>
          <w:szCs w:val="28"/>
        </w:rPr>
        <w:t xml:space="preserve"> генерального плана городского п</w:t>
      </w:r>
      <w:r w:rsidRPr="00D80378">
        <w:rPr>
          <w:rFonts w:ascii="Times New Roman" w:hAnsi="Times New Roman"/>
          <w:sz w:val="28"/>
          <w:szCs w:val="28"/>
        </w:rPr>
        <w:t>оселения и проекты иной градостроит</w:t>
      </w:r>
      <w:r>
        <w:rPr>
          <w:rFonts w:ascii="Times New Roman" w:hAnsi="Times New Roman"/>
          <w:sz w:val="28"/>
          <w:szCs w:val="28"/>
        </w:rPr>
        <w:t>ельной документации городского п</w:t>
      </w:r>
      <w:r w:rsidRPr="00D80378">
        <w:rPr>
          <w:rFonts w:ascii="Times New Roman" w:hAnsi="Times New Roman"/>
          <w:sz w:val="28"/>
          <w:szCs w:val="28"/>
        </w:rPr>
        <w:t>оселения в соответствии с Градостроительным кодексом Российской Федерации, обеспечивает их реализацию;</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поселения;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lastRenderedPageBreak/>
        <w:t xml:space="preserve"> - в случаях, предусмотренных Градостроительным кодексом Российской Федерации, организует осмотр зданий, сооружений и выдачу рекомендаций об устранении выявленных в ходе таких осмотров нарушений;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предоставляет и изымает, в том числе путем выкупа, в порядке, установленном законодательством, земельные участки на территории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осуществляет муниципальный земельный контроль в границах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осуществляет создание, развитие и обеспечение охраны лечебно- оздоровительных местностей и курортов местного значения на территории городского </w:t>
      </w:r>
      <w:r>
        <w:rPr>
          <w:rFonts w:ascii="Times New Roman" w:hAnsi="Times New Roman"/>
          <w:sz w:val="28"/>
          <w:szCs w:val="28"/>
        </w:rPr>
        <w:t>П</w:t>
      </w:r>
      <w:r w:rsidRPr="00D80378">
        <w:rPr>
          <w:rFonts w:ascii="Times New Roman" w:hAnsi="Times New Roman"/>
          <w:sz w:val="28"/>
          <w:szCs w:val="28"/>
        </w:rPr>
        <w:t>оселения, а также осуществляет муниципальный контроль в области использования и охраны особо охраняемых природных территорий местного значения;</w:t>
      </w:r>
    </w:p>
    <w:p w:rsidR="00F75B14" w:rsidRPr="00D80378" w:rsidRDefault="00F75B14" w:rsidP="00D80378">
      <w:pPr>
        <w:keepLines/>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осуществляет муниципальный лесной контроль.</w:t>
      </w:r>
    </w:p>
    <w:p w:rsidR="00F75B14" w:rsidRPr="00D80378" w:rsidRDefault="00F75B14" w:rsidP="00D80378">
      <w:pPr>
        <w:autoSpaceDE w:val="0"/>
        <w:autoSpaceDN w:val="0"/>
        <w:adjustRightInd w:val="0"/>
        <w:spacing w:after="0" w:line="240" w:lineRule="auto"/>
        <w:ind w:firstLine="540"/>
        <w:jc w:val="both"/>
        <w:rPr>
          <w:rFonts w:ascii="Times New Roman" w:hAnsi="Times New Roman"/>
          <w:sz w:val="28"/>
          <w:szCs w:val="28"/>
        </w:rPr>
      </w:pPr>
      <w:r w:rsidRPr="00D80378">
        <w:rPr>
          <w:rFonts w:ascii="Times New Roman" w:hAnsi="Times New Roman"/>
          <w:sz w:val="28"/>
          <w:szCs w:val="28"/>
        </w:rPr>
        <w:t>4</w:t>
      </w:r>
      <w:r>
        <w:rPr>
          <w:rFonts w:ascii="Times New Roman" w:hAnsi="Times New Roman"/>
          <w:sz w:val="28"/>
          <w:szCs w:val="28"/>
        </w:rPr>
        <w:t>) в</w:t>
      </w:r>
      <w:r w:rsidRPr="00D80378">
        <w:rPr>
          <w:rFonts w:ascii="Times New Roman" w:hAnsi="Times New Roman"/>
          <w:sz w:val="28"/>
          <w:szCs w:val="28"/>
        </w:rPr>
        <w:t xml:space="preserve"> области строительства, транспорта и связи: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w:t>
      </w:r>
      <w:r>
        <w:rPr>
          <w:rFonts w:ascii="Times New Roman" w:hAnsi="Times New Roman"/>
          <w:sz w:val="28"/>
          <w:szCs w:val="28"/>
        </w:rPr>
        <w:t>ьства на территории городского 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обеспечивает малоимущих гр</w:t>
      </w:r>
      <w:r>
        <w:rPr>
          <w:rFonts w:ascii="Times New Roman" w:hAnsi="Times New Roman"/>
          <w:sz w:val="28"/>
          <w:szCs w:val="28"/>
        </w:rPr>
        <w:t>аждан, проживающих в городском п</w:t>
      </w:r>
      <w:r w:rsidRPr="00D80378">
        <w:rPr>
          <w:rFonts w:ascii="Times New Roman" w:hAnsi="Times New Roman"/>
          <w:sz w:val="28"/>
          <w:szCs w:val="28"/>
        </w:rPr>
        <w:t>оселении и нуждающихся в улучшении жилищных условий, жилыми помещениями в соответствии с жилищным законодательством;</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строительство и содержание муниципального жилищного фонда, создание условий для жилищного строительства;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осуществляет дорожную деятельность в отношении автомобильных дорог местного значения в границах населенных пунктов городского </w:t>
      </w:r>
      <w:r>
        <w:rPr>
          <w:rFonts w:ascii="Times New Roman" w:hAnsi="Times New Roman"/>
          <w:sz w:val="28"/>
          <w:szCs w:val="28"/>
        </w:rPr>
        <w:t>п</w:t>
      </w:r>
      <w:r w:rsidRPr="00D80378">
        <w:rPr>
          <w:rFonts w:ascii="Times New Roman" w:hAnsi="Times New Roman"/>
          <w:sz w:val="28"/>
          <w:szCs w:val="28"/>
        </w:rPr>
        <w:t xml:space="preserve">оселения, обеспечения безопасности дорожного движения на них, включая создание и </w:t>
      </w:r>
      <w:r w:rsidRPr="00D80378">
        <w:rPr>
          <w:rFonts w:ascii="Times New Roman" w:hAnsi="Times New Roman"/>
          <w:sz w:val="28"/>
          <w:szCs w:val="28"/>
        </w:rPr>
        <w:lastRenderedPageBreak/>
        <w:t>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городского поселения;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утверждает или согласовывает маршруты, графики движения, места остановок общественного транспорта, действующих на территории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обеспечивает благоустройство мест, отведенных для остановок общественного транспорта;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обеспечивает создание условий для обеспечения населения услугами связи;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5</w:t>
      </w:r>
      <w:r>
        <w:rPr>
          <w:rFonts w:ascii="Times New Roman" w:hAnsi="Times New Roman"/>
          <w:sz w:val="28"/>
          <w:szCs w:val="28"/>
        </w:rPr>
        <w:t>)</w:t>
      </w:r>
      <w:r w:rsidRPr="00D80378">
        <w:rPr>
          <w:rFonts w:ascii="Times New Roman" w:hAnsi="Times New Roman"/>
          <w:sz w:val="28"/>
          <w:szCs w:val="28"/>
        </w:rPr>
        <w:t xml:space="preserve"> </w:t>
      </w:r>
      <w:r>
        <w:rPr>
          <w:rFonts w:ascii="Times New Roman" w:hAnsi="Times New Roman"/>
          <w:sz w:val="28"/>
          <w:szCs w:val="28"/>
        </w:rPr>
        <w:t>в</w:t>
      </w:r>
      <w:r w:rsidRPr="00D80378">
        <w:rPr>
          <w:rFonts w:ascii="Times New Roman" w:hAnsi="Times New Roman"/>
          <w:sz w:val="28"/>
          <w:szCs w:val="28"/>
        </w:rPr>
        <w:t xml:space="preserve"> области развития сельского хозяйства и предпринимательства: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создание условий для развития малого и среднего предпринимательства;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6</w:t>
      </w:r>
      <w:r>
        <w:rPr>
          <w:rFonts w:ascii="Times New Roman" w:hAnsi="Times New Roman"/>
          <w:sz w:val="28"/>
          <w:szCs w:val="28"/>
        </w:rPr>
        <w:t>)</w:t>
      </w:r>
      <w:r w:rsidRPr="00D80378">
        <w:rPr>
          <w:rFonts w:ascii="Times New Roman" w:hAnsi="Times New Roman"/>
          <w:sz w:val="28"/>
          <w:szCs w:val="28"/>
        </w:rPr>
        <w:t xml:space="preserve"> </w:t>
      </w:r>
      <w:r>
        <w:rPr>
          <w:rFonts w:ascii="Times New Roman" w:hAnsi="Times New Roman"/>
          <w:sz w:val="28"/>
          <w:szCs w:val="28"/>
        </w:rPr>
        <w:t>в</w:t>
      </w:r>
      <w:r w:rsidRPr="00D80378">
        <w:rPr>
          <w:rFonts w:ascii="Times New Roman" w:hAnsi="Times New Roman"/>
          <w:sz w:val="28"/>
          <w:szCs w:val="28"/>
        </w:rPr>
        <w:t xml:space="preserve"> области жилищно-коммунального, бытового, торгового и иного обслуживания населения: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разрабатывает и реализует программы комплексного развития систем коммунал</w:t>
      </w:r>
      <w:r>
        <w:rPr>
          <w:rFonts w:ascii="Times New Roman" w:hAnsi="Times New Roman"/>
          <w:sz w:val="28"/>
          <w:szCs w:val="28"/>
        </w:rPr>
        <w:t>ьной инфраструктуры городского П</w:t>
      </w:r>
      <w:r w:rsidRPr="00D80378">
        <w:rPr>
          <w:rFonts w:ascii="Times New Roman" w:hAnsi="Times New Roman"/>
          <w:sz w:val="28"/>
          <w:szCs w:val="28"/>
        </w:rPr>
        <w:t>оселения, требования к которым устанавливаются Правительством Российской Федерации;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организует в границах городского </w:t>
      </w:r>
      <w:r>
        <w:rPr>
          <w:rFonts w:ascii="Times New Roman" w:hAnsi="Times New Roman"/>
          <w:sz w:val="28"/>
          <w:szCs w:val="28"/>
        </w:rPr>
        <w:t>п</w:t>
      </w:r>
      <w:r w:rsidRPr="00D80378">
        <w:rPr>
          <w:rFonts w:ascii="Times New Roman" w:hAnsi="Times New Roman"/>
          <w:sz w:val="28"/>
          <w:szCs w:val="28"/>
        </w:rPr>
        <w:t>оселения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создает условия для обеспечения населения услугами общественного питания, торговли и бытового обслуживания; организует рынки и ярмарки;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библиотечное обслуживание населения, комплектование и обеспечение сохранности библиотечн</w:t>
      </w:r>
      <w:r>
        <w:rPr>
          <w:rFonts w:ascii="Times New Roman" w:hAnsi="Times New Roman"/>
          <w:sz w:val="28"/>
          <w:szCs w:val="28"/>
        </w:rPr>
        <w:t>ых фондов библиотек городского п</w:t>
      </w:r>
      <w:r w:rsidRPr="00D80378">
        <w:rPr>
          <w:rFonts w:ascii="Times New Roman" w:hAnsi="Times New Roman"/>
          <w:sz w:val="28"/>
          <w:szCs w:val="28"/>
        </w:rPr>
        <w:t xml:space="preserve">оселения; </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создает условия для организации досуга и обеспечения населения услугами организаций культуры;</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обеспечивает условия для развития на территории городского </w:t>
      </w:r>
      <w:r>
        <w:rPr>
          <w:rFonts w:ascii="Times New Roman" w:hAnsi="Times New Roman"/>
          <w:sz w:val="28"/>
          <w:szCs w:val="28"/>
        </w:rPr>
        <w:t>п</w:t>
      </w:r>
      <w:r w:rsidRPr="00D80378">
        <w:rPr>
          <w:rFonts w:ascii="Times New Roman" w:hAnsi="Times New Roman"/>
          <w:sz w:val="28"/>
          <w:szCs w:val="28"/>
        </w:rPr>
        <w:t>оселения физической культуры и массового спорта, организация проведения официальных физкультурно-оздоровительных и спортивных м</w:t>
      </w:r>
      <w:r>
        <w:rPr>
          <w:rFonts w:ascii="Times New Roman" w:hAnsi="Times New Roman"/>
          <w:sz w:val="28"/>
          <w:szCs w:val="28"/>
        </w:rPr>
        <w:t>ероприятий городского п</w:t>
      </w:r>
      <w:r w:rsidRPr="00D80378">
        <w:rPr>
          <w:rFonts w:ascii="Times New Roman" w:hAnsi="Times New Roman"/>
          <w:sz w:val="28"/>
          <w:szCs w:val="28"/>
        </w:rPr>
        <w:t xml:space="preserve">оселения; </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создает условия для массового отдыха жителей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организует оказание ритуальных услуг и обеспечивает содержание мест захоронения;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w:t>
      </w:r>
      <w:r>
        <w:rPr>
          <w:rFonts w:ascii="Times New Roman" w:hAnsi="Times New Roman"/>
          <w:sz w:val="28"/>
          <w:szCs w:val="28"/>
        </w:rPr>
        <w:t xml:space="preserve"> </w:t>
      </w:r>
      <w:r w:rsidRPr="00D80378">
        <w:rPr>
          <w:rFonts w:ascii="Times New Roman" w:hAnsi="Times New Roman"/>
          <w:sz w:val="28"/>
          <w:szCs w:val="28"/>
        </w:rPr>
        <w:t xml:space="preserve">организует и осуществляет мероприятия по работе с детьми и молодежью в городском </w:t>
      </w:r>
      <w:r>
        <w:rPr>
          <w:rFonts w:ascii="Times New Roman" w:hAnsi="Times New Roman"/>
          <w:sz w:val="28"/>
          <w:szCs w:val="28"/>
        </w:rPr>
        <w:t>п</w:t>
      </w:r>
      <w:r w:rsidRPr="00D80378">
        <w:rPr>
          <w:rFonts w:ascii="Times New Roman" w:hAnsi="Times New Roman"/>
          <w:sz w:val="28"/>
          <w:szCs w:val="28"/>
        </w:rPr>
        <w:t>оселении;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lastRenderedPageBreak/>
        <w:t>- осуществляет полномочия по организации теплоснабжения, предусмотренным федеральным законом «О теплоснабжении»;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осуществляет полномочия в сфере водоснабжения и водоотведения, предусмотренные Федеральным законом «О водоснабжении и водоотведении»;</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7</w:t>
      </w:r>
      <w:r>
        <w:rPr>
          <w:rFonts w:ascii="Times New Roman" w:hAnsi="Times New Roman"/>
          <w:sz w:val="28"/>
          <w:szCs w:val="28"/>
        </w:rPr>
        <w:t>)</w:t>
      </w:r>
      <w:r w:rsidRPr="00D80378">
        <w:rPr>
          <w:rFonts w:ascii="Times New Roman" w:hAnsi="Times New Roman"/>
          <w:sz w:val="28"/>
          <w:szCs w:val="28"/>
        </w:rPr>
        <w:t xml:space="preserve"> </w:t>
      </w:r>
      <w:r>
        <w:rPr>
          <w:rFonts w:ascii="Times New Roman" w:hAnsi="Times New Roman"/>
          <w:sz w:val="28"/>
          <w:szCs w:val="28"/>
        </w:rPr>
        <w:t>в</w:t>
      </w:r>
      <w:r w:rsidRPr="00D80378">
        <w:rPr>
          <w:rFonts w:ascii="Times New Roman" w:hAnsi="Times New Roman"/>
          <w:sz w:val="28"/>
          <w:szCs w:val="28"/>
        </w:rPr>
        <w:t xml:space="preserve"> сфере благоустройства:</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сбор и вывоз бытовых отходов и мусора;</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xml:space="preserve">- организует деятельность по благоустройству территории городского </w:t>
      </w:r>
      <w:r>
        <w:rPr>
          <w:rFonts w:ascii="Times New Roman" w:hAnsi="Times New Roman"/>
          <w:sz w:val="28"/>
          <w:szCs w:val="28"/>
        </w:rPr>
        <w:t>п</w:t>
      </w:r>
      <w:r w:rsidRPr="00D80378">
        <w:rPr>
          <w:rFonts w:ascii="Times New Roman" w:hAnsi="Times New Roman"/>
          <w:sz w:val="28"/>
          <w:szCs w:val="28"/>
        </w:rPr>
        <w:t xml:space="preserve">оселения (включая озеленение территории, размещение и содержание малых архитектурных форм), а также использованию, охраны, защиты, воспроизводства городских лесов, лесов особо охраняемых природных территорий, расположенных в границах населенных пунктов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освещение улиц и установку указателей с наименованиями улиц и номерами домов.</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8</w:t>
      </w:r>
      <w:r>
        <w:rPr>
          <w:rFonts w:ascii="Times New Roman" w:hAnsi="Times New Roman"/>
          <w:sz w:val="28"/>
          <w:szCs w:val="28"/>
        </w:rPr>
        <w:t>)</w:t>
      </w:r>
      <w:r w:rsidRPr="00D80378">
        <w:rPr>
          <w:rFonts w:ascii="Times New Roman" w:hAnsi="Times New Roman"/>
          <w:sz w:val="28"/>
          <w:szCs w:val="28"/>
        </w:rPr>
        <w:t xml:space="preserve"> </w:t>
      </w:r>
      <w:r>
        <w:rPr>
          <w:rFonts w:ascii="Times New Roman" w:hAnsi="Times New Roman"/>
          <w:sz w:val="28"/>
          <w:szCs w:val="28"/>
        </w:rPr>
        <w:t>в</w:t>
      </w:r>
      <w:r w:rsidRPr="00D80378">
        <w:rPr>
          <w:rFonts w:ascii="Times New Roman" w:hAnsi="Times New Roman"/>
          <w:sz w:val="28"/>
          <w:szCs w:val="28"/>
        </w:rPr>
        <w:t xml:space="preserve"> области охраны прав и свобод граждан, обеспечения законности, защиты населения и территории от чрезвычайных ситуаций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обеспечивает на территории городского </w:t>
      </w:r>
      <w:r>
        <w:rPr>
          <w:rFonts w:ascii="Times New Roman" w:hAnsi="Times New Roman"/>
          <w:sz w:val="28"/>
          <w:szCs w:val="28"/>
        </w:rPr>
        <w:t>п</w:t>
      </w:r>
      <w:r w:rsidRPr="00D80378">
        <w:rPr>
          <w:rFonts w:ascii="Times New Roman" w:hAnsi="Times New Roman"/>
          <w:sz w:val="28"/>
          <w:szCs w:val="28"/>
        </w:rPr>
        <w:t>оселения соблюдение законов, актов органов государственной власти и местного самоуправления, охрану прав и свобод граждан;</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F75B14" w:rsidRPr="00D80378" w:rsidRDefault="00F75B14" w:rsidP="00D80378">
      <w:pPr>
        <w:spacing w:after="0" w:line="240" w:lineRule="auto"/>
        <w:ind w:firstLine="544"/>
        <w:jc w:val="both"/>
        <w:rPr>
          <w:rFonts w:ascii="Times New Roman" w:hAnsi="Times New Roman"/>
          <w:sz w:val="28"/>
          <w:szCs w:val="28"/>
        </w:rPr>
      </w:pPr>
      <w:r w:rsidRPr="00D80378">
        <w:rPr>
          <w:rFonts w:ascii="Times New Roman" w:hAnsi="Times New Roman"/>
          <w:sz w:val="28"/>
          <w:szCs w:val="28"/>
        </w:rPr>
        <w:t xml:space="preserve">- </w:t>
      </w:r>
      <w:r w:rsidRPr="00D80378">
        <w:rPr>
          <w:rFonts w:ascii="Times New Roman" w:hAnsi="Times New Roman"/>
          <w:color w:val="000000"/>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8"/>
          <w:szCs w:val="28"/>
        </w:rPr>
        <w:t>городского п</w:t>
      </w:r>
      <w:r w:rsidRPr="00D80378">
        <w:rPr>
          <w:rFonts w:ascii="Times New Roman" w:hAnsi="Times New Roman"/>
          <w:sz w:val="28"/>
          <w:szCs w:val="28"/>
        </w:rPr>
        <w:t>оселения</w:t>
      </w:r>
      <w:r w:rsidRPr="00D80378">
        <w:rPr>
          <w:rFonts w:ascii="Times New Roman" w:hAnsi="Times New Roman"/>
          <w:color w:val="000000"/>
          <w:sz w:val="28"/>
          <w:szCs w:val="28"/>
        </w:rPr>
        <w:t>, социальную и культурную адаптацию мигрантов, профилактику межнациональных (межэтнических) конфликтов;</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участвует в предупреждении и ликвидации последствий чрезвычайных ситуаций в границах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обеспечивает проведение первичных мер пожарной безопасности в границах</w:t>
      </w:r>
      <w:r>
        <w:rPr>
          <w:rFonts w:ascii="Times New Roman" w:hAnsi="Times New Roman"/>
          <w:sz w:val="28"/>
          <w:szCs w:val="28"/>
        </w:rPr>
        <w:t xml:space="preserve"> населенных пунктов городского п</w:t>
      </w:r>
      <w:r w:rsidRPr="00D80378">
        <w:rPr>
          <w:rFonts w:ascii="Times New Roman" w:hAnsi="Times New Roman"/>
          <w:sz w:val="28"/>
          <w:szCs w:val="28"/>
        </w:rPr>
        <w:t xml:space="preserve">оселения; </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и обеспечивает осуществление мероприятий по гражданской обороне, защите населения и территории городск</w:t>
      </w:r>
      <w:r>
        <w:rPr>
          <w:rFonts w:ascii="Times New Roman" w:hAnsi="Times New Roman"/>
          <w:sz w:val="28"/>
          <w:szCs w:val="28"/>
        </w:rPr>
        <w:t>ого п</w:t>
      </w:r>
      <w:r w:rsidRPr="00D80378">
        <w:rPr>
          <w:rFonts w:ascii="Times New Roman" w:hAnsi="Times New Roman"/>
          <w:sz w:val="28"/>
          <w:szCs w:val="28"/>
        </w:rPr>
        <w:t>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создает, обеспечивает содержание и организацию деятельности аварийно-спасательных служб и (или) аварийно-спасательных формирований на </w:t>
      </w:r>
      <w:r>
        <w:rPr>
          <w:rFonts w:ascii="Times New Roman" w:hAnsi="Times New Roman"/>
          <w:sz w:val="28"/>
          <w:szCs w:val="28"/>
        </w:rPr>
        <w:t>территории городского п</w:t>
      </w:r>
      <w:r w:rsidRPr="00D80378">
        <w:rPr>
          <w:rFonts w:ascii="Times New Roman" w:hAnsi="Times New Roman"/>
          <w:sz w:val="28"/>
          <w:szCs w:val="28"/>
        </w:rPr>
        <w:t>оселения;</w:t>
      </w:r>
    </w:p>
    <w:p w:rsidR="00F75B14" w:rsidRPr="00D80378" w:rsidRDefault="00F75B14" w:rsidP="00D80378">
      <w:pPr>
        <w:spacing w:after="0" w:line="240" w:lineRule="auto"/>
        <w:ind w:firstLine="544"/>
        <w:jc w:val="both"/>
        <w:rPr>
          <w:rFonts w:ascii="Times New Roman" w:hAnsi="Times New Roman"/>
          <w:sz w:val="28"/>
          <w:szCs w:val="28"/>
        </w:rPr>
      </w:pPr>
      <w:r w:rsidRPr="00D80378">
        <w:rPr>
          <w:rFonts w:ascii="Times New Roman" w:hAnsi="Times New Roman"/>
          <w:sz w:val="28"/>
          <w:szCs w:val="28"/>
        </w:rPr>
        <w:lastRenderedPageBreak/>
        <w:t xml:space="preserve">- </w:t>
      </w:r>
      <w:r w:rsidRPr="00D80378">
        <w:rPr>
          <w:rFonts w:ascii="Times New Roman" w:hAnsi="Times New Roman"/>
          <w:color w:val="000000"/>
          <w:sz w:val="28"/>
          <w:szCs w:val="28"/>
        </w:rPr>
        <w:t xml:space="preserve">создание условий для массового отдыха жителей </w:t>
      </w:r>
      <w:r w:rsidRPr="00D80378">
        <w:rPr>
          <w:rFonts w:ascii="Times New Roman" w:hAnsi="Times New Roman"/>
          <w:sz w:val="28"/>
          <w:szCs w:val="28"/>
        </w:rPr>
        <w:t xml:space="preserve">городского </w:t>
      </w:r>
      <w:r>
        <w:rPr>
          <w:rFonts w:ascii="Times New Roman" w:hAnsi="Times New Roman"/>
          <w:sz w:val="28"/>
          <w:szCs w:val="28"/>
        </w:rPr>
        <w:t>п</w:t>
      </w:r>
      <w:r w:rsidRPr="00D80378">
        <w:rPr>
          <w:rFonts w:ascii="Times New Roman" w:hAnsi="Times New Roman"/>
          <w:sz w:val="28"/>
          <w:szCs w:val="28"/>
        </w:rPr>
        <w:t>оселения</w:t>
      </w:r>
      <w:r w:rsidRPr="00D80378">
        <w:rPr>
          <w:rFonts w:ascii="Times New Roman" w:hAnsi="Times New Roman"/>
          <w:color w:val="000000"/>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Pr="00D80378">
        <w:rPr>
          <w:rFonts w:ascii="Times New Roman" w:hAnsi="Times New Roman"/>
          <w:sz w:val="28"/>
          <w:szCs w:val="28"/>
        </w:rPr>
        <w:t>;</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w:t>
      </w:r>
      <w:r>
        <w:rPr>
          <w:rFonts w:ascii="Times New Roman" w:hAnsi="Times New Roman"/>
          <w:sz w:val="28"/>
          <w:szCs w:val="28"/>
        </w:rPr>
        <w:t xml:space="preserve"> по отзыву депутата городского п</w:t>
      </w:r>
      <w:r w:rsidRPr="00D80378">
        <w:rPr>
          <w:rFonts w:ascii="Times New Roman" w:hAnsi="Times New Roman"/>
          <w:sz w:val="28"/>
          <w:szCs w:val="28"/>
        </w:rPr>
        <w:t xml:space="preserve">оселения, голосования по вопросам изменения границ городского </w:t>
      </w:r>
      <w:r>
        <w:rPr>
          <w:rFonts w:ascii="Times New Roman" w:hAnsi="Times New Roman"/>
          <w:sz w:val="28"/>
          <w:szCs w:val="28"/>
        </w:rPr>
        <w:t>п</w:t>
      </w:r>
      <w:r w:rsidRPr="00D80378">
        <w:rPr>
          <w:rFonts w:ascii="Times New Roman" w:hAnsi="Times New Roman"/>
          <w:sz w:val="28"/>
          <w:szCs w:val="28"/>
        </w:rPr>
        <w:t xml:space="preserve">оселения, преобразования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организует подготовку, переподготовку и повышение квалификации выборных лиц местного самоуправления, членов выборных органов местного самоуправления, депутатов Совета городского </w:t>
      </w:r>
      <w:r>
        <w:rPr>
          <w:rFonts w:ascii="Times New Roman" w:hAnsi="Times New Roman"/>
          <w:sz w:val="28"/>
          <w:szCs w:val="28"/>
        </w:rPr>
        <w:t>п</w:t>
      </w:r>
      <w:r w:rsidRPr="00D80378">
        <w:rPr>
          <w:rFonts w:ascii="Times New Roman" w:hAnsi="Times New Roman"/>
          <w:sz w:val="28"/>
          <w:szCs w:val="28"/>
        </w:rPr>
        <w:t>оселения, а также профессиональную подготовку, переподготовку и повышение квалификации муниципальных служащих и работников муниципальных учреждений;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городско</w:t>
      </w:r>
      <w:r>
        <w:rPr>
          <w:rFonts w:ascii="Times New Roman" w:hAnsi="Times New Roman"/>
          <w:sz w:val="28"/>
          <w:szCs w:val="28"/>
        </w:rPr>
        <w:t>го п</w:t>
      </w:r>
      <w:r w:rsidRPr="00D80378">
        <w:rPr>
          <w:rFonts w:ascii="Times New Roman" w:hAnsi="Times New Roman"/>
          <w:sz w:val="28"/>
          <w:szCs w:val="28"/>
        </w:rPr>
        <w:t xml:space="preserve">оселения; </w:t>
      </w:r>
    </w:p>
    <w:p w:rsidR="00F75B14" w:rsidRPr="00D80378" w:rsidRDefault="00F75B14" w:rsidP="00D80378">
      <w:pPr>
        <w:spacing w:after="0" w:line="240" w:lineRule="auto"/>
        <w:ind w:firstLine="547"/>
        <w:jc w:val="both"/>
        <w:rPr>
          <w:rFonts w:ascii="Times New Roman" w:hAnsi="Times New Roman"/>
          <w:sz w:val="28"/>
          <w:szCs w:val="28"/>
        </w:rPr>
      </w:pPr>
      <w:r w:rsidRPr="00D80378">
        <w:rPr>
          <w:rFonts w:ascii="Times New Roman" w:hAnsi="Times New Roman"/>
          <w:sz w:val="28"/>
          <w:szCs w:val="28"/>
        </w:rPr>
        <w:t xml:space="preserve"> - </w:t>
      </w:r>
      <w:r w:rsidRPr="00D80378">
        <w:rPr>
          <w:rFonts w:ascii="Times New Roman" w:hAnsi="Times New Roman"/>
          <w:color w:val="00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D80378">
        <w:rPr>
          <w:rFonts w:ascii="Times New Roman" w:hAnsi="Times New Roman"/>
          <w:sz w:val="28"/>
          <w:szCs w:val="28"/>
        </w:rPr>
        <w:t>;</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осуществляет меры по противодействию коррупции в границах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9) в области культуры, спорта и работы с детьми и молодежью:</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поселения, охрана объектов культурного населения (памятников истории и культуры) местного (муниципального) значения, расположенных на территории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городском </w:t>
      </w:r>
      <w:r>
        <w:rPr>
          <w:rFonts w:ascii="Times New Roman" w:hAnsi="Times New Roman"/>
          <w:sz w:val="28"/>
          <w:szCs w:val="28"/>
        </w:rPr>
        <w:t>п</w:t>
      </w:r>
      <w:r w:rsidRPr="00D80378">
        <w:rPr>
          <w:rFonts w:ascii="Times New Roman" w:hAnsi="Times New Roman"/>
          <w:sz w:val="28"/>
          <w:szCs w:val="28"/>
        </w:rPr>
        <w:t>оселении;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обеспечивает содержание муниципальных музеев, расположенных на территории городского </w:t>
      </w:r>
      <w:r>
        <w:rPr>
          <w:rFonts w:ascii="Times New Roman" w:hAnsi="Times New Roman"/>
          <w:sz w:val="28"/>
          <w:szCs w:val="28"/>
        </w:rPr>
        <w:t>п</w:t>
      </w:r>
      <w:r w:rsidRPr="00D80378">
        <w:rPr>
          <w:rFonts w:ascii="Times New Roman" w:hAnsi="Times New Roman"/>
          <w:sz w:val="28"/>
          <w:szCs w:val="28"/>
        </w:rPr>
        <w:t>Поселения;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организует и осуществляет мероприятий по работе с детьми и молодежью.</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10) в сфере исполнения отдельных государственных полномочий, переданных органам местного самоуправления городского </w:t>
      </w:r>
      <w:r>
        <w:rPr>
          <w:rFonts w:ascii="Times New Roman" w:hAnsi="Times New Roman"/>
          <w:sz w:val="28"/>
          <w:szCs w:val="28"/>
        </w:rPr>
        <w:t>п</w:t>
      </w:r>
      <w:r w:rsidRPr="00D80378">
        <w:rPr>
          <w:rFonts w:ascii="Times New Roman" w:hAnsi="Times New Roman"/>
          <w:sz w:val="28"/>
          <w:szCs w:val="28"/>
        </w:rPr>
        <w:t>оселения федеральными законами и законами Республики Татарстан;</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осуществляет отдельные государственные полномочия, переданные органам местного самоуправления городского </w:t>
      </w:r>
      <w:r>
        <w:rPr>
          <w:rFonts w:ascii="Times New Roman" w:hAnsi="Times New Roman"/>
          <w:sz w:val="28"/>
          <w:szCs w:val="28"/>
        </w:rPr>
        <w:t>п</w:t>
      </w:r>
      <w:r w:rsidRPr="00D80378">
        <w:rPr>
          <w:rFonts w:ascii="Times New Roman" w:hAnsi="Times New Roman"/>
          <w:sz w:val="28"/>
          <w:szCs w:val="28"/>
        </w:rPr>
        <w:t>оселения, в соответствии с федеральными законами и законами Республики Татарстан;</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lastRenderedPageBreak/>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городского Поселения, для осуществления переданных им отдельных государственных полномочий, в соответствии с решениями Совета городского </w:t>
      </w:r>
      <w:r>
        <w:rPr>
          <w:rFonts w:ascii="Times New Roman" w:hAnsi="Times New Roman"/>
          <w:sz w:val="28"/>
          <w:szCs w:val="28"/>
        </w:rPr>
        <w:t>п</w:t>
      </w:r>
      <w:r w:rsidRPr="00D80378">
        <w:rPr>
          <w:rFonts w:ascii="Times New Roman" w:hAnsi="Times New Roman"/>
          <w:sz w:val="28"/>
          <w:szCs w:val="28"/>
        </w:rPr>
        <w:t xml:space="preserve">оселения; </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11) иные полномочия: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обеспечивает выполнение работ, необходимых для создания искусственных земельных участков для нужд городского </w:t>
      </w:r>
      <w:r>
        <w:rPr>
          <w:rFonts w:ascii="Times New Roman" w:hAnsi="Times New Roman"/>
          <w:sz w:val="28"/>
          <w:szCs w:val="28"/>
        </w:rPr>
        <w:t>п</w:t>
      </w:r>
      <w:r w:rsidRPr="00D80378">
        <w:rPr>
          <w:rFonts w:ascii="Times New Roman" w:hAnsi="Times New Roman"/>
          <w:sz w:val="28"/>
          <w:szCs w:val="28"/>
        </w:rPr>
        <w:t>оселения, проведение открытого аукциона на право заключать договор о создании искусственного земельного участка в соответствии с федеральным законом;</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 обеспечивает формирование архивных фондов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принимает решение о привлечении граждан к выполнению на добровольной основе социально значимых для городского </w:t>
      </w:r>
      <w:r>
        <w:rPr>
          <w:rFonts w:ascii="Times New Roman" w:hAnsi="Times New Roman"/>
          <w:sz w:val="28"/>
          <w:szCs w:val="28"/>
        </w:rPr>
        <w:t>п</w:t>
      </w:r>
      <w:r w:rsidRPr="00D80378">
        <w:rPr>
          <w:rFonts w:ascii="Times New Roman" w:hAnsi="Times New Roman"/>
          <w:sz w:val="28"/>
          <w:szCs w:val="28"/>
        </w:rPr>
        <w:t>оселения работ (в том числе дежурств) в целях решения вопросов местного значения городского Поселения, и организует их проведение;</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осуществляет иные полномочия по вопросам местного значения городского </w:t>
      </w:r>
      <w:r>
        <w:rPr>
          <w:rFonts w:ascii="Times New Roman" w:hAnsi="Times New Roman"/>
          <w:sz w:val="28"/>
          <w:szCs w:val="28"/>
        </w:rPr>
        <w:t>п</w:t>
      </w:r>
      <w:r w:rsidRPr="00D80378">
        <w:rPr>
          <w:rFonts w:ascii="Times New Roman" w:hAnsi="Times New Roman"/>
          <w:sz w:val="28"/>
          <w:szCs w:val="28"/>
        </w:rPr>
        <w:t xml:space="preserve">оселения, за исключением полномочий, отнесенных законодательством, Уставом муниципального образования, решениями Совета городского </w:t>
      </w:r>
      <w:r>
        <w:rPr>
          <w:rFonts w:ascii="Times New Roman" w:hAnsi="Times New Roman"/>
          <w:sz w:val="28"/>
          <w:szCs w:val="28"/>
        </w:rPr>
        <w:t>п</w:t>
      </w:r>
      <w:r w:rsidRPr="00D80378">
        <w:rPr>
          <w:rFonts w:ascii="Times New Roman" w:hAnsi="Times New Roman"/>
          <w:sz w:val="28"/>
          <w:szCs w:val="28"/>
        </w:rPr>
        <w:t xml:space="preserve">оселения к компетенции Совета городского </w:t>
      </w:r>
      <w:r>
        <w:rPr>
          <w:rFonts w:ascii="Times New Roman" w:hAnsi="Times New Roman"/>
          <w:sz w:val="28"/>
          <w:szCs w:val="28"/>
        </w:rPr>
        <w:t>п</w:t>
      </w:r>
      <w:r w:rsidRPr="00D80378">
        <w:rPr>
          <w:rFonts w:ascii="Times New Roman" w:hAnsi="Times New Roman"/>
          <w:sz w:val="28"/>
          <w:szCs w:val="28"/>
        </w:rPr>
        <w:t xml:space="preserve">оселения или иных органов местного самоуправления городского </w:t>
      </w:r>
      <w:r>
        <w:rPr>
          <w:rFonts w:ascii="Times New Roman" w:hAnsi="Times New Roman"/>
          <w:sz w:val="28"/>
          <w:szCs w:val="28"/>
        </w:rPr>
        <w:t>п</w:t>
      </w:r>
      <w:r w:rsidRPr="00D80378">
        <w:rPr>
          <w:rFonts w:ascii="Times New Roman" w:hAnsi="Times New Roman"/>
          <w:sz w:val="28"/>
          <w:szCs w:val="28"/>
        </w:rPr>
        <w:t xml:space="preserve">оселения. </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xml:space="preserve">2. Исполнительный комитет осуществляет следующие полномочия по решению вопросов, не отнесенных к вопросам местного значения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xml:space="preserve">- создает музеи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xml:space="preserve">- совершает нотариальные действия, предусмотренные законодательством в случае отсутствия в городском </w:t>
      </w:r>
      <w:r>
        <w:rPr>
          <w:rFonts w:ascii="Times New Roman" w:hAnsi="Times New Roman"/>
          <w:sz w:val="28"/>
          <w:szCs w:val="28"/>
        </w:rPr>
        <w:t>п</w:t>
      </w:r>
      <w:r w:rsidRPr="00D80378">
        <w:rPr>
          <w:rFonts w:ascii="Times New Roman" w:hAnsi="Times New Roman"/>
          <w:sz w:val="28"/>
          <w:szCs w:val="28"/>
        </w:rPr>
        <w:t>оселении нотариуса;</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участвует в осуществлении деятельности по опеке и попечительству;</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xml:space="preserve">- создает условия для осуществления деятельности, связанной с реализацией прав местных национально-культурных автономий на территории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городского </w:t>
      </w:r>
      <w:r>
        <w:rPr>
          <w:rFonts w:ascii="Times New Roman" w:hAnsi="Times New Roman"/>
          <w:sz w:val="28"/>
          <w:szCs w:val="28"/>
        </w:rPr>
        <w:t>п</w:t>
      </w:r>
      <w:r w:rsidRPr="00D80378">
        <w:rPr>
          <w:rFonts w:ascii="Times New Roman" w:hAnsi="Times New Roman"/>
          <w:sz w:val="28"/>
          <w:szCs w:val="28"/>
        </w:rPr>
        <w:t>оселения;</w:t>
      </w:r>
    </w:p>
    <w:p w:rsidR="00F75B14" w:rsidRPr="00D80378" w:rsidRDefault="00F75B14" w:rsidP="00D80378">
      <w:pPr>
        <w:spacing w:after="0" w:line="240" w:lineRule="auto"/>
        <w:ind w:firstLine="547"/>
        <w:jc w:val="both"/>
        <w:rPr>
          <w:rFonts w:ascii="Times New Roman" w:hAnsi="Times New Roman"/>
          <w:sz w:val="28"/>
          <w:szCs w:val="28"/>
        </w:rPr>
      </w:pPr>
      <w:r w:rsidRPr="00D80378">
        <w:rPr>
          <w:rFonts w:ascii="Times New Roman" w:hAnsi="Times New Roman"/>
          <w:sz w:val="28"/>
          <w:szCs w:val="28"/>
        </w:rPr>
        <w:t xml:space="preserve">- </w:t>
      </w:r>
      <w:r w:rsidRPr="00D80378">
        <w:rPr>
          <w:rFonts w:ascii="Times New Roman" w:hAnsi="Times New Roman"/>
          <w:color w:val="000000"/>
          <w:sz w:val="28"/>
          <w:szCs w:val="28"/>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Pr="00D80378">
        <w:rPr>
          <w:rFonts w:ascii="Times New Roman" w:hAnsi="Times New Roman"/>
          <w:sz w:val="28"/>
          <w:szCs w:val="28"/>
        </w:rPr>
        <w:t>городского</w:t>
      </w:r>
      <w:r w:rsidRPr="00D80378">
        <w:rPr>
          <w:rFonts w:ascii="Times New Roman" w:hAnsi="Times New Roman"/>
          <w:color w:val="000000"/>
          <w:sz w:val="28"/>
          <w:szCs w:val="28"/>
        </w:rPr>
        <w:t xml:space="preserve"> </w:t>
      </w:r>
      <w:r>
        <w:rPr>
          <w:rFonts w:ascii="Times New Roman" w:hAnsi="Times New Roman"/>
          <w:color w:val="000000"/>
          <w:sz w:val="28"/>
          <w:szCs w:val="28"/>
        </w:rPr>
        <w:t>п</w:t>
      </w:r>
      <w:r w:rsidRPr="00D80378">
        <w:rPr>
          <w:rFonts w:ascii="Times New Roman" w:hAnsi="Times New Roman"/>
          <w:color w:val="000000"/>
          <w:sz w:val="28"/>
          <w:szCs w:val="28"/>
        </w:rPr>
        <w:t>оселения</w:t>
      </w:r>
      <w:r w:rsidRPr="00D80378">
        <w:rPr>
          <w:rFonts w:ascii="Times New Roman" w:hAnsi="Times New Roman"/>
          <w:sz w:val="28"/>
          <w:szCs w:val="28"/>
        </w:rPr>
        <w:t>;</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создает муниципальную пожарную охрану;</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создает условия для развития туризма;</w:t>
      </w:r>
    </w:p>
    <w:p w:rsidR="00F75B14" w:rsidRPr="00D80378" w:rsidRDefault="00F75B14" w:rsidP="00D80378">
      <w:pPr>
        <w:autoSpaceDE w:val="0"/>
        <w:autoSpaceDN w:val="0"/>
        <w:adjustRightInd w:val="0"/>
        <w:spacing w:after="0" w:line="240" w:lineRule="auto"/>
        <w:ind w:firstLine="709"/>
        <w:jc w:val="both"/>
        <w:outlineLvl w:val="1"/>
        <w:rPr>
          <w:rFonts w:ascii="Times New Roman" w:hAnsi="Times New Roman"/>
          <w:sz w:val="28"/>
          <w:szCs w:val="28"/>
        </w:rPr>
      </w:pPr>
      <w:r w:rsidRPr="00D80378">
        <w:rPr>
          <w:rFonts w:ascii="Times New Roman" w:hAnsi="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w:t>
      </w:r>
      <w:r w:rsidRPr="00D80378">
        <w:rPr>
          <w:rFonts w:ascii="Times New Roman" w:hAnsi="Times New Roman"/>
          <w:sz w:val="28"/>
          <w:szCs w:val="28"/>
        </w:rPr>
        <w:lastRenderedPageBreak/>
        <w:t>организациям в соответствии с Федеральным законом от 24 ноября 1995 года № 181-ФЗ «О социальной защите инвалидов в Российской Федерации»;</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 законодательством;</w:t>
      </w:r>
    </w:p>
    <w:p w:rsidR="00F75B14" w:rsidRPr="00D80378" w:rsidRDefault="00F75B14" w:rsidP="00D80378">
      <w:pPr>
        <w:spacing w:after="0" w:line="240" w:lineRule="auto"/>
        <w:ind w:firstLine="544"/>
        <w:jc w:val="both"/>
        <w:rPr>
          <w:rFonts w:ascii="Times New Roman" w:hAnsi="Times New Roman"/>
          <w:sz w:val="28"/>
          <w:szCs w:val="28"/>
        </w:rPr>
      </w:pPr>
      <w:r w:rsidRPr="00D80378">
        <w:rPr>
          <w:rFonts w:ascii="Times New Roman" w:hAnsi="Times New Roman"/>
          <w:sz w:val="28"/>
          <w:szCs w:val="28"/>
        </w:rPr>
        <w:t xml:space="preserve">- </w:t>
      </w:r>
      <w:r w:rsidRPr="00D80378">
        <w:rPr>
          <w:rFonts w:ascii="Times New Roman" w:hAnsi="Times New Roman"/>
          <w:color w:val="000000"/>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D80378">
        <w:rPr>
          <w:rFonts w:ascii="Times New Roman" w:hAnsi="Times New Roman"/>
          <w:sz w:val="28"/>
          <w:szCs w:val="28"/>
        </w:rPr>
        <w:t>законодательством.</w:t>
      </w:r>
    </w:p>
    <w:p w:rsidR="00F75B14" w:rsidRPr="00D80378" w:rsidRDefault="00F75B14" w:rsidP="00D80378">
      <w:pPr>
        <w:spacing w:after="0" w:line="240" w:lineRule="auto"/>
        <w:ind w:firstLine="709"/>
        <w:jc w:val="both"/>
        <w:rPr>
          <w:rFonts w:ascii="Times New Roman" w:hAnsi="Times New Roman"/>
          <w:sz w:val="28"/>
          <w:szCs w:val="28"/>
        </w:rPr>
      </w:pPr>
      <w:r w:rsidRPr="00D80378">
        <w:rPr>
          <w:rFonts w:ascii="Times New Roman" w:hAnsi="Times New Roman"/>
          <w:sz w:val="28"/>
          <w:szCs w:val="28"/>
        </w:rPr>
        <w:t xml:space="preserve">К полномочиям Исполнительного комитета городского </w:t>
      </w:r>
      <w:r>
        <w:rPr>
          <w:rFonts w:ascii="Times New Roman" w:hAnsi="Times New Roman"/>
          <w:sz w:val="28"/>
          <w:szCs w:val="28"/>
        </w:rPr>
        <w:t>п</w:t>
      </w:r>
      <w:r w:rsidRPr="00D80378">
        <w:rPr>
          <w:rFonts w:ascii="Times New Roman" w:hAnsi="Times New Roman"/>
          <w:sz w:val="28"/>
          <w:szCs w:val="28"/>
        </w:rPr>
        <w:t>оселения в области муниципального контроля относятся:</w:t>
      </w:r>
    </w:p>
    <w:p w:rsidR="00F75B14" w:rsidRPr="00D80378" w:rsidRDefault="00F75B14" w:rsidP="00D80378">
      <w:pPr>
        <w:autoSpaceDE w:val="0"/>
        <w:autoSpaceDN w:val="0"/>
        <w:adjustRightInd w:val="0"/>
        <w:spacing w:after="0" w:line="240" w:lineRule="auto"/>
        <w:ind w:firstLine="540"/>
        <w:jc w:val="both"/>
        <w:outlineLvl w:val="1"/>
        <w:rPr>
          <w:rFonts w:ascii="Times New Roman" w:hAnsi="Times New Roman"/>
          <w:sz w:val="28"/>
          <w:szCs w:val="28"/>
        </w:rPr>
      </w:pPr>
      <w:r w:rsidRPr="00D80378">
        <w:rPr>
          <w:rFonts w:ascii="Times New Roman" w:hAnsi="Times New Roman"/>
          <w:sz w:val="28"/>
          <w:szCs w:val="28"/>
        </w:rPr>
        <w:t xml:space="preserve"> 1) организация и осуществление муниципального контроля на соответствующей территории;</w:t>
      </w:r>
    </w:p>
    <w:p w:rsidR="00F75B14" w:rsidRPr="00D80378" w:rsidRDefault="00F75B14" w:rsidP="00D80378">
      <w:pPr>
        <w:autoSpaceDE w:val="0"/>
        <w:autoSpaceDN w:val="0"/>
        <w:adjustRightInd w:val="0"/>
        <w:spacing w:after="0" w:line="240" w:lineRule="auto"/>
        <w:ind w:firstLine="540"/>
        <w:jc w:val="both"/>
        <w:outlineLvl w:val="1"/>
        <w:rPr>
          <w:rFonts w:ascii="Times New Roman" w:hAnsi="Times New Roman"/>
          <w:sz w:val="28"/>
          <w:szCs w:val="28"/>
        </w:rPr>
      </w:pPr>
      <w:r w:rsidRPr="00D80378">
        <w:rPr>
          <w:rFonts w:ascii="Times New Roman" w:hAnsi="Times New Roman"/>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75B14" w:rsidRPr="00D80378" w:rsidRDefault="00F75B14" w:rsidP="00D80378">
      <w:pPr>
        <w:autoSpaceDE w:val="0"/>
        <w:autoSpaceDN w:val="0"/>
        <w:adjustRightInd w:val="0"/>
        <w:spacing w:after="0" w:line="240" w:lineRule="auto"/>
        <w:ind w:firstLine="540"/>
        <w:jc w:val="both"/>
        <w:outlineLvl w:val="1"/>
        <w:rPr>
          <w:rFonts w:ascii="Times New Roman" w:hAnsi="Times New Roman"/>
          <w:sz w:val="28"/>
          <w:szCs w:val="28"/>
        </w:rPr>
      </w:pPr>
      <w:r w:rsidRPr="00D80378">
        <w:rPr>
          <w:rFonts w:ascii="Times New Roman" w:hAnsi="Times New Roman"/>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75B14" w:rsidRPr="00D80378" w:rsidRDefault="00F75B14" w:rsidP="00D80378">
      <w:pPr>
        <w:autoSpaceDE w:val="0"/>
        <w:autoSpaceDN w:val="0"/>
        <w:adjustRightInd w:val="0"/>
        <w:spacing w:after="0" w:line="240" w:lineRule="auto"/>
        <w:ind w:firstLine="540"/>
        <w:jc w:val="both"/>
        <w:outlineLvl w:val="1"/>
        <w:rPr>
          <w:rFonts w:ascii="Times New Roman" w:hAnsi="Times New Roman"/>
          <w:sz w:val="28"/>
          <w:szCs w:val="28"/>
        </w:rPr>
      </w:pPr>
      <w:r w:rsidRPr="00D80378">
        <w:rPr>
          <w:rFonts w:ascii="Times New Roman" w:hAnsi="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75B14" w:rsidRPr="00D80378" w:rsidRDefault="00F75B14" w:rsidP="00D80378">
      <w:pPr>
        <w:autoSpaceDE w:val="0"/>
        <w:autoSpaceDN w:val="0"/>
        <w:adjustRightInd w:val="0"/>
        <w:spacing w:after="0" w:line="240" w:lineRule="auto"/>
        <w:ind w:firstLine="540"/>
        <w:jc w:val="both"/>
        <w:outlineLvl w:val="1"/>
        <w:rPr>
          <w:rFonts w:ascii="Times New Roman" w:hAnsi="Times New Roman"/>
          <w:sz w:val="28"/>
          <w:szCs w:val="28"/>
        </w:rPr>
      </w:pPr>
      <w:r w:rsidRPr="00D80378">
        <w:rPr>
          <w:rFonts w:ascii="Times New Roman" w:hAnsi="Times New Roman"/>
          <w:sz w:val="28"/>
          <w:szCs w:val="28"/>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75B14" w:rsidRPr="00D80378" w:rsidRDefault="00F75B14" w:rsidP="00D80378">
      <w:pPr>
        <w:autoSpaceDE w:val="0"/>
        <w:autoSpaceDN w:val="0"/>
        <w:adjustRightInd w:val="0"/>
        <w:spacing w:after="0" w:line="240" w:lineRule="auto"/>
        <w:ind w:firstLine="540"/>
        <w:jc w:val="both"/>
        <w:outlineLvl w:val="1"/>
        <w:rPr>
          <w:rFonts w:ascii="Times New Roman" w:hAnsi="Times New Roman"/>
          <w:sz w:val="28"/>
          <w:szCs w:val="28"/>
        </w:rPr>
      </w:pPr>
      <w:r w:rsidRPr="00D80378">
        <w:rPr>
          <w:rFonts w:ascii="Times New Roman" w:hAnsi="Times New Roman"/>
          <w:sz w:val="28"/>
          <w:szCs w:val="28"/>
        </w:rPr>
        <w:t>Функции по непосредственному осуществлению муниципального контроля могут быть возложены на органы Исполнительного комитета городского Поселения в соответствии с правовыми актами, определяющими статус таких органов.</w:t>
      </w:r>
    </w:p>
    <w:p w:rsidR="00F75B14" w:rsidRDefault="00F75B14" w:rsidP="00D80378">
      <w:pPr>
        <w:spacing w:after="0" w:line="240" w:lineRule="auto"/>
        <w:ind w:firstLine="547"/>
        <w:jc w:val="both"/>
        <w:rPr>
          <w:rFonts w:ascii="Times New Roman" w:hAnsi="Times New Roman"/>
          <w:sz w:val="28"/>
          <w:szCs w:val="28"/>
        </w:rPr>
      </w:pPr>
      <w:r w:rsidRPr="00D80378">
        <w:rPr>
          <w:rFonts w:ascii="Times New Roman" w:hAnsi="Times New Roman"/>
          <w:sz w:val="28"/>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4" w:history="1">
        <w:r w:rsidRPr="00D80378">
          <w:rPr>
            <w:rFonts w:ascii="Times New Roman" w:hAnsi="Times New Roman"/>
            <w:sz w:val="28"/>
            <w:szCs w:val="28"/>
          </w:rPr>
          <w:t>закона</w:t>
        </w:r>
      </w:hyperlink>
      <w:r w:rsidRPr="00D80378">
        <w:rPr>
          <w:rFonts w:ascii="Times New Roman" w:hAnsi="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p>
    <w:p w:rsidR="00F75B14" w:rsidRPr="00D80378" w:rsidRDefault="00F75B14" w:rsidP="00D80378">
      <w:pPr>
        <w:spacing w:after="0" w:line="240" w:lineRule="auto"/>
        <w:ind w:firstLine="547"/>
        <w:jc w:val="both"/>
        <w:rPr>
          <w:rFonts w:ascii="Times New Roman" w:hAnsi="Times New Roman"/>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sz w:val="28"/>
          <w:szCs w:val="28"/>
        </w:rPr>
      </w:pPr>
      <w:r w:rsidRPr="00CF1915">
        <w:rPr>
          <w:rFonts w:ascii="Times New Roman" w:hAnsi="Times New Roman"/>
          <w:b/>
          <w:bCs/>
          <w:sz w:val="28"/>
          <w:szCs w:val="28"/>
        </w:rPr>
        <w:t xml:space="preserve">Статья 50. Руководитель Исполнительного комитета </w:t>
      </w:r>
      <w:r w:rsidRPr="00B03A6C">
        <w:rPr>
          <w:rFonts w:ascii="Times New Roman" w:hAnsi="Times New Roman"/>
          <w:b/>
          <w:sz w:val="28"/>
          <w:szCs w:val="28"/>
        </w:rPr>
        <w:t>городского</w:t>
      </w:r>
      <w:r w:rsidRPr="00CF1915">
        <w:rPr>
          <w:rFonts w:ascii="Times New Roman" w:hAnsi="Times New Roman"/>
          <w:b/>
          <w:bCs/>
          <w:sz w:val="28"/>
          <w:szCs w:val="28"/>
        </w:rPr>
        <w:t xml:space="preserve"> </w:t>
      </w:r>
      <w:r>
        <w:rPr>
          <w:rFonts w:ascii="Times New Roman" w:hAnsi="Times New Roman"/>
          <w:b/>
          <w:bCs/>
          <w:sz w:val="28"/>
          <w:szCs w:val="28"/>
        </w:rPr>
        <w:t>п</w:t>
      </w:r>
      <w:r w:rsidRPr="00CF1915">
        <w:rPr>
          <w:rFonts w:ascii="Times New Roman" w:hAnsi="Times New Roman"/>
          <w:b/>
          <w:bCs/>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 Исполнительный комитет </w:t>
      </w:r>
      <w:r>
        <w:rPr>
          <w:rFonts w:ascii="Times New Roman" w:hAnsi="Times New Roman"/>
          <w:sz w:val="28"/>
          <w:szCs w:val="28"/>
        </w:rPr>
        <w:t>городского п</w:t>
      </w:r>
      <w:r w:rsidRPr="00CF1915">
        <w:rPr>
          <w:rFonts w:ascii="Times New Roman" w:hAnsi="Times New Roman"/>
          <w:sz w:val="28"/>
          <w:szCs w:val="28"/>
        </w:rPr>
        <w:t>оселения возглавляет Руководитель Исполнительного комитета.</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2. Руководитель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является должностным лицом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назначаемым на данную должность по контракту.</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3. Руководитель Исполнительного комитета</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осуществляет свои полномочия на постоянной основе.</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lastRenderedPageBreak/>
        <w:t xml:space="preserve">4. Для осуществления отдельных организационно-распорядительных функций Руководитель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имеет заместителя. В случае временного отсутствия (в связи с болезнью или отпуском)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или невозможности выполнения им своих обязанностей либо досрочного прекращения полномочий его полномочия осуществляет  заместитель Руководителя Исполнительного комитета</w:t>
      </w:r>
      <w:r>
        <w:rPr>
          <w:rFonts w:ascii="Times New Roman" w:hAnsi="Times New Roman"/>
          <w:sz w:val="28"/>
          <w:szCs w:val="28"/>
        </w:rPr>
        <w:t xml:space="preserve"> городского</w:t>
      </w:r>
      <w:r w:rsidRPr="00CF1915">
        <w:rPr>
          <w:rFonts w:ascii="Times New Roman" w:hAnsi="Times New Roman"/>
          <w:sz w:val="28"/>
          <w:szCs w:val="28"/>
        </w:rPr>
        <w:t xml:space="preserve"> Поселения в соответствии с установленным распределением обязанностей.</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5. Ограничения, связанные с осуществлением полномочий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устанавливаются федеральным законодательством.</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 xml:space="preserve">  6. Руководитель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должен соблюдать ограничения и запреты и исполнять обязанности, которые установлены Федеральным </w:t>
      </w:r>
      <w:hyperlink r:id="rId15" w:history="1">
        <w:r w:rsidRPr="00CF1915">
          <w:rPr>
            <w:rFonts w:ascii="Times New Roman" w:hAnsi="Times New Roman"/>
            <w:sz w:val="28"/>
            <w:szCs w:val="28"/>
          </w:rPr>
          <w:t>законом</w:t>
        </w:r>
      </w:hyperlink>
      <w:r w:rsidRPr="00CF1915">
        <w:rPr>
          <w:rFonts w:ascii="Times New Roman" w:hAnsi="Times New Roman"/>
          <w:sz w:val="28"/>
          <w:szCs w:val="28"/>
        </w:rPr>
        <w:t xml:space="preserve"> от 25 декабря 2008 года N 273-ФЗ "О противодействии коррупции" и другими федеральными законами.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sz w:val="28"/>
          <w:szCs w:val="28"/>
        </w:rPr>
      </w:pPr>
      <w:r w:rsidRPr="00CF1915">
        <w:rPr>
          <w:rFonts w:ascii="Times New Roman" w:hAnsi="Times New Roman"/>
          <w:b/>
          <w:bCs/>
          <w:sz w:val="28"/>
          <w:szCs w:val="28"/>
        </w:rPr>
        <w:t xml:space="preserve">Статья 51. Порядок назначения Руководителя Исполнительного комитета </w:t>
      </w:r>
      <w:r w:rsidRPr="0040390C">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bCs/>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 Назначение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проводится на конкурсной основе.</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2.Условия контракта для Руководителя Исполнительного комитета</w:t>
      </w:r>
      <w:r w:rsidRPr="0040390C">
        <w:rPr>
          <w:rFonts w:ascii="Times New Roman" w:hAnsi="Times New Roman"/>
          <w:sz w:val="28"/>
          <w:szCs w:val="28"/>
        </w:rPr>
        <w:t xml:space="preserve">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утверждаются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Поселения федеральными законами и законами Республики Татарстан. </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3.Конкурс на замещение должности Руководителя Исполнительного комитета </w:t>
      </w:r>
      <w:r>
        <w:rPr>
          <w:rFonts w:ascii="Times New Roman" w:hAnsi="Times New Roman"/>
          <w:sz w:val="28"/>
          <w:szCs w:val="28"/>
        </w:rPr>
        <w:t>муниципального образования «г</w:t>
      </w:r>
      <w:r w:rsidRPr="00CF1915">
        <w:rPr>
          <w:rFonts w:ascii="Times New Roman" w:hAnsi="Times New Roman"/>
          <w:sz w:val="28"/>
          <w:szCs w:val="28"/>
        </w:rPr>
        <w:t>ород</w:t>
      </w:r>
      <w:r>
        <w:rPr>
          <w:rFonts w:ascii="Times New Roman" w:hAnsi="Times New Roman"/>
          <w:sz w:val="28"/>
          <w:szCs w:val="28"/>
        </w:rPr>
        <w:t xml:space="preserve"> Агрыз» </w:t>
      </w:r>
      <w:r w:rsidRPr="00CF1915">
        <w:rPr>
          <w:rFonts w:ascii="Times New Roman" w:hAnsi="Times New Roman"/>
          <w:sz w:val="28"/>
          <w:szCs w:val="28"/>
        </w:rPr>
        <w:t xml:space="preserve"> проводится в порядке, установленном настоящим Уставом и решением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4.После утверждения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условий контракта для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Глава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двухнедельный срок определяет дату, время и место проведения конкурса, а также утверждает текст проекта контракта.</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5.Условия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lang w:eastAsia="en-US"/>
        </w:rPr>
      </w:pPr>
      <w:r w:rsidRPr="00CF1915">
        <w:rPr>
          <w:rFonts w:ascii="Times New Roman" w:hAnsi="Times New Roman"/>
          <w:sz w:val="28"/>
          <w:szCs w:val="28"/>
        </w:rPr>
        <w:t xml:space="preserve">   6. Для проведения конкурса образуется конкурсная комиссия. Общее число членов конкурсной комиссии устанавливается Советом </w:t>
      </w:r>
      <w:r>
        <w:rPr>
          <w:rFonts w:ascii="Times New Roman" w:hAnsi="Times New Roman"/>
          <w:sz w:val="28"/>
          <w:szCs w:val="28"/>
        </w:rPr>
        <w:t>городского</w:t>
      </w:r>
      <w:r w:rsidRPr="00CF1915">
        <w:rPr>
          <w:rFonts w:ascii="Times New Roman" w:hAnsi="Times New Roman"/>
          <w:sz w:val="28"/>
          <w:szCs w:val="28"/>
        </w:rPr>
        <w:t xml:space="preserve"> Поселения.</w:t>
      </w:r>
      <w:r w:rsidRPr="00CF1915">
        <w:rPr>
          <w:rFonts w:ascii="Times New Roman" w:hAnsi="Times New Roman"/>
          <w:sz w:val="28"/>
          <w:szCs w:val="28"/>
          <w:lang w:eastAsia="en-US"/>
        </w:rPr>
        <w:t xml:space="preserve"> Члены конкурсной комиссии </w:t>
      </w:r>
      <w:r>
        <w:rPr>
          <w:rFonts w:ascii="Times New Roman" w:hAnsi="Times New Roman"/>
          <w:sz w:val="28"/>
          <w:szCs w:val="28"/>
          <w:lang w:eastAsia="en-US"/>
        </w:rPr>
        <w:t>п</w:t>
      </w:r>
      <w:r w:rsidRPr="00CF1915">
        <w:rPr>
          <w:rFonts w:ascii="Times New Roman" w:hAnsi="Times New Roman"/>
          <w:sz w:val="28"/>
          <w:szCs w:val="28"/>
          <w:lang w:eastAsia="en-US"/>
        </w:rPr>
        <w:t xml:space="preserve">оселения назначаются представительным органом </w:t>
      </w:r>
      <w:r>
        <w:rPr>
          <w:rFonts w:ascii="Times New Roman" w:hAnsi="Times New Roman"/>
          <w:sz w:val="28"/>
          <w:szCs w:val="28"/>
        </w:rPr>
        <w:t>городского</w:t>
      </w:r>
      <w:r w:rsidRPr="00CF1915">
        <w:rPr>
          <w:rFonts w:ascii="Times New Roman" w:hAnsi="Times New Roman"/>
          <w:sz w:val="28"/>
          <w:szCs w:val="28"/>
          <w:lang w:eastAsia="en-US"/>
        </w:rPr>
        <w:t xml:space="preserve"> </w:t>
      </w:r>
      <w:r>
        <w:rPr>
          <w:rFonts w:ascii="Times New Roman" w:hAnsi="Times New Roman"/>
          <w:sz w:val="28"/>
          <w:szCs w:val="28"/>
          <w:lang w:eastAsia="en-US"/>
        </w:rPr>
        <w:t>п</w:t>
      </w:r>
      <w:r w:rsidRPr="00CF1915">
        <w:rPr>
          <w:rFonts w:ascii="Times New Roman" w:hAnsi="Times New Roman"/>
          <w:sz w:val="28"/>
          <w:szCs w:val="28"/>
          <w:lang w:eastAsia="en-US"/>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7. Лицо назначается на должность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из числа кандидатов, представленных конкурсной комиссией по результатам конкурса.</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8. Контракт с Руководителем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заключается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bCs/>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bCs/>
          <w:sz w:val="28"/>
          <w:szCs w:val="28"/>
        </w:rPr>
      </w:pPr>
      <w:r w:rsidRPr="00CF1915">
        <w:rPr>
          <w:rFonts w:ascii="Times New Roman" w:hAnsi="Times New Roman"/>
          <w:b/>
          <w:bCs/>
          <w:sz w:val="28"/>
          <w:szCs w:val="28"/>
        </w:rPr>
        <w:lastRenderedPageBreak/>
        <w:t xml:space="preserve">Статья 52. Срок полномочий Руководителя Исполнительного комитета </w:t>
      </w:r>
      <w:r w:rsidRPr="00B275B4">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 Руководитель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назначается на должность на срок полномочий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принявшего решение о назначении лица на должность руководителя Исполнительного комитета (до дня начала работы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нового созыва), но не менее чем на два года.</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2. По истечении срока полномочий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Руководитель Исполнительного комитета</w:t>
      </w:r>
      <w:r w:rsidRPr="0040390C">
        <w:rPr>
          <w:rFonts w:ascii="Times New Roman" w:hAnsi="Times New Roman"/>
          <w:sz w:val="28"/>
          <w:szCs w:val="28"/>
        </w:rPr>
        <w:t xml:space="preserve">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продолжает осуществление своих полномочий до назначения в установленном порядке нового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bCs/>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sz w:val="28"/>
          <w:szCs w:val="28"/>
        </w:rPr>
      </w:pPr>
      <w:r w:rsidRPr="00CF1915">
        <w:rPr>
          <w:rFonts w:ascii="Times New Roman" w:hAnsi="Times New Roman"/>
          <w:b/>
          <w:bCs/>
          <w:sz w:val="28"/>
          <w:szCs w:val="28"/>
        </w:rPr>
        <w:t xml:space="preserve">Статья 53. Полномочия Руководителя Исполнительного комитета </w:t>
      </w:r>
      <w:r w:rsidRPr="0040390C">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w:t>
      </w: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b/>
          <w:sz w:val="28"/>
          <w:szCs w:val="28"/>
        </w:rPr>
      </w:pPr>
    </w:p>
    <w:p w:rsidR="00F75B14" w:rsidRPr="00CF1915" w:rsidRDefault="00F75B14" w:rsidP="00D17DEE">
      <w:pPr>
        <w:tabs>
          <w:tab w:val="left" w:pos="1843"/>
          <w:tab w:val="left" w:pos="3828"/>
        </w:tabs>
        <w:autoSpaceDE w:val="0"/>
        <w:autoSpaceDN w:val="0"/>
        <w:adjustRightInd w:val="0"/>
        <w:spacing w:after="0" w:line="240" w:lineRule="auto"/>
        <w:ind w:firstLine="709"/>
        <w:jc w:val="both"/>
        <w:outlineLvl w:val="2"/>
        <w:rPr>
          <w:rFonts w:ascii="Times New Roman" w:hAnsi="Times New Roman"/>
          <w:sz w:val="28"/>
          <w:szCs w:val="28"/>
        </w:rPr>
      </w:pPr>
      <w:r w:rsidRPr="00CF1915">
        <w:rPr>
          <w:rFonts w:ascii="Times New Roman" w:hAnsi="Times New Roman"/>
          <w:sz w:val="28"/>
          <w:szCs w:val="28"/>
        </w:rPr>
        <w:t>Руководитель Исполнительного комитета:</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 руководит деятельностью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на принципах единоначалия и несет персональную ответственность за выполнение Исполнительным комитетом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Поселения входящих в его компетенцию полномочий;</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2) представляет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 отношениях с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Главой </w:t>
      </w:r>
      <w:r>
        <w:rPr>
          <w:rFonts w:ascii="Times New Roman" w:hAnsi="Times New Roman"/>
          <w:sz w:val="28"/>
          <w:szCs w:val="28"/>
        </w:rPr>
        <w:t>городского</w:t>
      </w:r>
      <w:r w:rsidRPr="00CF1915">
        <w:rPr>
          <w:rFonts w:ascii="Times New Roman" w:hAnsi="Times New Roman"/>
          <w:sz w:val="28"/>
          <w:szCs w:val="28"/>
        </w:rPr>
        <w:t xml:space="preserve"> Поселения, иными органами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других муниципальных образований, органами государственной власти, гражданами и организациями;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3) представляет на рассмотрение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проекты бюджета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отчеты о его исполнении;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4) представляет на рассмотрение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проекты планов и программ комплексного социально-экономического развития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отчеты об их исполнении;</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5) вносит на утверждение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проект структуры Исполнительного комитета, утверждает штатное расписание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соответствии с утвержденной структурой, установленной предельной численностью работников и фондом оплаты труда;</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6) назначает по согласованию с Главой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осуществляет контроль за их деятельностью, применяет к ним меры поощрения и дисциплинарной ответственности;</w:t>
      </w:r>
    </w:p>
    <w:p w:rsidR="00F75B14" w:rsidRPr="00362D15" w:rsidRDefault="00F75B14" w:rsidP="00362D15">
      <w:pPr>
        <w:spacing w:after="0" w:line="240" w:lineRule="auto"/>
        <w:ind w:firstLine="567"/>
        <w:jc w:val="both"/>
        <w:rPr>
          <w:rFonts w:ascii="Times New Roman" w:hAnsi="Times New Roman"/>
          <w:sz w:val="28"/>
          <w:szCs w:val="28"/>
        </w:rPr>
      </w:pPr>
      <w:r w:rsidRPr="00CF1915">
        <w:rPr>
          <w:rFonts w:ascii="Times New Roman" w:hAnsi="Times New Roman"/>
          <w:sz w:val="28"/>
          <w:szCs w:val="28"/>
        </w:rPr>
        <w:t xml:space="preserve">7) </w:t>
      </w:r>
      <w:r w:rsidRPr="00362D15">
        <w:rPr>
          <w:rFonts w:ascii="Times New Roman" w:hAnsi="Times New Roman"/>
          <w:sz w:val="28"/>
          <w:szCs w:val="28"/>
        </w:rPr>
        <w:t xml:space="preserve">распоряжается средствами городского поселения в соответствии с утвержденным бюджетом, открывает и закрывает бюджетные и иные счета городского </w:t>
      </w:r>
      <w:r>
        <w:rPr>
          <w:rFonts w:ascii="Times New Roman" w:hAnsi="Times New Roman"/>
          <w:sz w:val="28"/>
          <w:szCs w:val="28"/>
        </w:rPr>
        <w:t>п</w:t>
      </w:r>
      <w:r w:rsidRPr="00362D15">
        <w:rPr>
          <w:rFonts w:ascii="Times New Roman" w:hAnsi="Times New Roman"/>
          <w:sz w:val="28"/>
          <w:szCs w:val="28"/>
        </w:rPr>
        <w:t xml:space="preserve">оселения в банковских учреждениях, выступает в суде от имени муниципального образования в качестве представителя ответчика по искам к муниципальному образованию: </w:t>
      </w:r>
    </w:p>
    <w:p w:rsidR="00F75B14" w:rsidRPr="00362D15" w:rsidRDefault="00F75B14" w:rsidP="00362D15">
      <w:pPr>
        <w:spacing w:after="0" w:line="240" w:lineRule="auto"/>
        <w:ind w:firstLine="567"/>
        <w:jc w:val="both"/>
        <w:rPr>
          <w:rFonts w:ascii="Times New Roman" w:hAnsi="Times New Roman"/>
          <w:sz w:val="28"/>
          <w:szCs w:val="28"/>
        </w:rPr>
      </w:pPr>
      <w:r w:rsidRPr="00362D15">
        <w:rPr>
          <w:rFonts w:ascii="Times New Roman" w:hAnsi="Times New Roman"/>
          <w:sz w:val="28"/>
          <w:szCs w:val="28"/>
        </w:rPr>
        <w:lastRenderedPageBreak/>
        <w:t>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нормативному правовому акту;</w:t>
      </w:r>
    </w:p>
    <w:p w:rsidR="00F75B14" w:rsidRPr="00362D15" w:rsidRDefault="00F75B14" w:rsidP="00362D15">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362D15">
        <w:rPr>
          <w:rFonts w:ascii="Times New Roman" w:hAnsi="Times New Roman"/>
          <w:sz w:val="28"/>
          <w:szCs w:val="28"/>
        </w:rPr>
        <w:t>предъявляемым в порядке субсидиарной ответственности по денежным обязательствам подведомственных бюджетных учреждений, согласно Положению о финансовом органе;</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8) </w:t>
      </w:r>
      <w:r>
        <w:rPr>
          <w:rFonts w:ascii="Times New Roman" w:hAnsi="Times New Roman"/>
          <w:sz w:val="28"/>
          <w:szCs w:val="28"/>
        </w:rPr>
        <w:t xml:space="preserve">осуществляет и (или) </w:t>
      </w:r>
      <w:r w:rsidRPr="00CF1915">
        <w:rPr>
          <w:rFonts w:ascii="Times New Roman" w:hAnsi="Times New Roman"/>
          <w:sz w:val="28"/>
          <w:szCs w:val="28"/>
        </w:rPr>
        <w:t xml:space="preserve">обеспечивает осуществление Исполнительным комитетом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отдельных государственных полномочий, переданных органам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9) издает правовые акты по вопросам местного значения, отнесенным к компетенции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а также правовые акты по вопросам организации работы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10) не реже одного раза в год или по требованию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представляет Совету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отчеты о своей деятельности и деятельности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11) регулярно информирует население о деятельности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организует прием граждан работниками Исполнительного комитета</w:t>
      </w:r>
      <w:r w:rsidRPr="00AA2243">
        <w:rPr>
          <w:rFonts w:ascii="Times New Roman" w:hAnsi="Times New Roman"/>
          <w:sz w:val="28"/>
          <w:szCs w:val="28"/>
        </w:rPr>
        <w:t xml:space="preserve">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F75B14" w:rsidRPr="00CF1915" w:rsidRDefault="00F75B14" w:rsidP="00D17DEE">
      <w:pPr>
        <w:tabs>
          <w:tab w:val="left" w:pos="1843"/>
          <w:tab w:val="left" w:pos="3828"/>
        </w:tabs>
        <w:autoSpaceDE w:val="0"/>
        <w:autoSpaceDN w:val="0"/>
        <w:adjustRightInd w:val="0"/>
        <w:spacing w:after="0" w:line="240" w:lineRule="auto"/>
        <w:ind w:firstLine="709"/>
        <w:jc w:val="both"/>
        <w:rPr>
          <w:rFonts w:ascii="Times New Roman" w:hAnsi="Times New Roman"/>
          <w:sz w:val="28"/>
          <w:szCs w:val="28"/>
        </w:rPr>
      </w:pPr>
      <w:r w:rsidRPr="00CF1915">
        <w:rPr>
          <w:rFonts w:ascii="Times New Roman" w:hAnsi="Times New Roman"/>
          <w:sz w:val="28"/>
          <w:szCs w:val="28"/>
        </w:rPr>
        <w:t xml:space="preserve">12) принимает меры по обеспечению и защите интересов </w:t>
      </w:r>
      <w:r>
        <w:rPr>
          <w:rFonts w:ascii="Times New Roman" w:hAnsi="Times New Roman"/>
          <w:sz w:val="28"/>
          <w:szCs w:val="28"/>
        </w:rPr>
        <w:t>городского п</w:t>
      </w:r>
      <w:r w:rsidRPr="00CF1915">
        <w:rPr>
          <w:rFonts w:ascii="Times New Roman" w:hAnsi="Times New Roman"/>
          <w:sz w:val="28"/>
          <w:szCs w:val="28"/>
        </w:rPr>
        <w:t xml:space="preserve">оселения в государственных и иных органах, от имени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подает заявления в суд, выдает доверенности;</w:t>
      </w:r>
    </w:p>
    <w:p w:rsidR="00F75B14" w:rsidRPr="00CF1915" w:rsidRDefault="00F75B14" w:rsidP="00D17DEE">
      <w:pPr>
        <w:spacing w:after="0" w:line="240" w:lineRule="auto"/>
        <w:jc w:val="both"/>
        <w:rPr>
          <w:rFonts w:ascii="Times New Roman" w:hAnsi="Times New Roman"/>
          <w:sz w:val="28"/>
          <w:szCs w:val="28"/>
        </w:rPr>
      </w:pPr>
      <w:r w:rsidRPr="00CF1915">
        <w:rPr>
          <w:rFonts w:ascii="Times New Roman" w:hAnsi="Times New Roman"/>
          <w:sz w:val="28"/>
          <w:szCs w:val="28"/>
        </w:rPr>
        <w:t xml:space="preserve">            13) осуществляет иные полномочия в соответствии с законодательством, настоящим Уставом, решениями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и заключенным контрактом.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54. Досрочное прекращение полномочий Руководителя Исполнительного комитета </w:t>
      </w:r>
      <w:r w:rsidRPr="00362D15">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Полномочия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прекращаются досрочно в случае: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 смерти;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отставки по собственному желанию;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расторжения контракта в соответствии с частью 2 настоящей статьи;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отрешения от должности;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5) признания судом недееспособным или ограниченно дееспособным;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6) признания судом безвестно отсутствующим или объявления умершим;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7) вступления в отношении его в законную силу обвинительного приговора суда;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выезда за пределы Российской Федерации на постоянное место жительства;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преобразования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путем объединения с другим </w:t>
      </w:r>
      <w:r>
        <w:rPr>
          <w:rFonts w:ascii="Times New Roman" w:hAnsi="Times New Roman"/>
          <w:sz w:val="28"/>
          <w:szCs w:val="28"/>
        </w:rPr>
        <w:t>п</w:t>
      </w:r>
      <w:r w:rsidRPr="00CF1915">
        <w:rPr>
          <w:rFonts w:ascii="Times New Roman" w:hAnsi="Times New Roman"/>
          <w:sz w:val="28"/>
          <w:szCs w:val="28"/>
        </w:rPr>
        <w:t xml:space="preserve">оселением, а также в случае упразднения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12) увеличения численности избирателей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более чем на 25 процентов, произошедшего вследствие изменения границ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autoSpaceDE w:val="0"/>
        <w:autoSpaceDN w:val="0"/>
        <w:adjustRightInd w:val="0"/>
        <w:spacing w:after="0" w:line="240" w:lineRule="auto"/>
        <w:ind w:firstLine="840"/>
        <w:jc w:val="both"/>
        <w:outlineLvl w:val="1"/>
        <w:rPr>
          <w:rFonts w:ascii="Times New Roman" w:hAnsi="Times New Roman"/>
          <w:sz w:val="28"/>
          <w:szCs w:val="28"/>
        </w:rPr>
      </w:pPr>
      <w:r w:rsidRPr="00CF1915">
        <w:rPr>
          <w:rFonts w:ascii="Times New Roman" w:hAnsi="Times New Roman"/>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или Главы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федеральными законами и законами Республики Татарстан, а также в связи с несоблюдением ограничений, установленных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Руководителя Исполнительного комитета - в связи с нарушениями условий контракта органами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(или) органами государственной власти Республики Татарстан. </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D32943" w:rsidRDefault="00F75B14" w:rsidP="00D32943">
      <w:pPr>
        <w:autoSpaceDE w:val="0"/>
        <w:autoSpaceDN w:val="0"/>
        <w:adjustRightInd w:val="0"/>
        <w:spacing w:after="0" w:line="240" w:lineRule="auto"/>
        <w:jc w:val="center"/>
        <w:outlineLvl w:val="1"/>
        <w:rPr>
          <w:rFonts w:ascii="Times New Roman" w:hAnsi="Times New Roman"/>
          <w:b/>
          <w:sz w:val="28"/>
          <w:szCs w:val="28"/>
        </w:rPr>
      </w:pPr>
      <w:r w:rsidRPr="00D32943">
        <w:rPr>
          <w:rFonts w:ascii="Times New Roman" w:hAnsi="Times New Roman"/>
          <w:b/>
          <w:sz w:val="28"/>
          <w:szCs w:val="28"/>
        </w:rPr>
        <w:t xml:space="preserve">Глава VI. ВЗАИМООТНОШЕНИЯ </w:t>
      </w:r>
      <w:r>
        <w:rPr>
          <w:rFonts w:ascii="Times New Roman" w:hAnsi="Times New Roman"/>
          <w:b/>
          <w:sz w:val="28"/>
          <w:szCs w:val="28"/>
        </w:rPr>
        <w:t xml:space="preserve"> </w:t>
      </w:r>
      <w:r w:rsidRPr="00D32943">
        <w:rPr>
          <w:rFonts w:ascii="Times New Roman" w:hAnsi="Times New Roman"/>
          <w:b/>
          <w:sz w:val="28"/>
          <w:szCs w:val="28"/>
        </w:rPr>
        <w:t xml:space="preserve">СОВЕТА ГОРОДСКОГО </w:t>
      </w:r>
      <w:r>
        <w:rPr>
          <w:rFonts w:ascii="Times New Roman" w:hAnsi="Times New Roman"/>
          <w:b/>
          <w:sz w:val="28"/>
          <w:szCs w:val="28"/>
        </w:rPr>
        <w:t>П</w:t>
      </w:r>
      <w:r w:rsidRPr="00D32943">
        <w:rPr>
          <w:rFonts w:ascii="Times New Roman" w:hAnsi="Times New Roman"/>
          <w:b/>
          <w:sz w:val="28"/>
          <w:szCs w:val="28"/>
        </w:rPr>
        <w:t xml:space="preserve">ОСЕЛЕНИЯ, ГЛАВЫ ГОРОДСКОГО ПОСЕЛЕНИЯ И </w:t>
      </w:r>
      <w:r>
        <w:rPr>
          <w:rFonts w:ascii="Times New Roman" w:hAnsi="Times New Roman"/>
          <w:b/>
          <w:sz w:val="28"/>
          <w:szCs w:val="28"/>
        </w:rPr>
        <w:t>И</w:t>
      </w:r>
      <w:r w:rsidRPr="00D32943">
        <w:rPr>
          <w:rFonts w:ascii="Times New Roman" w:hAnsi="Times New Roman"/>
          <w:b/>
          <w:sz w:val="28"/>
          <w:szCs w:val="28"/>
        </w:rPr>
        <w:t>СПОЛНИТЕЛЬНОГО КОМИТЕТА</w:t>
      </w:r>
      <w:r>
        <w:rPr>
          <w:rFonts w:ascii="Times New Roman" w:hAnsi="Times New Roman"/>
          <w:b/>
          <w:sz w:val="28"/>
          <w:szCs w:val="28"/>
        </w:rPr>
        <w:t xml:space="preserve">  </w:t>
      </w:r>
      <w:r w:rsidRPr="00D32943">
        <w:rPr>
          <w:rFonts w:ascii="Times New Roman" w:hAnsi="Times New Roman"/>
          <w:b/>
          <w:sz w:val="28"/>
          <w:szCs w:val="28"/>
        </w:rPr>
        <w:t>ГОРОДСКОГО ПОСЕЛЕНИЯ</w:t>
      </w:r>
    </w:p>
    <w:p w:rsidR="00F75B14" w:rsidRPr="00CF1915" w:rsidRDefault="00F75B14" w:rsidP="00D32943">
      <w:pPr>
        <w:spacing w:after="0" w:line="240" w:lineRule="auto"/>
        <w:ind w:firstLine="840"/>
        <w:jc w:val="center"/>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5</w:t>
      </w:r>
      <w:r>
        <w:rPr>
          <w:rFonts w:ascii="Times New Roman" w:hAnsi="Times New Roman"/>
          <w:b/>
          <w:sz w:val="28"/>
          <w:szCs w:val="28"/>
        </w:rPr>
        <w:t>5</w:t>
      </w:r>
      <w:r w:rsidRPr="00CF1915">
        <w:rPr>
          <w:rFonts w:ascii="Times New Roman" w:hAnsi="Times New Roman"/>
          <w:b/>
          <w:sz w:val="28"/>
          <w:szCs w:val="28"/>
        </w:rPr>
        <w:t xml:space="preserve">. Основы взаимодействия Совета </w:t>
      </w:r>
      <w:r w:rsidRPr="00D32943">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Главы </w:t>
      </w:r>
      <w:r w:rsidRPr="00D32943">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Исполнительного комитета </w:t>
      </w:r>
      <w:r w:rsidRPr="00D32943">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 xml:space="preserve">оселения и других органов местного самоуправления </w:t>
      </w:r>
      <w:r w:rsidRPr="00D32943">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 В соответствии с разделением полномочий, установленным настоящим Уставом,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Глава</w:t>
      </w:r>
      <w:r w:rsidRPr="00D32943">
        <w:rPr>
          <w:rFonts w:ascii="Times New Roman" w:hAnsi="Times New Roman"/>
          <w:sz w:val="28"/>
          <w:szCs w:val="28"/>
        </w:rPr>
        <w:t xml:space="preserve">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Исполнительный комитет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осуществляют свои полномочия самостоятельно.</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Совет</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и Исполнительный комитет </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w:t>
      </w:r>
      <w:r>
        <w:rPr>
          <w:rFonts w:ascii="Times New Roman" w:hAnsi="Times New Roman"/>
          <w:sz w:val="28"/>
          <w:szCs w:val="28"/>
        </w:rPr>
        <w:t>городского</w:t>
      </w:r>
      <w:r w:rsidRPr="00CF1915">
        <w:rPr>
          <w:rFonts w:ascii="Times New Roman" w:hAnsi="Times New Roman"/>
          <w:sz w:val="28"/>
          <w:szCs w:val="28"/>
        </w:rPr>
        <w:t xml:space="preserve"> Поселения и в интересах его населения.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Совет </w:t>
      </w:r>
      <w:r>
        <w:rPr>
          <w:rFonts w:ascii="Times New Roman" w:hAnsi="Times New Roman"/>
          <w:sz w:val="28"/>
          <w:szCs w:val="28"/>
        </w:rPr>
        <w:t>городского</w:t>
      </w:r>
      <w:r w:rsidRPr="00CF1915">
        <w:rPr>
          <w:rFonts w:ascii="Times New Roman" w:hAnsi="Times New Roman"/>
          <w:sz w:val="28"/>
          <w:szCs w:val="28"/>
        </w:rPr>
        <w:t xml:space="preserve"> Поселения и Исполнительный комитет</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направляют друг другу принятые нормативные правовые акты в семидневный срок со дня их подписания.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Совет </w:t>
      </w:r>
      <w:r>
        <w:rPr>
          <w:rFonts w:ascii="Times New Roman" w:hAnsi="Times New Roman"/>
          <w:sz w:val="28"/>
          <w:szCs w:val="28"/>
        </w:rPr>
        <w:t>городского п</w:t>
      </w:r>
      <w:r w:rsidRPr="00CF1915">
        <w:rPr>
          <w:rFonts w:ascii="Times New Roman" w:hAnsi="Times New Roman"/>
          <w:sz w:val="28"/>
          <w:szCs w:val="28"/>
        </w:rPr>
        <w:t>оселения, Глава</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вправе обратиться к Руководителю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 предложением о принятии, отмене, изменении правовых актов Руководителя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w:t>
      </w:r>
      <w:r>
        <w:rPr>
          <w:rFonts w:ascii="Times New Roman" w:hAnsi="Times New Roman"/>
          <w:sz w:val="28"/>
          <w:szCs w:val="28"/>
        </w:rPr>
        <w:t>я</w:t>
      </w:r>
      <w:r w:rsidRPr="00CF1915">
        <w:rPr>
          <w:rFonts w:ascii="Times New Roman" w:hAnsi="Times New Roman"/>
          <w:sz w:val="28"/>
          <w:szCs w:val="28"/>
        </w:rPr>
        <w:t>, а также вправе обжаловать их в судебном порядке.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Руководитель Исполнительного комитета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вправе обратиться в Совет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к Главе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с предложением о принятии, отмене, изменении правовых актов Совета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главы</w:t>
      </w:r>
      <w:r>
        <w:rPr>
          <w:rFonts w:ascii="Times New Roman" w:hAnsi="Times New Roman"/>
          <w:sz w:val="28"/>
          <w:szCs w:val="28"/>
        </w:rPr>
        <w:t xml:space="preserve"> 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 а также вправе обжаловать их в судебном порядке.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Порядок взаимодействия иных органов местного самоуправления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 xml:space="preserve">оселения может устанавливаться Советом </w:t>
      </w:r>
      <w:r>
        <w:rPr>
          <w:rFonts w:ascii="Times New Roman" w:hAnsi="Times New Roman"/>
          <w:sz w:val="28"/>
          <w:szCs w:val="28"/>
        </w:rPr>
        <w:t>городского</w:t>
      </w:r>
      <w:r w:rsidRPr="00CF1915">
        <w:rPr>
          <w:rFonts w:ascii="Times New Roman" w:hAnsi="Times New Roman"/>
          <w:sz w:val="28"/>
          <w:szCs w:val="28"/>
        </w:rPr>
        <w:t xml:space="preserve"> </w:t>
      </w:r>
      <w:r>
        <w:rPr>
          <w:rFonts w:ascii="Times New Roman" w:hAnsi="Times New Roman"/>
          <w:sz w:val="28"/>
          <w:szCs w:val="28"/>
        </w:rPr>
        <w:t>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5</w:t>
      </w:r>
      <w:r>
        <w:rPr>
          <w:rFonts w:ascii="Times New Roman" w:hAnsi="Times New Roman"/>
          <w:b/>
          <w:sz w:val="28"/>
          <w:szCs w:val="28"/>
        </w:rPr>
        <w:t>6</w:t>
      </w:r>
      <w:r w:rsidRPr="00CF1915">
        <w:rPr>
          <w:rFonts w:ascii="Times New Roman" w:hAnsi="Times New Roman"/>
          <w:b/>
          <w:sz w:val="28"/>
          <w:szCs w:val="28"/>
        </w:rPr>
        <w:t xml:space="preserve">. Разрешение споров между органами местного самоуправления </w:t>
      </w:r>
      <w:r>
        <w:rPr>
          <w:rFonts w:ascii="Times New Roman" w:hAnsi="Times New Roman"/>
          <w:b/>
          <w:sz w:val="28"/>
          <w:szCs w:val="28"/>
        </w:rPr>
        <w:t>городского 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Споры между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по вопросам осуществления их полномочий разрешаются путем проведения согласительных процедур либо в судебном порядке.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autoSpaceDE w:val="0"/>
        <w:autoSpaceDN w:val="0"/>
        <w:adjustRightInd w:val="0"/>
        <w:spacing w:after="0" w:line="240" w:lineRule="auto"/>
        <w:ind w:firstLine="840"/>
        <w:jc w:val="center"/>
        <w:outlineLvl w:val="1"/>
        <w:rPr>
          <w:rFonts w:ascii="Times New Roman" w:hAnsi="Times New Roman"/>
          <w:b/>
          <w:sz w:val="28"/>
          <w:szCs w:val="28"/>
        </w:rPr>
      </w:pPr>
      <w:r w:rsidRPr="00CF1915">
        <w:rPr>
          <w:rFonts w:ascii="Times New Roman" w:hAnsi="Times New Roman"/>
          <w:b/>
          <w:sz w:val="28"/>
          <w:szCs w:val="28"/>
        </w:rPr>
        <w:t>Глава VII. ДРУГИЕ ОРГАНЫ МЕСТНОГО САМОУПРАВЛЕНИЯ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32943">
      <w:pPr>
        <w:spacing w:after="0" w:line="240" w:lineRule="auto"/>
        <w:ind w:firstLine="840"/>
        <w:jc w:val="both"/>
        <w:rPr>
          <w:rFonts w:ascii="Times New Roman" w:hAnsi="Times New Roman"/>
          <w:sz w:val="28"/>
          <w:szCs w:val="28"/>
        </w:rPr>
      </w:pPr>
      <w:r>
        <w:rPr>
          <w:rFonts w:ascii="Times New Roman" w:hAnsi="Times New Roman"/>
          <w:b/>
          <w:sz w:val="28"/>
          <w:szCs w:val="28"/>
        </w:rPr>
        <w:t>Статья 57</w:t>
      </w:r>
      <w:r w:rsidRPr="00CF1915">
        <w:rPr>
          <w:rFonts w:ascii="Times New Roman" w:hAnsi="Times New Roman"/>
          <w:b/>
          <w:sz w:val="28"/>
          <w:szCs w:val="28"/>
        </w:rPr>
        <w:t xml:space="preserve">. Ревизионная комиссия </w:t>
      </w:r>
      <w:r w:rsidRPr="00362D15">
        <w:rPr>
          <w:rFonts w:ascii="Times New Roman" w:hAnsi="Times New Roman"/>
          <w:b/>
          <w:sz w:val="28"/>
          <w:szCs w:val="28"/>
        </w:rPr>
        <w:t>городского</w:t>
      </w:r>
      <w:r w:rsidRPr="00CF1915">
        <w:rPr>
          <w:rFonts w:ascii="Times New Roman" w:hAnsi="Times New Roman"/>
          <w:b/>
          <w:sz w:val="28"/>
          <w:szCs w:val="28"/>
        </w:rPr>
        <w:t xml:space="preserve"> </w:t>
      </w:r>
      <w:r>
        <w:rPr>
          <w:rFonts w:ascii="Times New Roman" w:hAnsi="Times New Roman"/>
          <w:b/>
          <w:sz w:val="28"/>
          <w:szCs w:val="28"/>
        </w:rPr>
        <w:t>п</w:t>
      </w:r>
      <w:r w:rsidRPr="00CF1915">
        <w:rPr>
          <w:rFonts w:ascii="Times New Roman" w:hAnsi="Times New Roman"/>
          <w:b/>
          <w:sz w:val="28"/>
          <w:szCs w:val="28"/>
        </w:rPr>
        <w:t>оселения</w:t>
      </w:r>
    </w:p>
    <w:p w:rsidR="00F75B14" w:rsidRPr="00CF1915" w:rsidRDefault="00F75B14" w:rsidP="00D32943">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32943">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Ревизионная комиссия </w:t>
      </w:r>
      <w:r>
        <w:rPr>
          <w:rFonts w:ascii="Times New Roman" w:hAnsi="Times New Roman"/>
          <w:sz w:val="28"/>
          <w:szCs w:val="28"/>
        </w:rPr>
        <w:t>городского п</w:t>
      </w:r>
      <w:r w:rsidRPr="00CF1915">
        <w:rPr>
          <w:rFonts w:ascii="Times New Roman" w:hAnsi="Times New Roman"/>
          <w:sz w:val="28"/>
          <w:szCs w:val="28"/>
        </w:rPr>
        <w:t xml:space="preserve">оселения является постоянно действующим,  органом внешнего  финансового контроля. </w:t>
      </w:r>
    </w:p>
    <w:p w:rsidR="00F75B14" w:rsidRPr="00CF1915" w:rsidRDefault="00F75B14" w:rsidP="00D32943">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Порядок организации и деятельности, полномочия Ревизионной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w:t>
      </w:r>
      <w:r>
        <w:rPr>
          <w:rFonts w:ascii="Times New Roman" w:hAnsi="Times New Roman"/>
          <w:sz w:val="28"/>
          <w:szCs w:val="28"/>
        </w:rPr>
        <w:t xml:space="preserve">городского </w:t>
      </w:r>
      <w:r>
        <w:rPr>
          <w:rFonts w:ascii="Times New Roman" w:hAnsi="Times New Roman"/>
          <w:sz w:val="28"/>
          <w:szCs w:val="28"/>
        </w:rPr>
        <w:lastRenderedPageBreak/>
        <w:t>п</w:t>
      </w:r>
      <w:r w:rsidRPr="00CF1915">
        <w:rPr>
          <w:rFonts w:ascii="Times New Roman" w:hAnsi="Times New Roman"/>
          <w:sz w:val="28"/>
          <w:szCs w:val="28"/>
        </w:rPr>
        <w:t xml:space="preserve">оселения, утвержденным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иными муниципальными нормативными правовыми актами.  </w:t>
      </w:r>
    </w:p>
    <w:p w:rsidR="00F75B14" w:rsidRPr="00CF1915" w:rsidRDefault="00F75B14" w:rsidP="00D32943">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В случаях и порядке, установленными федеральными законами, правовое регулирование организации и деятельности Ревизионной комиссии </w:t>
      </w:r>
      <w:r>
        <w:rPr>
          <w:rFonts w:ascii="Times New Roman" w:hAnsi="Times New Roman"/>
          <w:sz w:val="28"/>
          <w:szCs w:val="28"/>
        </w:rPr>
        <w:t>городского п</w:t>
      </w:r>
      <w:r w:rsidRPr="00CF1915">
        <w:rPr>
          <w:rFonts w:ascii="Times New Roman" w:hAnsi="Times New Roman"/>
          <w:sz w:val="28"/>
          <w:szCs w:val="28"/>
        </w:rPr>
        <w:t>оселения осуществляется также законами Республики Татарстан.</w:t>
      </w:r>
    </w:p>
    <w:p w:rsidR="00F75B14" w:rsidRPr="00CF1915" w:rsidRDefault="00F75B14" w:rsidP="00D32943">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58. Избирательная комиссия </w:t>
      </w:r>
      <w:r w:rsidRPr="00B275B4">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tabs>
          <w:tab w:val="left" w:pos="0"/>
        </w:tabs>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Избирательная комиссия </w:t>
      </w:r>
      <w:r>
        <w:rPr>
          <w:rFonts w:ascii="Times New Roman" w:hAnsi="Times New Roman"/>
          <w:sz w:val="28"/>
          <w:szCs w:val="28"/>
        </w:rPr>
        <w:t>городского п</w:t>
      </w:r>
      <w:r w:rsidRPr="00CF1915">
        <w:rPr>
          <w:rFonts w:ascii="Times New Roman" w:hAnsi="Times New Roman"/>
          <w:sz w:val="28"/>
          <w:szCs w:val="28"/>
        </w:rPr>
        <w:t>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преобразование  муниципального образования.</w:t>
      </w:r>
    </w:p>
    <w:p w:rsidR="00F75B14" w:rsidRPr="00CF1915" w:rsidRDefault="00F75B14" w:rsidP="00D17DEE">
      <w:pPr>
        <w:tabs>
          <w:tab w:val="num" w:pos="0"/>
        </w:tabs>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Избирательная комиссия </w:t>
      </w:r>
      <w:r>
        <w:rPr>
          <w:rFonts w:ascii="Times New Roman" w:hAnsi="Times New Roman"/>
          <w:sz w:val="28"/>
          <w:szCs w:val="28"/>
        </w:rPr>
        <w:t>городского п</w:t>
      </w:r>
      <w:r w:rsidRPr="00CF1915">
        <w:rPr>
          <w:rFonts w:ascii="Times New Roman" w:hAnsi="Times New Roman"/>
          <w:sz w:val="28"/>
          <w:szCs w:val="28"/>
        </w:rPr>
        <w:t xml:space="preserve">оселения является муниципальным органом, который не входит в структуру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Избирательная комиссия </w:t>
      </w:r>
      <w:r>
        <w:rPr>
          <w:rFonts w:ascii="Times New Roman" w:hAnsi="Times New Roman"/>
          <w:sz w:val="28"/>
          <w:szCs w:val="28"/>
        </w:rPr>
        <w:t>городского п</w:t>
      </w:r>
      <w:r w:rsidRPr="00CF1915">
        <w:rPr>
          <w:rFonts w:ascii="Times New Roman" w:hAnsi="Times New Roman"/>
          <w:sz w:val="28"/>
          <w:szCs w:val="28"/>
        </w:rPr>
        <w:t xml:space="preserve">оселения формируется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в порядке, установленном федеральным законодательством, Избирательным кодексом Республики Татарстан.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Срок полномочий избирательной комиссии </w:t>
      </w:r>
      <w:r>
        <w:rPr>
          <w:rFonts w:ascii="Times New Roman" w:hAnsi="Times New Roman"/>
          <w:sz w:val="28"/>
          <w:szCs w:val="28"/>
        </w:rPr>
        <w:t>городского п</w:t>
      </w:r>
      <w:r w:rsidRPr="00CF1915">
        <w:rPr>
          <w:rFonts w:ascii="Times New Roman" w:hAnsi="Times New Roman"/>
          <w:sz w:val="28"/>
          <w:szCs w:val="28"/>
        </w:rPr>
        <w:t>оселения составляет пять лет.</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Избирательная комиссия </w:t>
      </w:r>
      <w:r>
        <w:rPr>
          <w:rFonts w:ascii="Times New Roman" w:hAnsi="Times New Roman"/>
          <w:sz w:val="28"/>
          <w:szCs w:val="28"/>
        </w:rPr>
        <w:t>городского п</w:t>
      </w:r>
      <w:r w:rsidRPr="00CF1915">
        <w:rPr>
          <w:rFonts w:ascii="Times New Roman" w:hAnsi="Times New Roman"/>
          <w:sz w:val="28"/>
          <w:szCs w:val="28"/>
        </w:rPr>
        <w:t xml:space="preserve">оселения формируется в количестве 6 членов с правом решающего голоса.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Финансовое обеспечение деятельности избирательной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предусматривается в бюджете </w:t>
      </w:r>
      <w:r>
        <w:rPr>
          <w:rFonts w:ascii="Times New Roman" w:hAnsi="Times New Roman"/>
          <w:sz w:val="28"/>
          <w:szCs w:val="28"/>
        </w:rPr>
        <w:t>городского п</w:t>
      </w:r>
      <w:r w:rsidRPr="00CF1915">
        <w:rPr>
          <w:rFonts w:ascii="Times New Roman" w:hAnsi="Times New Roman"/>
          <w:sz w:val="28"/>
          <w:szCs w:val="28"/>
        </w:rPr>
        <w:t>оселения отдельной строкой в соответствии с классификацией расходов бюджетов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Полномочия избирательной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утвержденным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Полномочия избирательной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по решению Центральной избирательной комиссии Республики Татарстан, принятому на основании обращения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могут возлагаться на территориальную избирательную комиссию.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 xml:space="preserve">Глава </w:t>
      </w:r>
      <w:r w:rsidRPr="00CF1915">
        <w:rPr>
          <w:rFonts w:ascii="Times New Roman" w:hAnsi="Times New Roman"/>
          <w:b/>
          <w:sz w:val="28"/>
          <w:szCs w:val="28"/>
          <w:lang w:val="en-US"/>
        </w:rPr>
        <w:t>VIII</w:t>
      </w:r>
      <w:r w:rsidRPr="00CF1915">
        <w:rPr>
          <w:rFonts w:ascii="Times New Roman" w:hAnsi="Times New Roman"/>
          <w:b/>
          <w:sz w:val="28"/>
          <w:szCs w:val="28"/>
        </w:rPr>
        <w:t xml:space="preserve">. ГРАЖДАНСКО-ПРАВОВАЯ И ФИНАНСОВАЯ ОСНОВЫ ДЕЯТЕЛЬНОСТИ ОРГАНОВ МЕСТНОГО САМОУПРАВЛЕНИЯ </w:t>
      </w:r>
    </w:p>
    <w:p w:rsidR="00F75B14" w:rsidRPr="00CF1915" w:rsidRDefault="00F75B14" w:rsidP="00D17DEE">
      <w:pPr>
        <w:spacing w:after="0" w:line="240" w:lineRule="auto"/>
        <w:ind w:firstLine="840"/>
        <w:jc w:val="center"/>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59. Органы местного самоуправления </w:t>
      </w:r>
      <w:r w:rsidRPr="00B275B4">
        <w:rPr>
          <w:rFonts w:ascii="Times New Roman" w:hAnsi="Times New Roman"/>
          <w:b/>
          <w:sz w:val="28"/>
          <w:szCs w:val="28"/>
        </w:rPr>
        <w:t>городского поселения</w:t>
      </w:r>
      <w:r w:rsidRPr="00CF1915">
        <w:rPr>
          <w:rFonts w:ascii="Times New Roman" w:hAnsi="Times New Roman"/>
          <w:b/>
          <w:sz w:val="28"/>
          <w:szCs w:val="28"/>
        </w:rPr>
        <w:t>, обладающие правами юридического лица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соответствии с федеральным законом и настоящим Уставом правами юридического лица наделяются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и Исполнительный комитет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2. В соответствии со структурой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по решению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правами юридического лица могут быть наделены отдельные органы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60.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w:t>
      </w:r>
      <w:r w:rsidRPr="00CF1915">
        <w:rPr>
          <w:rFonts w:ascii="Times New Roman" w:hAnsi="Times New Roman"/>
          <w:b/>
          <w:sz w:val="28"/>
          <w:szCs w:val="28"/>
        </w:rPr>
        <w:t xml:space="preserve"> как юридические лица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От имени </w:t>
      </w:r>
      <w:r>
        <w:rPr>
          <w:rFonts w:ascii="Times New Roman" w:hAnsi="Times New Roman"/>
          <w:sz w:val="28"/>
          <w:szCs w:val="28"/>
        </w:rPr>
        <w:t>городского п</w:t>
      </w:r>
      <w:r w:rsidRPr="00CF1915">
        <w:rPr>
          <w:rFonts w:ascii="Times New Roman" w:hAnsi="Times New Roman"/>
          <w:sz w:val="28"/>
          <w:szCs w:val="28"/>
        </w:rPr>
        <w:t xml:space="preserve">оселения приобретать и осуществлять имущественные и иные права и обязанности, выступать в суде без доверенности может Руководитель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w:t>
      </w:r>
      <w:r>
        <w:rPr>
          <w:rFonts w:ascii="Times New Roman" w:hAnsi="Times New Roman"/>
          <w:sz w:val="28"/>
          <w:szCs w:val="28"/>
        </w:rPr>
        <w:t xml:space="preserve"> </w:t>
      </w:r>
      <w:r w:rsidRPr="00CF1915">
        <w:rPr>
          <w:rFonts w:ascii="Times New Roman" w:hAnsi="Times New Roman"/>
          <w:sz w:val="28"/>
          <w:szCs w:val="28"/>
        </w:rPr>
        <w:t xml:space="preserve">Глава </w:t>
      </w:r>
      <w:r>
        <w:rPr>
          <w:rFonts w:ascii="Times New Roman" w:hAnsi="Times New Roman"/>
          <w:sz w:val="28"/>
          <w:szCs w:val="28"/>
        </w:rPr>
        <w:t>городского п</w:t>
      </w:r>
      <w:r w:rsidRPr="00CF1915">
        <w:rPr>
          <w:rFonts w:ascii="Times New Roman" w:hAnsi="Times New Roman"/>
          <w:sz w:val="28"/>
          <w:szCs w:val="28"/>
        </w:rPr>
        <w:t xml:space="preserve">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направленными на обеспечение деятельности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депутатов, а также распоряжением муниципальным имуществом, закрепленным за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lang w:eastAsia="en-US"/>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61. Финансирование органов местного самоуправления </w:t>
      </w:r>
      <w:r>
        <w:rPr>
          <w:rFonts w:ascii="Times New Roman" w:hAnsi="Times New Roman"/>
          <w:b/>
          <w:sz w:val="28"/>
          <w:szCs w:val="28"/>
        </w:rPr>
        <w:t>городского п</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Финансирование расходов на содержание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осуществляется исключительно за счет собственных доходов бюджета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center"/>
        <w:rPr>
          <w:rFonts w:ascii="Times New Roman" w:hAnsi="Times New Roman"/>
          <w:sz w:val="28"/>
          <w:szCs w:val="28"/>
        </w:rPr>
      </w:pP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 xml:space="preserve">Глава </w:t>
      </w:r>
      <w:r w:rsidRPr="00CF1915">
        <w:rPr>
          <w:rFonts w:ascii="Times New Roman" w:hAnsi="Times New Roman"/>
          <w:b/>
          <w:sz w:val="28"/>
          <w:szCs w:val="28"/>
          <w:lang w:val="en-US"/>
        </w:rPr>
        <w:t>I</w:t>
      </w:r>
      <w:r w:rsidRPr="00CF1915">
        <w:rPr>
          <w:rFonts w:ascii="Times New Roman" w:hAnsi="Times New Roman"/>
          <w:b/>
          <w:sz w:val="28"/>
          <w:szCs w:val="28"/>
        </w:rPr>
        <w:t>X. СОЦИАЛЬНЫЕ И ИНЫЕ ГАРАНТИИ, ПРЕДОСТАВЛЯЕМЫЕ ГЛАВЕ ПОСЕЛЕНИЯ И ИНЫМ ДОЛЖНОСТНЫМ ЛИЦАМ ПОСЕЛЕНИЯ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B275B4"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62. Социальные и иные гарантии, предоставляемые Главе </w:t>
      </w:r>
      <w:r w:rsidRPr="00B275B4">
        <w:rPr>
          <w:rFonts w:ascii="Times New Roman" w:hAnsi="Times New Roman"/>
          <w:b/>
          <w:sz w:val="28"/>
          <w:szCs w:val="28"/>
        </w:rPr>
        <w:t>городского поселения</w:t>
      </w:r>
      <w:r w:rsidRPr="00CF1915">
        <w:rPr>
          <w:rFonts w:ascii="Times New Roman" w:hAnsi="Times New Roman"/>
          <w:b/>
          <w:sz w:val="28"/>
          <w:szCs w:val="28"/>
        </w:rPr>
        <w:t xml:space="preserve"> и иным должностным лицам </w:t>
      </w:r>
      <w:r w:rsidRPr="00B275B4">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1.Социальные и иные гарантии деятельности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и иных должностных лиц </w:t>
      </w:r>
      <w:r>
        <w:rPr>
          <w:rFonts w:ascii="Times New Roman" w:hAnsi="Times New Roman"/>
          <w:sz w:val="28"/>
          <w:szCs w:val="28"/>
        </w:rPr>
        <w:t>городского п</w:t>
      </w:r>
      <w:r w:rsidRPr="00CF1915">
        <w:rPr>
          <w:rFonts w:ascii="Times New Roman" w:hAnsi="Times New Roman"/>
          <w:sz w:val="28"/>
          <w:szCs w:val="28"/>
        </w:rPr>
        <w:t xml:space="preserve">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2.Работающему на постоянной основе Главе </w:t>
      </w:r>
      <w:r>
        <w:rPr>
          <w:rFonts w:ascii="Times New Roman" w:hAnsi="Times New Roman"/>
          <w:sz w:val="28"/>
          <w:szCs w:val="28"/>
        </w:rPr>
        <w:t xml:space="preserve">муниципального образования «город Агрыз» </w:t>
      </w:r>
      <w:r w:rsidRPr="00CF1915">
        <w:rPr>
          <w:rFonts w:ascii="Times New Roman" w:hAnsi="Times New Roman"/>
          <w:sz w:val="28"/>
          <w:szCs w:val="28"/>
        </w:rPr>
        <w:t>и его заместителю предоставляется ежегодный оплачиваемый отпуск продолжительностью 45</w:t>
      </w:r>
      <w:r>
        <w:rPr>
          <w:rFonts w:ascii="Times New Roman" w:hAnsi="Times New Roman"/>
          <w:sz w:val="28"/>
          <w:szCs w:val="28"/>
        </w:rPr>
        <w:t xml:space="preserve"> </w:t>
      </w:r>
      <w:r w:rsidRPr="00CF1915">
        <w:rPr>
          <w:rFonts w:ascii="Times New Roman" w:hAnsi="Times New Roman"/>
          <w:sz w:val="28"/>
          <w:szCs w:val="28"/>
        </w:rPr>
        <w:t>календарных дней.</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63. Социальные и иные гарантии деятельности депутата Совета </w:t>
      </w:r>
      <w:r w:rsidRPr="00B275B4">
        <w:rPr>
          <w:rFonts w:ascii="Times New Roman" w:hAnsi="Times New Roman"/>
          <w:b/>
          <w:sz w:val="28"/>
          <w:szCs w:val="28"/>
        </w:rPr>
        <w:t>городского поселения</w:t>
      </w:r>
      <w:r w:rsidRPr="00CF1915">
        <w:rPr>
          <w:rFonts w:ascii="Times New Roman" w:hAnsi="Times New Roman"/>
          <w:b/>
          <w:sz w:val="28"/>
          <w:szCs w:val="28"/>
        </w:rPr>
        <w:t>, иных должностных лиц</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Депутату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работающему на не освобожденной основе, за время участия в заседаниях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и его органов, выполнения поручений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выплачивается денежная компенсация  и иные выплаты, предусмотренные действующим законодательством.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Заместителю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осуществляющему свои полномочия на неосвобожденной основе, при исполнении обязанностей </w:t>
      </w:r>
      <w:r>
        <w:rPr>
          <w:rFonts w:ascii="Times New Roman" w:hAnsi="Times New Roman"/>
          <w:sz w:val="28"/>
          <w:szCs w:val="28"/>
        </w:rPr>
        <w:t>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оселения в случаях, предусмотренных настоящим Уставом, выплачивается вознаграждение в размере 90% ежемеся</w:t>
      </w:r>
      <w:r>
        <w:rPr>
          <w:rFonts w:ascii="Times New Roman" w:hAnsi="Times New Roman"/>
          <w:sz w:val="28"/>
          <w:szCs w:val="28"/>
        </w:rPr>
        <w:t>чного денежного вознаграждения Г</w:t>
      </w:r>
      <w:r w:rsidRPr="00CF1915">
        <w:rPr>
          <w:rFonts w:ascii="Times New Roman" w:hAnsi="Times New Roman"/>
          <w:sz w:val="28"/>
          <w:szCs w:val="28"/>
        </w:rPr>
        <w:t xml:space="preserve">лавы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Членам ревизионной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и избирательной комиссии </w:t>
      </w:r>
      <w:r>
        <w:rPr>
          <w:rFonts w:ascii="Times New Roman" w:hAnsi="Times New Roman"/>
          <w:sz w:val="28"/>
          <w:szCs w:val="28"/>
        </w:rPr>
        <w:t>городского п</w:t>
      </w:r>
      <w:r w:rsidRPr="00CF1915">
        <w:rPr>
          <w:rFonts w:ascii="Times New Roman" w:hAnsi="Times New Roman"/>
          <w:sz w:val="28"/>
          <w:szCs w:val="28"/>
        </w:rPr>
        <w:t xml:space="preserve">оселения за время участия в работе этих органов выплачивается денежная компенсация в соответствии с законодательством, решениями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64. </w:t>
      </w:r>
      <w:r w:rsidRPr="00FB2D45">
        <w:rPr>
          <w:rFonts w:ascii="Times New Roman" w:hAnsi="Times New Roman"/>
          <w:sz w:val="28"/>
          <w:szCs w:val="28"/>
        </w:rPr>
        <w:t>Гарантии неприкосновенности Главы городского поселения, депутатов Совета городского поселения</w:t>
      </w:r>
    </w:p>
    <w:p w:rsidR="00F75B14" w:rsidRPr="00CF1915" w:rsidRDefault="00F75B14" w:rsidP="00D17DEE">
      <w:pPr>
        <w:spacing w:after="0" w:line="240" w:lineRule="auto"/>
        <w:ind w:firstLine="840"/>
        <w:jc w:val="both"/>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Гарантии прав депутатов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в том числе главы </w:t>
      </w:r>
      <w:r>
        <w:rPr>
          <w:rFonts w:ascii="Times New Roman" w:hAnsi="Times New Roman"/>
          <w:sz w:val="28"/>
          <w:szCs w:val="28"/>
        </w:rPr>
        <w:t>городского п</w:t>
      </w:r>
      <w:r w:rsidRPr="00CF1915">
        <w:rPr>
          <w:rFonts w:ascii="Times New Roman" w:hAnsi="Times New Roman"/>
          <w:sz w:val="28"/>
          <w:szCs w:val="28"/>
        </w:rPr>
        <w:t>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соответствии с федеральным законом депутат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w:t>
      </w:r>
      <w:r>
        <w:rPr>
          <w:rFonts w:ascii="Times New Roman" w:hAnsi="Times New Roman"/>
          <w:sz w:val="28"/>
          <w:szCs w:val="28"/>
        </w:rPr>
        <w:t>городского п</w:t>
      </w:r>
      <w:r w:rsidRPr="00CF1915">
        <w:rPr>
          <w:rFonts w:ascii="Times New Roman" w:hAnsi="Times New Roman"/>
          <w:sz w:val="28"/>
          <w:szCs w:val="28"/>
        </w:rPr>
        <w:t>оселения были допущены публичные оскорбления, клевета или иные нарушения, ответственность за которые предусмотрена федеральным законом.</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 xml:space="preserve">Глава X. ОТВЕТСТВЕННОСТЬ ОРГАНОВ И ДОЛЖНОСТНЫХ ЛИЦ МЕСТНОГО САМОУПРАВЛЕНИЯ </w:t>
      </w:r>
      <w:r>
        <w:rPr>
          <w:rFonts w:ascii="Times New Roman" w:hAnsi="Times New Roman"/>
          <w:b/>
          <w:sz w:val="28"/>
          <w:szCs w:val="28"/>
        </w:rPr>
        <w:t xml:space="preserve">ГОРОДСКОГО </w:t>
      </w:r>
      <w:r w:rsidRPr="00CF1915">
        <w:rPr>
          <w:rFonts w:ascii="Times New Roman" w:hAnsi="Times New Roman"/>
          <w:b/>
          <w:sz w:val="28"/>
          <w:szCs w:val="28"/>
        </w:rPr>
        <w:t>ПОСЕЛЕНИЯ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65. Ответственность органов и должностных лиц местного самоуправления </w:t>
      </w:r>
      <w:r w:rsidRPr="00FB2D45">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Органы и должностные лица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несут ответственность перед населением </w:t>
      </w:r>
      <w:r>
        <w:rPr>
          <w:rFonts w:ascii="Times New Roman" w:hAnsi="Times New Roman"/>
          <w:sz w:val="28"/>
          <w:szCs w:val="28"/>
        </w:rPr>
        <w:t>городского п</w:t>
      </w:r>
      <w:r w:rsidRPr="00CF1915">
        <w:rPr>
          <w:rFonts w:ascii="Times New Roman" w:hAnsi="Times New Roman"/>
          <w:sz w:val="28"/>
          <w:szCs w:val="28"/>
        </w:rPr>
        <w:t>оселения, государством, физическими и юридическими лицами в соответствии с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66. </w:t>
      </w:r>
      <w:r w:rsidRPr="00FB2D45">
        <w:rPr>
          <w:rFonts w:ascii="Times New Roman" w:hAnsi="Times New Roman"/>
          <w:sz w:val="28"/>
          <w:szCs w:val="28"/>
        </w:rPr>
        <w:t>Ответственность депутатов Совета городского поселения перед жителями 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Ответственность депутатов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в том числе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перед жителями </w:t>
      </w:r>
      <w:r>
        <w:rPr>
          <w:rFonts w:ascii="Times New Roman" w:hAnsi="Times New Roman"/>
          <w:sz w:val="28"/>
          <w:szCs w:val="28"/>
        </w:rPr>
        <w:t>городского п</w:t>
      </w:r>
      <w:r w:rsidRPr="00CF1915">
        <w:rPr>
          <w:rFonts w:ascii="Times New Roman" w:hAnsi="Times New Roman"/>
          <w:sz w:val="28"/>
          <w:szCs w:val="28"/>
        </w:rPr>
        <w:t xml:space="preserve">оселения наступает в результате утраты соответствующим депутатом доверия избравших его жителей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Утративший доверие жителей Поселения депутат Совета Поселения, в том числе Глава </w:t>
      </w:r>
      <w:r>
        <w:rPr>
          <w:rFonts w:ascii="Times New Roman" w:hAnsi="Times New Roman"/>
          <w:sz w:val="28"/>
          <w:szCs w:val="28"/>
        </w:rPr>
        <w:t>городского п</w:t>
      </w:r>
      <w:r w:rsidRPr="00CF1915">
        <w:rPr>
          <w:rFonts w:ascii="Times New Roman" w:hAnsi="Times New Roman"/>
          <w:sz w:val="28"/>
          <w:szCs w:val="28"/>
        </w:rPr>
        <w:t xml:space="preserve">оселения, может быть отозван жителями </w:t>
      </w:r>
      <w:r>
        <w:rPr>
          <w:rFonts w:ascii="Times New Roman" w:hAnsi="Times New Roman"/>
          <w:sz w:val="28"/>
          <w:szCs w:val="28"/>
        </w:rPr>
        <w:t>городского п</w:t>
      </w:r>
      <w:r w:rsidRPr="00CF1915">
        <w:rPr>
          <w:rFonts w:ascii="Times New Roman" w:hAnsi="Times New Roman"/>
          <w:sz w:val="28"/>
          <w:szCs w:val="28"/>
        </w:rPr>
        <w:t>оселения  в случаях и в порядке, установленном статьей 13 настоящего Устава.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67. Ответственность органов и должностных лиц местного самоуправления </w:t>
      </w:r>
      <w:r w:rsidRPr="00FB2D45">
        <w:rPr>
          <w:rFonts w:ascii="Times New Roman" w:hAnsi="Times New Roman"/>
          <w:b/>
          <w:sz w:val="28"/>
          <w:szCs w:val="28"/>
        </w:rPr>
        <w:t>городского поселения</w:t>
      </w:r>
      <w:r w:rsidRPr="00CF1915">
        <w:rPr>
          <w:rFonts w:ascii="Times New Roman" w:hAnsi="Times New Roman"/>
          <w:b/>
          <w:sz w:val="28"/>
          <w:szCs w:val="28"/>
        </w:rPr>
        <w:t xml:space="preserve"> перед государством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соответствии с федеральным законодательством ответственность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Руководителя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Основания и порядок роспуска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отрешения от должности и удаления в отставку Главы </w:t>
      </w:r>
      <w:r>
        <w:rPr>
          <w:rFonts w:ascii="Times New Roman" w:hAnsi="Times New Roman"/>
          <w:sz w:val="28"/>
          <w:szCs w:val="28"/>
        </w:rPr>
        <w:t>городского п</w:t>
      </w:r>
      <w:r w:rsidRPr="00CF1915">
        <w:rPr>
          <w:rFonts w:ascii="Times New Roman" w:hAnsi="Times New Roman"/>
          <w:sz w:val="28"/>
          <w:szCs w:val="28"/>
        </w:rPr>
        <w:t>оселения устанавливаются Федеральным законом от 6 октября 2003 года № 131-ФЗ «Об общих принципах организации местного самоуправления в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autoSpaceDE w:val="0"/>
        <w:autoSpaceDN w:val="0"/>
        <w:adjustRightInd w:val="0"/>
        <w:spacing w:after="0" w:line="240" w:lineRule="auto"/>
        <w:ind w:firstLine="540"/>
        <w:jc w:val="both"/>
        <w:outlineLvl w:val="0"/>
        <w:rPr>
          <w:rFonts w:ascii="Times New Roman" w:hAnsi="Times New Roman"/>
          <w:b/>
          <w:sz w:val="28"/>
          <w:szCs w:val="28"/>
        </w:rPr>
      </w:pPr>
      <w:r w:rsidRPr="00CF1915">
        <w:rPr>
          <w:rFonts w:ascii="Times New Roman" w:hAnsi="Times New Roman"/>
          <w:sz w:val="28"/>
          <w:szCs w:val="28"/>
        </w:rPr>
        <w:t> </w:t>
      </w:r>
      <w:r w:rsidRPr="00CF1915">
        <w:rPr>
          <w:rFonts w:ascii="Times New Roman" w:hAnsi="Times New Roman"/>
          <w:b/>
          <w:sz w:val="28"/>
          <w:szCs w:val="28"/>
        </w:rPr>
        <w:t xml:space="preserve">Статья 68. Увольнение (освобождение от должности) лиц, </w:t>
      </w:r>
      <w:r>
        <w:rPr>
          <w:rFonts w:ascii="Times New Roman" w:hAnsi="Times New Roman"/>
          <w:b/>
          <w:sz w:val="28"/>
          <w:szCs w:val="28"/>
        </w:rPr>
        <w:t xml:space="preserve">замещающих </w:t>
      </w:r>
      <w:r w:rsidRPr="00CF1915">
        <w:rPr>
          <w:rFonts w:ascii="Times New Roman" w:hAnsi="Times New Roman"/>
          <w:b/>
          <w:sz w:val="28"/>
          <w:szCs w:val="28"/>
        </w:rPr>
        <w:t>муниципальные должности, в связи с утратой доверия</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1) непринятия лицом мер по предотвращению и (или) урегулированию конфликта интересов, стороной которого оно является;</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2) непредставления лицом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4) осуществления лицом предпринимательской деятельности;</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rPr>
      </w:pPr>
      <w:r w:rsidRPr="00CF1915">
        <w:rPr>
          <w:rFonts w:ascii="Times New Roman" w:hAnsi="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69. Ответственность органов и должностных лиц местного самоуправления </w:t>
      </w:r>
      <w:r w:rsidRPr="00B012E9">
        <w:rPr>
          <w:rFonts w:ascii="Times New Roman" w:hAnsi="Times New Roman"/>
          <w:b/>
          <w:sz w:val="28"/>
          <w:szCs w:val="28"/>
        </w:rPr>
        <w:t>городского поселения</w:t>
      </w:r>
      <w:r w:rsidRPr="00CF1915">
        <w:rPr>
          <w:rFonts w:ascii="Times New Roman" w:hAnsi="Times New Roman"/>
          <w:b/>
          <w:sz w:val="28"/>
          <w:szCs w:val="28"/>
        </w:rPr>
        <w:t xml:space="preserve"> перед физическими и юридическими лицами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Ответственность органов и должностных лиц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перед физическими и юридическими лицами наступает в порядке, установленном федеральным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Глава X</w:t>
      </w:r>
      <w:r w:rsidRPr="00CF1915">
        <w:rPr>
          <w:rFonts w:ascii="Times New Roman" w:hAnsi="Times New Roman"/>
          <w:b/>
          <w:sz w:val="28"/>
          <w:szCs w:val="28"/>
          <w:lang w:val="en-US"/>
        </w:rPr>
        <w:t>I</w:t>
      </w:r>
      <w:r w:rsidRPr="00CF1915">
        <w:rPr>
          <w:rFonts w:ascii="Times New Roman" w:hAnsi="Times New Roman"/>
          <w:b/>
          <w:sz w:val="28"/>
          <w:szCs w:val="28"/>
        </w:rPr>
        <w:t xml:space="preserve">. МУНИЦИПАЛЬНЫЕ ПРАВОВЫЕ АКТЫ </w:t>
      </w:r>
    </w:p>
    <w:p w:rsidR="00F75B14" w:rsidRPr="00CF1915" w:rsidRDefault="00F75B14" w:rsidP="00D17DEE">
      <w:pPr>
        <w:spacing w:after="0" w:line="240" w:lineRule="auto"/>
        <w:ind w:firstLine="840"/>
        <w:jc w:val="center"/>
        <w:rPr>
          <w:rFonts w:ascii="Times New Roman" w:hAnsi="Times New Roman"/>
          <w:b/>
          <w:sz w:val="28"/>
          <w:szCs w:val="28"/>
        </w:rPr>
      </w:pPr>
      <w:r>
        <w:rPr>
          <w:rFonts w:ascii="Times New Roman" w:hAnsi="Times New Roman"/>
          <w:b/>
          <w:sz w:val="28"/>
          <w:szCs w:val="28"/>
        </w:rPr>
        <w:t xml:space="preserve">ГОРОДСКОГО </w:t>
      </w:r>
      <w:r w:rsidRPr="00CF1915">
        <w:rPr>
          <w:rFonts w:ascii="Times New Roman" w:hAnsi="Times New Roman"/>
          <w:b/>
          <w:sz w:val="28"/>
          <w:szCs w:val="28"/>
        </w:rPr>
        <w:t>ПОСЕЛЕНИЯ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70. Система муниципальных правовых актов </w:t>
      </w:r>
      <w:r w:rsidRPr="00B012E9">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систему муниципальных правовых актов </w:t>
      </w:r>
      <w:r>
        <w:rPr>
          <w:rFonts w:ascii="Times New Roman" w:hAnsi="Times New Roman"/>
          <w:sz w:val="28"/>
          <w:szCs w:val="28"/>
        </w:rPr>
        <w:t>городского п</w:t>
      </w:r>
      <w:r w:rsidRPr="00CF1915">
        <w:rPr>
          <w:rFonts w:ascii="Times New Roman" w:hAnsi="Times New Roman"/>
          <w:sz w:val="28"/>
          <w:szCs w:val="28"/>
        </w:rPr>
        <w:t>оселения входят:</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Устав </w:t>
      </w:r>
      <w:r>
        <w:rPr>
          <w:rFonts w:ascii="Times New Roman" w:hAnsi="Times New Roman"/>
          <w:sz w:val="28"/>
          <w:szCs w:val="28"/>
        </w:rPr>
        <w:t>городского п</w:t>
      </w:r>
      <w:r w:rsidRPr="00CF1915">
        <w:rPr>
          <w:rFonts w:ascii="Times New Roman" w:hAnsi="Times New Roman"/>
          <w:sz w:val="28"/>
          <w:szCs w:val="28"/>
        </w:rPr>
        <w:t>оселения, правовые акты, принятые на местном референдуме;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нормативные и иные правовые акты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правовые акты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иных органов и должностных лиц местного самоуправления, предусмотренных настоящим Уставом.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Устав </w:t>
      </w:r>
      <w:r>
        <w:rPr>
          <w:rFonts w:ascii="Times New Roman" w:hAnsi="Times New Roman"/>
          <w:sz w:val="28"/>
          <w:szCs w:val="28"/>
        </w:rPr>
        <w:t>городского п</w:t>
      </w:r>
      <w:r w:rsidRPr="00CF1915">
        <w:rPr>
          <w:rFonts w:ascii="Times New Roman" w:hAnsi="Times New Roman"/>
          <w:sz w:val="28"/>
          <w:szCs w:val="28"/>
        </w:rPr>
        <w:t xml:space="preserve">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F75B14" w:rsidRDefault="00F75B14" w:rsidP="00CF1915">
      <w:pPr>
        <w:autoSpaceDE w:val="0"/>
        <w:autoSpaceDN w:val="0"/>
        <w:adjustRightInd w:val="0"/>
        <w:spacing w:after="0" w:line="240" w:lineRule="auto"/>
        <w:ind w:firstLine="540"/>
        <w:jc w:val="both"/>
        <w:rPr>
          <w:rFonts w:ascii="Times New Roman" w:hAnsi="Times New Roman"/>
          <w:sz w:val="28"/>
          <w:szCs w:val="28"/>
          <w:lang w:eastAsia="en-US"/>
        </w:rPr>
      </w:pPr>
      <w:r>
        <w:rPr>
          <w:rFonts w:ascii="Times New Roman" w:hAnsi="Times New Roman"/>
          <w:sz w:val="28"/>
          <w:szCs w:val="28"/>
        </w:rPr>
        <w:t xml:space="preserve">5. </w:t>
      </w:r>
      <w:r>
        <w:rPr>
          <w:rFonts w:ascii="Times New Roman" w:hAnsi="Times New Roman"/>
          <w:sz w:val="28"/>
          <w:szCs w:val="28"/>
          <w:lang w:eastAsia="en-US"/>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F75B14"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sz w:val="28"/>
          <w:szCs w:val="28"/>
        </w:rPr>
        <w:t> </w:t>
      </w:r>
      <w:r w:rsidRPr="00CF1915">
        <w:rPr>
          <w:rFonts w:ascii="Times New Roman" w:hAnsi="Times New Roman"/>
          <w:b/>
          <w:sz w:val="28"/>
          <w:szCs w:val="28"/>
        </w:rPr>
        <w:t>Статья 71. Решения, принятые путем прямого волеизъявления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Решение вопросов местного значения непосредственно жителями </w:t>
      </w:r>
      <w:r>
        <w:rPr>
          <w:rFonts w:ascii="Times New Roman" w:hAnsi="Times New Roman"/>
          <w:sz w:val="28"/>
          <w:szCs w:val="28"/>
        </w:rPr>
        <w:t>городского п</w:t>
      </w:r>
      <w:r w:rsidRPr="00CF1915">
        <w:rPr>
          <w:rFonts w:ascii="Times New Roman" w:hAnsi="Times New Roman"/>
          <w:sz w:val="28"/>
          <w:szCs w:val="28"/>
        </w:rPr>
        <w:t>оселения осуществляется путем прямого волеизъявления граждан, выраженного на местном референдуме.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Если для реализации решения, принятого путем прямого волеизъявления жителей </w:t>
      </w:r>
      <w:r>
        <w:rPr>
          <w:rFonts w:ascii="Times New Roman" w:hAnsi="Times New Roman"/>
          <w:sz w:val="28"/>
          <w:szCs w:val="28"/>
        </w:rPr>
        <w:t>городского п</w:t>
      </w:r>
      <w:r w:rsidRPr="00CF1915">
        <w:rPr>
          <w:rFonts w:ascii="Times New Roman" w:hAnsi="Times New Roman"/>
          <w:sz w:val="28"/>
          <w:szCs w:val="28"/>
        </w:rPr>
        <w:t xml:space="preserve">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или досрочного прекращения полномочий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FB2D4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72. Виды муниципальных правовых актов, принимаемых органами и должностными лицами местного самоуправления </w:t>
      </w:r>
      <w:r w:rsidRPr="00FB2D45">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Органы и должностные лица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во исполнение возложенных на них полномочий издают следующие муниципальные правовые акты: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 решения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Глава </w:t>
      </w:r>
      <w:r>
        <w:rPr>
          <w:rFonts w:ascii="Times New Roman" w:hAnsi="Times New Roman"/>
          <w:sz w:val="28"/>
          <w:szCs w:val="28"/>
        </w:rPr>
        <w:t>городского п</w:t>
      </w:r>
      <w:r w:rsidRPr="00CF1915">
        <w:rPr>
          <w:rFonts w:ascii="Times New Roman" w:hAnsi="Times New Roman"/>
          <w:sz w:val="28"/>
          <w:szCs w:val="28"/>
        </w:rPr>
        <w:t xml:space="preserve">оселения – постановления и распоряжения Главы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Руководитель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 постановления и распоряжения Руководителя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Иные должностные лица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73. Подготовка муниципальных правовых актов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Проекты муниципальных правовых актов могут вноситься Главой </w:t>
      </w:r>
      <w:r>
        <w:rPr>
          <w:rFonts w:ascii="Times New Roman" w:hAnsi="Times New Roman"/>
          <w:sz w:val="28"/>
          <w:szCs w:val="28"/>
        </w:rPr>
        <w:t>городского п</w:t>
      </w:r>
      <w:r w:rsidRPr="00CF1915">
        <w:rPr>
          <w:rFonts w:ascii="Times New Roman" w:hAnsi="Times New Roman"/>
          <w:sz w:val="28"/>
          <w:szCs w:val="28"/>
        </w:rPr>
        <w:t xml:space="preserve">оселения, депутатами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прокурором </w:t>
      </w:r>
      <w:r>
        <w:rPr>
          <w:rFonts w:ascii="Times New Roman" w:hAnsi="Times New Roman"/>
          <w:sz w:val="28"/>
          <w:szCs w:val="28"/>
        </w:rPr>
        <w:t>Агрызского муниципального района</w:t>
      </w:r>
      <w:r w:rsidRPr="00CF1915">
        <w:rPr>
          <w:rFonts w:ascii="Times New Roman" w:hAnsi="Times New Roman"/>
          <w:sz w:val="28"/>
          <w:szCs w:val="28"/>
        </w:rPr>
        <w:t xml:space="preserve">, органами территориального общественного самоуправления, инициативными группами граждан, а также Ревизионной комиссией </w:t>
      </w:r>
      <w:r>
        <w:rPr>
          <w:rFonts w:ascii="Times New Roman" w:hAnsi="Times New Roman"/>
          <w:sz w:val="28"/>
          <w:szCs w:val="28"/>
        </w:rPr>
        <w:t>городского п</w:t>
      </w:r>
      <w:r w:rsidRPr="00CF1915">
        <w:rPr>
          <w:rFonts w:ascii="Times New Roman" w:hAnsi="Times New Roman"/>
          <w:sz w:val="28"/>
          <w:szCs w:val="28"/>
        </w:rPr>
        <w:t>оселения по вопросам ее ведения.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Прокурор </w:t>
      </w:r>
      <w:r>
        <w:rPr>
          <w:rFonts w:ascii="Times New Roman" w:hAnsi="Times New Roman"/>
          <w:sz w:val="28"/>
          <w:szCs w:val="28"/>
        </w:rPr>
        <w:t>Агрызского муниципального района</w:t>
      </w:r>
      <w:r w:rsidRPr="00CF1915">
        <w:rPr>
          <w:rFonts w:ascii="Times New Roman" w:hAnsi="Times New Roman"/>
          <w:sz w:val="28"/>
          <w:szCs w:val="28"/>
        </w:rPr>
        <w:t xml:space="preserve"> при установлении в ходе осуществления своих полномочий необходимости совершенствования действующих муниципальных нормативных правовых актов имеет право вносить предложения об изменении, отмене или принятии муниципальных нормативных правовых актов.</w:t>
      </w:r>
    </w:p>
    <w:p w:rsidR="00F75B14"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Главой </w:t>
      </w:r>
      <w:r>
        <w:rPr>
          <w:rFonts w:ascii="Times New Roman" w:hAnsi="Times New Roman"/>
          <w:sz w:val="28"/>
          <w:szCs w:val="28"/>
        </w:rPr>
        <w:t>городского п</w:t>
      </w:r>
      <w:r w:rsidRPr="00CF1915">
        <w:rPr>
          <w:rFonts w:ascii="Times New Roman" w:hAnsi="Times New Roman"/>
          <w:sz w:val="28"/>
          <w:szCs w:val="28"/>
        </w:rPr>
        <w:t xml:space="preserve">оселения, Руководителем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Default="00F75B14" w:rsidP="00537A7E">
      <w:pPr>
        <w:autoSpaceDE w:val="0"/>
        <w:autoSpaceDN w:val="0"/>
        <w:adjustRightInd w:val="0"/>
        <w:spacing w:after="0" w:line="240" w:lineRule="auto"/>
        <w:ind w:firstLine="540"/>
        <w:jc w:val="both"/>
        <w:rPr>
          <w:rFonts w:ascii="Times New Roman" w:hAnsi="Times New Roman"/>
          <w:sz w:val="28"/>
          <w:szCs w:val="28"/>
          <w:lang w:eastAsia="en-US"/>
        </w:rPr>
      </w:pPr>
      <w:r>
        <w:rPr>
          <w:rFonts w:ascii="Times New Roman" w:hAnsi="Times New Roman"/>
          <w:sz w:val="28"/>
          <w:szCs w:val="28"/>
          <w:lang w:eastAsia="en-US"/>
        </w:rPr>
        <w:tab/>
        <w:t xml:space="preserve">4.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w:t>
      </w:r>
      <w:r>
        <w:rPr>
          <w:rFonts w:ascii="Times New Roman" w:hAnsi="Times New Roman"/>
          <w:sz w:val="28"/>
          <w:szCs w:val="28"/>
          <w:lang w:eastAsia="en-US"/>
        </w:rPr>
        <w:t xml:space="preserve"> в порядке, установленном муниципальными нормативными правовыми актами в соответствии с законом Республики Татарстан.</w:t>
      </w:r>
    </w:p>
    <w:p w:rsidR="00F75B14" w:rsidRDefault="00F75B14" w:rsidP="00537A7E">
      <w:pPr>
        <w:autoSpaceDE w:val="0"/>
        <w:autoSpaceDN w:val="0"/>
        <w:adjustRightInd w:val="0"/>
        <w:spacing w:after="0" w:line="240" w:lineRule="auto"/>
        <w:ind w:firstLine="540"/>
        <w:jc w:val="both"/>
        <w:rPr>
          <w:rFonts w:ascii="Times New Roman" w:hAnsi="Times New Roman"/>
          <w:sz w:val="28"/>
          <w:szCs w:val="28"/>
          <w:lang w:eastAsia="en-US"/>
        </w:rPr>
      </w:pPr>
      <w:r>
        <w:rPr>
          <w:rFonts w:ascii="Times New Roman" w:hAnsi="Times New Roman"/>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74. Правовые акты Совета </w:t>
      </w:r>
      <w:r w:rsidRPr="00FB2D45">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Совет </w:t>
      </w:r>
      <w:r>
        <w:rPr>
          <w:rFonts w:ascii="Times New Roman" w:hAnsi="Times New Roman"/>
          <w:sz w:val="28"/>
          <w:szCs w:val="28"/>
        </w:rPr>
        <w:t>городского п</w:t>
      </w:r>
      <w:r w:rsidRPr="00CF1915">
        <w:rPr>
          <w:rFonts w:ascii="Times New Roman" w:hAnsi="Times New Roman"/>
          <w:sz w:val="28"/>
          <w:szCs w:val="28"/>
        </w:rPr>
        <w:t xml:space="preserve">оселения по вопросам, отнесенным к его компетенции федеральными законами, законами Республики Татарстан, настоящим Уставом, </w:t>
      </w:r>
      <w:r w:rsidRPr="00CF1915">
        <w:rPr>
          <w:rFonts w:ascii="Times New Roman" w:hAnsi="Times New Roman"/>
          <w:sz w:val="28"/>
          <w:szCs w:val="28"/>
        </w:rPr>
        <w:lastRenderedPageBreak/>
        <w:t xml:space="preserve">принимает решения, устанавливающие правила, обязательные для исполнения на территории </w:t>
      </w:r>
      <w:r>
        <w:rPr>
          <w:rFonts w:ascii="Times New Roman" w:hAnsi="Times New Roman"/>
          <w:sz w:val="28"/>
          <w:szCs w:val="28"/>
        </w:rPr>
        <w:t>городского п</w:t>
      </w:r>
      <w:r w:rsidRPr="00CF1915">
        <w:rPr>
          <w:rFonts w:ascii="Times New Roman" w:hAnsi="Times New Roman"/>
          <w:sz w:val="28"/>
          <w:szCs w:val="28"/>
        </w:rPr>
        <w:t xml:space="preserve">оселения, решение об удалении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в отставку, а также решения по вопросам организации деятельности Совета </w:t>
      </w:r>
      <w:r>
        <w:rPr>
          <w:rFonts w:ascii="Times New Roman" w:hAnsi="Times New Roman"/>
          <w:sz w:val="28"/>
          <w:szCs w:val="28"/>
        </w:rPr>
        <w:t>городского п</w:t>
      </w:r>
      <w:r w:rsidRPr="00CF1915">
        <w:rPr>
          <w:rFonts w:ascii="Times New Roman" w:hAnsi="Times New Roman"/>
          <w:sz w:val="28"/>
          <w:szCs w:val="28"/>
        </w:rPr>
        <w:t>оселения и по иным вопросам, отнесенным к его компетенции федеральными законами, законами Республики Татарстан,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Решения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устанавливающие правила, обязательные для исполнения на территории </w:t>
      </w:r>
      <w:r>
        <w:rPr>
          <w:rFonts w:ascii="Times New Roman" w:hAnsi="Times New Roman"/>
          <w:sz w:val="28"/>
          <w:szCs w:val="28"/>
        </w:rPr>
        <w:t>городского п</w:t>
      </w:r>
      <w:r w:rsidRPr="00CF1915">
        <w:rPr>
          <w:rFonts w:ascii="Times New Roman" w:hAnsi="Times New Roman"/>
          <w:sz w:val="28"/>
          <w:szCs w:val="28"/>
        </w:rPr>
        <w:t xml:space="preserve">оселения, принимаются большинством голосов от установленной численности депутатов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если иное не установлено федеральным законодательством.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Решения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могут быть внесены на рассмотрение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только по инициативе Руководителя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Решения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подписываются Главой </w:t>
      </w:r>
      <w:r>
        <w:rPr>
          <w:rFonts w:ascii="Times New Roman" w:hAnsi="Times New Roman"/>
          <w:sz w:val="28"/>
          <w:szCs w:val="28"/>
        </w:rPr>
        <w:t>городского п</w:t>
      </w:r>
      <w:r w:rsidRPr="00CF1915">
        <w:rPr>
          <w:rFonts w:ascii="Times New Roman" w:hAnsi="Times New Roman"/>
          <w:sz w:val="28"/>
          <w:szCs w:val="28"/>
        </w:rPr>
        <w:t>оселения в трехдневный срок со дня их принятия и обнародуются им в порядке, установленном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sz w:val="28"/>
          <w:szCs w:val="28"/>
        </w:rPr>
        <w:t> </w:t>
      </w:r>
      <w:r w:rsidRPr="00CF1915">
        <w:rPr>
          <w:rFonts w:ascii="Times New Roman" w:hAnsi="Times New Roman"/>
          <w:b/>
          <w:sz w:val="28"/>
          <w:szCs w:val="28"/>
        </w:rPr>
        <w:t xml:space="preserve">Статья 75. Правовые акты Главы </w:t>
      </w:r>
      <w:r w:rsidRPr="00FB2D45">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Глава </w:t>
      </w:r>
      <w:r>
        <w:rPr>
          <w:rFonts w:ascii="Times New Roman" w:hAnsi="Times New Roman"/>
          <w:sz w:val="28"/>
          <w:szCs w:val="28"/>
        </w:rPr>
        <w:t>городского п</w:t>
      </w:r>
      <w:r w:rsidRPr="00CF1915">
        <w:rPr>
          <w:rFonts w:ascii="Times New Roman" w:hAnsi="Times New Roman"/>
          <w:sz w:val="28"/>
          <w:szCs w:val="28"/>
        </w:rPr>
        <w:t xml:space="preserve">оселения в пределах своих полномочий, установленных законодательством, настоящим Уставом, решениями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издает правовые акты по вопросам организации деятельности Совета </w:t>
      </w:r>
      <w:r>
        <w:rPr>
          <w:rFonts w:ascii="Times New Roman" w:hAnsi="Times New Roman"/>
          <w:sz w:val="28"/>
          <w:szCs w:val="28"/>
        </w:rPr>
        <w:t>городского п</w:t>
      </w:r>
      <w:r w:rsidRPr="00CF1915">
        <w:rPr>
          <w:rFonts w:ascii="Times New Roman" w:hAnsi="Times New Roman"/>
          <w:sz w:val="28"/>
          <w:szCs w:val="28"/>
        </w:rPr>
        <w:t>оселения, а также по иным вопросам, отнесенным к его полномочиям настоящим Уставом  в соответствии с Федеральным законом «Об общих принципах организации местного самоуправления в Российской Федерации» и другими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76. Правовые акты Руководителя Исполнительного комитета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 Руководитель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по вопросам организации работы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77. Порядок опубликования (обнародования) и вступления в силу муниципальных нормативных правовых актов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  1. Решения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вступают в силу по истечение 10 дней со дня их подписания Главой </w:t>
      </w:r>
      <w:r>
        <w:rPr>
          <w:rFonts w:ascii="Times New Roman" w:hAnsi="Times New Roman"/>
          <w:sz w:val="28"/>
          <w:szCs w:val="28"/>
        </w:rPr>
        <w:t>городского п</w:t>
      </w:r>
      <w:r w:rsidRPr="00CF1915">
        <w:rPr>
          <w:rFonts w:ascii="Times New Roman" w:hAnsi="Times New Roman"/>
          <w:sz w:val="28"/>
          <w:szCs w:val="28"/>
        </w:rPr>
        <w:t>оселения, если иное не определено самим решением.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Нормативные правовые акты Совета </w:t>
      </w:r>
      <w:r>
        <w:rPr>
          <w:rFonts w:ascii="Times New Roman" w:hAnsi="Times New Roman"/>
          <w:sz w:val="28"/>
          <w:szCs w:val="28"/>
        </w:rPr>
        <w:t>городского п</w:t>
      </w:r>
      <w:r w:rsidRPr="00CF1915">
        <w:rPr>
          <w:rFonts w:ascii="Times New Roman" w:hAnsi="Times New Roman"/>
          <w:sz w:val="28"/>
          <w:szCs w:val="28"/>
        </w:rPr>
        <w:t>оселения о налогах и сборах вступают в силу в соответствии с Налоговым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Решения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о принятии Устава </w:t>
      </w:r>
      <w:r>
        <w:rPr>
          <w:rFonts w:ascii="Times New Roman" w:hAnsi="Times New Roman"/>
          <w:sz w:val="28"/>
          <w:szCs w:val="28"/>
        </w:rPr>
        <w:t>городского п</w:t>
      </w:r>
      <w:r w:rsidRPr="00CF1915">
        <w:rPr>
          <w:rFonts w:ascii="Times New Roman" w:hAnsi="Times New Roman"/>
          <w:sz w:val="28"/>
          <w:szCs w:val="28"/>
        </w:rPr>
        <w:t>оселения или внесении изменений в настоящий Устав вступают в силу в порядке, установленном федеральным законом,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Правовые акты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Руководителя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 иных должностных лиц местного самоуправления вступают в силу со дня их подписания, если иное не установлено самими актами.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 также дату его принятия Советом </w:t>
      </w:r>
      <w:r>
        <w:rPr>
          <w:rFonts w:ascii="Times New Roman" w:hAnsi="Times New Roman"/>
          <w:sz w:val="28"/>
          <w:szCs w:val="28"/>
        </w:rPr>
        <w:t>городского п</w:t>
      </w:r>
      <w:r w:rsidRPr="00CF1915">
        <w:rPr>
          <w:rFonts w:ascii="Times New Roman" w:hAnsi="Times New Roman"/>
          <w:sz w:val="28"/>
          <w:szCs w:val="28"/>
        </w:rPr>
        <w:t>оселения), регистрационный номер, наименование должностного лица, подписавшего правовой акт, печать.</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Решения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о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об отчете о его исполнении, об установлении местных налогов и сборов, Регламент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иные нормативные правовые акты, принятые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Главой </w:t>
      </w:r>
      <w:r>
        <w:rPr>
          <w:rFonts w:ascii="Times New Roman" w:hAnsi="Times New Roman"/>
          <w:sz w:val="28"/>
          <w:szCs w:val="28"/>
        </w:rPr>
        <w:t>городского п</w:t>
      </w:r>
      <w:r w:rsidRPr="00CF1915">
        <w:rPr>
          <w:rFonts w:ascii="Times New Roman" w:hAnsi="Times New Roman"/>
          <w:sz w:val="28"/>
          <w:szCs w:val="28"/>
        </w:rPr>
        <w:t xml:space="preserve">оселения, Руководителем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по вопросу изменения границ, преобразования Поселения, избрании Главы </w:t>
      </w:r>
      <w:r>
        <w:rPr>
          <w:rFonts w:ascii="Times New Roman" w:hAnsi="Times New Roman"/>
          <w:sz w:val="28"/>
          <w:szCs w:val="28"/>
        </w:rPr>
        <w:t>городского п</w:t>
      </w:r>
      <w:r w:rsidRPr="00CF1915">
        <w:rPr>
          <w:rFonts w:ascii="Times New Roman" w:hAnsi="Times New Roman"/>
          <w:sz w:val="28"/>
          <w:szCs w:val="28"/>
        </w:rPr>
        <w:t xml:space="preserve">оселения и его заместителя, назначении Руководителя Исполнительного комитета </w:t>
      </w:r>
      <w:r>
        <w:rPr>
          <w:rFonts w:ascii="Times New Roman" w:hAnsi="Times New Roman"/>
          <w:sz w:val="28"/>
          <w:szCs w:val="28"/>
        </w:rPr>
        <w:t>городского п</w:t>
      </w:r>
      <w:r w:rsidRPr="00CF1915">
        <w:rPr>
          <w:rFonts w:ascii="Times New Roman" w:hAnsi="Times New Roman"/>
          <w:sz w:val="28"/>
          <w:szCs w:val="28"/>
        </w:rPr>
        <w:t xml:space="preserve">оселения и его заместителя и иные акты в соответствии с законодательством.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8. При опубликовании (обнародовании) указываются реквизиты муниципального правового акта.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Официальное опубликование (обнародование) муниципальных правовых актов осуществляется посредством: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 опубликования текста правового акта в печатных средствах массовой информации, учрежденных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либо иных печатных средствах массовой информации, распространяемых на территории </w:t>
      </w:r>
      <w:r>
        <w:rPr>
          <w:rFonts w:ascii="Times New Roman" w:hAnsi="Times New Roman"/>
          <w:sz w:val="28"/>
          <w:szCs w:val="28"/>
        </w:rPr>
        <w:t>городского п</w:t>
      </w:r>
      <w:r w:rsidRPr="00CF1915">
        <w:rPr>
          <w:rFonts w:ascii="Times New Roman" w:hAnsi="Times New Roman"/>
          <w:sz w:val="28"/>
          <w:szCs w:val="28"/>
        </w:rPr>
        <w:t>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 размещение текста правового акта или проекта правового акта на официальном сайте </w:t>
      </w:r>
      <w:r>
        <w:rPr>
          <w:rFonts w:ascii="Times New Roman" w:hAnsi="Times New Roman"/>
          <w:sz w:val="28"/>
          <w:szCs w:val="28"/>
        </w:rPr>
        <w:t>городского п</w:t>
      </w:r>
      <w:r w:rsidRPr="00CF1915">
        <w:rPr>
          <w:rFonts w:ascii="Times New Roman" w:hAnsi="Times New Roman"/>
          <w:sz w:val="28"/>
          <w:szCs w:val="28"/>
        </w:rPr>
        <w:t>оселения на Портале Агрызского муниципального района Республики Татарстан в информационной-телекоммуникационной сети «Интернет»;</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 рассылки (раздачи) в централизованном порядке текста правового акта жителям </w:t>
      </w:r>
      <w:r>
        <w:rPr>
          <w:rFonts w:ascii="Times New Roman" w:hAnsi="Times New Roman"/>
          <w:sz w:val="28"/>
          <w:szCs w:val="28"/>
        </w:rPr>
        <w:t>городского п</w:t>
      </w:r>
      <w:r w:rsidRPr="00CF1915">
        <w:rPr>
          <w:rFonts w:ascii="Times New Roman" w:hAnsi="Times New Roman"/>
          <w:sz w:val="28"/>
          <w:szCs w:val="28"/>
        </w:rPr>
        <w:t>оселения, в том числе в виде специального печатного издания;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 размещения текста правового акта на специальных информационных стендах на территории населенных пунктов </w:t>
      </w:r>
      <w:r>
        <w:rPr>
          <w:rFonts w:ascii="Times New Roman" w:hAnsi="Times New Roman"/>
          <w:sz w:val="28"/>
          <w:szCs w:val="28"/>
        </w:rPr>
        <w:t>городского п</w:t>
      </w:r>
      <w:r w:rsidRPr="00CF1915">
        <w:rPr>
          <w:rFonts w:ascii="Times New Roman" w:hAnsi="Times New Roman"/>
          <w:sz w:val="28"/>
          <w:szCs w:val="28"/>
        </w:rPr>
        <w:t xml:space="preserve">оселения. Количество указанных стендов и места их расположения утверждаются Советом </w:t>
      </w:r>
      <w:r>
        <w:rPr>
          <w:rFonts w:ascii="Times New Roman" w:hAnsi="Times New Roman"/>
          <w:sz w:val="28"/>
          <w:szCs w:val="28"/>
        </w:rPr>
        <w:t>городского п</w:t>
      </w:r>
      <w:r w:rsidRPr="00CF1915">
        <w:rPr>
          <w:rFonts w:ascii="Times New Roman" w:hAnsi="Times New Roman"/>
          <w:sz w:val="28"/>
          <w:szCs w:val="28"/>
        </w:rPr>
        <w:t xml:space="preserve">оселения и должны обеспечивать возможность беспрепятственного ознакомления с текстом муниципального правового акта жителями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w:t>
      </w:r>
      <w:r>
        <w:rPr>
          <w:rFonts w:ascii="Times New Roman" w:hAnsi="Times New Roman"/>
          <w:sz w:val="28"/>
          <w:szCs w:val="28"/>
        </w:rPr>
        <w:t>городского п</w:t>
      </w:r>
      <w:r w:rsidRPr="00CF1915">
        <w:rPr>
          <w:rFonts w:ascii="Times New Roman" w:hAnsi="Times New Roman"/>
          <w:sz w:val="28"/>
          <w:szCs w:val="28"/>
        </w:rPr>
        <w:t>оселения в Министерство юстиции Республики Татарстан для включения в регистр муниципальных нормативных правовых актов Республики Татарстан в установленные законодательством сроки.</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Глава XI</w:t>
      </w:r>
      <w:r w:rsidRPr="00CF1915">
        <w:rPr>
          <w:rFonts w:ascii="Times New Roman" w:hAnsi="Times New Roman"/>
          <w:b/>
          <w:sz w:val="28"/>
          <w:szCs w:val="28"/>
          <w:lang w:val="en-US"/>
        </w:rPr>
        <w:t>I</w:t>
      </w:r>
      <w:r w:rsidRPr="00CF1915">
        <w:rPr>
          <w:rFonts w:ascii="Times New Roman" w:hAnsi="Times New Roman"/>
          <w:b/>
          <w:sz w:val="28"/>
          <w:szCs w:val="28"/>
        </w:rPr>
        <w:t xml:space="preserve">. ЭКОНОМИЧЕСКАЯ ОСНОВА </w:t>
      </w:r>
      <w:r>
        <w:rPr>
          <w:rFonts w:ascii="Times New Roman" w:hAnsi="Times New Roman"/>
          <w:b/>
          <w:sz w:val="28"/>
          <w:szCs w:val="28"/>
        </w:rPr>
        <w:t xml:space="preserve">ГОРОДСКОГО </w:t>
      </w:r>
      <w:r w:rsidRPr="00CF1915">
        <w:rPr>
          <w:rFonts w:ascii="Times New Roman" w:hAnsi="Times New Roman"/>
          <w:b/>
          <w:sz w:val="28"/>
          <w:szCs w:val="28"/>
        </w:rPr>
        <w:t>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78. Экономическая основа </w:t>
      </w:r>
      <w:r w:rsidRPr="005F3606">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Экономическую основу </w:t>
      </w:r>
      <w:r>
        <w:rPr>
          <w:rFonts w:ascii="Times New Roman" w:hAnsi="Times New Roman"/>
          <w:sz w:val="28"/>
          <w:szCs w:val="28"/>
        </w:rPr>
        <w:t>городского п</w:t>
      </w:r>
      <w:r w:rsidRPr="00CF1915">
        <w:rPr>
          <w:rFonts w:ascii="Times New Roman" w:hAnsi="Times New Roman"/>
          <w:sz w:val="28"/>
          <w:szCs w:val="28"/>
        </w:rPr>
        <w:t xml:space="preserve">оселения составляют находящееся в муниципальной собственности Поселения имущество, средства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а также имущественные права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5F3606"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79. Муниципальное имущество </w:t>
      </w:r>
      <w:r w:rsidRPr="005F3606">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В собственности </w:t>
      </w:r>
      <w:r>
        <w:rPr>
          <w:rFonts w:ascii="Times New Roman" w:hAnsi="Times New Roman"/>
          <w:sz w:val="28"/>
          <w:szCs w:val="28"/>
        </w:rPr>
        <w:t>городского п</w:t>
      </w:r>
      <w:r w:rsidRPr="00CF1915">
        <w:rPr>
          <w:rFonts w:ascii="Times New Roman" w:hAnsi="Times New Roman"/>
          <w:sz w:val="28"/>
          <w:szCs w:val="28"/>
        </w:rPr>
        <w:t>оселения может находиться: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указанное в </w:t>
      </w:r>
      <w:hyperlink w:anchor="sub_5002" w:history="1">
        <w:r w:rsidRPr="00CF1915">
          <w:rPr>
            <w:rFonts w:ascii="Times New Roman" w:hAnsi="Times New Roman"/>
            <w:sz w:val="28"/>
            <w:szCs w:val="28"/>
          </w:rPr>
          <w:t>части</w:t>
        </w:r>
      </w:hyperlink>
      <w:r w:rsidRPr="00CF1915">
        <w:rPr>
          <w:rFonts w:ascii="Times New Roman" w:hAnsi="Times New Roman"/>
          <w:sz w:val="28"/>
          <w:szCs w:val="28"/>
        </w:rPr>
        <w:t xml:space="preserve"> 2 настоящей статьи имущество, предназначенное для решения </w:t>
      </w:r>
      <w:hyperlink w:anchor="sub_20110" w:history="1">
        <w:r w:rsidRPr="00CF1915">
          <w:rPr>
            <w:rFonts w:ascii="Times New Roman" w:hAnsi="Times New Roman"/>
            <w:sz w:val="28"/>
            <w:szCs w:val="28"/>
          </w:rPr>
          <w:t>вопросов местного значения</w:t>
        </w:r>
      </w:hyperlink>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в случаях, установленных федеральными законами и законами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3) имущество, предназначенное для обеспечения деятельности органов и должностных лиц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муниципальных служащих, работников муниципальных предприятий и учреждений в соответствии с нормативными правовыми актами Совета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4) имущество, предназначенное для решения вопросов, право решения которых предоставлено органом местного самоуправления федеральными законами и которые не отнесены к вопросам местного значения.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В собственности </w:t>
      </w:r>
      <w:r>
        <w:rPr>
          <w:rFonts w:ascii="Times New Roman" w:hAnsi="Times New Roman"/>
          <w:sz w:val="28"/>
          <w:szCs w:val="28"/>
        </w:rPr>
        <w:t>городского п</w:t>
      </w:r>
      <w:r w:rsidRPr="00CF1915">
        <w:rPr>
          <w:rFonts w:ascii="Times New Roman" w:hAnsi="Times New Roman"/>
          <w:sz w:val="28"/>
          <w:szCs w:val="28"/>
        </w:rPr>
        <w:t>оселения могут находиться: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автомобильные дороги местного значения в границах населенных пунктов </w:t>
      </w:r>
      <w:r>
        <w:rPr>
          <w:rFonts w:ascii="Times New Roman" w:hAnsi="Times New Roman"/>
          <w:sz w:val="28"/>
          <w:szCs w:val="28"/>
        </w:rPr>
        <w:t>городского п</w:t>
      </w:r>
      <w:r w:rsidRPr="00CF1915">
        <w:rPr>
          <w:rFonts w:ascii="Times New Roman" w:hAnsi="Times New Roman"/>
          <w:sz w:val="28"/>
          <w:szCs w:val="28"/>
        </w:rPr>
        <w:t>оселения, а также имущество, предназначенное для обслуживания таких автомобильных дорог;</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жилищный фонд социального использования для обеспечения малоимущих граждан, проживающих в </w:t>
      </w:r>
      <w:r>
        <w:rPr>
          <w:rFonts w:ascii="Times New Roman" w:hAnsi="Times New Roman"/>
          <w:sz w:val="28"/>
          <w:szCs w:val="28"/>
        </w:rPr>
        <w:t>городского п</w:t>
      </w:r>
      <w:r w:rsidRPr="00CF1915">
        <w:rPr>
          <w:rFonts w:ascii="Times New Roman" w:hAnsi="Times New Roman"/>
          <w:sz w:val="28"/>
          <w:szCs w:val="28"/>
        </w:rPr>
        <w:t>оселения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пассажирский транспорт и другое имущество, предназначенные для транспортного обслуживания населения в границах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имущество, предназначенное для предупреждения и ликвидации последствий чрезвычайных ситуаций в границах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6) имущество, предназначенное для обеспечения первичных мер пожарной безопасности;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имущество библиотек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имущество, предназначенное для организации досуга и обеспечения жителей </w:t>
      </w:r>
      <w:r>
        <w:rPr>
          <w:rFonts w:ascii="Times New Roman" w:hAnsi="Times New Roman"/>
          <w:sz w:val="28"/>
          <w:szCs w:val="28"/>
        </w:rPr>
        <w:t>городского п</w:t>
      </w:r>
      <w:r w:rsidRPr="00CF1915">
        <w:rPr>
          <w:rFonts w:ascii="Times New Roman" w:hAnsi="Times New Roman"/>
          <w:sz w:val="28"/>
          <w:szCs w:val="28"/>
        </w:rPr>
        <w:t>оселения услугами организаций культуры;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имущество, предназначенное для развития на территории </w:t>
      </w:r>
      <w:r>
        <w:rPr>
          <w:rFonts w:ascii="Times New Roman" w:hAnsi="Times New Roman"/>
          <w:sz w:val="28"/>
          <w:szCs w:val="28"/>
        </w:rPr>
        <w:t>городского п</w:t>
      </w:r>
      <w:r w:rsidRPr="00CF1915">
        <w:rPr>
          <w:rFonts w:ascii="Times New Roman" w:hAnsi="Times New Roman"/>
          <w:sz w:val="28"/>
          <w:szCs w:val="28"/>
        </w:rPr>
        <w:t>оселения физической культуры и массового спорта;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имущество, предназначенное для организации благоустройства и озеленения территории </w:t>
      </w:r>
      <w:r>
        <w:rPr>
          <w:rFonts w:ascii="Times New Roman" w:hAnsi="Times New Roman"/>
          <w:sz w:val="28"/>
          <w:szCs w:val="28"/>
        </w:rPr>
        <w:t>городского п</w:t>
      </w:r>
      <w:r w:rsidRPr="00CF1915">
        <w:rPr>
          <w:rFonts w:ascii="Times New Roman" w:hAnsi="Times New Roman"/>
          <w:sz w:val="28"/>
          <w:szCs w:val="28"/>
        </w:rPr>
        <w:t>оселения, в том числе для обустройства мест общего пользования и мест массового отдыха населения;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12) имущество, предназначенное для сбора и вывоза бытовых отходов и мусора;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13) имущество, включая земельные участки, предназначенные для организации ритуальных услуг и содержания мест захоронения;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14) имущество, предназначенное для официального опубликования (обнародования) муниципальных правовых актов, иной официальной информации;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15) земельные участки, отнесенные к муниципальной собственности Поселения в соответствии с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16) пруды, обводненные карьеры на территории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17) имущество, предназначенное для создания, развития и обеспечения охраны лечебно-оздоровительных местностей и курортов местного значения на территории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18) имущество, предназначенное для организации защиты населения и территории </w:t>
      </w:r>
      <w:r>
        <w:rPr>
          <w:rFonts w:ascii="Times New Roman" w:hAnsi="Times New Roman"/>
          <w:sz w:val="28"/>
          <w:szCs w:val="28"/>
        </w:rPr>
        <w:t>городского п</w:t>
      </w:r>
      <w:r w:rsidRPr="00CF1915">
        <w:rPr>
          <w:rFonts w:ascii="Times New Roman" w:hAnsi="Times New Roman"/>
          <w:sz w:val="28"/>
          <w:szCs w:val="28"/>
        </w:rPr>
        <w:t>оселения я от чрезвычайных ситуаций природного и техногенного характера;</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     19) имущество, предназначенное для организации охраны общественного порядка в границах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20) имущество, предназначенное для обеспечения безопасности людей на водных объектах, охраны их жизни и здоровья;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21) имущество, предназначенное для развития малого и среднего предпринимательства в </w:t>
      </w:r>
      <w:r>
        <w:rPr>
          <w:rFonts w:ascii="Times New Roman" w:hAnsi="Times New Roman"/>
          <w:sz w:val="28"/>
          <w:szCs w:val="28"/>
        </w:rPr>
        <w:t>городском поселении</w:t>
      </w:r>
      <w:r w:rsidRPr="00CF1915">
        <w:rPr>
          <w:rFonts w:ascii="Times New Roman" w:hAnsi="Times New Roman"/>
          <w:sz w:val="28"/>
          <w:szCs w:val="28"/>
        </w:rPr>
        <w:t>, в том числе для формирования и развития инфраструктуры поддержки субъектов малого и среднего предпринимательства;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w:t>
      </w:r>
      <w:r>
        <w:rPr>
          <w:rFonts w:ascii="Times New Roman" w:hAnsi="Times New Roman"/>
          <w:sz w:val="28"/>
          <w:szCs w:val="28"/>
        </w:rPr>
        <w:t>городского п</w:t>
      </w:r>
      <w:r w:rsidRPr="00CF1915">
        <w:rPr>
          <w:rFonts w:ascii="Times New Roman" w:hAnsi="Times New Roman"/>
          <w:sz w:val="28"/>
          <w:szCs w:val="28"/>
        </w:rPr>
        <w:t>оселения</w:t>
      </w:r>
      <w:r>
        <w:rPr>
          <w:rFonts w:ascii="Times New Roman" w:hAnsi="Times New Roman"/>
          <w:sz w:val="28"/>
          <w:szCs w:val="28"/>
        </w:rPr>
        <w:t>.</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 xml:space="preserve">3. В собственности </w:t>
      </w:r>
      <w:r>
        <w:rPr>
          <w:rFonts w:ascii="Times New Roman" w:hAnsi="Times New Roman"/>
          <w:sz w:val="28"/>
          <w:szCs w:val="28"/>
        </w:rPr>
        <w:t>городского п</w:t>
      </w:r>
      <w:r w:rsidRPr="00CF1915">
        <w:rPr>
          <w:rFonts w:ascii="Times New Roman" w:hAnsi="Times New Roman"/>
          <w:sz w:val="28"/>
          <w:szCs w:val="28"/>
        </w:rPr>
        <w:t xml:space="preserve">оселения может находиться иное имущество, необходимое для осуществления полномочий по решению вопросов местного значения </w:t>
      </w:r>
      <w:r>
        <w:rPr>
          <w:rFonts w:ascii="Times New Roman" w:hAnsi="Times New Roman"/>
          <w:sz w:val="28"/>
          <w:szCs w:val="28"/>
        </w:rPr>
        <w:t>городского п</w:t>
      </w:r>
      <w:r w:rsidRPr="00CF1915">
        <w:rPr>
          <w:rFonts w:ascii="Times New Roman" w:hAnsi="Times New Roman"/>
          <w:sz w:val="28"/>
          <w:szCs w:val="28"/>
        </w:rPr>
        <w:t>оселения</w:t>
      </w:r>
      <w:r>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80. Владение, пользование и распоряжение муниципальным имуществом </w:t>
      </w:r>
      <w:r w:rsidRPr="005F3606">
        <w:rPr>
          <w:rFonts w:ascii="Times New Roman" w:hAnsi="Times New Roman"/>
          <w:b/>
          <w:sz w:val="28"/>
          <w:szCs w:val="28"/>
        </w:rPr>
        <w:t>городского поселения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Органы местного самоуправления от имени </w:t>
      </w:r>
      <w:r>
        <w:rPr>
          <w:rFonts w:ascii="Times New Roman" w:hAnsi="Times New Roman"/>
          <w:sz w:val="28"/>
          <w:szCs w:val="28"/>
        </w:rPr>
        <w:t>городского п</w:t>
      </w:r>
      <w:r w:rsidRPr="00CF1915">
        <w:rPr>
          <w:rFonts w:ascii="Times New Roman" w:hAnsi="Times New Roman"/>
          <w:sz w:val="28"/>
          <w:szCs w:val="28"/>
        </w:rPr>
        <w:t xml:space="preserve">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5B14" w:rsidRPr="00CF1915" w:rsidRDefault="00F75B14" w:rsidP="00D17DEE">
      <w:pPr>
        <w:spacing w:after="0" w:line="240" w:lineRule="auto"/>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81. Муниципальные предприятия, учреждения и хозяйственные общества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w:t>
      </w:r>
      <w:r>
        <w:rPr>
          <w:rFonts w:ascii="Times New Roman" w:hAnsi="Times New Roman"/>
          <w:sz w:val="28"/>
          <w:szCs w:val="28"/>
        </w:rPr>
        <w:t>Городское п</w:t>
      </w:r>
      <w:r w:rsidRPr="00CF1915">
        <w:rPr>
          <w:rFonts w:ascii="Times New Roman" w:hAnsi="Times New Roman"/>
          <w:sz w:val="28"/>
          <w:szCs w:val="28"/>
        </w:rPr>
        <w:t>оселени</w:t>
      </w:r>
      <w:r>
        <w:rPr>
          <w:rFonts w:ascii="Times New Roman" w:hAnsi="Times New Roman"/>
          <w:sz w:val="28"/>
          <w:szCs w:val="28"/>
        </w:rPr>
        <w:t>е</w:t>
      </w:r>
      <w:r w:rsidRPr="00CF1915">
        <w:rPr>
          <w:rFonts w:ascii="Times New Roman" w:hAnsi="Times New Roman"/>
          <w:sz w:val="28"/>
          <w:szCs w:val="28"/>
        </w:rPr>
        <w:t xml:space="preserve">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w:t>
      </w:r>
      <w:r w:rsidRPr="00CF1915">
        <w:rPr>
          <w:rFonts w:ascii="Times New Roman" w:hAnsi="Times New Roman"/>
          <w:sz w:val="28"/>
          <w:szCs w:val="28"/>
        </w:rPr>
        <w:lastRenderedPageBreak/>
        <w:t>учредителя в отношении муниципальных предприятий и учреждений осуществляют уполномоченные органы местного самоуправления.</w:t>
      </w:r>
    </w:p>
    <w:p w:rsidR="00F75B14" w:rsidRPr="00CF1915" w:rsidRDefault="00F75B14" w:rsidP="00D17DEE">
      <w:pPr>
        <w:autoSpaceDE w:val="0"/>
        <w:autoSpaceDN w:val="0"/>
        <w:adjustRightInd w:val="0"/>
        <w:spacing w:after="0" w:line="240" w:lineRule="auto"/>
        <w:ind w:firstLine="540"/>
        <w:jc w:val="both"/>
        <w:outlineLvl w:val="1"/>
        <w:rPr>
          <w:rFonts w:ascii="Times New Roman" w:hAnsi="Times New Roman"/>
          <w:sz w:val="28"/>
          <w:szCs w:val="28"/>
        </w:rPr>
      </w:pPr>
      <w:r w:rsidRPr="00CF1915">
        <w:rPr>
          <w:rFonts w:ascii="Times New Roman" w:hAnsi="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F75B14" w:rsidRPr="00CF1915" w:rsidRDefault="00F75B14" w:rsidP="00D17DEE">
      <w:pPr>
        <w:spacing w:after="0" w:line="240" w:lineRule="auto"/>
        <w:jc w:val="both"/>
        <w:rPr>
          <w:rFonts w:ascii="Times New Roman" w:hAnsi="Times New Roman"/>
          <w:sz w:val="28"/>
          <w:szCs w:val="28"/>
        </w:rPr>
      </w:pPr>
      <w:r w:rsidRPr="00CF1915">
        <w:rPr>
          <w:rFonts w:ascii="Times New Roman" w:hAnsi="Times New Roman"/>
          <w:sz w:val="28"/>
          <w:szCs w:val="28"/>
        </w:rPr>
        <w:t xml:space="preserve">         3.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от имени </w:t>
      </w:r>
      <w:r>
        <w:rPr>
          <w:rFonts w:ascii="Times New Roman" w:hAnsi="Times New Roman"/>
          <w:sz w:val="28"/>
          <w:szCs w:val="28"/>
        </w:rPr>
        <w:t>городского п</w:t>
      </w:r>
      <w:r w:rsidRPr="00CF1915">
        <w:rPr>
          <w:rFonts w:ascii="Times New Roman" w:hAnsi="Times New Roman"/>
          <w:sz w:val="28"/>
          <w:szCs w:val="28"/>
        </w:rPr>
        <w:t>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5F3606"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82. Порядок и условия приватизации муниципальной собственности </w:t>
      </w:r>
      <w:r w:rsidRPr="005F3606">
        <w:rPr>
          <w:rFonts w:ascii="Times New Roman" w:hAnsi="Times New Roman"/>
          <w:b/>
          <w:sz w:val="28"/>
          <w:szCs w:val="28"/>
        </w:rPr>
        <w:t xml:space="preserve">городского поселения </w:t>
      </w:r>
    </w:p>
    <w:p w:rsidR="00F75B14" w:rsidRPr="005F3606" w:rsidRDefault="00F75B14" w:rsidP="00D17DEE">
      <w:pPr>
        <w:spacing w:after="0" w:line="240" w:lineRule="auto"/>
        <w:ind w:firstLine="840"/>
        <w:jc w:val="both"/>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Порядок и условия приватизации муниципального имущества определяются решениями Совета </w:t>
      </w:r>
      <w:r>
        <w:rPr>
          <w:rFonts w:ascii="Times New Roman" w:hAnsi="Times New Roman"/>
          <w:sz w:val="28"/>
          <w:szCs w:val="28"/>
        </w:rPr>
        <w:t>городского п</w:t>
      </w:r>
      <w:r w:rsidRPr="00CF1915">
        <w:rPr>
          <w:rFonts w:ascii="Times New Roman" w:hAnsi="Times New Roman"/>
          <w:sz w:val="28"/>
          <w:szCs w:val="28"/>
        </w:rPr>
        <w:t>оселения в соответствии с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Доходы от использования и приватизации муниципального имущества поступают в бюджет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83. Отношения органов местного самоуправления </w:t>
      </w:r>
      <w:r w:rsidRPr="005F3606">
        <w:rPr>
          <w:rFonts w:ascii="Times New Roman" w:hAnsi="Times New Roman"/>
          <w:b/>
          <w:sz w:val="28"/>
          <w:szCs w:val="28"/>
        </w:rPr>
        <w:t>городского поселения с предприятиями, учреждениями и организациями, не находящимися</w:t>
      </w:r>
      <w:r w:rsidRPr="00CF1915">
        <w:rPr>
          <w:rFonts w:ascii="Times New Roman" w:hAnsi="Times New Roman"/>
          <w:b/>
          <w:sz w:val="28"/>
          <w:szCs w:val="28"/>
        </w:rPr>
        <w:t xml:space="preserve"> в муниципальной собственности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Отношения органов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Глава X</w:t>
      </w:r>
      <w:r w:rsidRPr="00CF1915">
        <w:rPr>
          <w:rFonts w:ascii="Times New Roman" w:hAnsi="Times New Roman"/>
          <w:b/>
          <w:sz w:val="28"/>
          <w:szCs w:val="28"/>
          <w:lang w:val="en-US"/>
        </w:rPr>
        <w:t>III</w:t>
      </w:r>
      <w:r w:rsidRPr="00CF1915">
        <w:rPr>
          <w:rFonts w:ascii="Times New Roman" w:hAnsi="Times New Roman"/>
          <w:b/>
          <w:sz w:val="28"/>
          <w:szCs w:val="28"/>
        </w:rPr>
        <w:t xml:space="preserve">. ФИНАНСОВАЯ ОСНОВА </w:t>
      </w:r>
      <w:r>
        <w:rPr>
          <w:rFonts w:ascii="Times New Roman" w:hAnsi="Times New Roman"/>
          <w:b/>
          <w:sz w:val="28"/>
          <w:szCs w:val="28"/>
        </w:rPr>
        <w:t xml:space="preserve">ГОРОДСКОГО </w:t>
      </w:r>
      <w:r w:rsidRPr="00CF1915">
        <w:rPr>
          <w:rFonts w:ascii="Times New Roman" w:hAnsi="Times New Roman"/>
          <w:b/>
          <w:sz w:val="28"/>
          <w:szCs w:val="28"/>
        </w:rPr>
        <w:t>ПОСЕЛЕНИЯ</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84. Бюджет </w:t>
      </w:r>
      <w:r>
        <w:rPr>
          <w:rFonts w:ascii="Times New Roman" w:hAnsi="Times New Roman"/>
          <w:b/>
          <w:sz w:val="28"/>
          <w:szCs w:val="28"/>
        </w:rPr>
        <w:t>городского п</w:t>
      </w:r>
      <w:r w:rsidRPr="00CF1915">
        <w:rPr>
          <w:rFonts w:ascii="Times New Roman" w:hAnsi="Times New Roman"/>
          <w:b/>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w:t>
      </w:r>
      <w:r>
        <w:rPr>
          <w:rFonts w:ascii="Times New Roman" w:hAnsi="Times New Roman"/>
          <w:sz w:val="28"/>
          <w:szCs w:val="28"/>
        </w:rPr>
        <w:t>Городское п</w:t>
      </w:r>
      <w:r w:rsidRPr="00CF1915">
        <w:rPr>
          <w:rFonts w:ascii="Times New Roman" w:hAnsi="Times New Roman"/>
          <w:sz w:val="28"/>
          <w:szCs w:val="28"/>
        </w:rPr>
        <w:t>оселение имеет собственный бюджет.</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Бюджет </w:t>
      </w:r>
      <w:r>
        <w:rPr>
          <w:rFonts w:ascii="Times New Roman" w:hAnsi="Times New Roman"/>
          <w:sz w:val="28"/>
          <w:szCs w:val="28"/>
        </w:rPr>
        <w:t>городского п</w:t>
      </w:r>
      <w:r w:rsidRPr="00CF1915">
        <w:rPr>
          <w:rFonts w:ascii="Times New Roman" w:hAnsi="Times New Roman"/>
          <w:sz w:val="28"/>
          <w:szCs w:val="28"/>
        </w:rPr>
        <w:t xml:space="preserve">оселения </w:t>
      </w:r>
      <w:r w:rsidRPr="008A661C">
        <w:rPr>
          <w:rFonts w:ascii="Times New Roman" w:hAnsi="Times New Roman"/>
          <w:i/>
          <w:color w:val="FF0000"/>
          <w:sz w:val="28"/>
          <w:szCs w:val="28"/>
        </w:rPr>
        <w:t>составляется</w:t>
      </w:r>
      <w:r>
        <w:rPr>
          <w:rFonts w:ascii="Times New Roman" w:hAnsi="Times New Roman"/>
          <w:sz w:val="28"/>
          <w:szCs w:val="28"/>
        </w:rPr>
        <w:t xml:space="preserve"> </w:t>
      </w:r>
      <w:r w:rsidRPr="00CF1915">
        <w:rPr>
          <w:rFonts w:ascii="Times New Roman" w:hAnsi="Times New Roman"/>
          <w:sz w:val="28"/>
          <w:szCs w:val="28"/>
        </w:rPr>
        <w:t xml:space="preserve">и утверждается в форме муниципального нормативного правового акта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В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w:t>
      </w:r>
      <w:r>
        <w:rPr>
          <w:rFonts w:ascii="Times New Roman" w:hAnsi="Times New Roman"/>
          <w:sz w:val="28"/>
          <w:szCs w:val="28"/>
        </w:rPr>
        <w:t>городского п</w:t>
      </w:r>
      <w:r w:rsidRPr="00CF1915">
        <w:rPr>
          <w:rFonts w:ascii="Times New Roman" w:hAnsi="Times New Roman"/>
          <w:sz w:val="28"/>
          <w:szCs w:val="28"/>
        </w:rPr>
        <w:t xml:space="preserve">оселения, и субвенции, предоставленные для обеспечения осуществления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4.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5F3606"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85. Бюджетный процесс в </w:t>
      </w:r>
      <w:r w:rsidRPr="005F3606">
        <w:rPr>
          <w:rFonts w:ascii="Times New Roman" w:hAnsi="Times New Roman"/>
          <w:b/>
          <w:sz w:val="28"/>
          <w:szCs w:val="28"/>
        </w:rPr>
        <w:t>городском поселении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w:t>
      </w:r>
      <w:r w:rsidRPr="008A661C">
        <w:rPr>
          <w:rFonts w:ascii="Times New Roman" w:hAnsi="Times New Roman"/>
          <w:i/>
          <w:color w:val="FF0000"/>
          <w:sz w:val="28"/>
          <w:szCs w:val="28"/>
        </w:rPr>
        <w:t>Составление</w:t>
      </w:r>
      <w:r w:rsidRPr="00CF1915">
        <w:rPr>
          <w:rFonts w:ascii="Times New Roman" w:hAnsi="Times New Roman"/>
          <w:sz w:val="28"/>
          <w:szCs w:val="28"/>
        </w:rPr>
        <w:t xml:space="preserve">, утверждение, исполнение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и контроль за его исполнением осуществляются органами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самостоятельно. Порядок </w:t>
      </w:r>
      <w:r w:rsidRPr="008A661C">
        <w:rPr>
          <w:rFonts w:ascii="Times New Roman" w:hAnsi="Times New Roman"/>
          <w:i/>
          <w:sz w:val="28"/>
          <w:szCs w:val="28"/>
        </w:rPr>
        <w:t>составления</w:t>
      </w:r>
      <w:r w:rsidRPr="00CF1915">
        <w:rPr>
          <w:rFonts w:ascii="Times New Roman" w:hAnsi="Times New Roman"/>
          <w:sz w:val="28"/>
          <w:szCs w:val="28"/>
        </w:rPr>
        <w:t xml:space="preserve">, утверждения и исполнения бюджета </w:t>
      </w:r>
      <w:r>
        <w:rPr>
          <w:rFonts w:ascii="Times New Roman" w:hAnsi="Times New Roman"/>
          <w:sz w:val="28"/>
          <w:szCs w:val="28"/>
        </w:rPr>
        <w:t>городского п</w:t>
      </w:r>
      <w:r w:rsidRPr="00CF1915">
        <w:rPr>
          <w:rFonts w:ascii="Times New Roman" w:hAnsi="Times New Roman"/>
          <w:sz w:val="28"/>
          <w:szCs w:val="28"/>
        </w:rPr>
        <w:t>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Проект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решение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об утверждении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годовой отчет о его исполнении, ежеквартальные сведения о ходе исполнения бюджета </w:t>
      </w:r>
      <w:r>
        <w:rPr>
          <w:rFonts w:ascii="Times New Roman" w:hAnsi="Times New Roman"/>
          <w:sz w:val="28"/>
          <w:szCs w:val="28"/>
        </w:rPr>
        <w:t>городского п</w:t>
      </w:r>
      <w:r w:rsidRPr="00CF1915">
        <w:rPr>
          <w:rFonts w:ascii="Times New Roman" w:hAnsi="Times New Roman"/>
          <w:sz w:val="28"/>
          <w:szCs w:val="28"/>
        </w:rPr>
        <w:t>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Муниципальные нормативные правовые акты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о внесении изменений в муниципальные нормативные правовые акты о местных налогах, муниципальные нормативные правовые акты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r>
        <w:rPr>
          <w:rFonts w:ascii="Times New Roman" w:hAnsi="Times New Roman"/>
          <w:sz w:val="28"/>
          <w:szCs w:val="28"/>
        </w:rPr>
        <w:t>городского п</w:t>
      </w:r>
      <w:r w:rsidRPr="00CF1915">
        <w:rPr>
          <w:rFonts w:ascii="Times New Roman" w:hAnsi="Times New Roman"/>
          <w:sz w:val="28"/>
          <w:szCs w:val="28"/>
        </w:rPr>
        <w:t>оселения проекта решения о местном бюджете на очередной финансовый год и плановый период.</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Проект бюджета </w:t>
      </w:r>
      <w:r>
        <w:rPr>
          <w:rFonts w:ascii="Times New Roman" w:hAnsi="Times New Roman"/>
          <w:sz w:val="28"/>
          <w:szCs w:val="28"/>
        </w:rPr>
        <w:t>городского п</w:t>
      </w:r>
      <w:r w:rsidRPr="00CF1915">
        <w:rPr>
          <w:rFonts w:ascii="Times New Roman" w:hAnsi="Times New Roman"/>
          <w:sz w:val="28"/>
          <w:szCs w:val="28"/>
        </w:rPr>
        <w:t>оселения составляется и утверждается на срок, предусмотренный Бюджетным кодексом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Проект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составляется на основе прогноза социально-экономического развития </w:t>
      </w:r>
      <w:r>
        <w:rPr>
          <w:rFonts w:ascii="Times New Roman" w:hAnsi="Times New Roman"/>
          <w:sz w:val="28"/>
          <w:szCs w:val="28"/>
        </w:rPr>
        <w:t>городского п</w:t>
      </w:r>
      <w:r w:rsidRPr="00CF1915">
        <w:rPr>
          <w:rFonts w:ascii="Times New Roman" w:hAnsi="Times New Roman"/>
          <w:sz w:val="28"/>
          <w:szCs w:val="28"/>
        </w:rPr>
        <w:t xml:space="preserve">оселения в целях финансового обеспечения расходных обязательств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6. Проект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составляется в порядке и сроки, установленные Исполнительным комитетом </w:t>
      </w:r>
      <w:r>
        <w:rPr>
          <w:rFonts w:ascii="Times New Roman" w:hAnsi="Times New Roman"/>
          <w:sz w:val="28"/>
          <w:szCs w:val="28"/>
        </w:rPr>
        <w:t>городского п</w:t>
      </w:r>
      <w:r w:rsidRPr="00CF1915">
        <w:rPr>
          <w:rFonts w:ascii="Times New Roman" w:hAnsi="Times New Roman"/>
          <w:sz w:val="28"/>
          <w:szCs w:val="28"/>
        </w:rPr>
        <w:t>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Составление проекта бюджета </w:t>
      </w:r>
      <w:r>
        <w:rPr>
          <w:rFonts w:ascii="Times New Roman" w:hAnsi="Times New Roman"/>
          <w:sz w:val="28"/>
          <w:szCs w:val="28"/>
        </w:rPr>
        <w:t>городского п</w:t>
      </w:r>
      <w:r w:rsidRPr="00CF1915">
        <w:rPr>
          <w:rFonts w:ascii="Times New Roman" w:hAnsi="Times New Roman"/>
          <w:sz w:val="28"/>
          <w:szCs w:val="28"/>
        </w:rPr>
        <w:t>оселения  основывается на: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Бюджетном послании Президента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Послании Президента Республики Татарстан Государственному Совету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прогнозе социально-экономического развития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основных направлениях бюджетной и налоговой политики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муниципальных программах.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В решении о бюджете </w:t>
      </w:r>
      <w:r>
        <w:rPr>
          <w:rFonts w:ascii="Times New Roman" w:hAnsi="Times New Roman"/>
          <w:sz w:val="28"/>
          <w:szCs w:val="28"/>
        </w:rPr>
        <w:t>городского п</w:t>
      </w:r>
      <w:r w:rsidRPr="00CF1915">
        <w:rPr>
          <w:rFonts w:ascii="Times New Roman" w:hAnsi="Times New Roman"/>
          <w:sz w:val="28"/>
          <w:szCs w:val="28"/>
        </w:rPr>
        <w:t>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9. В решении о бюджете </w:t>
      </w:r>
      <w:r>
        <w:rPr>
          <w:rFonts w:ascii="Times New Roman" w:hAnsi="Times New Roman"/>
          <w:sz w:val="28"/>
          <w:szCs w:val="28"/>
        </w:rPr>
        <w:t>городского п</w:t>
      </w:r>
      <w:r w:rsidRPr="00CF1915">
        <w:rPr>
          <w:rFonts w:ascii="Times New Roman" w:hAnsi="Times New Roman"/>
          <w:sz w:val="28"/>
          <w:szCs w:val="28"/>
        </w:rPr>
        <w:t>оселения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10. Решением о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утверждаются показатели, состав которых определяется в соответствии с бюджетным законодательством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11. Одновременно с проектом решения о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в Совет </w:t>
      </w:r>
      <w:r>
        <w:rPr>
          <w:rFonts w:ascii="Times New Roman" w:hAnsi="Times New Roman"/>
          <w:sz w:val="28"/>
          <w:szCs w:val="28"/>
        </w:rPr>
        <w:t>городского п</w:t>
      </w:r>
      <w:r w:rsidRPr="00CF1915">
        <w:rPr>
          <w:rFonts w:ascii="Times New Roman" w:hAnsi="Times New Roman"/>
          <w:sz w:val="28"/>
          <w:szCs w:val="28"/>
        </w:rPr>
        <w:t>оселения представляются документы и материалы в соответствии с бюджетным законодательством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12. Составление проекта бюджета </w:t>
      </w:r>
      <w:r>
        <w:rPr>
          <w:rFonts w:ascii="Times New Roman" w:hAnsi="Times New Roman"/>
          <w:sz w:val="28"/>
          <w:szCs w:val="28"/>
        </w:rPr>
        <w:t>городского п</w:t>
      </w:r>
      <w:r w:rsidRPr="00CF1915">
        <w:rPr>
          <w:rFonts w:ascii="Times New Roman" w:hAnsi="Times New Roman"/>
          <w:sz w:val="28"/>
          <w:szCs w:val="28"/>
        </w:rPr>
        <w:t xml:space="preserve">оселения осуществляется Исполнительным комитетом </w:t>
      </w:r>
      <w:r>
        <w:rPr>
          <w:rFonts w:ascii="Times New Roman" w:hAnsi="Times New Roman"/>
          <w:sz w:val="28"/>
          <w:szCs w:val="28"/>
        </w:rPr>
        <w:t>городского п</w:t>
      </w:r>
      <w:r w:rsidRPr="00CF1915">
        <w:rPr>
          <w:rFonts w:ascii="Times New Roman" w:hAnsi="Times New Roman"/>
          <w:sz w:val="28"/>
          <w:szCs w:val="28"/>
        </w:rPr>
        <w:t xml:space="preserve">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13. Исполнительный комитет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вносит на рассмотрение Совета </w:t>
      </w:r>
      <w:r>
        <w:rPr>
          <w:rFonts w:ascii="Times New Roman" w:hAnsi="Times New Roman"/>
          <w:sz w:val="28"/>
          <w:szCs w:val="28"/>
        </w:rPr>
        <w:t>городского п</w:t>
      </w:r>
      <w:r w:rsidRPr="00CF1915">
        <w:rPr>
          <w:rFonts w:ascii="Times New Roman" w:hAnsi="Times New Roman"/>
          <w:sz w:val="28"/>
          <w:szCs w:val="28"/>
        </w:rPr>
        <w:t xml:space="preserve">оселения проект решения о бюджете </w:t>
      </w:r>
      <w:r>
        <w:rPr>
          <w:rFonts w:ascii="Times New Roman" w:hAnsi="Times New Roman"/>
          <w:sz w:val="28"/>
          <w:szCs w:val="28"/>
        </w:rPr>
        <w:t>городского п</w:t>
      </w:r>
      <w:r w:rsidRPr="00CF1915">
        <w:rPr>
          <w:rFonts w:ascii="Times New Roman" w:hAnsi="Times New Roman"/>
          <w:sz w:val="28"/>
          <w:szCs w:val="28"/>
        </w:rPr>
        <w:t>оселения в срок, не позднее 15 ноября текущего года.</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14. Порядок рассмотрения проекта решения о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и его утверждения, определенный муниципальным нормативным правовым актом Совета </w:t>
      </w:r>
      <w:r>
        <w:rPr>
          <w:rFonts w:ascii="Times New Roman" w:hAnsi="Times New Roman"/>
          <w:sz w:val="28"/>
          <w:szCs w:val="28"/>
        </w:rPr>
        <w:t>городского п</w:t>
      </w:r>
      <w:r w:rsidRPr="00CF1915">
        <w:rPr>
          <w:rFonts w:ascii="Times New Roman" w:hAnsi="Times New Roman"/>
          <w:sz w:val="28"/>
          <w:szCs w:val="28"/>
        </w:rPr>
        <w:t>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15. Решение о бюджете </w:t>
      </w:r>
      <w:r>
        <w:rPr>
          <w:rFonts w:ascii="Times New Roman" w:hAnsi="Times New Roman"/>
          <w:sz w:val="28"/>
          <w:szCs w:val="28"/>
        </w:rPr>
        <w:t>городского п</w:t>
      </w:r>
      <w:r w:rsidRPr="00CF1915">
        <w:rPr>
          <w:rFonts w:ascii="Times New Roman" w:hAnsi="Times New Roman"/>
          <w:sz w:val="28"/>
          <w:szCs w:val="28"/>
        </w:rPr>
        <w:t xml:space="preserve">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w:t>
      </w:r>
      <w:r>
        <w:rPr>
          <w:rFonts w:ascii="Times New Roman" w:hAnsi="Times New Roman"/>
          <w:sz w:val="28"/>
          <w:szCs w:val="28"/>
        </w:rPr>
        <w:t>городского п</w:t>
      </w:r>
      <w:r w:rsidRPr="00CF1915">
        <w:rPr>
          <w:rFonts w:ascii="Times New Roman" w:hAnsi="Times New Roman"/>
          <w:sz w:val="28"/>
          <w:szCs w:val="28"/>
        </w:rPr>
        <w:t>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Решение о бюджете </w:t>
      </w:r>
      <w:r>
        <w:rPr>
          <w:rFonts w:ascii="Times New Roman" w:hAnsi="Times New Roman"/>
          <w:sz w:val="28"/>
          <w:szCs w:val="28"/>
        </w:rPr>
        <w:t>городского п</w:t>
      </w:r>
      <w:r w:rsidRPr="00CF1915">
        <w:rPr>
          <w:rFonts w:ascii="Times New Roman" w:hAnsi="Times New Roman"/>
          <w:sz w:val="28"/>
          <w:szCs w:val="28"/>
        </w:rPr>
        <w:t>оселения подлежит официальному опубликованию не позднее десяти дней после его подписания в установленном порядке.</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16. Органы местного самоуправления </w:t>
      </w:r>
      <w:r>
        <w:rPr>
          <w:rFonts w:ascii="Times New Roman" w:hAnsi="Times New Roman"/>
          <w:sz w:val="28"/>
          <w:szCs w:val="28"/>
        </w:rPr>
        <w:t>городского п</w:t>
      </w:r>
      <w:r w:rsidRPr="00CF1915">
        <w:rPr>
          <w:rFonts w:ascii="Times New Roman" w:hAnsi="Times New Roman"/>
          <w:sz w:val="28"/>
          <w:szCs w:val="28"/>
        </w:rPr>
        <w:t xml:space="preserve">оселения обеспечивают сбалансированность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17. Доходы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w:t>
      </w:r>
      <w:r w:rsidRPr="00AB5FD4">
        <w:rPr>
          <w:rFonts w:ascii="Times New Roman" w:hAnsi="Times New Roman"/>
          <w:i/>
          <w:color w:val="FF6600"/>
          <w:sz w:val="28"/>
          <w:szCs w:val="28"/>
        </w:rPr>
        <w:t>осуществляются</w:t>
      </w:r>
      <w:r w:rsidRPr="00CF1915">
        <w:rPr>
          <w:rFonts w:ascii="Times New Roman" w:hAnsi="Times New Roman"/>
          <w:sz w:val="28"/>
          <w:szCs w:val="28"/>
        </w:rPr>
        <w:t xml:space="preserve">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18. Расходы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осуществляются в формах, предусмотренных Бюджетным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19. Осуществление расходов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DB27CE" w:rsidRDefault="00F75B14" w:rsidP="00112019">
      <w:pPr>
        <w:autoSpaceDE w:val="0"/>
        <w:autoSpaceDN w:val="0"/>
        <w:adjustRightInd w:val="0"/>
        <w:spacing w:after="0" w:line="240" w:lineRule="auto"/>
        <w:ind w:firstLine="540"/>
        <w:jc w:val="both"/>
        <w:outlineLvl w:val="0"/>
        <w:rPr>
          <w:rFonts w:ascii="Times New Roman" w:hAnsi="Times New Roman"/>
          <w:b/>
        </w:rPr>
      </w:pPr>
      <w:r w:rsidRPr="00CF1915">
        <w:rPr>
          <w:rFonts w:ascii="Times New Roman" w:hAnsi="Times New Roman"/>
          <w:b/>
          <w:sz w:val="28"/>
          <w:szCs w:val="28"/>
        </w:rPr>
        <w:t xml:space="preserve">Статья 86. </w:t>
      </w:r>
      <w:r w:rsidRPr="00112019">
        <w:rPr>
          <w:rFonts w:ascii="Times New Roman" w:hAnsi="Times New Roman"/>
          <w:b/>
          <w:sz w:val="28"/>
          <w:szCs w:val="28"/>
        </w:rPr>
        <w:t>Закупки для обеспечения муниципальных нужд</w:t>
      </w:r>
    </w:p>
    <w:p w:rsidR="00F75B14" w:rsidRPr="00DB27CE" w:rsidRDefault="00F75B14" w:rsidP="00112019">
      <w:pPr>
        <w:spacing w:after="0" w:line="240" w:lineRule="auto"/>
        <w:ind w:firstLine="709"/>
        <w:jc w:val="both"/>
        <w:rPr>
          <w:rFonts w:ascii="Times New Roman" w:hAnsi="Times New Roman"/>
        </w:rPr>
      </w:pPr>
      <w:r w:rsidRPr="00DB27CE">
        <w:rPr>
          <w:rFonts w:ascii="Times New Roman" w:hAnsi="Times New Roman"/>
        </w:rPr>
        <w:t> </w:t>
      </w:r>
    </w:p>
    <w:p w:rsidR="00F75B14" w:rsidRPr="00112019" w:rsidRDefault="00F75B14" w:rsidP="00112019">
      <w:pPr>
        <w:autoSpaceDE w:val="0"/>
        <w:autoSpaceDN w:val="0"/>
        <w:adjustRightInd w:val="0"/>
        <w:spacing w:after="0" w:line="240" w:lineRule="auto"/>
        <w:ind w:firstLine="540"/>
        <w:jc w:val="both"/>
        <w:rPr>
          <w:rFonts w:ascii="Times New Roman" w:hAnsi="Times New Roman"/>
          <w:sz w:val="28"/>
          <w:szCs w:val="28"/>
        </w:rPr>
      </w:pPr>
      <w:r w:rsidRPr="00112019">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w:t>
      </w:r>
      <w:r w:rsidRPr="00112019">
        <w:rPr>
          <w:rFonts w:ascii="Times New Roman" w:hAnsi="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Pr>
          <w:rFonts w:ascii="Times New Roman" w:hAnsi="Times New Roman"/>
          <w:bCs/>
          <w:sz w:val="28"/>
          <w:szCs w:val="28"/>
        </w:rPr>
        <w:t xml:space="preserve"> </w:t>
      </w:r>
      <w:r w:rsidRPr="00112019">
        <w:rPr>
          <w:rFonts w:ascii="Times New Roman" w:hAnsi="Times New Roman"/>
          <w:bCs/>
          <w:sz w:val="28"/>
          <w:szCs w:val="28"/>
        </w:rPr>
        <w:t>Российской Федерации.</w:t>
      </w:r>
    </w:p>
    <w:p w:rsidR="00F75B14" w:rsidRPr="00112019" w:rsidRDefault="00F75B14" w:rsidP="00112019">
      <w:pPr>
        <w:autoSpaceDE w:val="0"/>
        <w:autoSpaceDN w:val="0"/>
        <w:adjustRightInd w:val="0"/>
        <w:spacing w:after="0" w:line="240" w:lineRule="auto"/>
        <w:ind w:firstLine="540"/>
        <w:jc w:val="both"/>
        <w:rPr>
          <w:rFonts w:ascii="Times New Roman" w:hAnsi="Times New Roman"/>
          <w:sz w:val="28"/>
          <w:szCs w:val="28"/>
        </w:rPr>
      </w:pPr>
      <w:r w:rsidRPr="00112019">
        <w:rPr>
          <w:rFonts w:ascii="Times New Roman" w:hAnsi="Times New Roman"/>
          <w:sz w:val="28"/>
          <w:szCs w:val="28"/>
        </w:rPr>
        <w:t>2. Закупки товаров, работ, услуг для обеспечения муниципальных нужд осуществляются за счет средств бюджета городского поселения.</w:t>
      </w:r>
    </w:p>
    <w:p w:rsidR="00F75B14" w:rsidRPr="00CF1915" w:rsidRDefault="00F75B14" w:rsidP="00D17DEE">
      <w:pPr>
        <w:spacing w:after="0" w:line="240" w:lineRule="auto"/>
        <w:ind w:firstLine="840"/>
        <w:jc w:val="both"/>
        <w:rPr>
          <w:rFonts w:ascii="Times New Roman" w:hAnsi="Times New Roman"/>
          <w:b/>
          <w:sz w:val="28"/>
          <w:szCs w:val="28"/>
        </w:rPr>
      </w:pP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87. Средства самообложения граждан </w:t>
      </w:r>
      <w:r w:rsidRPr="0099577A">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autoSpaceDE w:val="0"/>
        <w:autoSpaceDN w:val="0"/>
        <w:adjustRightInd w:val="0"/>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sidRPr="0099577A">
        <w:rPr>
          <w:rFonts w:ascii="Times New Roman" w:hAnsi="Times New Roman"/>
          <w:sz w:val="28"/>
          <w:szCs w:val="28"/>
        </w:rPr>
        <w:t>городского поселения</w:t>
      </w:r>
      <w:r w:rsidRPr="00CF1915">
        <w:rPr>
          <w:rFonts w:ascii="Times New Roman" w:hAnsi="Times New Roman"/>
          <w:sz w:val="28"/>
          <w:szCs w:val="28"/>
        </w:rPr>
        <w:t>, для которых размер платежей может быть уменьшен.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w:t>
      </w:r>
    </w:p>
    <w:p w:rsidR="00F75B14" w:rsidRPr="00CF1915" w:rsidRDefault="00F75B14" w:rsidP="00D17DEE">
      <w:pPr>
        <w:spacing w:after="0" w:line="240" w:lineRule="auto"/>
        <w:ind w:firstLine="840"/>
        <w:jc w:val="both"/>
        <w:rPr>
          <w:rFonts w:ascii="Times New Roman" w:hAnsi="Times New Roman"/>
          <w:sz w:val="28"/>
          <w:szCs w:val="28"/>
        </w:rPr>
      </w:pPr>
    </w:p>
    <w:p w:rsidR="00F75B14"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b/>
          <w:sz w:val="28"/>
          <w:szCs w:val="28"/>
        </w:rPr>
        <w:t xml:space="preserve">Статья 88. Муниципальные заимствования (муниципальный долг) </w:t>
      </w:r>
      <w:r w:rsidRPr="0099577A">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5F3606" w:rsidRDefault="00F75B14" w:rsidP="005F3606">
      <w:pPr>
        <w:autoSpaceDE w:val="0"/>
        <w:autoSpaceDN w:val="0"/>
        <w:adjustRightInd w:val="0"/>
        <w:spacing w:after="0" w:line="240" w:lineRule="auto"/>
        <w:ind w:firstLine="540"/>
        <w:jc w:val="both"/>
        <w:rPr>
          <w:rFonts w:ascii="Times New Roman" w:hAnsi="Times New Roman"/>
          <w:sz w:val="28"/>
          <w:szCs w:val="28"/>
        </w:rPr>
      </w:pPr>
      <w:r w:rsidRPr="005F3606">
        <w:rPr>
          <w:rFonts w:ascii="Times New Roman" w:hAnsi="Times New Roman"/>
          <w:sz w:val="28"/>
          <w:szCs w:val="28"/>
        </w:rPr>
        <w:t>1. Городское поселение</w:t>
      </w:r>
      <w:r>
        <w:rPr>
          <w:rFonts w:ascii="Times New Roman" w:hAnsi="Times New Roman"/>
          <w:sz w:val="28"/>
          <w:szCs w:val="28"/>
        </w:rPr>
        <w:t xml:space="preserve"> </w:t>
      </w:r>
      <w:r w:rsidRPr="005F3606">
        <w:rPr>
          <w:rFonts w:ascii="Times New Roman" w:hAnsi="Times New Roman"/>
          <w:sz w:val="28"/>
          <w:szCs w:val="28"/>
        </w:rPr>
        <w:t xml:space="preserve">вправе осуществлять муниципальные заимствования путем выпуска </w:t>
      </w:r>
      <w:hyperlink r:id="rId16" w:history="1">
        <w:r w:rsidRPr="005F3606">
          <w:rPr>
            <w:rFonts w:ascii="Times New Roman" w:hAnsi="Times New Roman"/>
            <w:sz w:val="28"/>
            <w:szCs w:val="28"/>
          </w:rPr>
          <w:t>ценных бумаг</w:t>
        </w:r>
      </w:hyperlink>
      <w:r w:rsidRPr="005F3606">
        <w:rPr>
          <w:rFonts w:ascii="Times New Roman" w:hAnsi="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17" w:history="1">
        <w:r w:rsidRPr="005F3606">
          <w:rPr>
            <w:rFonts w:ascii="Times New Roman" w:hAnsi="Times New Roman"/>
            <w:sz w:val="28"/>
            <w:szCs w:val="28"/>
          </w:rPr>
          <w:t>кодексом</w:t>
        </w:r>
      </w:hyperlink>
      <w:r>
        <w:rPr>
          <w:sz w:val="28"/>
          <w:szCs w:val="28"/>
        </w:rPr>
        <w:t xml:space="preserve"> </w:t>
      </w:r>
      <w:r w:rsidRPr="005F3606">
        <w:rPr>
          <w:rFonts w:ascii="Times New Roman" w:hAnsi="Times New Roman"/>
          <w:sz w:val="28"/>
          <w:szCs w:val="28"/>
        </w:rPr>
        <w:t>Российской Федерации и уставом городского поселения.</w:t>
      </w:r>
    </w:p>
    <w:p w:rsidR="00F75B14" w:rsidRPr="005F3606" w:rsidRDefault="00F75B14" w:rsidP="005F3606">
      <w:pPr>
        <w:spacing w:after="0" w:line="240" w:lineRule="auto"/>
        <w:ind w:firstLine="709"/>
        <w:jc w:val="both"/>
        <w:rPr>
          <w:rFonts w:ascii="Times New Roman" w:hAnsi="Times New Roman"/>
          <w:sz w:val="28"/>
          <w:szCs w:val="28"/>
        </w:rPr>
      </w:pPr>
      <w:r w:rsidRPr="005F3606">
        <w:rPr>
          <w:rFonts w:ascii="Times New Roman" w:hAnsi="Times New Roman"/>
          <w:sz w:val="28"/>
          <w:szCs w:val="28"/>
        </w:rPr>
        <w:lastRenderedPageBreak/>
        <w:t xml:space="preserve">2. Право осуществления муниципальных заимствований от имени городского поселения принадлежит в соответствии с Бюджетным кодексом Российской Федерации Исполнительному комитету городского поселения.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Остатки средств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решением о бюджете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89. Исполнение местного бюджета </w:t>
      </w:r>
      <w:r w:rsidRPr="0099577A">
        <w:rPr>
          <w:rFonts w:ascii="Times New Roman" w:hAnsi="Times New Roman"/>
          <w:b/>
          <w:sz w:val="28"/>
          <w:szCs w:val="28"/>
        </w:rPr>
        <w:t>городского поселения</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Исполнение местного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осуществляется в соответствии с Бюджетным кодексом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Бюджет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исполняется на основе единства кассы и подведомственности расходов.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Кассовое обслуживание исполнения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открытие и ведение лицевых счетов получателей средств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осуществляется в порядке, установленном законодательством Российской Федерации и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90. Бюджетная отчетность. Годовой отчет об исполнении бюджета </w:t>
      </w:r>
      <w:r w:rsidRPr="0099577A">
        <w:rPr>
          <w:rFonts w:ascii="Times New Roman" w:hAnsi="Times New Roman"/>
          <w:b/>
          <w:sz w:val="28"/>
          <w:szCs w:val="28"/>
        </w:rPr>
        <w:t>городского поселения</w:t>
      </w:r>
      <w:r w:rsidRPr="00CF1915">
        <w:rPr>
          <w:rFonts w:ascii="Times New Roman" w:hAnsi="Times New Roman"/>
          <w:b/>
          <w:sz w:val="28"/>
          <w:szCs w:val="28"/>
        </w:rPr>
        <w:t xml:space="preserve">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Бюджетная отчетность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является годовой.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Бюджетная отчетность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составляется Исполнительным комитетом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на основании сводной бюджетной отчетности соответствующих главных администраторов бюджетных средств.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Годовой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подлежит утверждению решением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Годовой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до его представления в Совет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Внешняя проверка годового отчета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осуществляется Ревизионной комиссией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или Советом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 порядке, установленном Советом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с соблюдением требований Бюджетного кодекса Российской Федерации и Бюджетного кодекса Республики Татарстан.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5. Исполнительный комитет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представляет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для подготовки заключения на него не позднее 1 апреля текущего финансового года. Подготовка заключения на годовой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6. Заключение на годовой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представляется Ревизионной комиссией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 Совет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с одновременным направлением в Исполнительный комитет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7. Ежегодно не позднее 1 мая текущего финансового года Исполнительный комитет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представляет в Совет </w:t>
      </w:r>
      <w:r w:rsidRPr="0099577A">
        <w:rPr>
          <w:rFonts w:ascii="Times New Roman" w:hAnsi="Times New Roman"/>
          <w:sz w:val="28"/>
          <w:szCs w:val="28"/>
        </w:rPr>
        <w:t>городского поселения</w:t>
      </w:r>
      <w:r w:rsidRPr="00CF1915">
        <w:rPr>
          <w:rFonts w:ascii="Times New Roman" w:hAnsi="Times New Roman"/>
          <w:b/>
          <w:sz w:val="28"/>
          <w:szCs w:val="28"/>
        </w:rPr>
        <w:t xml:space="preserve"> </w:t>
      </w:r>
      <w:r w:rsidRPr="00CF1915">
        <w:rPr>
          <w:rFonts w:ascii="Times New Roman" w:hAnsi="Times New Roman"/>
          <w:sz w:val="28"/>
          <w:szCs w:val="28"/>
        </w:rPr>
        <w:t xml:space="preserve">я годовой отчет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за отчетный финансовый год с приложением проекта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за отчетный финансовый год, иной бюджетной отчетности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и иных документов, предусмотренных бюджетным законодательством Российской Федерации.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8. По результатам рассмотрения годового отчета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Совет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принимает решение об утверждении либо отклонении годового отчета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В случае отклонения Советом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годового отчета об исполнении бюджета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Статья 91. Муниципальный финансовый контроль</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Совет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последующий контроль в ходе рассмотрения и утверждения отчета об исполнении бюджета, а также иные формы контроля в соответствии с Бюджетным кодексом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Совет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осуществляет финансовый контроль в соответствии с положениями Бюджетного кодекса Российской Федерации.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center"/>
        <w:rPr>
          <w:rFonts w:ascii="Times New Roman" w:hAnsi="Times New Roman"/>
          <w:b/>
          <w:sz w:val="28"/>
          <w:szCs w:val="28"/>
        </w:rPr>
      </w:pPr>
      <w:r w:rsidRPr="00CF1915">
        <w:rPr>
          <w:rFonts w:ascii="Times New Roman" w:hAnsi="Times New Roman"/>
          <w:b/>
          <w:sz w:val="28"/>
          <w:szCs w:val="28"/>
        </w:rPr>
        <w:t xml:space="preserve">ГЛАВА XIV. ПРИНЯТИЕ УСТАВА </w:t>
      </w:r>
      <w:r w:rsidRPr="00601A13">
        <w:rPr>
          <w:rFonts w:ascii="Times New Roman" w:hAnsi="Times New Roman"/>
          <w:b/>
          <w:sz w:val="28"/>
          <w:szCs w:val="28"/>
        </w:rPr>
        <w:t>ГОРОДСКОГО ПОСЕЛЕНИЯ</w:t>
      </w:r>
      <w:r w:rsidRPr="00CF1915">
        <w:rPr>
          <w:rFonts w:ascii="Times New Roman" w:hAnsi="Times New Roman"/>
          <w:b/>
          <w:sz w:val="28"/>
          <w:szCs w:val="28"/>
        </w:rPr>
        <w:t>. ВНЕСЕНИЕ ИЗМЕНЕНИЙ В НАСТОЯЩИЙ УСТАВ</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92. Порядок подготовки проекта Устава </w:t>
      </w:r>
      <w:r w:rsidRPr="0099577A">
        <w:rPr>
          <w:rFonts w:ascii="Times New Roman" w:hAnsi="Times New Roman"/>
          <w:sz w:val="28"/>
          <w:szCs w:val="28"/>
        </w:rPr>
        <w:t>городского поселения</w:t>
      </w:r>
      <w:r w:rsidRPr="00CF1915">
        <w:rPr>
          <w:rFonts w:ascii="Times New Roman" w:hAnsi="Times New Roman"/>
          <w:b/>
          <w:sz w:val="28"/>
          <w:szCs w:val="28"/>
        </w:rPr>
        <w:t>, внесения изменений в настоящий Устав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Проект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проект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настоящий Устав могут вноситься в Совет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Главой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депутатами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Руководителем Исполнительного комитета, органами территориального общественного самоуправления, инициативными группами граждан.</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lastRenderedPageBreak/>
        <w:t xml:space="preserve">2. Для подготовки проекта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проекта решения о внесении изменений и дополнений в настоящий Устав решением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Проект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проект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устав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не позднее чем за 30 дней до дня рассмотрения вопроса о принятии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внесении изменений и дополнений в устав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подлежат официальному опубликованию (обнародованию) с одновременным опубликованием (обнародованием) установленного Советом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порядка учета предложений по проекту указанного устава, проекту указанного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устав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а также порядка участия граждан в его обсуждении в случае, если указанные изменения и дополнения  вносятся в целях приведения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 соответствие с Конституцией Российской Федерации,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4. По проекту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настоящий Устав перед рассмотрением их на заседании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проводятся публичные слушания в соответствии со статьей 19  настоящего Устава, кроме случаев, когда изменения и дополнения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t xml:space="preserve">Статья 93. Порядок принятия Устава </w:t>
      </w:r>
      <w:r w:rsidRPr="00601A13">
        <w:rPr>
          <w:rFonts w:ascii="Times New Roman" w:hAnsi="Times New Roman"/>
          <w:b/>
          <w:sz w:val="28"/>
          <w:szCs w:val="28"/>
        </w:rPr>
        <w:t>городского поселения</w:t>
      </w:r>
      <w:r w:rsidRPr="00CF1915">
        <w:rPr>
          <w:rFonts w:ascii="Times New Roman" w:hAnsi="Times New Roman"/>
          <w:b/>
          <w:sz w:val="28"/>
          <w:szCs w:val="28"/>
        </w:rPr>
        <w:t>, внесения изменений в настоящий Устав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Рассмотрение проекта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проекта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настоящий Устав осуществляется Советом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не менее чем в двух чтениях в соответствии с Регламентом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После принятия проекта Устава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проекта решения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настоящий Устав в первом чтении указанный проект направляется Главой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депутатам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иным субъектам права правотворческой инициативы указанным в пункте 1 статьи 73 настоящего Устава,  для внесения поправок.</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3. Устав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решение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Устав принимаются большинством в две трети голосов от установленной численности депутатов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b/>
          <w:sz w:val="28"/>
          <w:szCs w:val="28"/>
        </w:rPr>
      </w:pPr>
      <w:r w:rsidRPr="00CF1915">
        <w:rPr>
          <w:rFonts w:ascii="Times New Roman" w:hAnsi="Times New Roman"/>
          <w:b/>
          <w:sz w:val="28"/>
          <w:szCs w:val="28"/>
        </w:rPr>
        <w:lastRenderedPageBreak/>
        <w:t xml:space="preserve">Статья 94. Порядок вступления в силу Устава </w:t>
      </w:r>
      <w:r w:rsidRPr="005F3606">
        <w:rPr>
          <w:rFonts w:ascii="Times New Roman" w:hAnsi="Times New Roman"/>
          <w:b/>
          <w:sz w:val="28"/>
          <w:szCs w:val="28"/>
        </w:rPr>
        <w:t>городского поселения</w:t>
      </w:r>
      <w:r w:rsidRPr="00CF1915">
        <w:rPr>
          <w:rFonts w:ascii="Times New Roman" w:hAnsi="Times New Roman"/>
          <w:b/>
          <w:sz w:val="28"/>
          <w:szCs w:val="28"/>
        </w:rPr>
        <w:t>, решения о внесении изменений в настоящий Устав</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1. Устав Поселения, решение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и дополнений в настоящий Устав после их принятия направляются Главой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2. Устав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решение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lang w:eastAsia="en-US"/>
        </w:rPr>
      </w:pPr>
      <w:r w:rsidRPr="00CF1915">
        <w:rPr>
          <w:rFonts w:ascii="Times New Roman" w:hAnsi="Times New Roman"/>
          <w:sz w:val="28"/>
          <w:szCs w:val="28"/>
          <w:lang w:eastAsia="en-US"/>
        </w:rPr>
        <w:t xml:space="preserve">      Глава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обязан опубликовать (обнародовать) зарегистрированные устав муниципального образования, решение Совета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75B14" w:rsidRPr="00CF1915" w:rsidRDefault="00F75B14" w:rsidP="00D17DEE">
      <w:pPr>
        <w:spacing w:after="0" w:line="240" w:lineRule="auto"/>
        <w:ind w:firstLine="840"/>
        <w:jc w:val="both"/>
        <w:rPr>
          <w:rFonts w:ascii="Times New Roman" w:hAnsi="Times New Roman"/>
          <w:sz w:val="28"/>
          <w:szCs w:val="28"/>
        </w:rPr>
      </w:pPr>
      <w:r w:rsidRPr="00CF1915">
        <w:rPr>
          <w:rFonts w:ascii="Times New Roman" w:hAnsi="Times New Roman"/>
          <w:sz w:val="28"/>
          <w:szCs w:val="28"/>
        </w:rPr>
        <w:t xml:space="preserve">Устав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решение Совета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о внесении изменений и дополнений в настоящий Устав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после вступления в силу размещаются на официальном </w:t>
      </w:r>
      <w:r w:rsidRPr="00CF1915">
        <w:rPr>
          <w:rFonts w:ascii="Times New Roman" w:hAnsi="Times New Roman"/>
          <w:sz w:val="28"/>
          <w:szCs w:val="28"/>
        </w:rPr>
        <w:t xml:space="preserve">сайте </w:t>
      </w:r>
      <w:r w:rsidRPr="0099577A">
        <w:rPr>
          <w:rFonts w:ascii="Times New Roman" w:hAnsi="Times New Roman"/>
          <w:sz w:val="28"/>
          <w:szCs w:val="28"/>
        </w:rPr>
        <w:t>городского поселения</w:t>
      </w:r>
      <w:r w:rsidRPr="00CF1915">
        <w:rPr>
          <w:rFonts w:ascii="Times New Roman" w:hAnsi="Times New Roman"/>
          <w:sz w:val="28"/>
          <w:szCs w:val="28"/>
        </w:rPr>
        <w:t xml:space="preserve"> на Портале Агрызского муниципального района Республики Татарстан в информационной-телекоммуникационной сети «Интернет».</w:t>
      </w:r>
    </w:p>
    <w:p w:rsidR="00F75B14" w:rsidRPr="00CF1915" w:rsidRDefault="00F75B14" w:rsidP="00D17DEE">
      <w:pPr>
        <w:autoSpaceDE w:val="0"/>
        <w:autoSpaceDN w:val="0"/>
        <w:adjustRightInd w:val="0"/>
        <w:spacing w:after="0" w:line="240" w:lineRule="auto"/>
        <w:ind w:firstLine="840"/>
        <w:jc w:val="both"/>
        <w:outlineLvl w:val="2"/>
        <w:rPr>
          <w:rFonts w:ascii="Times New Roman" w:hAnsi="Times New Roman"/>
          <w:sz w:val="28"/>
          <w:szCs w:val="28"/>
        </w:rPr>
      </w:pPr>
      <w:r w:rsidRPr="00CF1915">
        <w:rPr>
          <w:rFonts w:ascii="Times New Roman" w:hAnsi="Times New Roman"/>
          <w:sz w:val="28"/>
          <w:szCs w:val="28"/>
        </w:rPr>
        <w:t xml:space="preserve">3. Изменения, внесенные в настоящий Устав,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w:t>
      </w:r>
      <w:r w:rsidRPr="0099577A">
        <w:rPr>
          <w:rFonts w:ascii="Times New Roman" w:hAnsi="Times New Roman"/>
          <w:sz w:val="28"/>
          <w:szCs w:val="28"/>
        </w:rPr>
        <w:t>городского поселения</w:t>
      </w:r>
      <w:r w:rsidRPr="00CF1915">
        <w:rPr>
          <w:rFonts w:ascii="Times New Roman" w:hAnsi="Times New Roman"/>
          <w:sz w:val="28"/>
          <w:szCs w:val="28"/>
        </w:rPr>
        <w:t>, принявшего муниципальный нормативный правовой акт о внесении в настоящий устав указанных изменений.</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lang w:eastAsia="en-US"/>
        </w:rPr>
      </w:pPr>
      <w:r w:rsidRPr="00CF1915">
        <w:rPr>
          <w:rFonts w:ascii="Times New Roman" w:hAnsi="Times New Roman"/>
          <w:sz w:val="28"/>
          <w:szCs w:val="28"/>
          <w:lang w:eastAsia="en-US"/>
        </w:rPr>
        <w:t xml:space="preserve">Изменения и дополнения, внесенные в настоящий Устав  и изменяющие структуру органов местного самоуправления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полномочия органов местного самоуправления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(за исключением полномочий, срока полномочий и порядка избрания выборных должностных лиц местного самоуправления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вступают в силу после истечения срока полномочий представительного органа муниципального образования, принявшего решение Совета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xml:space="preserve">  о внесении в настоящий Устав указанных изменений и дополнений.</w:t>
      </w:r>
    </w:p>
    <w:p w:rsidR="00F75B14" w:rsidRPr="00CF1915" w:rsidRDefault="00F75B14" w:rsidP="00D17DEE">
      <w:pPr>
        <w:autoSpaceDE w:val="0"/>
        <w:autoSpaceDN w:val="0"/>
        <w:adjustRightInd w:val="0"/>
        <w:spacing w:after="0" w:line="240" w:lineRule="auto"/>
        <w:ind w:firstLine="540"/>
        <w:jc w:val="both"/>
        <w:rPr>
          <w:rFonts w:ascii="Times New Roman" w:hAnsi="Times New Roman"/>
          <w:sz w:val="28"/>
          <w:szCs w:val="28"/>
          <w:lang w:eastAsia="en-US"/>
        </w:rPr>
      </w:pPr>
      <w:r w:rsidRPr="00CF1915">
        <w:rPr>
          <w:rFonts w:ascii="Times New Roman" w:hAnsi="Times New Roman"/>
          <w:sz w:val="28"/>
          <w:szCs w:val="28"/>
          <w:lang w:eastAsia="en-US"/>
        </w:rPr>
        <w:t xml:space="preserve">Изменения и дополнения, внесенные в настоящий Устав и предусматривающие создание контрольно-счетного органа </w:t>
      </w:r>
      <w:r w:rsidRPr="0099577A">
        <w:rPr>
          <w:rFonts w:ascii="Times New Roman" w:hAnsi="Times New Roman"/>
          <w:sz w:val="28"/>
          <w:szCs w:val="28"/>
        </w:rPr>
        <w:t>городского поселения</w:t>
      </w:r>
      <w:r w:rsidRPr="00CF1915">
        <w:rPr>
          <w:rFonts w:ascii="Times New Roman" w:hAnsi="Times New Roman"/>
          <w:sz w:val="28"/>
          <w:szCs w:val="28"/>
          <w:lang w:eastAsia="en-US"/>
        </w:rPr>
        <w:t>, вступают в силу в порядке, предусмотренном частью второй настоящей статьи.</w:t>
      </w:r>
    </w:p>
    <w:p w:rsidR="00F75B14" w:rsidRPr="00CF1915" w:rsidRDefault="00F75B14">
      <w:pPr>
        <w:rPr>
          <w:sz w:val="28"/>
          <w:szCs w:val="28"/>
        </w:rPr>
      </w:pPr>
    </w:p>
    <w:p w:rsidR="00F75B14" w:rsidRDefault="00F75B14">
      <w:pPr>
        <w:rPr>
          <w:sz w:val="28"/>
          <w:szCs w:val="28"/>
        </w:rPr>
      </w:pPr>
    </w:p>
    <w:p w:rsidR="00F75B14" w:rsidRDefault="00F75B14">
      <w:pPr>
        <w:rPr>
          <w:sz w:val="28"/>
          <w:szCs w:val="28"/>
        </w:rPr>
      </w:pP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lastRenderedPageBreak/>
        <w:t>Приложение  2</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к решению Совета </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муниципального образования </w:t>
      </w:r>
    </w:p>
    <w:p w:rsidR="00F75B14"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«город Агрыз» </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Агрызского муниципального района </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Республики Татарстан</w:t>
      </w:r>
    </w:p>
    <w:p w:rsidR="00F75B14" w:rsidRPr="00961851" w:rsidRDefault="00F75B14" w:rsidP="002B6B55">
      <w:pPr>
        <w:spacing w:after="0" w:line="240" w:lineRule="auto"/>
        <w:ind w:firstLine="567"/>
        <w:jc w:val="right"/>
        <w:rPr>
          <w:rFonts w:ascii="Times New Roman" w:hAnsi="Times New Roman"/>
        </w:rPr>
      </w:pPr>
      <w:r>
        <w:rPr>
          <w:rFonts w:ascii="Times New Roman" w:hAnsi="Times New Roman"/>
        </w:rPr>
        <w:t xml:space="preserve">                                                 от  «__»______</w:t>
      </w:r>
      <w:r w:rsidRPr="00961851">
        <w:rPr>
          <w:rFonts w:ascii="Times New Roman" w:hAnsi="Times New Roman"/>
        </w:rPr>
        <w:t>201</w:t>
      </w:r>
      <w:r>
        <w:rPr>
          <w:rFonts w:ascii="Times New Roman" w:hAnsi="Times New Roman"/>
        </w:rPr>
        <w:t>4 года  № ___</w:t>
      </w:r>
    </w:p>
    <w:p w:rsidR="00F75B14" w:rsidRPr="00961851" w:rsidRDefault="00F75B14" w:rsidP="002B6B55">
      <w:pPr>
        <w:spacing w:after="0" w:line="240" w:lineRule="auto"/>
        <w:ind w:firstLine="567"/>
        <w:jc w:val="both"/>
        <w:rPr>
          <w:rFonts w:ascii="Times New Roman" w:hAnsi="Times New Roman"/>
        </w:rPr>
      </w:pPr>
    </w:p>
    <w:p w:rsidR="00F75B14" w:rsidRPr="00961851" w:rsidRDefault="00F75B14" w:rsidP="002B6B55">
      <w:pPr>
        <w:spacing w:after="0" w:line="240" w:lineRule="auto"/>
        <w:ind w:firstLine="567"/>
        <w:jc w:val="center"/>
        <w:outlineLvl w:val="3"/>
        <w:rPr>
          <w:rFonts w:ascii="Times New Roman" w:hAnsi="Times New Roman"/>
          <w:b/>
          <w:bCs/>
          <w:sz w:val="26"/>
          <w:szCs w:val="28"/>
        </w:rPr>
      </w:pPr>
      <w:r w:rsidRPr="00961851">
        <w:rPr>
          <w:rFonts w:ascii="Times New Roman" w:hAnsi="Times New Roman"/>
          <w:b/>
          <w:bCs/>
          <w:sz w:val="26"/>
          <w:szCs w:val="28"/>
        </w:rPr>
        <w:t>ПОРЯДОК</w:t>
      </w:r>
    </w:p>
    <w:p w:rsidR="00F75B14" w:rsidRPr="00961851" w:rsidRDefault="00F75B14" w:rsidP="002B6B55">
      <w:pPr>
        <w:spacing w:after="0" w:line="240" w:lineRule="auto"/>
        <w:ind w:firstLine="567"/>
        <w:jc w:val="center"/>
        <w:outlineLvl w:val="3"/>
        <w:rPr>
          <w:rFonts w:ascii="Times New Roman" w:hAnsi="Times New Roman"/>
          <w:b/>
          <w:bCs/>
          <w:sz w:val="26"/>
          <w:szCs w:val="28"/>
        </w:rPr>
      </w:pPr>
      <w:r w:rsidRPr="00961851">
        <w:rPr>
          <w:rFonts w:ascii="Times New Roman" w:hAnsi="Times New Roman"/>
          <w:b/>
          <w:bCs/>
          <w:sz w:val="26"/>
          <w:szCs w:val="28"/>
        </w:rPr>
        <w:t>УЧЕТА ПРЕДЛОЖЕНИЙ ГРАЖДАН К РЕШЕНИЮ «О ПРОЕКТЕ</w:t>
      </w:r>
    </w:p>
    <w:p w:rsidR="00F75B14" w:rsidRPr="00961851" w:rsidRDefault="00F75B14" w:rsidP="002B6B55">
      <w:pPr>
        <w:spacing w:after="0" w:line="240" w:lineRule="auto"/>
        <w:ind w:firstLine="567"/>
        <w:jc w:val="center"/>
        <w:outlineLvl w:val="3"/>
        <w:rPr>
          <w:rFonts w:ascii="Times New Roman" w:hAnsi="Times New Roman"/>
          <w:b/>
          <w:bCs/>
          <w:sz w:val="26"/>
          <w:szCs w:val="28"/>
        </w:rPr>
      </w:pPr>
      <w:r w:rsidRPr="00961851">
        <w:rPr>
          <w:rFonts w:ascii="Times New Roman" w:hAnsi="Times New Roman"/>
          <w:b/>
          <w:bCs/>
          <w:sz w:val="26"/>
          <w:szCs w:val="28"/>
        </w:rPr>
        <w:t>УСТАВА МУНИЦИПАЛЬНОГО ОБРАЗОВАНИЯ «ГОРОД АГРЫЗ» АГРЫЗСКОГО МУНИЦИПАЛЬНОГО РАЙОНА РЕСПУБЛИКИ ТАТАРСТАН И УЧАСТИЯ ГРАЖДАН В ЕГО ОБСУЖДЕНИИ</w:t>
      </w:r>
    </w:p>
    <w:p w:rsidR="00F75B14" w:rsidRPr="00961851" w:rsidRDefault="00F75B14" w:rsidP="002B6B55">
      <w:pPr>
        <w:spacing w:after="0" w:line="240" w:lineRule="auto"/>
        <w:ind w:firstLine="540"/>
        <w:jc w:val="center"/>
        <w:rPr>
          <w:rFonts w:ascii="Times New Roman" w:hAnsi="Times New Roman"/>
          <w:b/>
          <w:sz w:val="28"/>
          <w:szCs w:val="28"/>
        </w:rPr>
      </w:pPr>
    </w:p>
    <w:p w:rsidR="00F75B14" w:rsidRPr="00961851" w:rsidRDefault="00F75B14" w:rsidP="002B6B55">
      <w:pPr>
        <w:spacing w:after="0" w:line="240" w:lineRule="auto"/>
        <w:ind w:firstLine="709"/>
        <w:jc w:val="both"/>
        <w:rPr>
          <w:rFonts w:ascii="Times New Roman" w:hAnsi="Times New Roman"/>
          <w:sz w:val="28"/>
          <w:szCs w:val="28"/>
        </w:rPr>
      </w:pPr>
      <w:r w:rsidRPr="00961851">
        <w:rPr>
          <w:rFonts w:ascii="Times New Roman" w:hAnsi="Times New Roman"/>
          <w:sz w:val="28"/>
          <w:szCs w:val="28"/>
        </w:rPr>
        <w:t>1. Предложения к решению «О проекте Устава муниципального образования «город Агрыз»  Агрызского муниципального района Республики Татарстан» вносятся в Совет муниципального образования «город Агрыз» Агрызского муниципального района Республики Татарстан по адресу: 422230, РТ, г. Агрыз, ул.Гагарина, д. 13,  Совет муниципального образования «город Агрыз» в письменной форме в виде таблицы поправок согласно прилагаемому образцу:</w:t>
      </w:r>
    </w:p>
    <w:tbl>
      <w:tblPr>
        <w:tblpPr w:leftFromText="180" w:rightFromText="180" w:vertAnchor="text" w:horzAnchor="margin" w:tblpY="23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3"/>
        <w:gridCol w:w="1594"/>
        <w:gridCol w:w="1440"/>
        <w:gridCol w:w="1440"/>
        <w:gridCol w:w="2014"/>
        <w:gridCol w:w="2552"/>
      </w:tblGrid>
      <w:tr w:rsidR="00F75B14" w:rsidRPr="006D0D31" w:rsidTr="00F84355">
        <w:trPr>
          <w:trHeight w:val="1445"/>
        </w:trPr>
        <w:tc>
          <w:tcPr>
            <w:tcW w:w="1133" w:type="dxa"/>
          </w:tcPr>
          <w:p w:rsidR="00F75B14" w:rsidRPr="00961851" w:rsidRDefault="00F75B14" w:rsidP="00F84355">
            <w:pPr>
              <w:autoSpaceDE w:val="0"/>
              <w:autoSpaceDN w:val="0"/>
              <w:adjustRightInd w:val="0"/>
              <w:spacing w:after="0" w:line="240" w:lineRule="auto"/>
              <w:rPr>
                <w:rFonts w:ascii="Times New Roman" w:hAnsi="Times New Roman"/>
                <w:sz w:val="28"/>
                <w:szCs w:val="28"/>
              </w:rPr>
            </w:pPr>
            <w:r w:rsidRPr="00961851">
              <w:rPr>
                <w:rFonts w:ascii="Times New Roman" w:hAnsi="Times New Roman"/>
                <w:sz w:val="28"/>
                <w:szCs w:val="28"/>
              </w:rPr>
              <w:t>№п/п</w:t>
            </w:r>
          </w:p>
        </w:tc>
        <w:tc>
          <w:tcPr>
            <w:tcW w:w="1594" w:type="dxa"/>
          </w:tcPr>
          <w:p w:rsidR="00F75B14" w:rsidRPr="00961851" w:rsidRDefault="00F75B14" w:rsidP="00F84355">
            <w:pPr>
              <w:autoSpaceDE w:val="0"/>
              <w:autoSpaceDN w:val="0"/>
              <w:adjustRightInd w:val="0"/>
              <w:spacing w:after="0" w:line="240" w:lineRule="auto"/>
              <w:ind w:firstLine="1"/>
              <w:rPr>
                <w:rFonts w:ascii="Times New Roman" w:hAnsi="Times New Roman"/>
                <w:sz w:val="28"/>
                <w:szCs w:val="28"/>
              </w:rPr>
            </w:pPr>
            <w:r w:rsidRPr="00961851">
              <w:rPr>
                <w:rFonts w:ascii="Times New Roman" w:hAnsi="Times New Roman"/>
                <w:sz w:val="28"/>
                <w:szCs w:val="28"/>
              </w:rPr>
              <w:t>Пункт,</w:t>
            </w:r>
            <w:r>
              <w:rPr>
                <w:rFonts w:ascii="Times New Roman" w:hAnsi="Times New Roman"/>
                <w:sz w:val="28"/>
                <w:szCs w:val="28"/>
              </w:rPr>
              <w:t xml:space="preserve"> </w:t>
            </w:r>
            <w:r w:rsidRPr="00961851">
              <w:rPr>
                <w:rFonts w:ascii="Times New Roman" w:hAnsi="Times New Roman"/>
                <w:sz w:val="28"/>
                <w:szCs w:val="28"/>
              </w:rPr>
              <w:t>подпункт</w:t>
            </w:r>
          </w:p>
        </w:tc>
        <w:tc>
          <w:tcPr>
            <w:tcW w:w="1440" w:type="dxa"/>
          </w:tcPr>
          <w:p w:rsidR="00F75B14" w:rsidRPr="00961851" w:rsidRDefault="00F75B14" w:rsidP="00F8435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Текст </w:t>
            </w:r>
            <w:r w:rsidRPr="00961851">
              <w:rPr>
                <w:rFonts w:ascii="Times New Roman" w:hAnsi="Times New Roman"/>
                <w:sz w:val="28"/>
                <w:szCs w:val="28"/>
              </w:rPr>
              <w:t>проекта</w:t>
            </w:r>
            <w:r>
              <w:rPr>
                <w:rFonts w:ascii="Times New Roman" w:hAnsi="Times New Roman"/>
                <w:sz w:val="28"/>
                <w:szCs w:val="28"/>
              </w:rPr>
              <w:t xml:space="preserve"> </w:t>
            </w:r>
            <w:r w:rsidRPr="00961851">
              <w:rPr>
                <w:rFonts w:ascii="Times New Roman" w:hAnsi="Times New Roman"/>
                <w:sz w:val="28"/>
                <w:szCs w:val="28"/>
              </w:rPr>
              <w:t>решения</w:t>
            </w:r>
          </w:p>
        </w:tc>
        <w:tc>
          <w:tcPr>
            <w:tcW w:w="1440" w:type="dxa"/>
          </w:tcPr>
          <w:p w:rsidR="00F75B14" w:rsidRPr="00961851" w:rsidRDefault="00F75B14" w:rsidP="00F84355">
            <w:pPr>
              <w:autoSpaceDE w:val="0"/>
              <w:autoSpaceDN w:val="0"/>
              <w:adjustRightInd w:val="0"/>
              <w:spacing w:after="0" w:line="240" w:lineRule="auto"/>
              <w:ind w:hanging="56"/>
              <w:rPr>
                <w:rFonts w:ascii="Times New Roman" w:hAnsi="Times New Roman"/>
                <w:sz w:val="28"/>
                <w:szCs w:val="28"/>
              </w:rPr>
            </w:pPr>
            <w:r w:rsidRPr="00961851">
              <w:rPr>
                <w:rFonts w:ascii="Times New Roman" w:hAnsi="Times New Roman"/>
                <w:sz w:val="28"/>
                <w:szCs w:val="28"/>
              </w:rPr>
              <w:t>Текст</w:t>
            </w:r>
            <w:r>
              <w:rPr>
                <w:rFonts w:ascii="Times New Roman" w:hAnsi="Times New Roman"/>
                <w:sz w:val="28"/>
                <w:szCs w:val="28"/>
              </w:rPr>
              <w:t xml:space="preserve"> </w:t>
            </w:r>
            <w:r w:rsidRPr="00961851">
              <w:rPr>
                <w:rFonts w:ascii="Times New Roman" w:hAnsi="Times New Roman"/>
                <w:sz w:val="28"/>
                <w:szCs w:val="28"/>
              </w:rPr>
              <w:t>поправки</w:t>
            </w:r>
          </w:p>
        </w:tc>
        <w:tc>
          <w:tcPr>
            <w:tcW w:w="2014" w:type="dxa"/>
          </w:tcPr>
          <w:p w:rsidR="00F75B14" w:rsidRPr="00961851" w:rsidRDefault="00F75B14" w:rsidP="00F84355">
            <w:pPr>
              <w:autoSpaceDE w:val="0"/>
              <w:autoSpaceDN w:val="0"/>
              <w:adjustRightInd w:val="0"/>
              <w:spacing w:after="0" w:line="240" w:lineRule="auto"/>
              <w:ind w:firstLine="63"/>
              <w:rPr>
                <w:rFonts w:ascii="Times New Roman" w:hAnsi="Times New Roman"/>
                <w:sz w:val="28"/>
                <w:szCs w:val="28"/>
              </w:rPr>
            </w:pPr>
            <w:r w:rsidRPr="00961851">
              <w:rPr>
                <w:rFonts w:ascii="Times New Roman" w:hAnsi="Times New Roman"/>
                <w:sz w:val="28"/>
                <w:szCs w:val="28"/>
              </w:rPr>
              <w:t>Текст проекта</w:t>
            </w:r>
            <w:r>
              <w:rPr>
                <w:rFonts w:ascii="Times New Roman" w:hAnsi="Times New Roman"/>
                <w:sz w:val="28"/>
                <w:szCs w:val="28"/>
              </w:rPr>
              <w:t xml:space="preserve"> </w:t>
            </w:r>
            <w:r w:rsidRPr="00961851">
              <w:rPr>
                <w:rFonts w:ascii="Times New Roman" w:hAnsi="Times New Roman"/>
                <w:sz w:val="28"/>
                <w:szCs w:val="28"/>
              </w:rPr>
              <w:t>с учетом</w:t>
            </w:r>
          </w:p>
        </w:tc>
        <w:tc>
          <w:tcPr>
            <w:tcW w:w="2552" w:type="dxa"/>
          </w:tcPr>
          <w:p w:rsidR="00F75B14" w:rsidRPr="00961851" w:rsidRDefault="00F75B14" w:rsidP="00F84355">
            <w:pPr>
              <w:autoSpaceDE w:val="0"/>
              <w:autoSpaceDN w:val="0"/>
              <w:adjustRightInd w:val="0"/>
              <w:spacing w:after="0" w:line="240" w:lineRule="auto"/>
              <w:ind w:right="34" w:hanging="101"/>
              <w:rPr>
                <w:rFonts w:ascii="Times New Roman" w:hAnsi="Times New Roman"/>
                <w:sz w:val="28"/>
                <w:szCs w:val="28"/>
              </w:rPr>
            </w:pPr>
            <w:r w:rsidRPr="00961851">
              <w:rPr>
                <w:rFonts w:ascii="Times New Roman" w:hAnsi="Times New Roman"/>
                <w:sz w:val="28"/>
                <w:szCs w:val="28"/>
              </w:rPr>
              <w:t>Автор поправки</w:t>
            </w:r>
            <w:r>
              <w:rPr>
                <w:rFonts w:ascii="Times New Roman" w:hAnsi="Times New Roman"/>
                <w:sz w:val="28"/>
                <w:szCs w:val="28"/>
              </w:rPr>
              <w:t xml:space="preserve"> </w:t>
            </w:r>
            <w:r w:rsidRPr="00961851">
              <w:rPr>
                <w:rFonts w:ascii="Times New Roman" w:hAnsi="Times New Roman"/>
                <w:sz w:val="28"/>
                <w:szCs w:val="28"/>
              </w:rPr>
              <w:t>(Ф.И.О.,адрес, конт.тел. место работы/учебы)</w:t>
            </w:r>
          </w:p>
        </w:tc>
      </w:tr>
      <w:tr w:rsidR="00F75B14" w:rsidRPr="006D0D31" w:rsidTr="00F84355">
        <w:tc>
          <w:tcPr>
            <w:tcW w:w="1133" w:type="dxa"/>
          </w:tcPr>
          <w:p w:rsidR="00F75B14" w:rsidRPr="00961851" w:rsidRDefault="00F75B14" w:rsidP="00F84355">
            <w:pPr>
              <w:autoSpaceDE w:val="0"/>
              <w:autoSpaceDN w:val="0"/>
              <w:adjustRightInd w:val="0"/>
              <w:spacing w:after="0" w:line="240" w:lineRule="auto"/>
              <w:ind w:firstLine="709"/>
              <w:jc w:val="both"/>
              <w:rPr>
                <w:rFonts w:ascii="Times New Roman" w:hAnsi="Times New Roman"/>
                <w:sz w:val="28"/>
                <w:szCs w:val="28"/>
              </w:rPr>
            </w:pPr>
          </w:p>
        </w:tc>
        <w:tc>
          <w:tcPr>
            <w:tcW w:w="1594" w:type="dxa"/>
          </w:tcPr>
          <w:p w:rsidR="00F75B14" w:rsidRPr="00961851" w:rsidRDefault="00F75B14" w:rsidP="00F84355">
            <w:pPr>
              <w:autoSpaceDE w:val="0"/>
              <w:autoSpaceDN w:val="0"/>
              <w:adjustRightInd w:val="0"/>
              <w:spacing w:after="0" w:line="240" w:lineRule="auto"/>
              <w:ind w:firstLine="709"/>
              <w:jc w:val="both"/>
              <w:rPr>
                <w:rFonts w:ascii="Times New Roman" w:hAnsi="Times New Roman"/>
                <w:sz w:val="28"/>
                <w:szCs w:val="28"/>
              </w:rPr>
            </w:pPr>
          </w:p>
        </w:tc>
        <w:tc>
          <w:tcPr>
            <w:tcW w:w="1440" w:type="dxa"/>
          </w:tcPr>
          <w:p w:rsidR="00F75B14" w:rsidRPr="00961851" w:rsidRDefault="00F75B14" w:rsidP="00F84355">
            <w:pPr>
              <w:autoSpaceDE w:val="0"/>
              <w:autoSpaceDN w:val="0"/>
              <w:adjustRightInd w:val="0"/>
              <w:spacing w:after="0" w:line="240" w:lineRule="auto"/>
              <w:ind w:firstLine="709"/>
              <w:jc w:val="both"/>
              <w:rPr>
                <w:rFonts w:ascii="Times New Roman" w:hAnsi="Times New Roman"/>
                <w:sz w:val="28"/>
                <w:szCs w:val="28"/>
              </w:rPr>
            </w:pPr>
          </w:p>
        </w:tc>
        <w:tc>
          <w:tcPr>
            <w:tcW w:w="1440" w:type="dxa"/>
          </w:tcPr>
          <w:p w:rsidR="00F75B14" w:rsidRPr="00961851" w:rsidRDefault="00F75B14" w:rsidP="00F84355">
            <w:pPr>
              <w:autoSpaceDE w:val="0"/>
              <w:autoSpaceDN w:val="0"/>
              <w:adjustRightInd w:val="0"/>
              <w:spacing w:after="0" w:line="240" w:lineRule="auto"/>
              <w:ind w:firstLine="709"/>
              <w:jc w:val="both"/>
              <w:rPr>
                <w:rFonts w:ascii="Times New Roman" w:hAnsi="Times New Roman"/>
                <w:sz w:val="28"/>
                <w:szCs w:val="28"/>
              </w:rPr>
            </w:pPr>
          </w:p>
        </w:tc>
        <w:tc>
          <w:tcPr>
            <w:tcW w:w="2014" w:type="dxa"/>
          </w:tcPr>
          <w:p w:rsidR="00F75B14" w:rsidRPr="00961851" w:rsidRDefault="00F75B14" w:rsidP="00F84355">
            <w:pPr>
              <w:autoSpaceDE w:val="0"/>
              <w:autoSpaceDN w:val="0"/>
              <w:adjustRightInd w:val="0"/>
              <w:spacing w:after="0" w:line="240" w:lineRule="auto"/>
              <w:ind w:firstLine="709"/>
              <w:jc w:val="both"/>
              <w:rPr>
                <w:rFonts w:ascii="Times New Roman" w:hAnsi="Times New Roman"/>
                <w:sz w:val="28"/>
                <w:szCs w:val="28"/>
              </w:rPr>
            </w:pPr>
          </w:p>
        </w:tc>
        <w:tc>
          <w:tcPr>
            <w:tcW w:w="2552" w:type="dxa"/>
          </w:tcPr>
          <w:p w:rsidR="00F75B14" w:rsidRPr="00961851" w:rsidRDefault="00F75B14" w:rsidP="00F84355">
            <w:pPr>
              <w:autoSpaceDE w:val="0"/>
              <w:autoSpaceDN w:val="0"/>
              <w:adjustRightInd w:val="0"/>
              <w:spacing w:after="0" w:line="240" w:lineRule="auto"/>
              <w:ind w:firstLine="709"/>
              <w:jc w:val="right"/>
              <w:rPr>
                <w:rFonts w:ascii="Times New Roman" w:hAnsi="Times New Roman"/>
                <w:sz w:val="28"/>
                <w:szCs w:val="28"/>
              </w:rPr>
            </w:pPr>
          </w:p>
        </w:tc>
      </w:tr>
    </w:tbl>
    <w:p w:rsidR="00F75B14" w:rsidRPr="00961851" w:rsidRDefault="00F75B14" w:rsidP="002B6B55">
      <w:pPr>
        <w:spacing w:after="0" w:line="240" w:lineRule="auto"/>
        <w:ind w:firstLine="709"/>
        <w:jc w:val="both"/>
        <w:rPr>
          <w:rFonts w:ascii="Times New Roman" w:hAnsi="Times New Roman"/>
          <w:sz w:val="28"/>
          <w:szCs w:val="28"/>
        </w:rPr>
      </w:pPr>
      <w:r w:rsidRPr="00961851">
        <w:rPr>
          <w:rFonts w:ascii="Times New Roman" w:hAnsi="Times New Roman"/>
          <w:sz w:val="28"/>
          <w:szCs w:val="28"/>
        </w:rPr>
        <w:t>Предложения принимаются в рабочие дни с 08</w:t>
      </w:r>
      <w:r w:rsidRPr="00961851">
        <w:rPr>
          <w:rFonts w:ascii="Times New Roman" w:hAnsi="Times New Roman"/>
          <w:sz w:val="28"/>
          <w:szCs w:val="28"/>
          <w:vertAlign w:val="superscript"/>
        </w:rPr>
        <w:t>00</w:t>
      </w:r>
      <w:r w:rsidRPr="00961851">
        <w:rPr>
          <w:rFonts w:ascii="Times New Roman" w:hAnsi="Times New Roman"/>
          <w:sz w:val="28"/>
          <w:szCs w:val="28"/>
        </w:rPr>
        <w:t xml:space="preserve"> до 17</w:t>
      </w:r>
      <w:r w:rsidRPr="00961851">
        <w:rPr>
          <w:rFonts w:ascii="Times New Roman" w:hAnsi="Times New Roman"/>
          <w:sz w:val="28"/>
          <w:szCs w:val="28"/>
          <w:vertAlign w:val="superscript"/>
        </w:rPr>
        <w:t>00</w:t>
      </w:r>
      <w:r w:rsidRPr="00961851">
        <w:rPr>
          <w:rFonts w:ascii="Times New Roman" w:hAnsi="Times New Roman"/>
          <w:sz w:val="28"/>
          <w:szCs w:val="28"/>
        </w:rPr>
        <w:t xml:space="preserve"> часов не позже чем за 7 дней до даты проведения публичных слушаний.</w:t>
      </w:r>
    </w:p>
    <w:p w:rsidR="00F75B14" w:rsidRPr="00961851" w:rsidRDefault="00F75B14" w:rsidP="002B6B55">
      <w:pPr>
        <w:spacing w:after="0" w:line="240" w:lineRule="auto"/>
        <w:ind w:firstLine="709"/>
        <w:jc w:val="both"/>
        <w:rPr>
          <w:rFonts w:ascii="Times New Roman" w:hAnsi="Times New Roman"/>
          <w:sz w:val="28"/>
          <w:szCs w:val="28"/>
        </w:rPr>
      </w:pPr>
      <w:r w:rsidRPr="00961851">
        <w:rPr>
          <w:rFonts w:ascii="Times New Roman" w:hAnsi="Times New Roman"/>
          <w:sz w:val="28"/>
          <w:szCs w:val="28"/>
        </w:rPr>
        <w:t>2. Заявки на участие в публичных слушаниях с правом выступления подаются по адресу: 422230, РТ, г. Агрыз, ул.Гагарина, д. 13, Совет муниципального образования «город Агрыз», - лично или по почте (с пометкой на конверте «обсуждение Устава»).</w:t>
      </w:r>
    </w:p>
    <w:p w:rsidR="00F75B14" w:rsidRDefault="00F75B14" w:rsidP="002B6B55">
      <w:pPr>
        <w:spacing w:after="0" w:line="240" w:lineRule="auto"/>
        <w:ind w:firstLine="709"/>
        <w:jc w:val="both"/>
        <w:rPr>
          <w:rFonts w:ascii="Times New Roman" w:hAnsi="Times New Roman"/>
          <w:sz w:val="28"/>
          <w:szCs w:val="28"/>
        </w:rPr>
      </w:pPr>
    </w:p>
    <w:p w:rsidR="00F75B14" w:rsidRDefault="00F75B14" w:rsidP="002B6B55">
      <w:pPr>
        <w:spacing w:after="0" w:line="240" w:lineRule="auto"/>
        <w:ind w:firstLine="709"/>
        <w:jc w:val="both"/>
        <w:rPr>
          <w:rFonts w:ascii="Times New Roman" w:hAnsi="Times New Roman"/>
          <w:sz w:val="28"/>
          <w:szCs w:val="28"/>
        </w:rPr>
      </w:pPr>
    </w:p>
    <w:p w:rsidR="00F75B14" w:rsidRDefault="00F75B14" w:rsidP="002B6B55">
      <w:pPr>
        <w:spacing w:after="0" w:line="240" w:lineRule="auto"/>
        <w:ind w:firstLine="709"/>
        <w:jc w:val="both"/>
        <w:rPr>
          <w:rFonts w:ascii="Times New Roman" w:hAnsi="Times New Roman"/>
          <w:sz w:val="28"/>
          <w:szCs w:val="28"/>
        </w:rPr>
      </w:pPr>
    </w:p>
    <w:p w:rsidR="00F75B14" w:rsidRPr="00961851" w:rsidRDefault="00F75B14" w:rsidP="002B6B55">
      <w:pPr>
        <w:spacing w:after="0" w:line="240" w:lineRule="auto"/>
        <w:ind w:firstLine="709"/>
        <w:jc w:val="both"/>
        <w:rPr>
          <w:rFonts w:ascii="Times New Roman" w:hAnsi="Times New Roman"/>
          <w:sz w:val="28"/>
          <w:szCs w:val="28"/>
        </w:rPr>
      </w:pPr>
    </w:p>
    <w:p w:rsidR="00F75B14" w:rsidRPr="00961851" w:rsidRDefault="00F75B14" w:rsidP="002B6B55">
      <w:pPr>
        <w:spacing w:after="0" w:line="240" w:lineRule="auto"/>
        <w:ind w:firstLine="709"/>
        <w:jc w:val="both"/>
        <w:rPr>
          <w:rFonts w:ascii="Times New Roman" w:hAnsi="Times New Roman"/>
          <w:sz w:val="28"/>
          <w:szCs w:val="28"/>
        </w:rPr>
      </w:pPr>
    </w:p>
    <w:p w:rsidR="00F75B14" w:rsidRPr="00961851" w:rsidRDefault="00F75B14" w:rsidP="002B6B55">
      <w:pPr>
        <w:spacing w:after="0" w:line="240" w:lineRule="auto"/>
        <w:jc w:val="both"/>
        <w:rPr>
          <w:rFonts w:ascii="Times New Roman" w:hAnsi="Times New Roman"/>
          <w:sz w:val="28"/>
          <w:szCs w:val="28"/>
        </w:rPr>
      </w:pPr>
      <w:r w:rsidRPr="00961851">
        <w:rPr>
          <w:rFonts w:ascii="Times New Roman" w:hAnsi="Times New Roman"/>
          <w:sz w:val="28"/>
          <w:szCs w:val="28"/>
        </w:rPr>
        <w:t xml:space="preserve">Глава муниципального образования «город Агрыз»,      </w:t>
      </w:r>
    </w:p>
    <w:p w:rsidR="00F75B14" w:rsidRPr="00961851" w:rsidRDefault="00F75B14" w:rsidP="002B6B55">
      <w:pPr>
        <w:spacing w:after="0" w:line="240" w:lineRule="auto"/>
        <w:jc w:val="both"/>
        <w:rPr>
          <w:rFonts w:ascii="Times New Roman" w:hAnsi="Times New Roman"/>
          <w:sz w:val="28"/>
          <w:szCs w:val="28"/>
        </w:rPr>
      </w:pPr>
      <w:r w:rsidRPr="00961851">
        <w:rPr>
          <w:rFonts w:ascii="Times New Roman" w:hAnsi="Times New Roman"/>
          <w:sz w:val="28"/>
          <w:szCs w:val="28"/>
        </w:rPr>
        <w:t xml:space="preserve">Председатель Совета                                                                         </w:t>
      </w:r>
    </w:p>
    <w:p w:rsidR="00F75B14" w:rsidRPr="00961851" w:rsidRDefault="00F75B14" w:rsidP="002B6B55">
      <w:pPr>
        <w:tabs>
          <w:tab w:val="left" w:pos="6804"/>
          <w:tab w:val="left" w:pos="7371"/>
          <w:tab w:val="left" w:pos="7938"/>
        </w:tabs>
        <w:spacing w:after="0" w:line="240" w:lineRule="auto"/>
        <w:jc w:val="both"/>
        <w:rPr>
          <w:rFonts w:ascii="Times New Roman" w:hAnsi="Times New Roman"/>
          <w:sz w:val="28"/>
          <w:szCs w:val="28"/>
        </w:rPr>
      </w:pPr>
      <w:r w:rsidRPr="00961851">
        <w:rPr>
          <w:rFonts w:ascii="Times New Roman" w:hAnsi="Times New Roman"/>
          <w:sz w:val="28"/>
          <w:szCs w:val="28"/>
        </w:rPr>
        <w:t>муниципального образования «город Агрыз»</w:t>
      </w:r>
    </w:p>
    <w:p w:rsidR="00F75B14" w:rsidRPr="00961851" w:rsidRDefault="00F75B14" w:rsidP="002B6B55">
      <w:pPr>
        <w:tabs>
          <w:tab w:val="left" w:pos="6804"/>
          <w:tab w:val="left" w:pos="7371"/>
          <w:tab w:val="left" w:pos="7938"/>
        </w:tabs>
        <w:spacing w:after="0" w:line="240" w:lineRule="auto"/>
        <w:jc w:val="both"/>
        <w:rPr>
          <w:rFonts w:ascii="Times New Roman" w:hAnsi="Times New Roman"/>
          <w:sz w:val="28"/>
          <w:szCs w:val="28"/>
        </w:rPr>
      </w:pPr>
      <w:r w:rsidRPr="00961851">
        <w:rPr>
          <w:rFonts w:ascii="Times New Roman" w:hAnsi="Times New Roman"/>
          <w:sz w:val="28"/>
          <w:szCs w:val="28"/>
        </w:rPr>
        <w:t xml:space="preserve">Агрызского муниципального района                              </w:t>
      </w:r>
    </w:p>
    <w:p w:rsidR="00F75B14" w:rsidRPr="00961851" w:rsidRDefault="00F75B14" w:rsidP="002B6B55">
      <w:pPr>
        <w:tabs>
          <w:tab w:val="left" w:pos="6804"/>
          <w:tab w:val="left" w:pos="7371"/>
          <w:tab w:val="left" w:pos="7938"/>
          <w:tab w:val="right" w:pos="10062"/>
        </w:tabs>
        <w:spacing w:after="0" w:line="240" w:lineRule="auto"/>
        <w:jc w:val="both"/>
        <w:rPr>
          <w:rFonts w:ascii="Times New Roman" w:hAnsi="Times New Roman"/>
          <w:sz w:val="28"/>
          <w:szCs w:val="28"/>
        </w:rPr>
      </w:pPr>
      <w:r w:rsidRPr="00961851">
        <w:rPr>
          <w:rFonts w:ascii="Times New Roman" w:hAnsi="Times New Roman"/>
          <w:sz w:val="28"/>
          <w:szCs w:val="28"/>
        </w:rPr>
        <w:t xml:space="preserve">Республики Татарстан                                                                </w:t>
      </w:r>
      <w:r>
        <w:rPr>
          <w:rFonts w:ascii="Times New Roman" w:hAnsi="Times New Roman"/>
          <w:sz w:val="28"/>
          <w:szCs w:val="28"/>
        </w:rPr>
        <w:t xml:space="preserve">   </w:t>
      </w:r>
      <w:r w:rsidRPr="00961851">
        <w:rPr>
          <w:rFonts w:ascii="Times New Roman" w:hAnsi="Times New Roman"/>
          <w:sz w:val="28"/>
          <w:szCs w:val="28"/>
        </w:rPr>
        <w:t xml:space="preserve">       </w:t>
      </w:r>
      <w:r>
        <w:rPr>
          <w:rFonts w:ascii="Times New Roman" w:hAnsi="Times New Roman"/>
          <w:sz w:val="28"/>
          <w:szCs w:val="28"/>
        </w:rPr>
        <w:t>В.В.МАКАРОВ</w:t>
      </w:r>
    </w:p>
    <w:p w:rsidR="00F75B14" w:rsidRPr="00961851" w:rsidRDefault="00F75B14" w:rsidP="002B6B55">
      <w:pPr>
        <w:spacing w:after="0" w:line="240" w:lineRule="auto"/>
        <w:ind w:firstLine="709"/>
        <w:jc w:val="right"/>
        <w:rPr>
          <w:rFonts w:ascii="Times New Roman" w:hAnsi="Times New Roman"/>
          <w:sz w:val="28"/>
          <w:szCs w:val="28"/>
        </w:rPr>
      </w:pPr>
    </w:p>
    <w:p w:rsidR="00F75B14" w:rsidRPr="00961851" w:rsidRDefault="00F75B14" w:rsidP="002B6B55">
      <w:pPr>
        <w:spacing w:after="0" w:line="240" w:lineRule="auto"/>
        <w:ind w:firstLine="709"/>
        <w:jc w:val="right"/>
        <w:rPr>
          <w:rFonts w:ascii="Times New Roman" w:hAnsi="Times New Roman"/>
          <w:sz w:val="28"/>
          <w:szCs w:val="28"/>
        </w:rPr>
      </w:pPr>
    </w:p>
    <w:p w:rsidR="00F75B14" w:rsidRPr="00961851" w:rsidRDefault="00F75B14" w:rsidP="002B6B55">
      <w:pPr>
        <w:spacing w:after="0" w:line="240" w:lineRule="auto"/>
        <w:ind w:firstLine="709"/>
        <w:jc w:val="right"/>
        <w:rPr>
          <w:rFonts w:ascii="Times New Roman" w:hAnsi="Times New Roman"/>
          <w:sz w:val="28"/>
          <w:szCs w:val="28"/>
        </w:rPr>
      </w:pPr>
    </w:p>
    <w:p w:rsidR="00F75B14" w:rsidRDefault="00F75B14" w:rsidP="002B6B55">
      <w:pPr>
        <w:spacing w:after="0" w:line="240" w:lineRule="auto"/>
        <w:ind w:firstLine="709"/>
        <w:jc w:val="right"/>
        <w:rPr>
          <w:rFonts w:ascii="Times New Roman" w:hAnsi="Times New Roman"/>
          <w:sz w:val="28"/>
          <w:szCs w:val="28"/>
        </w:rPr>
      </w:pPr>
    </w:p>
    <w:p w:rsidR="00F75B14" w:rsidRPr="00961851" w:rsidRDefault="00F75B14" w:rsidP="002B6B55">
      <w:pPr>
        <w:spacing w:after="0" w:line="240" w:lineRule="auto"/>
        <w:ind w:firstLine="709"/>
        <w:jc w:val="right"/>
        <w:rPr>
          <w:rFonts w:ascii="Times New Roman" w:hAnsi="Times New Roman"/>
          <w:sz w:val="28"/>
          <w:szCs w:val="28"/>
        </w:rPr>
      </w:pPr>
    </w:p>
    <w:p w:rsidR="00F75B14" w:rsidRDefault="00F75B14" w:rsidP="002B6B55">
      <w:pPr>
        <w:spacing w:after="0" w:line="240" w:lineRule="auto"/>
        <w:ind w:firstLine="709"/>
        <w:jc w:val="right"/>
        <w:rPr>
          <w:rFonts w:ascii="Times New Roman" w:hAnsi="Times New Roman"/>
          <w:sz w:val="28"/>
          <w:szCs w:val="28"/>
        </w:rPr>
      </w:pPr>
    </w:p>
    <w:p w:rsidR="00F75B14" w:rsidRPr="00961851" w:rsidRDefault="00F75B14" w:rsidP="002B6B55">
      <w:pPr>
        <w:spacing w:after="0" w:line="240" w:lineRule="auto"/>
        <w:ind w:firstLine="709"/>
        <w:jc w:val="right"/>
        <w:rPr>
          <w:rFonts w:ascii="Times New Roman" w:hAnsi="Times New Roman"/>
          <w:sz w:val="28"/>
          <w:szCs w:val="28"/>
        </w:rPr>
      </w:pPr>
      <w:r w:rsidRPr="00961851">
        <w:rPr>
          <w:rFonts w:ascii="Times New Roman" w:hAnsi="Times New Roman"/>
          <w:sz w:val="28"/>
          <w:szCs w:val="28"/>
        </w:rPr>
        <w:lastRenderedPageBreak/>
        <w:t>Приложение  3</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к решению Совета </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муниципального образования </w:t>
      </w:r>
    </w:p>
    <w:p w:rsidR="00F75B14"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«город Агрыз» Агрызского </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 xml:space="preserve">муниципального района </w:t>
      </w:r>
    </w:p>
    <w:p w:rsidR="00F75B14" w:rsidRPr="00961851" w:rsidRDefault="00F75B14" w:rsidP="002B6B55">
      <w:pPr>
        <w:spacing w:after="0" w:line="240" w:lineRule="auto"/>
        <w:ind w:left="5280" w:firstLine="567"/>
        <w:jc w:val="right"/>
        <w:rPr>
          <w:rFonts w:ascii="Times New Roman" w:hAnsi="Times New Roman"/>
        </w:rPr>
      </w:pPr>
      <w:r w:rsidRPr="00961851">
        <w:rPr>
          <w:rFonts w:ascii="Times New Roman" w:hAnsi="Times New Roman"/>
        </w:rPr>
        <w:t>Республики Татарстан</w:t>
      </w:r>
    </w:p>
    <w:p w:rsidR="00F75B14" w:rsidRPr="00961851" w:rsidRDefault="00F75B14" w:rsidP="002B6B55">
      <w:pPr>
        <w:spacing w:after="0" w:line="240" w:lineRule="auto"/>
        <w:ind w:firstLine="567"/>
        <w:jc w:val="right"/>
        <w:rPr>
          <w:rFonts w:ascii="Times New Roman" w:hAnsi="Times New Roman"/>
        </w:rPr>
      </w:pPr>
      <w:r>
        <w:rPr>
          <w:rFonts w:ascii="Times New Roman" w:hAnsi="Times New Roman"/>
        </w:rPr>
        <w:t xml:space="preserve">                                                    от  «___»______</w:t>
      </w:r>
      <w:r w:rsidRPr="00961851">
        <w:rPr>
          <w:rFonts w:ascii="Times New Roman" w:hAnsi="Times New Roman"/>
        </w:rPr>
        <w:t>201</w:t>
      </w:r>
      <w:r>
        <w:rPr>
          <w:rFonts w:ascii="Times New Roman" w:hAnsi="Times New Roman"/>
        </w:rPr>
        <w:t>4 года  № _____</w:t>
      </w:r>
    </w:p>
    <w:p w:rsidR="00F75B14" w:rsidRPr="00961851" w:rsidRDefault="00F75B14" w:rsidP="002B6B55">
      <w:pPr>
        <w:spacing w:after="0" w:line="240" w:lineRule="auto"/>
        <w:ind w:firstLine="567"/>
        <w:jc w:val="right"/>
        <w:rPr>
          <w:rFonts w:ascii="Times New Roman" w:hAnsi="Times New Roman"/>
        </w:rPr>
      </w:pPr>
    </w:p>
    <w:p w:rsidR="00F75B14" w:rsidRPr="00961851" w:rsidRDefault="00F75B14" w:rsidP="002B6B55">
      <w:pPr>
        <w:spacing w:after="0" w:line="240" w:lineRule="auto"/>
        <w:ind w:firstLine="540"/>
        <w:jc w:val="both"/>
        <w:rPr>
          <w:rFonts w:ascii="Times New Roman" w:hAnsi="Times New Roman"/>
          <w:sz w:val="28"/>
          <w:szCs w:val="28"/>
        </w:rPr>
      </w:pPr>
    </w:p>
    <w:p w:rsidR="00F75B14" w:rsidRPr="008F4B69" w:rsidRDefault="00F75B14" w:rsidP="002B6B55">
      <w:pPr>
        <w:spacing w:after="0" w:line="240" w:lineRule="auto"/>
        <w:ind w:firstLine="567"/>
        <w:jc w:val="center"/>
        <w:outlineLvl w:val="3"/>
        <w:rPr>
          <w:rFonts w:ascii="Times New Roman" w:hAnsi="Times New Roman"/>
          <w:b/>
          <w:bCs/>
          <w:sz w:val="28"/>
          <w:szCs w:val="28"/>
        </w:rPr>
      </w:pPr>
      <w:r w:rsidRPr="008F4B69">
        <w:rPr>
          <w:rFonts w:ascii="Times New Roman" w:hAnsi="Times New Roman"/>
          <w:b/>
          <w:bCs/>
          <w:sz w:val="28"/>
          <w:szCs w:val="28"/>
        </w:rPr>
        <w:t>ПОРЯДОК</w:t>
      </w:r>
    </w:p>
    <w:p w:rsidR="00F75B14" w:rsidRPr="00961851" w:rsidRDefault="00F75B14" w:rsidP="002B6B55">
      <w:pPr>
        <w:spacing w:after="0" w:line="240" w:lineRule="auto"/>
        <w:ind w:firstLine="567"/>
        <w:jc w:val="center"/>
        <w:rPr>
          <w:rFonts w:ascii="Times New Roman" w:hAnsi="Times New Roman"/>
          <w:b/>
          <w:sz w:val="28"/>
          <w:szCs w:val="28"/>
        </w:rPr>
      </w:pPr>
      <w:r w:rsidRPr="008F4B69">
        <w:rPr>
          <w:rFonts w:ascii="Times New Roman" w:hAnsi="Times New Roman"/>
          <w:b/>
          <w:sz w:val="28"/>
          <w:szCs w:val="28"/>
        </w:rPr>
        <w:t>ПРОВЕДЕНИЯ ПУБЛИЧНЫХ СЛУШАНИЙ ПРОЕКТА УСТАВА МУНИЦИПАЛЬНОГО ОБРАЗОВАНИЯ «ГОРОД АГРЫЗ»</w:t>
      </w:r>
      <w:r>
        <w:rPr>
          <w:rFonts w:ascii="Times New Roman" w:hAnsi="Times New Roman"/>
          <w:b/>
          <w:sz w:val="28"/>
          <w:szCs w:val="28"/>
        </w:rPr>
        <w:t xml:space="preserve"> </w:t>
      </w:r>
      <w:r w:rsidRPr="008F4B69">
        <w:rPr>
          <w:rFonts w:ascii="Times New Roman" w:hAnsi="Times New Roman"/>
          <w:b/>
          <w:sz w:val="28"/>
          <w:szCs w:val="28"/>
        </w:rPr>
        <w:t>АГРЫЗСКОГО МУНИЦИПАЛЬНОГО РАЙОНА</w:t>
      </w:r>
      <w:r>
        <w:rPr>
          <w:rFonts w:ascii="Times New Roman" w:hAnsi="Times New Roman"/>
          <w:b/>
          <w:sz w:val="28"/>
          <w:szCs w:val="28"/>
        </w:rPr>
        <w:t xml:space="preserve"> </w:t>
      </w:r>
      <w:r w:rsidRPr="008F4B69">
        <w:rPr>
          <w:rFonts w:ascii="Times New Roman" w:hAnsi="Times New Roman"/>
          <w:b/>
          <w:sz w:val="28"/>
          <w:szCs w:val="28"/>
        </w:rPr>
        <w:t>РЕСПУБЛИКИ ТАТАРСТАН</w:t>
      </w:r>
      <w:r w:rsidRPr="00961851">
        <w:rPr>
          <w:rFonts w:ascii="Times New Roman" w:hAnsi="Times New Roman"/>
          <w:b/>
          <w:sz w:val="28"/>
          <w:szCs w:val="28"/>
        </w:rPr>
        <w:t xml:space="preserve"> </w:t>
      </w:r>
    </w:p>
    <w:p w:rsidR="00F75B14" w:rsidRPr="00961851" w:rsidRDefault="00F75B14" w:rsidP="002B6B55">
      <w:pPr>
        <w:spacing w:after="0" w:line="240" w:lineRule="auto"/>
        <w:ind w:left="540" w:firstLine="567"/>
        <w:jc w:val="center"/>
        <w:rPr>
          <w:rFonts w:ascii="Times New Roman" w:hAnsi="Times New Roman"/>
          <w:b/>
          <w:sz w:val="28"/>
          <w:szCs w:val="28"/>
        </w:rPr>
      </w:pP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 Публичные слушания проекта Устава проводятся в соответствии со статьей 19 Устава муниципального образования «город Агрыз» Агрызского муниципального района Республики Татарстан.</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2. Участниками публичных слушаний с правом выступления для аргументации своих предложений являются также жители Поселения, которые подали в Совет муниципального образования «город Агрыз» Агрызского муниципального района Республики Татарстан письменные заявления не позднее 7 дней до даты проведения публичных слушаний.</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4. Регистрация участников начинается за 30 минут до начала публичных слушаний.</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5. Председательствующим на публичных слушаниях является Глава муниципального образования «город Агрыз».</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8. С основным докладом выступает депутат Совета муниципального образования «город Агрыз», уполномоченный решением Совета муниципального образования «город Агрыз».</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10. Выступления участников публичных слушаний не должны продолжаться более 5 минут.</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12. Участники публичных слушаний не вправе вмешиваться в ход публичных слушаний, прерывать их и мешать их проведению.</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13. Соблюдение порядка при проведении публичных слушаний является обязательным условием для участия в публичных слушаниях.</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lastRenderedPageBreak/>
        <w:t>14. В случае нарушения участниками порядка проведения публичных слушаний председательствующий вправе потребовать их удаления из зала заседания.</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муниципального образования «город Агрыз» в установленном порядке.</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17. Заключение по результатам публичных слушаний готовится рабочей группой.</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18. Заключение по результатам публичных слушаний подлежит обнародованию.</w:t>
      </w:r>
    </w:p>
    <w:p w:rsidR="00F75B14" w:rsidRPr="00961851" w:rsidRDefault="00F75B14" w:rsidP="002B6B55">
      <w:pPr>
        <w:spacing w:after="0" w:line="240" w:lineRule="auto"/>
        <w:ind w:firstLine="540"/>
        <w:jc w:val="both"/>
        <w:rPr>
          <w:rFonts w:ascii="Times New Roman" w:hAnsi="Times New Roman"/>
          <w:sz w:val="28"/>
          <w:szCs w:val="28"/>
        </w:rPr>
      </w:pPr>
      <w:r w:rsidRPr="00961851">
        <w:rPr>
          <w:rFonts w:ascii="Times New Roman" w:hAnsi="Times New Roman"/>
          <w:sz w:val="28"/>
          <w:szCs w:val="28"/>
        </w:rPr>
        <w:t>19. Организационное и материально-техническое обеспечение проведения публичных слушаний осуществляется аппаратом Совета муниципального образования «город Агрыз».</w:t>
      </w:r>
    </w:p>
    <w:p w:rsidR="00F75B14" w:rsidRPr="00961851" w:rsidRDefault="00F75B14" w:rsidP="002B6B55">
      <w:pPr>
        <w:spacing w:after="0" w:line="240" w:lineRule="auto"/>
        <w:ind w:firstLine="540"/>
        <w:jc w:val="both"/>
        <w:rPr>
          <w:rFonts w:ascii="Times New Roman" w:hAnsi="Times New Roman"/>
          <w:sz w:val="28"/>
          <w:szCs w:val="28"/>
        </w:rPr>
      </w:pPr>
    </w:p>
    <w:p w:rsidR="00F75B14" w:rsidRPr="00961851" w:rsidRDefault="00F75B14" w:rsidP="002B6B55">
      <w:pPr>
        <w:spacing w:after="0" w:line="240" w:lineRule="auto"/>
        <w:ind w:firstLine="540"/>
        <w:jc w:val="both"/>
        <w:rPr>
          <w:rFonts w:ascii="Times New Roman" w:hAnsi="Times New Roman"/>
          <w:sz w:val="28"/>
          <w:szCs w:val="28"/>
        </w:rPr>
      </w:pPr>
    </w:p>
    <w:p w:rsidR="00F75B14" w:rsidRDefault="00F75B14" w:rsidP="002B6B55">
      <w:pPr>
        <w:spacing w:after="0" w:line="240" w:lineRule="auto"/>
        <w:ind w:firstLine="567"/>
        <w:jc w:val="both"/>
        <w:rPr>
          <w:rFonts w:ascii="Times New Roman" w:hAnsi="Times New Roman"/>
          <w:sz w:val="28"/>
          <w:szCs w:val="28"/>
        </w:rPr>
      </w:pPr>
    </w:p>
    <w:p w:rsidR="00F75B14" w:rsidRPr="00961851" w:rsidRDefault="00F75B14" w:rsidP="002B6B55">
      <w:pPr>
        <w:spacing w:after="0" w:line="240" w:lineRule="auto"/>
        <w:ind w:firstLine="567"/>
        <w:jc w:val="both"/>
        <w:rPr>
          <w:rFonts w:ascii="Times New Roman" w:hAnsi="Times New Roman"/>
          <w:sz w:val="28"/>
          <w:szCs w:val="28"/>
        </w:rPr>
      </w:pPr>
    </w:p>
    <w:p w:rsidR="00F75B14" w:rsidRPr="00961851" w:rsidRDefault="00F75B14" w:rsidP="002B6B55">
      <w:pPr>
        <w:spacing w:after="0" w:line="240" w:lineRule="auto"/>
        <w:jc w:val="both"/>
        <w:rPr>
          <w:rFonts w:ascii="Times New Roman" w:hAnsi="Times New Roman"/>
          <w:sz w:val="28"/>
          <w:szCs w:val="28"/>
        </w:rPr>
      </w:pPr>
      <w:r w:rsidRPr="00961851">
        <w:rPr>
          <w:rFonts w:ascii="Times New Roman" w:hAnsi="Times New Roman"/>
          <w:sz w:val="28"/>
          <w:szCs w:val="28"/>
        </w:rPr>
        <w:t xml:space="preserve">Глава муниципального образования «город Агрыз»,      </w:t>
      </w:r>
    </w:p>
    <w:p w:rsidR="00F75B14" w:rsidRPr="00961851" w:rsidRDefault="00F75B14" w:rsidP="002B6B55">
      <w:pPr>
        <w:spacing w:after="0" w:line="240" w:lineRule="auto"/>
        <w:jc w:val="both"/>
        <w:rPr>
          <w:rFonts w:ascii="Times New Roman" w:hAnsi="Times New Roman"/>
          <w:sz w:val="28"/>
          <w:szCs w:val="28"/>
        </w:rPr>
      </w:pPr>
      <w:r w:rsidRPr="00961851">
        <w:rPr>
          <w:rFonts w:ascii="Times New Roman" w:hAnsi="Times New Roman"/>
          <w:sz w:val="28"/>
          <w:szCs w:val="28"/>
        </w:rPr>
        <w:t xml:space="preserve">Председатель Совета                                                                         </w:t>
      </w:r>
    </w:p>
    <w:p w:rsidR="00F75B14" w:rsidRPr="00961851" w:rsidRDefault="00F75B14" w:rsidP="002B6B55">
      <w:pPr>
        <w:tabs>
          <w:tab w:val="left" w:pos="6804"/>
          <w:tab w:val="left" w:pos="7371"/>
          <w:tab w:val="left" w:pos="7938"/>
        </w:tabs>
        <w:spacing w:after="0" w:line="240" w:lineRule="auto"/>
        <w:jc w:val="both"/>
        <w:rPr>
          <w:rFonts w:ascii="Times New Roman" w:hAnsi="Times New Roman"/>
          <w:sz w:val="28"/>
          <w:szCs w:val="28"/>
        </w:rPr>
      </w:pPr>
      <w:r w:rsidRPr="00961851">
        <w:rPr>
          <w:rFonts w:ascii="Times New Roman" w:hAnsi="Times New Roman"/>
          <w:sz w:val="28"/>
          <w:szCs w:val="28"/>
        </w:rPr>
        <w:t>муниципального образования «город Агрыз»</w:t>
      </w:r>
    </w:p>
    <w:p w:rsidR="00F75B14" w:rsidRPr="00961851" w:rsidRDefault="00F75B14" w:rsidP="002B6B55">
      <w:pPr>
        <w:tabs>
          <w:tab w:val="left" w:pos="6804"/>
          <w:tab w:val="left" w:pos="7371"/>
          <w:tab w:val="left" w:pos="7938"/>
        </w:tabs>
        <w:spacing w:after="0" w:line="240" w:lineRule="auto"/>
        <w:jc w:val="both"/>
        <w:rPr>
          <w:rFonts w:ascii="Times New Roman" w:hAnsi="Times New Roman"/>
          <w:sz w:val="28"/>
          <w:szCs w:val="28"/>
        </w:rPr>
      </w:pPr>
      <w:r w:rsidRPr="00961851">
        <w:rPr>
          <w:rFonts w:ascii="Times New Roman" w:hAnsi="Times New Roman"/>
          <w:sz w:val="28"/>
          <w:szCs w:val="28"/>
        </w:rPr>
        <w:t xml:space="preserve">Агрызского муниципального района                              </w:t>
      </w:r>
    </w:p>
    <w:p w:rsidR="00F75B14" w:rsidRPr="00961851" w:rsidRDefault="00F75B14" w:rsidP="002B6B55">
      <w:pPr>
        <w:tabs>
          <w:tab w:val="left" w:pos="6804"/>
          <w:tab w:val="left" w:pos="7371"/>
          <w:tab w:val="left" w:pos="7938"/>
          <w:tab w:val="right" w:pos="10062"/>
        </w:tabs>
        <w:spacing w:after="0" w:line="240" w:lineRule="auto"/>
        <w:jc w:val="both"/>
        <w:rPr>
          <w:rFonts w:ascii="Times New Roman" w:hAnsi="Times New Roman"/>
          <w:sz w:val="28"/>
          <w:szCs w:val="28"/>
        </w:rPr>
      </w:pPr>
      <w:r w:rsidRPr="00961851">
        <w:rPr>
          <w:rFonts w:ascii="Times New Roman" w:hAnsi="Times New Roman"/>
          <w:sz w:val="28"/>
          <w:szCs w:val="28"/>
        </w:rPr>
        <w:t xml:space="preserve">Республики Татарстан                                                                       </w:t>
      </w:r>
      <w:r>
        <w:rPr>
          <w:rFonts w:ascii="Times New Roman" w:hAnsi="Times New Roman"/>
          <w:sz w:val="28"/>
          <w:szCs w:val="28"/>
        </w:rPr>
        <w:t>В.В.МАКАРОВ</w:t>
      </w:r>
    </w:p>
    <w:p w:rsidR="00F75B14" w:rsidRPr="00961851" w:rsidRDefault="00F75B14" w:rsidP="002B6B55">
      <w:pPr>
        <w:tabs>
          <w:tab w:val="left" w:pos="6804"/>
          <w:tab w:val="left" w:pos="7371"/>
          <w:tab w:val="left" w:pos="7938"/>
        </w:tabs>
        <w:spacing w:after="0" w:line="240" w:lineRule="auto"/>
        <w:jc w:val="both"/>
        <w:rPr>
          <w:rFonts w:ascii="Times New Roman" w:hAnsi="Times New Roman"/>
          <w:sz w:val="28"/>
          <w:szCs w:val="28"/>
        </w:rPr>
      </w:pPr>
    </w:p>
    <w:p w:rsidR="00F75B14" w:rsidRPr="00961851" w:rsidRDefault="00F75B14" w:rsidP="002B6B55">
      <w:pPr>
        <w:spacing w:after="0" w:line="240" w:lineRule="auto"/>
        <w:ind w:firstLine="540"/>
        <w:jc w:val="both"/>
        <w:rPr>
          <w:rFonts w:ascii="Times New Roman" w:hAnsi="Times New Roman"/>
          <w:sz w:val="28"/>
          <w:szCs w:val="28"/>
        </w:rPr>
      </w:pPr>
    </w:p>
    <w:p w:rsidR="00F75B14" w:rsidRPr="00961851" w:rsidRDefault="00F75B14" w:rsidP="002B6B55">
      <w:pPr>
        <w:spacing w:after="0" w:line="240" w:lineRule="auto"/>
        <w:jc w:val="both"/>
        <w:rPr>
          <w:rFonts w:ascii="Times New Roman" w:hAnsi="Times New Roman"/>
          <w:sz w:val="28"/>
          <w:szCs w:val="28"/>
        </w:rPr>
      </w:pPr>
    </w:p>
    <w:p w:rsidR="00F75B14" w:rsidRPr="00961851" w:rsidRDefault="00F75B14" w:rsidP="002B6B55">
      <w:pPr>
        <w:spacing w:after="0" w:line="240" w:lineRule="auto"/>
        <w:ind w:firstLine="540"/>
        <w:jc w:val="both"/>
        <w:rPr>
          <w:rFonts w:ascii="Times New Roman" w:hAnsi="Times New Roman"/>
          <w:sz w:val="28"/>
          <w:szCs w:val="28"/>
        </w:rPr>
      </w:pPr>
    </w:p>
    <w:p w:rsidR="00F75B14" w:rsidRPr="00961851" w:rsidRDefault="00F75B14" w:rsidP="002B6B55">
      <w:pPr>
        <w:spacing w:after="0" w:line="240" w:lineRule="auto"/>
        <w:ind w:firstLine="567"/>
        <w:jc w:val="both"/>
        <w:rPr>
          <w:rFonts w:ascii="Times New Roman" w:hAnsi="Times New Roman"/>
          <w:sz w:val="28"/>
          <w:szCs w:val="28"/>
        </w:rPr>
      </w:pPr>
    </w:p>
    <w:p w:rsidR="00F75B14" w:rsidRPr="00961851" w:rsidRDefault="00F75B14" w:rsidP="002B6B55">
      <w:pPr>
        <w:spacing w:after="0" w:line="240" w:lineRule="auto"/>
        <w:ind w:firstLine="567"/>
        <w:jc w:val="both"/>
        <w:rPr>
          <w:rFonts w:ascii="Times New Roman" w:hAnsi="Times New Roman"/>
          <w:sz w:val="28"/>
          <w:szCs w:val="28"/>
        </w:rPr>
      </w:pPr>
    </w:p>
    <w:p w:rsidR="00F75B14" w:rsidRPr="00961851" w:rsidRDefault="00F75B14" w:rsidP="002B6B55">
      <w:pPr>
        <w:spacing w:after="0" w:line="240" w:lineRule="auto"/>
        <w:ind w:firstLine="567"/>
        <w:jc w:val="both"/>
        <w:rPr>
          <w:rFonts w:ascii="Times New Roman" w:hAnsi="Times New Roman"/>
          <w:sz w:val="28"/>
          <w:szCs w:val="28"/>
        </w:rPr>
      </w:pPr>
    </w:p>
    <w:p w:rsidR="00F75B14" w:rsidRPr="00961851" w:rsidRDefault="00F75B14" w:rsidP="002B6B55">
      <w:pPr>
        <w:spacing w:after="0" w:line="240" w:lineRule="auto"/>
        <w:ind w:firstLine="567"/>
        <w:jc w:val="both"/>
        <w:rPr>
          <w:rFonts w:ascii="Times New Roman" w:hAnsi="Times New Roman"/>
          <w:sz w:val="28"/>
          <w:szCs w:val="28"/>
        </w:rPr>
      </w:pPr>
    </w:p>
    <w:p w:rsidR="00F75B14" w:rsidRPr="00ED377A" w:rsidRDefault="00F75B14" w:rsidP="002B6B55">
      <w:pPr>
        <w:spacing w:after="0" w:line="240" w:lineRule="auto"/>
        <w:rPr>
          <w:rFonts w:ascii="Times New Roman" w:hAnsi="Times New Roman"/>
          <w:sz w:val="28"/>
          <w:szCs w:val="28"/>
        </w:rPr>
      </w:pPr>
    </w:p>
    <w:p w:rsidR="00F75B14" w:rsidRDefault="00F75B14">
      <w:pPr>
        <w:rPr>
          <w:sz w:val="28"/>
          <w:szCs w:val="28"/>
        </w:rPr>
      </w:pPr>
    </w:p>
    <w:p w:rsidR="00F75B14" w:rsidRDefault="00F75B14">
      <w:pPr>
        <w:rPr>
          <w:sz w:val="28"/>
          <w:szCs w:val="28"/>
        </w:rPr>
      </w:pPr>
    </w:p>
    <w:p w:rsidR="00F75B14" w:rsidRDefault="00F75B14">
      <w:pPr>
        <w:rPr>
          <w:sz w:val="28"/>
          <w:szCs w:val="28"/>
        </w:rPr>
      </w:pPr>
    </w:p>
    <w:p w:rsidR="00F75B14" w:rsidRDefault="00F75B14">
      <w:pPr>
        <w:rPr>
          <w:sz w:val="28"/>
          <w:szCs w:val="28"/>
        </w:rPr>
      </w:pPr>
    </w:p>
    <w:p w:rsidR="00F75B14" w:rsidRDefault="00F75B14">
      <w:pPr>
        <w:rPr>
          <w:sz w:val="28"/>
          <w:szCs w:val="28"/>
        </w:rPr>
      </w:pPr>
    </w:p>
    <w:p w:rsidR="00F75B14" w:rsidRPr="00CF1915" w:rsidRDefault="00F75B14">
      <w:pPr>
        <w:rPr>
          <w:sz w:val="28"/>
          <w:szCs w:val="28"/>
        </w:rPr>
      </w:pPr>
    </w:p>
    <w:sectPr w:rsidR="00F75B14" w:rsidRPr="00CF1915" w:rsidSect="00886EF3">
      <w:footerReference w:type="default" r:id="rId18"/>
      <w:pgSz w:w="11906" w:h="16838"/>
      <w:pgMar w:top="567" w:right="567" w:bottom="567" w:left="1134"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E37" w:rsidRDefault="004F1E37" w:rsidP="00D55FCD">
      <w:pPr>
        <w:spacing w:after="0" w:line="240" w:lineRule="auto"/>
      </w:pPr>
      <w:r>
        <w:separator/>
      </w:r>
    </w:p>
  </w:endnote>
  <w:endnote w:type="continuationSeparator" w:id="1">
    <w:p w:rsidR="004F1E37" w:rsidRDefault="004F1E37" w:rsidP="00D55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14" w:rsidRDefault="00107BA5">
    <w:pPr>
      <w:pStyle w:val="a7"/>
      <w:jc w:val="right"/>
    </w:pPr>
    <w:fldSimple w:instr=" PAGE   \* MERGEFORMAT ">
      <w:r w:rsidR="008E5D5B">
        <w:rPr>
          <w:noProof/>
        </w:rPr>
        <w:t>10</w:t>
      </w:r>
    </w:fldSimple>
  </w:p>
  <w:p w:rsidR="00F75B14" w:rsidRDefault="00F75B1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E37" w:rsidRDefault="004F1E37" w:rsidP="00D55FCD">
      <w:pPr>
        <w:spacing w:after="0" w:line="240" w:lineRule="auto"/>
      </w:pPr>
      <w:r>
        <w:separator/>
      </w:r>
    </w:p>
  </w:footnote>
  <w:footnote w:type="continuationSeparator" w:id="1">
    <w:p w:rsidR="004F1E37" w:rsidRDefault="004F1E37" w:rsidP="00D55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596"/>
    <w:multiLevelType w:val="singleLevel"/>
    <w:tmpl w:val="C3F086F2"/>
    <w:lvl w:ilvl="0">
      <w:start w:val="13"/>
      <w:numFmt w:val="decimal"/>
      <w:lvlText w:val="%1."/>
      <w:legacy w:legacy="1" w:legacySpace="0" w:legacyIndent="374"/>
      <w:lvlJc w:val="left"/>
      <w:rPr>
        <w:rFonts w:ascii="Times New Roman" w:hAnsi="Times New Roman" w:cs="Times New Roman" w:hint="default"/>
      </w:rPr>
    </w:lvl>
  </w:abstractNum>
  <w:abstractNum w:abstractNumId="1">
    <w:nsid w:val="17C40295"/>
    <w:multiLevelType w:val="hybridMultilevel"/>
    <w:tmpl w:val="AB266178"/>
    <w:lvl w:ilvl="0" w:tplc="FA44A6EE">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BD65C05"/>
    <w:multiLevelType w:val="hybridMultilevel"/>
    <w:tmpl w:val="1AC6907A"/>
    <w:lvl w:ilvl="0" w:tplc="C362258E">
      <w:start w:val="13"/>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3">
    <w:nsid w:val="32FE6F95"/>
    <w:multiLevelType w:val="singleLevel"/>
    <w:tmpl w:val="82824B90"/>
    <w:lvl w:ilvl="0">
      <w:start w:val="3"/>
      <w:numFmt w:val="decimal"/>
      <w:lvlText w:val="%1."/>
      <w:legacy w:legacy="1" w:legacySpace="0" w:legacyIndent="240"/>
      <w:lvlJc w:val="left"/>
      <w:rPr>
        <w:rFonts w:ascii="Times New Roman" w:hAnsi="Times New Roman" w:cs="Times New Roman" w:hint="default"/>
      </w:rPr>
    </w:lvl>
  </w:abstractNum>
  <w:abstractNum w:abstractNumId="4">
    <w:nsid w:val="358A20DB"/>
    <w:multiLevelType w:val="hybridMultilevel"/>
    <w:tmpl w:val="5BE4A27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48B914BB"/>
    <w:multiLevelType w:val="singleLevel"/>
    <w:tmpl w:val="20AE26CE"/>
    <w:lvl w:ilvl="0">
      <w:start w:val="9"/>
      <w:numFmt w:val="decimal"/>
      <w:lvlText w:val="%1."/>
      <w:legacy w:legacy="1" w:legacySpace="0" w:legacyIndent="355"/>
      <w:lvlJc w:val="left"/>
      <w:rPr>
        <w:rFonts w:ascii="Times New Roman" w:hAnsi="Times New Roman" w:cs="Times New Roman" w:hint="default"/>
      </w:rPr>
    </w:lvl>
  </w:abstractNum>
  <w:abstractNum w:abstractNumId="6">
    <w:nsid w:val="503C567A"/>
    <w:multiLevelType w:val="hybridMultilevel"/>
    <w:tmpl w:val="FCB66540"/>
    <w:lvl w:ilvl="0" w:tplc="FFFFFFFF">
      <w:start w:val="5"/>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7">
    <w:nsid w:val="540B7695"/>
    <w:multiLevelType w:val="hybridMultilevel"/>
    <w:tmpl w:val="AF12CC38"/>
    <w:lvl w:ilvl="0" w:tplc="90B600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F51E0F"/>
    <w:multiLevelType w:val="singleLevel"/>
    <w:tmpl w:val="75887010"/>
    <w:lvl w:ilvl="0">
      <w:start w:val="1"/>
      <w:numFmt w:val="decimal"/>
      <w:lvlText w:val="%1."/>
      <w:lvlJc w:val="left"/>
      <w:pPr>
        <w:tabs>
          <w:tab w:val="num" w:pos="360"/>
        </w:tabs>
        <w:ind w:left="360" w:hanging="360"/>
      </w:pPr>
      <w:rPr>
        <w:rFonts w:cs="Times New Roman" w:hint="default"/>
      </w:rPr>
    </w:lvl>
  </w:abstractNum>
  <w:abstractNum w:abstractNumId="9">
    <w:nsid w:val="67A43B5E"/>
    <w:multiLevelType w:val="singleLevel"/>
    <w:tmpl w:val="6F78E526"/>
    <w:lvl w:ilvl="0">
      <w:start w:val="7"/>
      <w:numFmt w:val="decimal"/>
      <w:lvlText w:val="%1."/>
      <w:legacy w:legacy="1" w:legacySpace="0" w:legacyIndent="278"/>
      <w:lvlJc w:val="left"/>
      <w:rPr>
        <w:rFonts w:ascii="Times New Roman" w:hAnsi="Times New Roman" w:cs="Times New Roman" w:hint="default"/>
      </w:rPr>
    </w:lvl>
  </w:abstractNum>
  <w:abstractNum w:abstractNumId="10">
    <w:nsid w:val="6E811595"/>
    <w:multiLevelType w:val="singleLevel"/>
    <w:tmpl w:val="6076F304"/>
    <w:lvl w:ilvl="0">
      <w:start w:val="1"/>
      <w:numFmt w:val="decimal"/>
      <w:lvlText w:val="%1."/>
      <w:legacy w:legacy="1" w:legacySpace="0" w:legacyIndent="240"/>
      <w:lvlJc w:val="left"/>
      <w:rPr>
        <w:rFonts w:ascii="Times New Roman" w:hAnsi="Times New Roman" w:cs="Times New Roman" w:hint="default"/>
      </w:rPr>
    </w:lvl>
  </w:abstractNum>
  <w:abstractNum w:abstractNumId="11">
    <w:nsid w:val="788E208E"/>
    <w:multiLevelType w:val="hybridMultilevel"/>
    <w:tmpl w:val="F23449F4"/>
    <w:lvl w:ilvl="0" w:tplc="727EAE30">
      <w:start w:val="1"/>
      <w:numFmt w:val="decimal"/>
      <w:lvlText w:val="%1."/>
      <w:lvlJc w:val="left"/>
      <w:pPr>
        <w:tabs>
          <w:tab w:val="num" w:pos="2040"/>
        </w:tabs>
        <w:ind w:left="2040" w:hanging="120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num w:numId="1">
    <w:abstractNumId w:val="10"/>
  </w:num>
  <w:num w:numId="2">
    <w:abstractNumId w:val="3"/>
  </w:num>
  <w:num w:numId="3">
    <w:abstractNumId w:val="9"/>
  </w:num>
  <w:num w:numId="4">
    <w:abstractNumId w:val="5"/>
  </w:num>
  <w:num w:numId="5">
    <w:abstractNumId w:val="0"/>
  </w:num>
  <w:num w:numId="6">
    <w:abstractNumId w:val="11"/>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1D8D"/>
    <w:rsid w:val="00007184"/>
    <w:rsid w:val="000140AD"/>
    <w:rsid w:val="0002261C"/>
    <w:rsid w:val="00024648"/>
    <w:rsid w:val="000276A6"/>
    <w:rsid w:val="000308CD"/>
    <w:rsid w:val="00036E54"/>
    <w:rsid w:val="00040557"/>
    <w:rsid w:val="00041AAB"/>
    <w:rsid w:val="00041C07"/>
    <w:rsid w:val="00052644"/>
    <w:rsid w:val="00052721"/>
    <w:rsid w:val="00052A99"/>
    <w:rsid w:val="00052D3E"/>
    <w:rsid w:val="000544C6"/>
    <w:rsid w:val="00057FDA"/>
    <w:rsid w:val="000628DF"/>
    <w:rsid w:val="00062C5A"/>
    <w:rsid w:val="000A43FC"/>
    <w:rsid w:val="000A46E7"/>
    <w:rsid w:val="000A7BC0"/>
    <w:rsid w:val="000A7E0B"/>
    <w:rsid w:val="000B4529"/>
    <w:rsid w:val="000D246F"/>
    <w:rsid w:val="000D6429"/>
    <w:rsid w:val="000D78BD"/>
    <w:rsid w:val="000E6321"/>
    <w:rsid w:val="000E777E"/>
    <w:rsid w:val="000F70DC"/>
    <w:rsid w:val="0010509C"/>
    <w:rsid w:val="001056E7"/>
    <w:rsid w:val="00107BA5"/>
    <w:rsid w:val="00110C72"/>
    <w:rsid w:val="00111EA6"/>
    <w:rsid w:val="00112019"/>
    <w:rsid w:val="001140BD"/>
    <w:rsid w:val="0011601C"/>
    <w:rsid w:val="00117927"/>
    <w:rsid w:val="00142B85"/>
    <w:rsid w:val="00144CE0"/>
    <w:rsid w:val="0015350A"/>
    <w:rsid w:val="00160C31"/>
    <w:rsid w:val="001907AD"/>
    <w:rsid w:val="001958D1"/>
    <w:rsid w:val="001A6053"/>
    <w:rsid w:val="002101EA"/>
    <w:rsid w:val="0021031E"/>
    <w:rsid w:val="00216EB2"/>
    <w:rsid w:val="00221BCA"/>
    <w:rsid w:val="00230DF1"/>
    <w:rsid w:val="00254653"/>
    <w:rsid w:val="002562AE"/>
    <w:rsid w:val="00261161"/>
    <w:rsid w:val="00263D1E"/>
    <w:rsid w:val="002735FB"/>
    <w:rsid w:val="00276E20"/>
    <w:rsid w:val="00280CD7"/>
    <w:rsid w:val="00281D8D"/>
    <w:rsid w:val="00283E63"/>
    <w:rsid w:val="002934F8"/>
    <w:rsid w:val="00293878"/>
    <w:rsid w:val="00293E0E"/>
    <w:rsid w:val="002A070A"/>
    <w:rsid w:val="002B16E7"/>
    <w:rsid w:val="002B59D5"/>
    <w:rsid w:val="002B6B55"/>
    <w:rsid w:val="002B754B"/>
    <w:rsid w:val="002C22D3"/>
    <w:rsid w:val="002D33CC"/>
    <w:rsid w:val="002E2284"/>
    <w:rsid w:val="002E26E7"/>
    <w:rsid w:val="002F116A"/>
    <w:rsid w:val="002F2011"/>
    <w:rsid w:val="003024EA"/>
    <w:rsid w:val="00305080"/>
    <w:rsid w:val="00311CC5"/>
    <w:rsid w:val="00317C76"/>
    <w:rsid w:val="00320B66"/>
    <w:rsid w:val="0032604A"/>
    <w:rsid w:val="00330265"/>
    <w:rsid w:val="00337F68"/>
    <w:rsid w:val="00355D91"/>
    <w:rsid w:val="00356C26"/>
    <w:rsid w:val="003607F0"/>
    <w:rsid w:val="003624A2"/>
    <w:rsid w:val="00362D15"/>
    <w:rsid w:val="003633AD"/>
    <w:rsid w:val="00366D49"/>
    <w:rsid w:val="00370E3B"/>
    <w:rsid w:val="00376F78"/>
    <w:rsid w:val="00380C62"/>
    <w:rsid w:val="00386C3B"/>
    <w:rsid w:val="003963B5"/>
    <w:rsid w:val="003A163B"/>
    <w:rsid w:val="003A3DF6"/>
    <w:rsid w:val="003A67E4"/>
    <w:rsid w:val="003A73FD"/>
    <w:rsid w:val="003B0290"/>
    <w:rsid w:val="003B1EEB"/>
    <w:rsid w:val="003C490C"/>
    <w:rsid w:val="003C7198"/>
    <w:rsid w:val="003D1A12"/>
    <w:rsid w:val="003D79E6"/>
    <w:rsid w:val="003E2CCB"/>
    <w:rsid w:val="003E4FB8"/>
    <w:rsid w:val="0040390C"/>
    <w:rsid w:val="00405596"/>
    <w:rsid w:val="00414813"/>
    <w:rsid w:val="0041661F"/>
    <w:rsid w:val="004333C2"/>
    <w:rsid w:val="0044733F"/>
    <w:rsid w:val="00451C04"/>
    <w:rsid w:val="00454F89"/>
    <w:rsid w:val="00455870"/>
    <w:rsid w:val="004646F4"/>
    <w:rsid w:val="00471E0E"/>
    <w:rsid w:val="00472CFE"/>
    <w:rsid w:val="00475945"/>
    <w:rsid w:val="0048731F"/>
    <w:rsid w:val="004A09BA"/>
    <w:rsid w:val="004A0BF4"/>
    <w:rsid w:val="004A1D6E"/>
    <w:rsid w:val="004A50C0"/>
    <w:rsid w:val="004A5604"/>
    <w:rsid w:val="004C243A"/>
    <w:rsid w:val="004D0591"/>
    <w:rsid w:val="004D201E"/>
    <w:rsid w:val="004D51AF"/>
    <w:rsid w:val="004D6137"/>
    <w:rsid w:val="004E41BF"/>
    <w:rsid w:val="004F054F"/>
    <w:rsid w:val="004F1E37"/>
    <w:rsid w:val="004F2131"/>
    <w:rsid w:val="00501F79"/>
    <w:rsid w:val="00501FFF"/>
    <w:rsid w:val="00512188"/>
    <w:rsid w:val="0052143D"/>
    <w:rsid w:val="00523662"/>
    <w:rsid w:val="00527609"/>
    <w:rsid w:val="00533698"/>
    <w:rsid w:val="00537A7E"/>
    <w:rsid w:val="00545CFA"/>
    <w:rsid w:val="005553E3"/>
    <w:rsid w:val="00587B46"/>
    <w:rsid w:val="00593866"/>
    <w:rsid w:val="00593B22"/>
    <w:rsid w:val="00595355"/>
    <w:rsid w:val="00596435"/>
    <w:rsid w:val="005A0BCF"/>
    <w:rsid w:val="005A1A58"/>
    <w:rsid w:val="005A4E5F"/>
    <w:rsid w:val="005A508C"/>
    <w:rsid w:val="005A59FF"/>
    <w:rsid w:val="005C1725"/>
    <w:rsid w:val="005D2A1A"/>
    <w:rsid w:val="005D65A6"/>
    <w:rsid w:val="005D6788"/>
    <w:rsid w:val="005E587D"/>
    <w:rsid w:val="005E5B36"/>
    <w:rsid w:val="005F3606"/>
    <w:rsid w:val="005F6AEA"/>
    <w:rsid w:val="00601A13"/>
    <w:rsid w:val="0060657D"/>
    <w:rsid w:val="00607D3D"/>
    <w:rsid w:val="00613819"/>
    <w:rsid w:val="00615306"/>
    <w:rsid w:val="0061585E"/>
    <w:rsid w:val="006160A0"/>
    <w:rsid w:val="0062023D"/>
    <w:rsid w:val="006268E9"/>
    <w:rsid w:val="00626EB9"/>
    <w:rsid w:val="00636A44"/>
    <w:rsid w:val="006416C9"/>
    <w:rsid w:val="006621BC"/>
    <w:rsid w:val="0066422D"/>
    <w:rsid w:val="006723B8"/>
    <w:rsid w:val="0067435B"/>
    <w:rsid w:val="00692DEE"/>
    <w:rsid w:val="006960EB"/>
    <w:rsid w:val="00696413"/>
    <w:rsid w:val="006A0516"/>
    <w:rsid w:val="006A06BB"/>
    <w:rsid w:val="006A4BF4"/>
    <w:rsid w:val="006B0EFA"/>
    <w:rsid w:val="006B2539"/>
    <w:rsid w:val="006C2724"/>
    <w:rsid w:val="006C2A23"/>
    <w:rsid w:val="006C400A"/>
    <w:rsid w:val="006D0D31"/>
    <w:rsid w:val="006D3747"/>
    <w:rsid w:val="006E7F78"/>
    <w:rsid w:val="006F389D"/>
    <w:rsid w:val="006F44F2"/>
    <w:rsid w:val="00700B05"/>
    <w:rsid w:val="00702DD6"/>
    <w:rsid w:val="00705A1D"/>
    <w:rsid w:val="00710960"/>
    <w:rsid w:val="007237BA"/>
    <w:rsid w:val="0073787B"/>
    <w:rsid w:val="007400A9"/>
    <w:rsid w:val="00741AAD"/>
    <w:rsid w:val="00745069"/>
    <w:rsid w:val="00745526"/>
    <w:rsid w:val="00747CBD"/>
    <w:rsid w:val="00752CA2"/>
    <w:rsid w:val="00754F42"/>
    <w:rsid w:val="00755ECE"/>
    <w:rsid w:val="00767844"/>
    <w:rsid w:val="007712A9"/>
    <w:rsid w:val="00782EBD"/>
    <w:rsid w:val="00785F0B"/>
    <w:rsid w:val="00795006"/>
    <w:rsid w:val="007B0888"/>
    <w:rsid w:val="007B126F"/>
    <w:rsid w:val="007B7454"/>
    <w:rsid w:val="007C24B7"/>
    <w:rsid w:val="007D2697"/>
    <w:rsid w:val="007E2290"/>
    <w:rsid w:val="00801148"/>
    <w:rsid w:val="00827A9B"/>
    <w:rsid w:val="00831992"/>
    <w:rsid w:val="00832DA7"/>
    <w:rsid w:val="00834CE3"/>
    <w:rsid w:val="00836791"/>
    <w:rsid w:val="00850905"/>
    <w:rsid w:val="00864A64"/>
    <w:rsid w:val="00870013"/>
    <w:rsid w:val="00874944"/>
    <w:rsid w:val="008800C0"/>
    <w:rsid w:val="00886839"/>
    <w:rsid w:val="00886EF3"/>
    <w:rsid w:val="00890ACA"/>
    <w:rsid w:val="00894002"/>
    <w:rsid w:val="008A661C"/>
    <w:rsid w:val="008A66A1"/>
    <w:rsid w:val="008B23E4"/>
    <w:rsid w:val="008B4A3F"/>
    <w:rsid w:val="008B697F"/>
    <w:rsid w:val="008B7064"/>
    <w:rsid w:val="008B73B0"/>
    <w:rsid w:val="008C00CD"/>
    <w:rsid w:val="008D3512"/>
    <w:rsid w:val="008D5658"/>
    <w:rsid w:val="008D66C3"/>
    <w:rsid w:val="008D6CB3"/>
    <w:rsid w:val="008E5D5B"/>
    <w:rsid w:val="008F4B69"/>
    <w:rsid w:val="00900966"/>
    <w:rsid w:val="00904D54"/>
    <w:rsid w:val="00906A54"/>
    <w:rsid w:val="00917110"/>
    <w:rsid w:val="009225E1"/>
    <w:rsid w:val="00925D89"/>
    <w:rsid w:val="009374F2"/>
    <w:rsid w:val="0096007F"/>
    <w:rsid w:val="00961851"/>
    <w:rsid w:val="009657AD"/>
    <w:rsid w:val="009801C4"/>
    <w:rsid w:val="00990C3E"/>
    <w:rsid w:val="0099577A"/>
    <w:rsid w:val="00997BAD"/>
    <w:rsid w:val="009C0FC4"/>
    <w:rsid w:val="009C67C3"/>
    <w:rsid w:val="009F1B2A"/>
    <w:rsid w:val="00A0577C"/>
    <w:rsid w:val="00A22800"/>
    <w:rsid w:val="00A35C96"/>
    <w:rsid w:val="00A462B2"/>
    <w:rsid w:val="00A764BC"/>
    <w:rsid w:val="00A840BD"/>
    <w:rsid w:val="00A902DA"/>
    <w:rsid w:val="00A96AA6"/>
    <w:rsid w:val="00AA2243"/>
    <w:rsid w:val="00AB1DF1"/>
    <w:rsid w:val="00AB5FD4"/>
    <w:rsid w:val="00AB7D70"/>
    <w:rsid w:val="00AC096D"/>
    <w:rsid w:val="00AD7C37"/>
    <w:rsid w:val="00AF1D76"/>
    <w:rsid w:val="00AF62C2"/>
    <w:rsid w:val="00AF772D"/>
    <w:rsid w:val="00B012E9"/>
    <w:rsid w:val="00B03A6C"/>
    <w:rsid w:val="00B07970"/>
    <w:rsid w:val="00B26F31"/>
    <w:rsid w:val="00B275B4"/>
    <w:rsid w:val="00B3032F"/>
    <w:rsid w:val="00B3576A"/>
    <w:rsid w:val="00B62003"/>
    <w:rsid w:val="00B7424C"/>
    <w:rsid w:val="00B76828"/>
    <w:rsid w:val="00B96BCB"/>
    <w:rsid w:val="00BA359B"/>
    <w:rsid w:val="00BA41F8"/>
    <w:rsid w:val="00BA53A9"/>
    <w:rsid w:val="00BB6A6F"/>
    <w:rsid w:val="00C0403C"/>
    <w:rsid w:val="00C041C9"/>
    <w:rsid w:val="00C04526"/>
    <w:rsid w:val="00C06E19"/>
    <w:rsid w:val="00C12D3B"/>
    <w:rsid w:val="00C274CC"/>
    <w:rsid w:val="00C27EE6"/>
    <w:rsid w:val="00C313E4"/>
    <w:rsid w:val="00C55168"/>
    <w:rsid w:val="00C8467B"/>
    <w:rsid w:val="00C86A63"/>
    <w:rsid w:val="00C92978"/>
    <w:rsid w:val="00CB6A00"/>
    <w:rsid w:val="00CF1915"/>
    <w:rsid w:val="00CF78CD"/>
    <w:rsid w:val="00D0075C"/>
    <w:rsid w:val="00D03788"/>
    <w:rsid w:val="00D06D3D"/>
    <w:rsid w:val="00D17DEE"/>
    <w:rsid w:val="00D21397"/>
    <w:rsid w:val="00D27B53"/>
    <w:rsid w:val="00D32943"/>
    <w:rsid w:val="00D335BE"/>
    <w:rsid w:val="00D432B6"/>
    <w:rsid w:val="00D441C7"/>
    <w:rsid w:val="00D55FCD"/>
    <w:rsid w:val="00D631B1"/>
    <w:rsid w:val="00D720CA"/>
    <w:rsid w:val="00D80378"/>
    <w:rsid w:val="00D85CBD"/>
    <w:rsid w:val="00D85D3C"/>
    <w:rsid w:val="00D95911"/>
    <w:rsid w:val="00DA0FC6"/>
    <w:rsid w:val="00DB05D3"/>
    <w:rsid w:val="00DB19C9"/>
    <w:rsid w:val="00DB27CE"/>
    <w:rsid w:val="00DB3B7E"/>
    <w:rsid w:val="00DB73B2"/>
    <w:rsid w:val="00DC2488"/>
    <w:rsid w:val="00DC60B2"/>
    <w:rsid w:val="00DC6937"/>
    <w:rsid w:val="00DE3921"/>
    <w:rsid w:val="00DE4EA4"/>
    <w:rsid w:val="00DE6423"/>
    <w:rsid w:val="00DF75F8"/>
    <w:rsid w:val="00E15D03"/>
    <w:rsid w:val="00E15E20"/>
    <w:rsid w:val="00E16CF1"/>
    <w:rsid w:val="00E2035F"/>
    <w:rsid w:val="00E25ACD"/>
    <w:rsid w:val="00E35331"/>
    <w:rsid w:val="00E427C5"/>
    <w:rsid w:val="00E4503E"/>
    <w:rsid w:val="00E73952"/>
    <w:rsid w:val="00E739D2"/>
    <w:rsid w:val="00E73B15"/>
    <w:rsid w:val="00E80007"/>
    <w:rsid w:val="00E86A37"/>
    <w:rsid w:val="00E96019"/>
    <w:rsid w:val="00EA5C5D"/>
    <w:rsid w:val="00EA7B65"/>
    <w:rsid w:val="00EB01F7"/>
    <w:rsid w:val="00EB4501"/>
    <w:rsid w:val="00EB64E4"/>
    <w:rsid w:val="00EC33B5"/>
    <w:rsid w:val="00EC43A3"/>
    <w:rsid w:val="00ED08C8"/>
    <w:rsid w:val="00ED377A"/>
    <w:rsid w:val="00ED772A"/>
    <w:rsid w:val="00EE3101"/>
    <w:rsid w:val="00EE4054"/>
    <w:rsid w:val="00F006C3"/>
    <w:rsid w:val="00F0736A"/>
    <w:rsid w:val="00F10213"/>
    <w:rsid w:val="00F10723"/>
    <w:rsid w:val="00F15280"/>
    <w:rsid w:val="00F25E6C"/>
    <w:rsid w:val="00F356FF"/>
    <w:rsid w:val="00F423C8"/>
    <w:rsid w:val="00F44E0D"/>
    <w:rsid w:val="00F543A9"/>
    <w:rsid w:val="00F568AF"/>
    <w:rsid w:val="00F67EBC"/>
    <w:rsid w:val="00F75B14"/>
    <w:rsid w:val="00F77D35"/>
    <w:rsid w:val="00F80888"/>
    <w:rsid w:val="00F820F0"/>
    <w:rsid w:val="00F837A1"/>
    <w:rsid w:val="00F84355"/>
    <w:rsid w:val="00F9633B"/>
    <w:rsid w:val="00F969FF"/>
    <w:rsid w:val="00F973CE"/>
    <w:rsid w:val="00FA29F4"/>
    <w:rsid w:val="00FB2D45"/>
    <w:rsid w:val="00FB4206"/>
    <w:rsid w:val="00FD093F"/>
    <w:rsid w:val="00FD4603"/>
    <w:rsid w:val="00FD6528"/>
    <w:rsid w:val="00FF1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D1A12"/>
    <w:pPr>
      <w:spacing w:after="200" w:line="276" w:lineRule="auto"/>
    </w:pPr>
    <w:rPr>
      <w:rFonts w:eastAsia="Times New Roman"/>
    </w:rPr>
  </w:style>
  <w:style w:type="paragraph" w:styleId="2">
    <w:name w:val="heading 2"/>
    <w:basedOn w:val="a"/>
    <w:next w:val="a"/>
    <w:link w:val="20"/>
    <w:uiPriority w:val="99"/>
    <w:qFormat/>
    <w:rsid w:val="003D1A12"/>
    <w:pPr>
      <w:keepNext/>
      <w:spacing w:after="0" w:line="240" w:lineRule="auto"/>
      <w:ind w:left="570"/>
      <w:outlineLvl w:val="1"/>
    </w:pPr>
    <w:rPr>
      <w:rFonts w:ascii="Times New Roman" w:hAnsi="Times New Roman"/>
      <w:b/>
      <w:bCs/>
      <w:i/>
      <w:iCs/>
      <w:sz w:val="28"/>
      <w:szCs w:val="24"/>
    </w:rPr>
  </w:style>
  <w:style w:type="paragraph" w:styleId="3">
    <w:name w:val="heading 3"/>
    <w:basedOn w:val="a"/>
    <w:next w:val="a"/>
    <w:link w:val="30"/>
    <w:uiPriority w:val="99"/>
    <w:qFormat/>
    <w:rsid w:val="003D1A12"/>
    <w:pPr>
      <w:keepNext/>
      <w:spacing w:after="0" w:line="240" w:lineRule="auto"/>
      <w:jc w:val="both"/>
      <w:outlineLvl w:val="2"/>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D1A12"/>
    <w:rPr>
      <w:rFonts w:ascii="Times New Roman" w:hAnsi="Times New Roman" w:cs="Times New Roman"/>
      <w:b/>
      <w:bCs/>
      <w:i/>
      <w:iCs/>
      <w:sz w:val="24"/>
      <w:szCs w:val="24"/>
      <w:lang w:eastAsia="ru-RU"/>
    </w:rPr>
  </w:style>
  <w:style w:type="character" w:customStyle="1" w:styleId="30">
    <w:name w:val="Заголовок 3 Знак"/>
    <w:basedOn w:val="a0"/>
    <w:link w:val="3"/>
    <w:uiPriority w:val="99"/>
    <w:semiHidden/>
    <w:locked/>
    <w:rsid w:val="003D1A12"/>
    <w:rPr>
      <w:rFonts w:ascii="Times New Roman" w:hAnsi="Times New Roman" w:cs="Times New Roman"/>
      <w:b/>
      <w:bCs/>
      <w:sz w:val="24"/>
      <w:szCs w:val="24"/>
      <w:lang w:eastAsia="ru-RU"/>
    </w:rPr>
  </w:style>
  <w:style w:type="paragraph" w:styleId="a3">
    <w:name w:val="Body Text Indent"/>
    <w:basedOn w:val="a"/>
    <w:link w:val="a4"/>
    <w:uiPriority w:val="99"/>
    <w:rsid w:val="003D1A12"/>
    <w:pPr>
      <w:spacing w:after="0" w:line="240" w:lineRule="auto"/>
      <w:ind w:firstLine="684"/>
      <w:jc w:val="both"/>
    </w:pPr>
    <w:rPr>
      <w:rFonts w:ascii="Times New Roman" w:hAnsi="Times New Roman"/>
      <w:sz w:val="28"/>
      <w:szCs w:val="24"/>
    </w:rPr>
  </w:style>
  <w:style w:type="character" w:customStyle="1" w:styleId="a4">
    <w:name w:val="Основной текст с отступом Знак"/>
    <w:basedOn w:val="a0"/>
    <w:link w:val="a3"/>
    <w:uiPriority w:val="99"/>
    <w:locked/>
    <w:rsid w:val="003D1A12"/>
    <w:rPr>
      <w:rFonts w:ascii="Times New Roman" w:hAnsi="Times New Roman" w:cs="Times New Roman"/>
      <w:sz w:val="24"/>
      <w:szCs w:val="24"/>
      <w:lang w:eastAsia="ru-RU"/>
    </w:rPr>
  </w:style>
  <w:style w:type="paragraph" w:customStyle="1" w:styleId="ConsPlusNormal">
    <w:name w:val="ConsPlusNormal"/>
    <w:uiPriority w:val="99"/>
    <w:rsid w:val="003D1A12"/>
    <w:pPr>
      <w:widowControl w:val="0"/>
      <w:autoSpaceDE w:val="0"/>
      <w:autoSpaceDN w:val="0"/>
      <w:adjustRightInd w:val="0"/>
      <w:ind w:firstLine="720"/>
    </w:pPr>
    <w:rPr>
      <w:rFonts w:ascii="Arial" w:eastAsia="Times New Roman" w:hAnsi="Arial" w:cs="Arial"/>
      <w:sz w:val="20"/>
      <w:szCs w:val="20"/>
    </w:rPr>
  </w:style>
  <w:style w:type="paragraph" w:styleId="a5">
    <w:name w:val="header"/>
    <w:basedOn w:val="a"/>
    <w:link w:val="a6"/>
    <w:uiPriority w:val="99"/>
    <w:rsid w:val="00D55FC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D55FCD"/>
    <w:rPr>
      <w:rFonts w:eastAsia="Times New Roman" w:cs="Times New Roman"/>
      <w:lang w:eastAsia="ru-RU"/>
    </w:rPr>
  </w:style>
  <w:style w:type="paragraph" w:styleId="a7">
    <w:name w:val="footer"/>
    <w:basedOn w:val="a"/>
    <w:link w:val="a8"/>
    <w:uiPriority w:val="99"/>
    <w:rsid w:val="00D55FCD"/>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D55FCD"/>
    <w:rPr>
      <w:rFonts w:eastAsia="Times New Roman" w:cs="Times New Roman"/>
      <w:lang w:eastAsia="ru-RU"/>
    </w:rPr>
  </w:style>
  <w:style w:type="character" w:styleId="a9">
    <w:name w:val="Hyperlink"/>
    <w:basedOn w:val="a0"/>
    <w:uiPriority w:val="99"/>
    <w:rsid w:val="00D55FCD"/>
    <w:rPr>
      <w:rFonts w:cs="Times New Roman"/>
      <w:color w:val="0000FF"/>
      <w:u w:val="single"/>
    </w:rPr>
  </w:style>
  <w:style w:type="paragraph" w:customStyle="1" w:styleId="ConsPlusNonformat">
    <w:name w:val="ConsPlusNonformat"/>
    <w:uiPriority w:val="99"/>
    <w:rsid w:val="00D17DEE"/>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D17DEE"/>
    <w:pPr>
      <w:widowControl w:val="0"/>
      <w:autoSpaceDE w:val="0"/>
      <w:autoSpaceDN w:val="0"/>
      <w:adjustRightInd w:val="0"/>
    </w:pPr>
    <w:rPr>
      <w:rFonts w:ascii="Times New Roman" w:eastAsia="Times New Roman" w:hAnsi="Times New Roman"/>
      <w:b/>
      <w:bCs/>
      <w:sz w:val="24"/>
      <w:szCs w:val="24"/>
    </w:rPr>
  </w:style>
  <w:style w:type="character" w:styleId="aa">
    <w:name w:val="footnote reference"/>
    <w:basedOn w:val="a0"/>
    <w:uiPriority w:val="99"/>
    <w:semiHidden/>
    <w:rsid w:val="00D17DEE"/>
    <w:rPr>
      <w:rFonts w:cs="Times New Roman"/>
      <w:vertAlign w:val="superscript"/>
    </w:rPr>
  </w:style>
  <w:style w:type="paragraph" w:styleId="ab">
    <w:name w:val="footnote text"/>
    <w:basedOn w:val="a"/>
    <w:link w:val="ac"/>
    <w:uiPriority w:val="99"/>
    <w:semiHidden/>
    <w:rsid w:val="00D17DEE"/>
    <w:pPr>
      <w:spacing w:after="0" w:line="240" w:lineRule="auto"/>
    </w:pPr>
    <w:rPr>
      <w:rFonts w:ascii="Times New Roman" w:hAnsi="Times New Roman"/>
      <w:sz w:val="20"/>
      <w:szCs w:val="20"/>
    </w:rPr>
  </w:style>
  <w:style w:type="character" w:customStyle="1" w:styleId="ac">
    <w:name w:val="Текст сноски Знак"/>
    <w:basedOn w:val="a0"/>
    <w:link w:val="ab"/>
    <w:uiPriority w:val="99"/>
    <w:semiHidden/>
    <w:locked/>
    <w:rsid w:val="00D17DEE"/>
    <w:rPr>
      <w:rFonts w:ascii="Times New Roman" w:hAnsi="Times New Roman" w:cs="Times New Roman"/>
      <w:sz w:val="20"/>
      <w:szCs w:val="20"/>
      <w:lang w:eastAsia="ru-RU"/>
    </w:rPr>
  </w:style>
  <w:style w:type="character" w:styleId="ad">
    <w:name w:val="page number"/>
    <w:basedOn w:val="a0"/>
    <w:uiPriority w:val="99"/>
    <w:rsid w:val="00D17DEE"/>
    <w:rPr>
      <w:rFonts w:cs="Times New Roman"/>
    </w:rPr>
  </w:style>
  <w:style w:type="paragraph" w:styleId="ae">
    <w:name w:val="Balloon Text"/>
    <w:basedOn w:val="a"/>
    <w:link w:val="af"/>
    <w:uiPriority w:val="99"/>
    <w:semiHidden/>
    <w:rsid w:val="00D17D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D17DEE"/>
    <w:rPr>
      <w:rFonts w:ascii="Tahoma" w:hAnsi="Tahoma" w:cs="Tahoma"/>
      <w:sz w:val="16"/>
      <w:szCs w:val="16"/>
      <w:lang w:eastAsia="ru-RU"/>
    </w:rPr>
  </w:style>
  <w:style w:type="paragraph" w:styleId="af0">
    <w:name w:val="Document Map"/>
    <w:basedOn w:val="a"/>
    <w:link w:val="af1"/>
    <w:uiPriority w:val="99"/>
    <w:semiHidden/>
    <w:rsid w:val="00D17DEE"/>
    <w:pPr>
      <w:shd w:val="clear" w:color="auto" w:fill="000080"/>
      <w:spacing w:after="0" w:line="240" w:lineRule="auto"/>
    </w:pPr>
    <w:rPr>
      <w:rFonts w:ascii="Tahoma" w:hAnsi="Tahoma" w:cs="Tahoma"/>
      <w:sz w:val="20"/>
      <w:szCs w:val="20"/>
    </w:rPr>
  </w:style>
  <w:style w:type="character" w:customStyle="1" w:styleId="af1">
    <w:name w:val="Схема документа Знак"/>
    <w:basedOn w:val="a0"/>
    <w:link w:val="af0"/>
    <w:uiPriority w:val="99"/>
    <w:semiHidden/>
    <w:locked/>
    <w:rsid w:val="00D17DEE"/>
    <w:rPr>
      <w:rFonts w:ascii="Tahoma" w:hAnsi="Tahoma" w:cs="Tahoma"/>
      <w:sz w:val="20"/>
      <w:szCs w:val="20"/>
      <w:shd w:val="clear" w:color="auto" w:fill="000080"/>
      <w:lang w:eastAsia="ru-RU"/>
    </w:rPr>
  </w:style>
  <w:style w:type="paragraph" w:customStyle="1" w:styleId="af2">
    <w:name w:val="Знак"/>
    <w:basedOn w:val="a"/>
    <w:uiPriority w:val="99"/>
    <w:rsid w:val="00D17DEE"/>
    <w:pPr>
      <w:spacing w:before="100" w:beforeAutospacing="1" w:after="100" w:afterAutospacing="1" w:line="240" w:lineRule="auto"/>
    </w:pPr>
    <w:rPr>
      <w:rFonts w:ascii="Tahoma" w:eastAsia="Calibri" w:hAnsi="Tahoma" w:cs="Tahoma"/>
      <w:sz w:val="20"/>
      <w:szCs w:val="20"/>
      <w:lang w:val="en-US" w:eastAsia="en-US"/>
    </w:rPr>
  </w:style>
  <w:style w:type="character" w:customStyle="1" w:styleId="af3">
    <w:name w:val="Гипертекстовая ссылка"/>
    <w:uiPriority w:val="99"/>
    <w:rsid w:val="00D17DEE"/>
    <w:rPr>
      <w:color w:val="008000"/>
    </w:rPr>
  </w:style>
  <w:style w:type="character" w:customStyle="1" w:styleId="af4">
    <w:name w:val="Сравнение редакций. Добавленный фрагмент"/>
    <w:uiPriority w:val="99"/>
    <w:rsid w:val="00D17DEE"/>
    <w:rPr>
      <w:color w:val="0000FF"/>
    </w:rPr>
  </w:style>
  <w:style w:type="paragraph" w:customStyle="1" w:styleId="ConsNormal">
    <w:name w:val="ConsNormal"/>
    <w:uiPriority w:val="99"/>
    <w:rsid w:val="00D17DEE"/>
    <w:pPr>
      <w:widowControl w:val="0"/>
      <w:ind w:right="19772" w:firstLine="720"/>
    </w:pPr>
    <w:rPr>
      <w:rFonts w:ascii="Arial" w:eastAsia="Times New Roman" w:hAnsi="Arial"/>
      <w:sz w:val="20"/>
      <w:szCs w:val="20"/>
    </w:rPr>
  </w:style>
  <w:style w:type="paragraph" w:styleId="af5">
    <w:name w:val="Plain Text"/>
    <w:basedOn w:val="a"/>
    <w:link w:val="af6"/>
    <w:uiPriority w:val="99"/>
    <w:rsid w:val="00D17DEE"/>
    <w:pPr>
      <w:spacing w:before="60" w:after="0" w:line="240" w:lineRule="auto"/>
      <w:jc w:val="both"/>
    </w:pPr>
    <w:rPr>
      <w:rFonts w:ascii="Times New Roman" w:hAnsi="Times New Roman"/>
      <w:sz w:val="24"/>
      <w:szCs w:val="20"/>
    </w:rPr>
  </w:style>
  <w:style w:type="character" w:customStyle="1" w:styleId="af6">
    <w:name w:val="Текст Знак"/>
    <w:basedOn w:val="a0"/>
    <w:link w:val="af5"/>
    <w:uiPriority w:val="99"/>
    <w:locked/>
    <w:rsid w:val="00D17DEE"/>
    <w:rPr>
      <w:rFonts w:ascii="Times New Roman" w:hAnsi="Times New Roman" w:cs="Times New Roman"/>
      <w:sz w:val="20"/>
      <w:szCs w:val="20"/>
      <w:lang w:eastAsia="ru-RU"/>
    </w:rPr>
  </w:style>
  <w:style w:type="paragraph" w:styleId="21">
    <w:name w:val="Body Text Indent 2"/>
    <w:basedOn w:val="a"/>
    <w:link w:val="22"/>
    <w:uiPriority w:val="99"/>
    <w:rsid w:val="00D17DEE"/>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D17DEE"/>
    <w:rPr>
      <w:rFonts w:ascii="Times New Roman" w:hAnsi="Times New Roman" w:cs="Times New Roman"/>
      <w:sz w:val="24"/>
      <w:szCs w:val="24"/>
      <w:lang w:eastAsia="ru-RU"/>
    </w:rPr>
  </w:style>
  <w:style w:type="paragraph" w:customStyle="1" w:styleId="ConsPlusCell">
    <w:name w:val="ConsPlusCell"/>
    <w:uiPriority w:val="99"/>
    <w:rsid w:val="00D17DEE"/>
    <w:pPr>
      <w:widowControl w:val="0"/>
      <w:autoSpaceDE w:val="0"/>
      <w:autoSpaceDN w:val="0"/>
      <w:adjustRightInd w:val="0"/>
    </w:pPr>
    <w:rPr>
      <w:rFonts w:ascii="Arial" w:eastAsia="Times New Roman" w:hAnsi="Arial" w:cs="Arial"/>
      <w:sz w:val="20"/>
      <w:szCs w:val="20"/>
    </w:rPr>
  </w:style>
  <w:style w:type="paragraph" w:customStyle="1" w:styleId="text">
    <w:name w:val="text"/>
    <w:basedOn w:val="a"/>
    <w:uiPriority w:val="99"/>
    <w:rsid w:val="00D17DEE"/>
    <w:pPr>
      <w:spacing w:after="0" w:line="240" w:lineRule="auto"/>
      <w:ind w:firstLine="567"/>
      <w:jc w:val="both"/>
    </w:pPr>
    <w:rPr>
      <w:rFonts w:ascii="Arial" w:hAnsi="Arial" w:cs="Arial"/>
      <w:sz w:val="24"/>
      <w:szCs w:val="24"/>
    </w:rPr>
  </w:style>
  <w:style w:type="paragraph" w:styleId="af7">
    <w:name w:val="List Paragraph"/>
    <w:basedOn w:val="a"/>
    <w:uiPriority w:val="99"/>
    <w:qFormat/>
    <w:rsid w:val="00D17DEE"/>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1263799480">
      <w:marLeft w:val="0"/>
      <w:marRight w:val="0"/>
      <w:marTop w:val="0"/>
      <w:marBottom w:val="0"/>
      <w:divBdr>
        <w:top w:val="none" w:sz="0" w:space="0" w:color="auto"/>
        <w:left w:val="none" w:sz="0" w:space="0" w:color="auto"/>
        <w:bottom w:val="none" w:sz="0" w:space="0" w:color="auto"/>
        <w:right w:val="none" w:sz="0" w:space="0" w:color="auto"/>
      </w:divBdr>
    </w:div>
    <w:div w:id="1263799481">
      <w:marLeft w:val="0"/>
      <w:marRight w:val="0"/>
      <w:marTop w:val="0"/>
      <w:marBottom w:val="0"/>
      <w:divBdr>
        <w:top w:val="none" w:sz="0" w:space="0" w:color="auto"/>
        <w:left w:val="none" w:sz="0" w:space="0" w:color="auto"/>
        <w:bottom w:val="none" w:sz="0" w:space="0" w:color="auto"/>
        <w:right w:val="none" w:sz="0" w:space="0" w:color="auto"/>
      </w:divBdr>
    </w:div>
    <w:div w:id="1263799482">
      <w:marLeft w:val="0"/>
      <w:marRight w:val="0"/>
      <w:marTop w:val="0"/>
      <w:marBottom w:val="0"/>
      <w:divBdr>
        <w:top w:val="none" w:sz="0" w:space="0" w:color="auto"/>
        <w:left w:val="none" w:sz="0" w:space="0" w:color="auto"/>
        <w:bottom w:val="none" w:sz="0" w:space="0" w:color="auto"/>
        <w:right w:val="none" w:sz="0" w:space="0" w:color="auto"/>
      </w:divBdr>
    </w:div>
    <w:div w:id="1263799483">
      <w:marLeft w:val="0"/>
      <w:marRight w:val="0"/>
      <w:marTop w:val="0"/>
      <w:marBottom w:val="0"/>
      <w:divBdr>
        <w:top w:val="none" w:sz="0" w:space="0" w:color="auto"/>
        <w:left w:val="none" w:sz="0" w:space="0" w:color="auto"/>
        <w:bottom w:val="none" w:sz="0" w:space="0" w:color="auto"/>
        <w:right w:val="none" w:sz="0" w:space="0" w:color="auto"/>
      </w:divBdr>
    </w:div>
    <w:div w:id="1263799484">
      <w:marLeft w:val="0"/>
      <w:marRight w:val="0"/>
      <w:marTop w:val="0"/>
      <w:marBottom w:val="0"/>
      <w:divBdr>
        <w:top w:val="none" w:sz="0" w:space="0" w:color="auto"/>
        <w:left w:val="none" w:sz="0" w:space="0" w:color="auto"/>
        <w:bottom w:val="none" w:sz="0" w:space="0" w:color="auto"/>
        <w:right w:val="none" w:sz="0" w:space="0" w:color="auto"/>
      </w:divBdr>
    </w:div>
    <w:div w:id="1263799485">
      <w:marLeft w:val="0"/>
      <w:marRight w:val="0"/>
      <w:marTop w:val="0"/>
      <w:marBottom w:val="0"/>
      <w:divBdr>
        <w:top w:val="none" w:sz="0" w:space="0" w:color="auto"/>
        <w:left w:val="none" w:sz="0" w:space="0" w:color="auto"/>
        <w:bottom w:val="none" w:sz="0" w:space="0" w:color="auto"/>
        <w:right w:val="none" w:sz="0" w:space="0" w:color="auto"/>
      </w:divBdr>
    </w:div>
    <w:div w:id="1263799486">
      <w:marLeft w:val="0"/>
      <w:marRight w:val="0"/>
      <w:marTop w:val="0"/>
      <w:marBottom w:val="0"/>
      <w:divBdr>
        <w:top w:val="none" w:sz="0" w:space="0" w:color="auto"/>
        <w:left w:val="none" w:sz="0" w:space="0" w:color="auto"/>
        <w:bottom w:val="none" w:sz="0" w:space="0" w:color="auto"/>
        <w:right w:val="none" w:sz="0" w:space="0" w:color="auto"/>
      </w:divBdr>
    </w:div>
    <w:div w:id="1263799487">
      <w:marLeft w:val="0"/>
      <w:marRight w:val="0"/>
      <w:marTop w:val="0"/>
      <w:marBottom w:val="0"/>
      <w:divBdr>
        <w:top w:val="none" w:sz="0" w:space="0" w:color="auto"/>
        <w:left w:val="none" w:sz="0" w:space="0" w:color="auto"/>
        <w:bottom w:val="none" w:sz="0" w:space="0" w:color="auto"/>
        <w:right w:val="none" w:sz="0" w:space="0" w:color="auto"/>
      </w:divBdr>
    </w:div>
    <w:div w:id="1263799488">
      <w:marLeft w:val="0"/>
      <w:marRight w:val="0"/>
      <w:marTop w:val="0"/>
      <w:marBottom w:val="0"/>
      <w:divBdr>
        <w:top w:val="none" w:sz="0" w:space="0" w:color="auto"/>
        <w:left w:val="none" w:sz="0" w:space="0" w:color="auto"/>
        <w:bottom w:val="none" w:sz="0" w:space="0" w:color="auto"/>
        <w:right w:val="none" w:sz="0" w:space="0" w:color="auto"/>
      </w:divBdr>
    </w:div>
    <w:div w:id="1263799489">
      <w:marLeft w:val="0"/>
      <w:marRight w:val="0"/>
      <w:marTop w:val="0"/>
      <w:marBottom w:val="0"/>
      <w:divBdr>
        <w:top w:val="none" w:sz="0" w:space="0" w:color="auto"/>
        <w:left w:val="none" w:sz="0" w:space="0" w:color="auto"/>
        <w:bottom w:val="none" w:sz="0" w:space="0" w:color="auto"/>
        <w:right w:val="none" w:sz="0" w:space="0" w:color="auto"/>
      </w:divBdr>
    </w:div>
    <w:div w:id="1263799490">
      <w:marLeft w:val="0"/>
      <w:marRight w:val="0"/>
      <w:marTop w:val="0"/>
      <w:marBottom w:val="0"/>
      <w:divBdr>
        <w:top w:val="none" w:sz="0" w:space="0" w:color="auto"/>
        <w:left w:val="none" w:sz="0" w:space="0" w:color="auto"/>
        <w:bottom w:val="none" w:sz="0" w:space="0" w:color="auto"/>
        <w:right w:val="none" w:sz="0" w:space="0" w:color="auto"/>
      </w:divBdr>
    </w:div>
    <w:div w:id="1263799491">
      <w:marLeft w:val="0"/>
      <w:marRight w:val="0"/>
      <w:marTop w:val="0"/>
      <w:marBottom w:val="0"/>
      <w:divBdr>
        <w:top w:val="none" w:sz="0" w:space="0" w:color="auto"/>
        <w:left w:val="none" w:sz="0" w:space="0" w:color="auto"/>
        <w:bottom w:val="none" w:sz="0" w:space="0" w:color="auto"/>
        <w:right w:val="none" w:sz="0" w:space="0" w:color="auto"/>
      </w:divBdr>
    </w:div>
    <w:div w:id="1263799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208FEB3267E0735682DFAD9B0CC94907A608BFDA2A8C0C575D9715C3A771A635E20D225u9Z2L" TargetMode="External"/><Relationship Id="rId13" Type="http://schemas.openxmlformats.org/officeDocument/2006/relationships/hyperlink" Target="consultantplus://offline/ref=EFFB79D615E28646D1A7AF9CE892F36B934FE196A3348C9B4F7C012BE7R5Z7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57004.3000" TargetMode="External"/><Relationship Id="rId12" Type="http://schemas.openxmlformats.org/officeDocument/2006/relationships/hyperlink" Target="consultantplus://offline/ref=50FB3C1A35FC7DC9F61988D4B44CE1534D22F4CE59DCD42AA6B3B0EC85J6o4J" TargetMode="External"/><Relationship Id="rId17" Type="http://schemas.openxmlformats.org/officeDocument/2006/relationships/hyperlink" Target="consultantplus://offline/ref=9606F5E52D6E5B2672E83B859876CA138F97EEB34CE207C3AF01F143C0gEF4L" TargetMode="External"/><Relationship Id="rId2" Type="http://schemas.openxmlformats.org/officeDocument/2006/relationships/styles" Target="styles.xml"/><Relationship Id="rId16" Type="http://schemas.openxmlformats.org/officeDocument/2006/relationships/hyperlink" Target="consultantplus://offline/ref=9606F5E52D6E5B2672E83B859876CA138F90E7BB42EF07C3AF01F143C0gEF4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8105.0" TargetMode="External"/><Relationship Id="rId5" Type="http://schemas.openxmlformats.org/officeDocument/2006/relationships/footnotes" Target="footnotes.xml"/><Relationship Id="rId15" Type="http://schemas.openxmlformats.org/officeDocument/2006/relationships/hyperlink" Target="consultantplus://offline/ref=7B576F6033231DB23C018452B18F65BC5B0D22DC8B59CF616A7BEB0781f6q3M" TargetMode="External"/><Relationship Id="rId10" Type="http://schemas.openxmlformats.org/officeDocument/2006/relationships/hyperlink" Target="garantF1://12088106.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53208FEB3267E0735682DFAD9B0CC94907A608BFDA2A8C0C575D9715Cu3ZAL" TargetMode="External"/><Relationship Id="rId14" Type="http://schemas.openxmlformats.org/officeDocument/2006/relationships/hyperlink" Target="consultantplus://offline/ref=8986CDC65B14833301EAEE1DB9C2D12E4C1CE2C6FE5B3D6B59B3D0FC4AL8q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29111</Words>
  <Characters>165937</Characters>
  <Application>Microsoft Office Word</Application>
  <DocSecurity>0</DocSecurity>
  <Lines>1382</Lines>
  <Paragraphs>389</Paragraphs>
  <ScaleCrop>false</ScaleCrop>
  <Company>*</Company>
  <LinksUpToDate>false</LinksUpToDate>
  <CharactersWithSpaces>194659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sovet-ur</dc:creator>
  <cp:lastModifiedBy>Лилия</cp:lastModifiedBy>
  <cp:revision>2</cp:revision>
  <cp:lastPrinted>2014-11-29T07:50:00Z</cp:lastPrinted>
  <dcterms:created xsi:type="dcterms:W3CDTF">2014-12-01T04:15:00Z</dcterms:created>
  <dcterms:modified xsi:type="dcterms:W3CDTF">2014-12-01T04:15:00Z</dcterms:modified>
</cp:coreProperties>
</file>