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FD" w:rsidRPr="00D923FA" w:rsidRDefault="00D923FA" w:rsidP="00D923FA">
      <w:pPr>
        <w:pStyle w:val="1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923FA">
        <w:rPr>
          <w:rFonts w:ascii="Times New Roman" w:hAnsi="Times New Roman" w:cs="Times New Roman"/>
          <w:b/>
          <w:noProof/>
          <w:sz w:val="28"/>
          <w:szCs w:val="28"/>
        </w:rPr>
        <w:t>БЛАНК РЕШЕНИЯ</w:t>
      </w:r>
    </w:p>
    <w:p w:rsidR="00D923FA" w:rsidRDefault="00D923FA" w:rsidP="00FD0BFD">
      <w:pPr>
        <w:pStyle w:val="1"/>
        <w:rPr>
          <w:noProof/>
        </w:rPr>
      </w:pPr>
    </w:p>
    <w:p w:rsidR="00D923FA" w:rsidRDefault="00D923FA" w:rsidP="00FD0BFD">
      <w:pPr>
        <w:pStyle w:val="1"/>
      </w:pPr>
    </w:p>
    <w:p w:rsidR="00D923FA" w:rsidRDefault="00D923FA" w:rsidP="00FD0BFD">
      <w:pPr>
        <w:pStyle w:val="1"/>
      </w:pPr>
    </w:p>
    <w:p w:rsidR="00D923FA" w:rsidRDefault="00D923FA" w:rsidP="00FD0BFD">
      <w:pPr>
        <w:pStyle w:val="1"/>
      </w:pPr>
    </w:p>
    <w:p w:rsidR="00D923FA" w:rsidRDefault="00D923FA" w:rsidP="00FD0BFD">
      <w:pPr>
        <w:pStyle w:val="1"/>
      </w:pPr>
    </w:p>
    <w:p w:rsidR="00D923FA" w:rsidRDefault="00D923FA" w:rsidP="00FD0BFD">
      <w:pPr>
        <w:pStyle w:val="1"/>
      </w:pPr>
    </w:p>
    <w:tbl>
      <w:tblPr>
        <w:tblW w:w="9601" w:type="dxa"/>
        <w:tblInd w:w="-106" w:type="dxa"/>
        <w:tblLook w:val="00A0" w:firstRow="1" w:lastRow="0" w:firstColumn="1" w:lastColumn="0" w:noHBand="0" w:noVBand="0"/>
      </w:tblPr>
      <w:tblGrid>
        <w:gridCol w:w="214"/>
        <w:gridCol w:w="1046"/>
        <w:gridCol w:w="1620"/>
        <w:gridCol w:w="1440"/>
        <w:gridCol w:w="1281"/>
        <w:gridCol w:w="159"/>
        <w:gridCol w:w="1328"/>
        <w:gridCol w:w="1012"/>
        <w:gridCol w:w="1260"/>
        <w:gridCol w:w="241"/>
      </w:tblGrid>
      <w:tr w:rsidR="00FD0BFD" w:rsidRPr="007F467D" w:rsidTr="007F467D">
        <w:trPr>
          <w:gridAfter w:val="1"/>
          <w:wAfter w:w="241" w:type="dxa"/>
          <w:trHeight w:val="156"/>
        </w:trPr>
        <w:tc>
          <w:tcPr>
            <w:tcW w:w="1260" w:type="dxa"/>
            <w:gridSpan w:val="2"/>
          </w:tcPr>
          <w:p w:rsidR="00FD0BFD" w:rsidRPr="007F467D" w:rsidRDefault="00FD0BFD" w:rsidP="007F4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D0BFD" w:rsidRPr="005557DF" w:rsidRDefault="005557DF" w:rsidP="007F4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5557DF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>00.01.2020</w:t>
            </w:r>
          </w:p>
        </w:tc>
        <w:tc>
          <w:tcPr>
            <w:tcW w:w="1440" w:type="dxa"/>
          </w:tcPr>
          <w:p w:rsidR="00FD0BFD" w:rsidRPr="007F467D" w:rsidRDefault="00FD0BFD" w:rsidP="007F4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FD0BFD" w:rsidRPr="007F467D" w:rsidRDefault="00FD0BFD" w:rsidP="007F46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FD0BFD" w:rsidRPr="007F467D" w:rsidRDefault="00FD0BFD" w:rsidP="007F46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467D">
              <w:rPr>
                <w:rFonts w:ascii="Times New Roman" w:hAnsi="Times New Roman" w:cs="Times New Roman"/>
                <w:sz w:val="28"/>
                <w:szCs w:val="28"/>
              </w:rPr>
              <w:t xml:space="preserve">         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BFD" w:rsidRPr="007F467D" w:rsidRDefault="00FD0BFD" w:rsidP="007F4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BFD" w:rsidRPr="005557DF" w:rsidRDefault="005557DF" w:rsidP="007F467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5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00</w:t>
            </w:r>
            <w:r w:rsidR="00FD0BFD" w:rsidRPr="00555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Pr="00555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BFD" w:rsidRPr="007F467D" w:rsidTr="007F467D">
        <w:trPr>
          <w:gridAfter w:val="1"/>
          <w:wAfter w:w="241" w:type="dxa"/>
          <w:trHeight w:val="50"/>
        </w:trPr>
        <w:tc>
          <w:tcPr>
            <w:tcW w:w="1260" w:type="dxa"/>
            <w:gridSpan w:val="2"/>
          </w:tcPr>
          <w:p w:rsidR="00FD0BFD" w:rsidRPr="007F467D" w:rsidRDefault="00FD0BFD" w:rsidP="007F4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BFD" w:rsidRPr="007F467D" w:rsidRDefault="00FD0BFD" w:rsidP="007F4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40" w:type="dxa"/>
          </w:tcPr>
          <w:p w:rsidR="00FD0BFD" w:rsidRPr="007F467D" w:rsidRDefault="00FD0BFD" w:rsidP="007F4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D0BFD" w:rsidRPr="007F467D" w:rsidRDefault="00FD0BFD" w:rsidP="007F4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BFD" w:rsidRPr="007F467D" w:rsidTr="007F467D">
        <w:tblPrEx>
          <w:tblLook w:val="01E0" w:firstRow="1" w:lastRow="1" w:firstColumn="1" w:lastColumn="1" w:noHBand="0" w:noVBand="0"/>
        </w:tblPrEx>
        <w:trPr>
          <w:gridBefore w:val="1"/>
          <w:wBefore w:w="214" w:type="dxa"/>
          <w:trHeight w:val="1934"/>
        </w:trPr>
        <w:tc>
          <w:tcPr>
            <w:tcW w:w="5387" w:type="dxa"/>
            <w:gridSpan w:val="4"/>
            <w:shd w:val="clear" w:color="auto" w:fill="auto"/>
          </w:tcPr>
          <w:p w:rsidR="00FD0BFD" w:rsidRDefault="005557DF" w:rsidP="00D923F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FD0BFD" w:rsidRPr="007F467D">
              <w:rPr>
                <w:rFonts w:ascii="Times New Roman" w:hAnsi="Times New Roman" w:cs="Times New Roman"/>
                <w:sz w:val="28"/>
                <w:szCs w:val="28"/>
              </w:rPr>
              <w:t>Положение о муниципальной службе в муниципальном образовании «</w:t>
            </w:r>
            <w:proofErr w:type="spellStart"/>
            <w:r w:rsidR="00FD0BFD" w:rsidRPr="007F467D">
              <w:rPr>
                <w:rFonts w:ascii="Times New Roman" w:hAnsi="Times New Roman" w:cs="Times New Roman"/>
                <w:sz w:val="28"/>
                <w:szCs w:val="28"/>
              </w:rPr>
              <w:t>Азевское</w:t>
            </w:r>
            <w:proofErr w:type="spellEnd"/>
            <w:r w:rsidR="00FD0BFD" w:rsidRPr="007F467D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 xml:space="preserve"> </w:t>
            </w:r>
            <w:r w:rsidR="00FD0BFD" w:rsidRPr="007F467D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Агрызского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</w:t>
            </w:r>
            <w:r w:rsidR="00B75B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ешением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Агрызского муниц</w:t>
            </w:r>
            <w:r w:rsidR="008A35F5">
              <w:rPr>
                <w:rFonts w:ascii="Times New Roman" w:hAnsi="Times New Roman" w:cs="Times New Roman"/>
                <w:sz w:val="28"/>
                <w:szCs w:val="28"/>
              </w:rPr>
              <w:t xml:space="preserve">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31.01.2019</w:t>
            </w:r>
            <w:r w:rsidR="00B75B11">
              <w:rPr>
                <w:rFonts w:ascii="Times New Roman" w:hAnsi="Times New Roman" w:cs="Times New Roman"/>
                <w:sz w:val="28"/>
                <w:szCs w:val="28"/>
              </w:rPr>
              <w:t xml:space="preserve"> № 47-1</w:t>
            </w:r>
            <w:proofErr w:type="gramEnd"/>
          </w:p>
          <w:p w:rsidR="005557DF" w:rsidRPr="007F467D" w:rsidRDefault="005557DF" w:rsidP="007F4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dxa"/>
            <w:gridSpan w:val="5"/>
            <w:shd w:val="clear" w:color="auto" w:fill="auto"/>
          </w:tcPr>
          <w:p w:rsidR="00FD0BFD" w:rsidRPr="007F467D" w:rsidRDefault="00FD0BFD" w:rsidP="007F467D">
            <w:pPr>
              <w:pStyle w:val="1"/>
              <w:tabs>
                <w:tab w:val="left" w:pos="5040"/>
                <w:tab w:val="left" w:pos="5400"/>
              </w:tabs>
              <w:ind w:right="-4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BFD" w:rsidRPr="00FE5C35" w:rsidRDefault="00FD0BFD" w:rsidP="00FE5C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C35">
        <w:rPr>
          <w:rFonts w:ascii="Times New Roman" w:hAnsi="Times New Roman" w:cs="Times New Roman"/>
          <w:spacing w:val="-2"/>
          <w:sz w:val="28"/>
          <w:szCs w:val="28"/>
        </w:rPr>
        <w:t>В соответ</w:t>
      </w:r>
      <w:r w:rsidR="00723F10" w:rsidRPr="00FE5C35">
        <w:rPr>
          <w:rFonts w:ascii="Times New Roman" w:hAnsi="Times New Roman" w:cs="Times New Roman"/>
          <w:spacing w:val="-2"/>
          <w:sz w:val="28"/>
          <w:szCs w:val="28"/>
        </w:rPr>
        <w:t>ствии с Федеральным законом от 16</w:t>
      </w:r>
      <w:r w:rsidR="00B75B11">
        <w:rPr>
          <w:rFonts w:ascii="Times New Roman" w:hAnsi="Times New Roman" w:cs="Times New Roman"/>
          <w:spacing w:val="-2"/>
          <w:sz w:val="28"/>
          <w:szCs w:val="28"/>
        </w:rPr>
        <w:t xml:space="preserve"> декабря </w:t>
      </w:r>
      <w:r w:rsidRPr="00FE5C35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="00723F10" w:rsidRPr="00FE5C35">
        <w:rPr>
          <w:rFonts w:ascii="Times New Roman" w:hAnsi="Times New Roman" w:cs="Times New Roman"/>
          <w:spacing w:val="-2"/>
          <w:sz w:val="28"/>
          <w:szCs w:val="28"/>
        </w:rPr>
        <w:t xml:space="preserve">19 </w:t>
      </w:r>
      <w:r w:rsidR="00B75B11">
        <w:rPr>
          <w:rFonts w:ascii="Times New Roman" w:hAnsi="Times New Roman" w:cs="Times New Roman"/>
          <w:spacing w:val="-2"/>
          <w:sz w:val="28"/>
          <w:szCs w:val="28"/>
        </w:rPr>
        <w:t xml:space="preserve">года                           </w:t>
      </w:r>
      <w:r w:rsidR="00723F10" w:rsidRPr="00FE5C3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B75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3F10" w:rsidRPr="00FE5C35">
        <w:rPr>
          <w:rFonts w:ascii="Times New Roman" w:hAnsi="Times New Roman" w:cs="Times New Roman"/>
          <w:spacing w:val="-2"/>
          <w:sz w:val="28"/>
          <w:szCs w:val="28"/>
        </w:rPr>
        <w:t>432</w:t>
      </w:r>
      <w:r w:rsidRPr="00FE5C35">
        <w:rPr>
          <w:rFonts w:ascii="Times New Roman" w:hAnsi="Times New Roman" w:cs="Times New Roman"/>
          <w:spacing w:val="-2"/>
          <w:sz w:val="28"/>
          <w:szCs w:val="28"/>
        </w:rPr>
        <w:t>-ФЗ «</w:t>
      </w:r>
      <w:r w:rsidR="00723F10" w:rsidRPr="00FE5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  <w:r w:rsidR="00FE5C35">
        <w:rPr>
          <w:rFonts w:ascii="Times New Roman" w:hAnsi="Times New Roman" w:cs="Times New Roman"/>
          <w:sz w:val="28"/>
          <w:szCs w:val="28"/>
        </w:rPr>
        <w:t xml:space="preserve">, </w:t>
      </w:r>
      <w:r w:rsidRPr="00FE5C3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FE5C35">
        <w:rPr>
          <w:rFonts w:ascii="Times New Roman" w:hAnsi="Times New Roman" w:cs="Times New Roman"/>
          <w:sz w:val="28"/>
          <w:szCs w:val="28"/>
        </w:rPr>
        <w:t>Азевского</w:t>
      </w:r>
      <w:proofErr w:type="spellEnd"/>
      <w:r w:rsidRPr="00FE5C35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</w:t>
      </w:r>
      <w:proofErr w:type="gramStart"/>
      <w:r w:rsidR="00FE5C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E5C35">
        <w:rPr>
          <w:rFonts w:ascii="Times New Roman" w:hAnsi="Times New Roman" w:cs="Times New Roman"/>
          <w:sz w:val="28"/>
          <w:szCs w:val="28"/>
        </w:rPr>
        <w:t xml:space="preserve"> е ш и </w:t>
      </w:r>
      <w:r w:rsidRPr="00FE5C35">
        <w:rPr>
          <w:rFonts w:ascii="Times New Roman" w:hAnsi="Times New Roman" w:cs="Times New Roman"/>
          <w:sz w:val="28"/>
          <w:szCs w:val="28"/>
        </w:rPr>
        <w:t>л:</w:t>
      </w:r>
    </w:p>
    <w:p w:rsidR="00B75B11" w:rsidRDefault="00FD0BFD" w:rsidP="008A35F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467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F467D">
        <w:rPr>
          <w:rFonts w:ascii="Times New Roman" w:hAnsi="Times New Roman" w:cs="Times New Roman"/>
          <w:sz w:val="28"/>
          <w:szCs w:val="28"/>
        </w:rPr>
        <w:t>Внести</w:t>
      </w:r>
      <w:r w:rsidR="00FE5C35">
        <w:rPr>
          <w:rFonts w:ascii="Times New Roman" w:hAnsi="Times New Roman" w:cs="Times New Roman"/>
          <w:sz w:val="28"/>
          <w:szCs w:val="28"/>
        </w:rPr>
        <w:t xml:space="preserve"> </w:t>
      </w:r>
      <w:r w:rsidR="00B75B11">
        <w:rPr>
          <w:rFonts w:ascii="Times New Roman" w:hAnsi="Times New Roman" w:cs="Times New Roman"/>
          <w:sz w:val="28"/>
          <w:szCs w:val="28"/>
        </w:rPr>
        <w:t xml:space="preserve">в </w:t>
      </w:r>
      <w:r w:rsidR="00B75B11" w:rsidRPr="007F467D">
        <w:rPr>
          <w:rFonts w:ascii="Times New Roman" w:hAnsi="Times New Roman" w:cs="Times New Roman"/>
          <w:sz w:val="28"/>
          <w:szCs w:val="28"/>
        </w:rPr>
        <w:t>Положени</w:t>
      </w:r>
      <w:r w:rsidR="00B75B11">
        <w:rPr>
          <w:rFonts w:ascii="Times New Roman" w:hAnsi="Times New Roman" w:cs="Times New Roman"/>
          <w:sz w:val="28"/>
          <w:szCs w:val="28"/>
        </w:rPr>
        <w:t>е</w:t>
      </w:r>
      <w:r w:rsidR="00B75B11" w:rsidRPr="007F467D">
        <w:rPr>
          <w:rFonts w:ascii="Times New Roman" w:hAnsi="Times New Roman" w:cs="Times New Roman"/>
          <w:sz w:val="28"/>
          <w:szCs w:val="28"/>
        </w:rPr>
        <w:t xml:space="preserve"> о муниципальной службе в муниципальном образовании «</w:t>
      </w:r>
      <w:proofErr w:type="spellStart"/>
      <w:r w:rsidR="00B75B11" w:rsidRPr="007F467D">
        <w:rPr>
          <w:rFonts w:ascii="Times New Roman" w:hAnsi="Times New Roman" w:cs="Times New Roman"/>
          <w:sz w:val="28"/>
          <w:szCs w:val="28"/>
        </w:rPr>
        <w:t>Азевское</w:t>
      </w:r>
      <w:proofErr w:type="spellEnd"/>
      <w:r w:rsidR="00B75B11" w:rsidRPr="007F467D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B75B11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B75B11">
        <w:rPr>
          <w:rFonts w:ascii="Times New Roman" w:hAnsi="Times New Roman" w:cs="Times New Roman"/>
          <w:sz w:val="28"/>
          <w:szCs w:val="28"/>
        </w:rPr>
        <w:t>Азевского</w:t>
      </w:r>
      <w:proofErr w:type="spellEnd"/>
      <w:r w:rsidR="00B75B11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от 31.01.2019 № 47-1 следующие изменения:</w:t>
      </w:r>
      <w:proofErr w:type="gramEnd"/>
    </w:p>
    <w:p w:rsidR="00FD0BFD" w:rsidRPr="00B75B11" w:rsidRDefault="00B75B11" w:rsidP="00B75B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D0BFD" w:rsidRPr="007F467D">
        <w:rPr>
          <w:rFonts w:ascii="Times New Roman" w:hAnsi="Times New Roman" w:cs="Times New Roman"/>
          <w:sz w:val="28"/>
          <w:szCs w:val="28"/>
        </w:rPr>
        <w:t xml:space="preserve">абзац 2 подпункта 26.2 пункта 26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B75B11">
        <w:rPr>
          <w:rFonts w:ascii="Times New Roman" w:hAnsi="Times New Roman" w:cs="Times New Roman"/>
          <w:sz w:val="28"/>
          <w:szCs w:val="28"/>
        </w:rPr>
        <w:t>Порядок применения и снятия дисциплинарных взысканий определя</w:t>
      </w:r>
      <w:r>
        <w:rPr>
          <w:rFonts w:ascii="Times New Roman" w:hAnsi="Times New Roman" w:cs="Times New Roman"/>
          <w:sz w:val="28"/>
          <w:szCs w:val="28"/>
        </w:rPr>
        <w:t xml:space="preserve">ется трудовым законодательством» заменить словами </w:t>
      </w:r>
      <w:r w:rsidR="00E06FB4">
        <w:rPr>
          <w:sz w:val="28"/>
          <w:szCs w:val="28"/>
        </w:rPr>
        <w:t>«</w:t>
      </w:r>
      <w:r w:rsidR="00FD0BFD" w:rsidRPr="00B75B11">
        <w:rPr>
          <w:rFonts w:ascii="Times New Roman" w:hAnsi="Times New Roman" w:cs="Times New Roman"/>
          <w:sz w:val="28"/>
          <w:szCs w:val="28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 Федеральным законом о муниципальной службе</w:t>
      </w:r>
      <w:r w:rsidR="00E06FB4" w:rsidRPr="00B75B11">
        <w:rPr>
          <w:rFonts w:ascii="Times New Roman" w:hAnsi="Times New Roman" w:cs="Times New Roman"/>
          <w:sz w:val="28"/>
          <w:szCs w:val="28"/>
        </w:rPr>
        <w:t>»</w:t>
      </w:r>
      <w:r w:rsidR="00FD0BFD" w:rsidRPr="00B75B11">
        <w:rPr>
          <w:rFonts w:ascii="Times New Roman" w:hAnsi="Times New Roman" w:cs="Times New Roman"/>
          <w:sz w:val="28"/>
          <w:szCs w:val="28"/>
        </w:rPr>
        <w:t>.</w:t>
      </w:r>
    </w:p>
    <w:p w:rsidR="00FD0BFD" w:rsidRPr="007F467D" w:rsidRDefault="00E06FB4" w:rsidP="008A3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0BFD" w:rsidRPr="007F467D">
        <w:rPr>
          <w:rFonts w:ascii="Times New Roman" w:hAnsi="Times New Roman" w:cs="Times New Roman"/>
          <w:sz w:val="28"/>
          <w:szCs w:val="28"/>
        </w:rPr>
        <w:t xml:space="preserve">. </w:t>
      </w:r>
      <w:r w:rsidR="00B75B11">
        <w:rPr>
          <w:rFonts w:ascii="Times New Roman" w:hAnsi="Times New Roman" w:cs="Times New Roman"/>
          <w:sz w:val="28"/>
          <w:szCs w:val="28"/>
        </w:rPr>
        <w:t>Опубликовать (</w:t>
      </w:r>
      <w:r w:rsidR="00B75B11" w:rsidRPr="007F467D">
        <w:rPr>
          <w:rFonts w:ascii="Times New Roman" w:hAnsi="Times New Roman" w:cs="Times New Roman"/>
          <w:sz w:val="28"/>
          <w:szCs w:val="28"/>
        </w:rPr>
        <w:t>о</w:t>
      </w:r>
      <w:r w:rsidR="00FD0BFD" w:rsidRPr="007F467D">
        <w:rPr>
          <w:rFonts w:ascii="Times New Roman" w:hAnsi="Times New Roman" w:cs="Times New Roman"/>
          <w:sz w:val="28"/>
          <w:szCs w:val="28"/>
        </w:rPr>
        <w:t>бнародовать</w:t>
      </w:r>
      <w:r w:rsidR="00B75B11">
        <w:rPr>
          <w:rFonts w:ascii="Times New Roman" w:hAnsi="Times New Roman" w:cs="Times New Roman"/>
          <w:sz w:val="28"/>
          <w:szCs w:val="28"/>
        </w:rPr>
        <w:t>)</w:t>
      </w:r>
      <w:r w:rsidR="00FD0BFD" w:rsidRPr="007F467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75B11" w:rsidRPr="007F467D">
        <w:rPr>
          <w:rFonts w:ascii="Times New Roman" w:hAnsi="Times New Roman" w:cs="Times New Roman"/>
          <w:sz w:val="28"/>
          <w:szCs w:val="28"/>
        </w:rPr>
        <w:t>р</w:t>
      </w:r>
      <w:r w:rsidR="00FD0BFD" w:rsidRPr="007F467D">
        <w:rPr>
          <w:rFonts w:ascii="Times New Roman" w:hAnsi="Times New Roman" w:cs="Times New Roman"/>
          <w:sz w:val="28"/>
          <w:szCs w:val="28"/>
        </w:rPr>
        <w:t xml:space="preserve">ешение на </w:t>
      </w:r>
      <w:r w:rsidR="00B75B1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D0BFD" w:rsidRPr="007F467D">
        <w:rPr>
          <w:rFonts w:ascii="Times New Roman" w:hAnsi="Times New Roman" w:cs="Times New Roman"/>
          <w:sz w:val="28"/>
          <w:szCs w:val="28"/>
        </w:rPr>
        <w:t xml:space="preserve">сайте Агрызского </w:t>
      </w:r>
      <w:proofErr w:type="gramStart"/>
      <w:r w:rsidR="00FD0BFD" w:rsidRPr="007F467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D0BFD" w:rsidRPr="007F467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75B11" w:rsidRPr="007F46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D0BFD" w:rsidRPr="007F467D">
        <w:rPr>
          <w:rFonts w:ascii="Times New Roman" w:hAnsi="Times New Roman" w:cs="Times New Roman"/>
          <w:sz w:val="28"/>
          <w:szCs w:val="28"/>
        </w:rPr>
        <w:t>http://agryz.tatarstan.ru и на официальном портале правовой информации Республики Татарстан http://pravo.tatarstan.ru.</w:t>
      </w:r>
    </w:p>
    <w:p w:rsidR="00FD0BFD" w:rsidRPr="007F467D" w:rsidRDefault="00E06FB4" w:rsidP="00E0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0BFD" w:rsidRPr="007F46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0BFD" w:rsidRPr="007F46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0BFD" w:rsidRPr="007F467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B75B11" w:rsidRPr="007F467D">
        <w:rPr>
          <w:rFonts w:ascii="Times New Roman" w:hAnsi="Times New Roman" w:cs="Times New Roman"/>
          <w:sz w:val="28"/>
          <w:szCs w:val="28"/>
        </w:rPr>
        <w:t>р</w:t>
      </w:r>
      <w:r w:rsidR="00FD0BFD" w:rsidRPr="007F467D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FD0BFD" w:rsidRPr="007F467D" w:rsidRDefault="00FD0BFD" w:rsidP="007F467D">
      <w:pPr>
        <w:spacing w:after="0" w:line="240" w:lineRule="auto"/>
        <w:ind w:right="9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0BFD" w:rsidRPr="007F467D" w:rsidRDefault="00FD0BFD" w:rsidP="007F467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F467D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677BF" w:rsidRPr="00D923FA" w:rsidRDefault="00FD0BFD" w:rsidP="00D923FA">
      <w:pPr>
        <w:pStyle w:val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67D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</w:t>
      </w:r>
      <w:r w:rsidR="00F27036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Pr="007F467D">
        <w:rPr>
          <w:rFonts w:ascii="Times New Roman" w:hAnsi="Times New Roman" w:cs="Times New Roman"/>
          <w:sz w:val="28"/>
          <w:szCs w:val="28"/>
        </w:rPr>
        <w:t xml:space="preserve">  В.С.</w:t>
      </w:r>
      <w:r w:rsidR="00B75B11">
        <w:rPr>
          <w:rFonts w:ascii="Times New Roman" w:hAnsi="Times New Roman" w:cs="Times New Roman"/>
          <w:sz w:val="28"/>
          <w:szCs w:val="28"/>
        </w:rPr>
        <w:t xml:space="preserve"> </w:t>
      </w:r>
      <w:r w:rsidRPr="007F467D">
        <w:rPr>
          <w:rFonts w:ascii="Times New Roman" w:hAnsi="Times New Roman" w:cs="Times New Roman"/>
          <w:sz w:val="28"/>
          <w:szCs w:val="28"/>
        </w:rPr>
        <w:t>Семенов</w:t>
      </w:r>
    </w:p>
    <w:sectPr w:rsidR="00C677BF" w:rsidRPr="00D923FA" w:rsidSect="00B75B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B5"/>
    <w:rsid w:val="00364E6C"/>
    <w:rsid w:val="003952B5"/>
    <w:rsid w:val="005557DF"/>
    <w:rsid w:val="00723F10"/>
    <w:rsid w:val="007F467D"/>
    <w:rsid w:val="008A35F5"/>
    <w:rsid w:val="00B75B11"/>
    <w:rsid w:val="00C677BF"/>
    <w:rsid w:val="00D923FA"/>
    <w:rsid w:val="00E06FB4"/>
    <w:rsid w:val="00F27036"/>
    <w:rsid w:val="00FD0BFD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9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9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52B5"/>
  </w:style>
  <w:style w:type="character" w:styleId="a3">
    <w:name w:val="Hyperlink"/>
    <w:basedOn w:val="a0"/>
    <w:unhideWhenUsed/>
    <w:rsid w:val="003952B5"/>
    <w:rPr>
      <w:color w:val="0000FF"/>
      <w:u w:val="single"/>
    </w:rPr>
  </w:style>
  <w:style w:type="paragraph" w:customStyle="1" w:styleId="1">
    <w:name w:val="Без интервала1"/>
    <w:rsid w:val="00FD0BFD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D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9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9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52B5"/>
  </w:style>
  <w:style w:type="character" w:styleId="a3">
    <w:name w:val="Hyperlink"/>
    <w:basedOn w:val="a0"/>
    <w:unhideWhenUsed/>
    <w:rsid w:val="003952B5"/>
    <w:rPr>
      <w:color w:val="0000FF"/>
      <w:u w:val="single"/>
    </w:rPr>
  </w:style>
  <w:style w:type="paragraph" w:customStyle="1" w:styleId="1">
    <w:name w:val="Без интервала1"/>
    <w:rsid w:val="00FD0BFD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D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Альбина</cp:lastModifiedBy>
  <cp:revision>5</cp:revision>
  <cp:lastPrinted>2020-01-15T13:37:00Z</cp:lastPrinted>
  <dcterms:created xsi:type="dcterms:W3CDTF">2020-01-13T10:45:00Z</dcterms:created>
  <dcterms:modified xsi:type="dcterms:W3CDTF">2020-01-15T13:37:00Z</dcterms:modified>
</cp:coreProperties>
</file>