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СОВЕТ АГРЫЗСКОГО МУНИЦИПАЛЬНОГО РАЙОНА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РЕСПУБЛИКИ ТАТАРСТАН</w:t>
      </w:r>
    </w:p>
    <w:p w:rsidR="00EA443C" w:rsidRPr="002F1E46" w:rsidRDefault="00EA443C" w:rsidP="00EA443C">
      <w:pPr>
        <w:jc w:val="center"/>
        <w:rPr>
          <w:color w:val="0D0D0D"/>
          <w:sz w:val="28"/>
          <w:szCs w:val="28"/>
        </w:rPr>
      </w:pPr>
    </w:p>
    <w:p w:rsidR="00EA443C" w:rsidRPr="002F1E46" w:rsidRDefault="004844E9" w:rsidP="00EA443C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РЕШЕНИЕ № 39</w:t>
      </w:r>
      <w:r w:rsidR="00EA443C" w:rsidRPr="002F1E46">
        <w:rPr>
          <w:color w:val="0D0D0D"/>
          <w:sz w:val="28"/>
          <w:szCs w:val="28"/>
        </w:rPr>
        <w:t>-</w:t>
      </w:r>
    </w:p>
    <w:p w:rsidR="00EA443C" w:rsidRDefault="00EA443C" w:rsidP="00EA443C">
      <w:pPr>
        <w:rPr>
          <w:color w:val="0D0D0D"/>
          <w:sz w:val="28"/>
          <w:szCs w:val="28"/>
        </w:rPr>
      </w:pPr>
    </w:p>
    <w:p w:rsidR="00EA443C" w:rsidRPr="002F1E46" w:rsidRDefault="004844E9" w:rsidP="00EA443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января  2015</w:t>
      </w:r>
      <w:r w:rsidR="00EA443C" w:rsidRPr="002F1E46">
        <w:rPr>
          <w:color w:val="0D0D0D"/>
          <w:sz w:val="28"/>
          <w:szCs w:val="28"/>
        </w:rPr>
        <w:t xml:space="preserve"> года                                                                                   </w:t>
      </w:r>
    </w:p>
    <w:p w:rsidR="00EA443C" w:rsidRPr="002F1E46" w:rsidRDefault="00EA443C" w:rsidP="00EA443C">
      <w:pPr>
        <w:rPr>
          <w:color w:val="0D0D0D"/>
          <w:sz w:val="28"/>
          <w:szCs w:val="28"/>
        </w:rPr>
      </w:pPr>
      <w:r w:rsidRPr="002F1E46">
        <w:rPr>
          <w:color w:val="0D0D0D"/>
          <w:sz w:val="28"/>
          <w:szCs w:val="28"/>
        </w:rPr>
        <w:t>г. Агрыз, Республика Татарстан</w:t>
      </w:r>
    </w:p>
    <w:p w:rsidR="009E1FDA" w:rsidRPr="00763EEA" w:rsidRDefault="009E1FDA" w:rsidP="00C915D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878"/>
      </w:tblGrid>
      <w:tr w:rsidR="00763EEA" w:rsidRPr="00D95A7E" w:rsidTr="00F86D3B">
        <w:tc>
          <w:tcPr>
            <w:tcW w:w="4788" w:type="dxa"/>
          </w:tcPr>
          <w:p w:rsidR="00F6083E" w:rsidRPr="00D95A7E" w:rsidRDefault="00F6083E" w:rsidP="004844E9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Об исполнении законодательства о </w:t>
            </w:r>
            <w:r w:rsidR="00D54687"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порядке рассмотрения </w:t>
            </w:r>
            <w:r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 обращени</w:t>
            </w:r>
            <w:r w:rsidR="00D54687"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й</w:t>
            </w:r>
            <w:r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 граждан в органах местного сам</w:t>
            </w:r>
            <w:r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о</w:t>
            </w:r>
            <w:r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управления Агрызского муниц</w:t>
            </w:r>
            <w:r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и</w:t>
            </w:r>
            <w:r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пального района в</w:t>
            </w:r>
            <w:r w:rsidR="004844E9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о 2 полугодии</w:t>
            </w:r>
            <w:r w:rsidRPr="00D95A7E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 201</w:t>
            </w:r>
            <w:r w:rsidR="004844E9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4</w:t>
            </w:r>
            <w:r w:rsidR="003F6039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5066" w:type="dxa"/>
          </w:tcPr>
          <w:p w:rsidR="00C915D4" w:rsidRPr="00D95A7E" w:rsidRDefault="00C915D4" w:rsidP="00F86D3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</w:p>
        </w:tc>
      </w:tr>
    </w:tbl>
    <w:p w:rsidR="00C915D4" w:rsidRPr="00D95A7E" w:rsidRDefault="00C915D4" w:rsidP="00C915D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Cs/>
          <w:color w:val="262626" w:themeColor="text1" w:themeTint="D9"/>
          <w:sz w:val="16"/>
          <w:szCs w:val="16"/>
        </w:rPr>
      </w:pPr>
    </w:p>
    <w:p w:rsidR="00C915D4" w:rsidRPr="00D95A7E" w:rsidRDefault="00C915D4" w:rsidP="00C915D4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Заслушав отчет 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руководителя аппарата Совета</w:t>
      </w:r>
      <w:r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Агрызско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 муниц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пального района</w:t>
      </w:r>
      <w:r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Республики Татарстан   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об исполнении законодательства </w:t>
      </w:r>
      <w:r w:rsidR="00D54687" w:rsidRPr="00D95A7E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о порядке рассмотрения  обращений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граждан в органах местного самоуправл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ния Агрызского муниципального района </w:t>
      </w:r>
      <w:r w:rsidR="004844E9" w:rsidRPr="00D95A7E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в</w:t>
      </w:r>
      <w:r w:rsidR="004844E9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о 2 полугодии</w:t>
      </w:r>
      <w:r w:rsidR="004844E9" w:rsidRPr="00D95A7E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201</w:t>
      </w:r>
      <w:r w:rsidR="004844E9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4</w:t>
      </w:r>
      <w:r w:rsidR="003F6039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года</w:t>
      </w:r>
      <w:r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</w:p>
    <w:p w:rsidR="00C915D4" w:rsidRPr="00D95A7E" w:rsidRDefault="00C915D4" w:rsidP="00C915D4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color w:val="262626" w:themeColor="text1" w:themeTint="D9"/>
          <w:sz w:val="16"/>
          <w:szCs w:val="16"/>
        </w:rPr>
      </w:pPr>
    </w:p>
    <w:p w:rsidR="00C915D4" w:rsidRPr="00D95A7E" w:rsidRDefault="00C915D4" w:rsidP="00C915D4">
      <w:pPr>
        <w:jc w:val="center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>СОВЕТ АГРЫЗСКОГО МУНИЦИПАЛЬНОГО РАЙОНА</w:t>
      </w:r>
    </w:p>
    <w:p w:rsidR="00C915D4" w:rsidRPr="00D95A7E" w:rsidRDefault="00C915D4" w:rsidP="00C915D4">
      <w:pPr>
        <w:jc w:val="center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>РЕСПУБЛИКИ ТАТАРСТАН</w:t>
      </w:r>
    </w:p>
    <w:p w:rsidR="00C915D4" w:rsidRPr="00D95A7E" w:rsidRDefault="00C915D4" w:rsidP="00C915D4">
      <w:pPr>
        <w:jc w:val="center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>РЕШИЛ:</w:t>
      </w:r>
    </w:p>
    <w:p w:rsidR="00C915D4" w:rsidRPr="00D95A7E" w:rsidRDefault="00C915D4" w:rsidP="00C915D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262626" w:themeColor="text1" w:themeTint="D9"/>
          <w:sz w:val="16"/>
          <w:szCs w:val="16"/>
        </w:rPr>
      </w:pPr>
    </w:p>
    <w:p w:rsidR="00C915D4" w:rsidRPr="00D95A7E" w:rsidRDefault="00C915D4" w:rsidP="00C915D4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   </w:t>
      </w:r>
      <w:hyperlink r:id="rId6" w:history="1">
        <w:r w:rsidRPr="00D95A7E">
          <w:rPr>
            <w:rFonts w:ascii="Times New Roman" w:hAnsi="Times New Roman" w:cs="Times New Roman"/>
            <w:color w:val="262626" w:themeColor="text1" w:themeTint="D9"/>
            <w:sz w:val="28"/>
            <w:szCs w:val="28"/>
          </w:rPr>
          <w:t>Отчет</w:t>
        </w:r>
      </w:hyperlink>
      <w:r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состоянии  исполнения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законодательства о 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порядке рассмо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рения 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обращен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ий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граждан в органах местного самоуправления Аг</w:t>
      </w:r>
      <w:r w:rsidR="004844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рызского муниципального района </w:t>
      </w:r>
      <w:r w:rsidR="004844E9" w:rsidRPr="00D95A7E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в</w:t>
      </w:r>
      <w:r w:rsidR="004844E9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о 2 полугодии</w:t>
      </w:r>
      <w:r w:rsidR="004844E9" w:rsidRPr="00D95A7E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201</w:t>
      </w:r>
      <w:r w:rsidR="004844E9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4</w:t>
      </w:r>
      <w:r w:rsidR="004844E9" w:rsidRPr="00D95A7E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году</w:t>
      </w:r>
      <w:r w:rsidR="00F6083E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принять к све</w:t>
      </w:r>
      <w:r w:rsidR="004844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дению.</w:t>
      </w:r>
    </w:p>
    <w:p w:rsidR="002A68D8" w:rsidRPr="00D95A7E" w:rsidRDefault="001E1D0B" w:rsidP="0007552C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</w:t>
      </w:r>
      <w:r w:rsidR="00C915D4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Рекомендовать </w:t>
      </w:r>
      <w:r w:rsidR="003E4008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руководителям органов местного самоуправления Агрызского муниципального района Республики Татарстан</w:t>
      </w:r>
      <w:r w:rsidR="0007552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рассмотр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нии</w:t>
      </w:r>
      <w:r w:rsidR="0007552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обращени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й</w:t>
      </w:r>
      <w:r w:rsidR="0007552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граждан не допускать формального подхода, затягивания сроков рас</w:t>
      </w:r>
      <w:r w:rsidR="0062654C" w:rsidRPr="00D95A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смотрения обращений.</w:t>
      </w:r>
    </w:p>
    <w:p w:rsidR="002A68D8" w:rsidRPr="00D95A7E" w:rsidRDefault="00C915D4" w:rsidP="002A68D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 xml:space="preserve">  </w:t>
      </w:r>
      <w:r w:rsidR="0049333C" w:rsidRPr="00D95A7E">
        <w:rPr>
          <w:color w:val="262626" w:themeColor="text1" w:themeTint="D9"/>
          <w:sz w:val="28"/>
          <w:szCs w:val="28"/>
        </w:rPr>
        <w:t xml:space="preserve">  </w:t>
      </w:r>
      <w:r w:rsidRPr="00D95A7E">
        <w:rPr>
          <w:color w:val="262626" w:themeColor="text1" w:themeTint="D9"/>
          <w:sz w:val="28"/>
          <w:szCs w:val="28"/>
        </w:rPr>
        <w:t xml:space="preserve"> 3. </w:t>
      </w:r>
      <w:proofErr w:type="gramStart"/>
      <w:r w:rsidRPr="00D95A7E">
        <w:rPr>
          <w:color w:val="262626" w:themeColor="text1" w:themeTint="D9"/>
          <w:sz w:val="28"/>
          <w:szCs w:val="28"/>
        </w:rPr>
        <w:t>Разместить</w:t>
      </w:r>
      <w:proofErr w:type="gramEnd"/>
      <w:r w:rsidRPr="00D95A7E">
        <w:rPr>
          <w:color w:val="262626" w:themeColor="text1" w:themeTint="D9"/>
          <w:sz w:val="28"/>
          <w:szCs w:val="28"/>
        </w:rPr>
        <w:t xml:space="preserve"> настоящее </w:t>
      </w:r>
      <w:r w:rsidR="0049333C" w:rsidRPr="00D95A7E">
        <w:rPr>
          <w:color w:val="262626" w:themeColor="text1" w:themeTint="D9"/>
          <w:sz w:val="28"/>
          <w:szCs w:val="28"/>
        </w:rPr>
        <w:t>Р</w:t>
      </w:r>
      <w:r w:rsidRPr="00D95A7E">
        <w:rPr>
          <w:color w:val="262626" w:themeColor="text1" w:themeTint="D9"/>
          <w:sz w:val="28"/>
          <w:szCs w:val="28"/>
        </w:rPr>
        <w:t xml:space="preserve">ешение на официальном сайте района  </w:t>
      </w:r>
      <w:proofErr w:type="spellStart"/>
      <w:r w:rsidRPr="00D95A7E">
        <w:rPr>
          <w:color w:val="262626" w:themeColor="text1" w:themeTint="D9"/>
          <w:sz w:val="28"/>
          <w:szCs w:val="28"/>
          <w:lang w:val="en-US"/>
        </w:rPr>
        <w:t>a</w:t>
      </w:r>
      <w:r w:rsidRPr="00D95A7E">
        <w:rPr>
          <w:color w:val="262626" w:themeColor="text1" w:themeTint="D9"/>
          <w:sz w:val="28"/>
          <w:szCs w:val="28"/>
          <w:lang w:val="en-US"/>
        </w:rPr>
        <w:t>g</w:t>
      </w:r>
      <w:r w:rsidRPr="00D95A7E">
        <w:rPr>
          <w:color w:val="262626" w:themeColor="text1" w:themeTint="D9"/>
          <w:sz w:val="28"/>
          <w:szCs w:val="28"/>
          <w:lang w:val="en-US"/>
        </w:rPr>
        <w:t>ryz</w:t>
      </w:r>
      <w:proofErr w:type="spellEnd"/>
      <w:r w:rsidRPr="00D95A7E">
        <w:rPr>
          <w:color w:val="262626" w:themeColor="text1" w:themeTint="D9"/>
          <w:sz w:val="28"/>
          <w:szCs w:val="28"/>
        </w:rPr>
        <w:t>.</w:t>
      </w:r>
      <w:proofErr w:type="spellStart"/>
      <w:r w:rsidRPr="00D95A7E">
        <w:rPr>
          <w:color w:val="262626" w:themeColor="text1" w:themeTint="D9"/>
          <w:sz w:val="28"/>
          <w:szCs w:val="28"/>
          <w:lang w:val="en-US"/>
        </w:rPr>
        <w:t>tatarstan</w:t>
      </w:r>
      <w:proofErr w:type="spellEnd"/>
      <w:r w:rsidRPr="00D95A7E">
        <w:rPr>
          <w:color w:val="262626" w:themeColor="text1" w:themeTint="D9"/>
          <w:sz w:val="28"/>
          <w:szCs w:val="28"/>
        </w:rPr>
        <w:t>.</w:t>
      </w:r>
      <w:proofErr w:type="spellStart"/>
      <w:r w:rsidRPr="00D95A7E">
        <w:rPr>
          <w:color w:val="262626" w:themeColor="text1" w:themeTint="D9"/>
          <w:sz w:val="28"/>
          <w:szCs w:val="28"/>
          <w:lang w:val="en-US"/>
        </w:rPr>
        <w:t>ru</w:t>
      </w:r>
      <w:proofErr w:type="spellEnd"/>
      <w:r w:rsidRPr="00D95A7E">
        <w:rPr>
          <w:color w:val="262626" w:themeColor="text1" w:themeTint="D9"/>
          <w:sz w:val="28"/>
          <w:szCs w:val="28"/>
        </w:rPr>
        <w:t>.</w:t>
      </w:r>
    </w:p>
    <w:p w:rsidR="009E1FDA" w:rsidRPr="00D95A7E" w:rsidRDefault="00C915D4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 xml:space="preserve">  </w:t>
      </w:r>
      <w:r w:rsidR="0049333C" w:rsidRPr="00D95A7E">
        <w:rPr>
          <w:color w:val="262626" w:themeColor="text1" w:themeTint="D9"/>
          <w:sz w:val="28"/>
          <w:szCs w:val="28"/>
        </w:rPr>
        <w:t xml:space="preserve">  </w:t>
      </w:r>
      <w:r w:rsidRPr="00D95A7E">
        <w:rPr>
          <w:color w:val="262626" w:themeColor="text1" w:themeTint="D9"/>
          <w:sz w:val="28"/>
          <w:szCs w:val="28"/>
        </w:rPr>
        <w:t xml:space="preserve"> 4.  </w:t>
      </w:r>
      <w:proofErr w:type="gramStart"/>
      <w:r w:rsidRPr="00D95A7E">
        <w:rPr>
          <w:color w:val="262626" w:themeColor="text1" w:themeTint="D9"/>
          <w:sz w:val="28"/>
          <w:szCs w:val="28"/>
        </w:rPr>
        <w:t>Контроль за</w:t>
      </w:r>
      <w:proofErr w:type="gramEnd"/>
      <w:r w:rsidRPr="00D95A7E">
        <w:rPr>
          <w:color w:val="262626" w:themeColor="text1" w:themeTint="D9"/>
          <w:sz w:val="28"/>
          <w:szCs w:val="28"/>
        </w:rPr>
        <w:t xml:space="preserve"> исполнением настоящего </w:t>
      </w:r>
      <w:r w:rsidR="0049333C" w:rsidRPr="00D95A7E">
        <w:rPr>
          <w:color w:val="262626" w:themeColor="text1" w:themeTint="D9"/>
          <w:sz w:val="28"/>
          <w:szCs w:val="28"/>
        </w:rPr>
        <w:t>Р</w:t>
      </w:r>
      <w:r w:rsidRPr="00D95A7E">
        <w:rPr>
          <w:color w:val="262626" w:themeColor="text1" w:themeTint="D9"/>
          <w:sz w:val="28"/>
          <w:szCs w:val="28"/>
        </w:rPr>
        <w:t>ешения возложить на постоя</w:t>
      </w:r>
      <w:r w:rsidRPr="00D95A7E">
        <w:rPr>
          <w:color w:val="262626" w:themeColor="text1" w:themeTint="D9"/>
          <w:sz w:val="28"/>
          <w:szCs w:val="28"/>
        </w:rPr>
        <w:t>н</w:t>
      </w:r>
      <w:r w:rsidRPr="00D95A7E">
        <w:rPr>
          <w:color w:val="262626" w:themeColor="text1" w:themeTint="D9"/>
          <w:sz w:val="28"/>
          <w:szCs w:val="28"/>
        </w:rPr>
        <w:t>ный комитет по законности, регламенту и депутатской этике Совета Агры</w:t>
      </w:r>
      <w:r w:rsidRPr="00D95A7E">
        <w:rPr>
          <w:color w:val="262626" w:themeColor="text1" w:themeTint="D9"/>
          <w:sz w:val="28"/>
          <w:szCs w:val="28"/>
        </w:rPr>
        <w:t>з</w:t>
      </w:r>
      <w:r w:rsidRPr="00D95A7E">
        <w:rPr>
          <w:color w:val="262626" w:themeColor="text1" w:themeTint="D9"/>
          <w:sz w:val="28"/>
          <w:szCs w:val="28"/>
        </w:rPr>
        <w:t>ского муниципального района Республики Татарстан (</w:t>
      </w:r>
      <w:proofErr w:type="spellStart"/>
      <w:r w:rsidRPr="00D95A7E">
        <w:rPr>
          <w:color w:val="262626" w:themeColor="text1" w:themeTint="D9"/>
          <w:sz w:val="28"/>
          <w:szCs w:val="28"/>
        </w:rPr>
        <w:t>И.М.Карамиев</w:t>
      </w:r>
      <w:proofErr w:type="spellEnd"/>
      <w:r w:rsidRPr="00D95A7E">
        <w:rPr>
          <w:color w:val="262626" w:themeColor="text1" w:themeTint="D9"/>
          <w:sz w:val="28"/>
          <w:szCs w:val="28"/>
        </w:rPr>
        <w:t xml:space="preserve">). </w:t>
      </w:r>
    </w:p>
    <w:p w:rsidR="002F71FB" w:rsidRPr="00D95A7E" w:rsidRDefault="002F71FB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</w:p>
    <w:p w:rsidR="002F71FB" w:rsidRPr="00D95A7E" w:rsidRDefault="002F71FB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</w:p>
    <w:p w:rsidR="00EA443C" w:rsidRPr="00D95A7E" w:rsidRDefault="000B4E2C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>Председатель Совета,</w:t>
      </w:r>
    </w:p>
    <w:p w:rsidR="000B4E2C" w:rsidRPr="00D95A7E" w:rsidRDefault="000B4E2C" w:rsidP="009E1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jc w:val="both"/>
        <w:rPr>
          <w:color w:val="262626" w:themeColor="text1" w:themeTint="D9"/>
          <w:sz w:val="28"/>
          <w:szCs w:val="28"/>
        </w:rPr>
      </w:pPr>
      <w:r w:rsidRPr="00D95A7E">
        <w:rPr>
          <w:color w:val="262626" w:themeColor="text1" w:themeTint="D9"/>
          <w:sz w:val="28"/>
          <w:szCs w:val="28"/>
        </w:rPr>
        <w:t xml:space="preserve">Глава </w:t>
      </w:r>
      <w:proofErr w:type="gramStart"/>
      <w:r w:rsidRPr="00D95A7E">
        <w:rPr>
          <w:color w:val="262626" w:themeColor="text1" w:themeTint="D9"/>
          <w:sz w:val="28"/>
          <w:szCs w:val="28"/>
        </w:rPr>
        <w:t>муниципального</w:t>
      </w:r>
      <w:proofErr w:type="gramEnd"/>
      <w:r w:rsidRPr="00D95A7E">
        <w:rPr>
          <w:color w:val="262626" w:themeColor="text1" w:themeTint="D9"/>
          <w:sz w:val="28"/>
          <w:szCs w:val="28"/>
        </w:rPr>
        <w:t xml:space="preserve"> района                                                     В.В.МАКАРОВ</w:t>
      </w:r>
    </w:p>
    <w:sectPr w:rsidR="000B4E2C" w:rsidRPr="00D95A7E" w:rsidSect="009E1FD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C5CC1"/>
    <w:multiLevelType w:val="hybridMultilevel"/>
    <w:tmpl w:val="954AB206"/>
    <w:lvl w:ilvl="0" w:tplc="FBFEE57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83449F"/>
    <w:multiLevelType w:val="hybridMultilevel"/>
    <w:tmpl w:val="93E0A0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F810415"/>
    <w:multiLevelType w:val="hybridMultilevel"/>
    <w:tmpl w:val="F43E962E"/>
    <w:lvl w:ilvl="0" w:tplc="C96E2C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D4"/>
    <w:rsid w:val="0007552C"/>
    <w:rsid w:val="000B4E2C"/>
    <w:rsid w:val="001A5A51"/>
    <w:rsid w:val="001D03D7"/>
    <w:rsid w:val="001D6DFD"/>
    <w:rsid w:val="001E1D0B"/>
    <w:rsid w:val="00294204"/>
    <w:rsid w:val="002A68D8"/>
    <w:rsid w:val="002D09D0"/>
    <w:rsid w:val="002F71FB"/>
    <w:rsid w:val="00332A7D"/>
    <w:rsid w:val="003E4008"/>
    <w:rsid w:val="003F0713"/>
    <w:rsid w:val="003F2FD7"/>
    <w:rsid w:val="003F6039"/>
    <w:rsid w:val="004844E9"/>
    <w:rsid w:val="0049333C"/>
    <w:rsid w:val="004B61FC"/>
    <w:rsid w:val="0055466B"/>
    <w:rsid w:val="005E0D9D"/>
    <w:rsid w:val="0062654C"/>
    <w:rsid w:val="00763EEA"/>
    <w:rsid w:val="00775FB2"/>
    <w:rsid w:val="007A72D4"/>
    <w:rsid w:val="009E1FDA"/>
    <w:rsid w:val="00BF15D1"/>
    <w:rsid w:val="00C915D4"/>
    <w:rsid w:val="00CD5073"/>
    <w:rsid w:val="00D54687"/>
    <w:rsid w:val="00D95A7E"/>
    <w:rsid w:val="00DB6964"/>
    <w:rsid w:val="00E123FA"/>
    <w:rsid w:val="00EA34CF"/>
    <w:rsid w:val="00EA443C"/>
    <w:rsid w:val="00ED7A5B"/>
    <w:rsid w:val="00F6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33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9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915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C915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E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3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49333C"/>
    <w:pPr>
      <w:spacing w:line="288" w:lineRule="auto"/>
      <w:ind w:firstLine="709"/>
      <w:jc w:val="center"/>
    </w:pPr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9">
    <w:name w:val="Название Знак"/>
    <w:basedOn w:val="a0"/>
    <w:link w:val="a8"/>
    <w:rsid w:val="0049333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Web),Обычный (Web)1"/>
    <w:basedOn w:val="a"/>
    <w:qFormat/>
    <w:rsid w:val="0049333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9333C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333C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b">
    <w:name w:val="Знак"/>
    <w:basedOn w:val="a"/>
    <w:rsid w:val="004933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0755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55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33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C9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915D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91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qFormat/>
    <w:rsid w:val="00C915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4E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3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link w:val="a9"/>
    <w:qFormat/>
    <w:rsid w:val="0049333C"/>
    <w:pPr>
      <w:spacing w:line="288" w:lineRule="auto"/>
      <w:ind w:firstLine="709"/>
      <w:jc w:val="center"/>
    </w:pPr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9">
    <w:name w:val="Название Знак"/>
    <w:basedOn w:val="a0"/>
    <w:link w:val="a8"/>
    <w:rsid w:val="0049333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a">
    <w:name w:val="Normal (Web)"/>
    <w:aliases w:val="Обычный (Web),Обычный (Web)1"/>
    <w:basedOn w:val="a"/>
    <w:qFormat/>
    <w:rsid w:val="0049333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49333C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333C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b">
    <w:name w:val="Знак"/>
    <w:basedOn w:val="a"/>
    <w:rsid w:val="004933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0755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55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7DCEED3B042C51A99F37BC14F3A476DE7F0C29C137271750F31F51080C8C190F5A7846BACA4304B1AE30V3p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2015-01-23T05:54:00Z</cp:lastPrinted>
  <dcterms:created xsi:type="dcterms:W3CDTF">2015-01-22T05:23:00Z</dcterms:created>
  <dcterms:modified xsi:type="dcterms:W3CDTF">2015-01-23T05:56:00Z</dcterms:modified>
</cp:coreProperties>
</file>