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16CD" w:rsidRDefault="00C916CD" w:rsidP="00C916CD">
      <w:pPr>
        <w:jc w:val="right"/>
        <w:rPr>
          <w:noProof/>
          <w:sz w:val="28"/>
          <w:szCs w:val="28"/>
        </w:rPr>
      </w:pPr>
      <w:r>
        <w:rPr>
          <w:noProof/>
          <w:sz w:val="28"/>
          <w:szCs w:val="28"/>
        </w:rPr>
        <w:t>ПРОЕКТ</w:t>
      </w:r>
    </w:p>
    <w:p w:rsidR="00C916CD" w:rsidRDefault="00C916CD" w:rsidP="00C916CD">
      <w:pPr>
        <w:jc w:val="center"/>
        <w:rPr>
          <w:noProof/>
          <w:sz w:val="28"/>
          <w:szCs w:val="28"/>
        </w:rPr>
      </w:pPr>
      <w:bookmarkStart w:id="0" w:name="_GoBack"/>
      <w:bookmarkEnd w:id="0"/>
      <w:r>
        <w:rPr>
          <w:noProof/>
          <w:sz w:val="28"/>
          <w:szCs w:val="28"/>
        </w:rPr>
        <w:t xml:space="preserve">ИСПОЛНИТЕЛЬНЫЙ КОМИТЕТ АГРЫЗСКОГО МУНИЦИПАЛЬНОГО РАЙОНА </w:t>
      </w:r>
    </w:p>
    <w:p w:rsidR="00C916CD" w:rsidRDefault="00C916CD" w:rsidP="00C916CD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>РЕСПУБЛИКИ ТАТАРСТАН</w:t>
      </w:r>
    </w:p>
    <w:p w:rsidR="00C916CD" w:rsidRDefault="00C916CD" w:rsidP="00C916CD">
      <w:pPr>
        <w:jc w:val="center"/>
        <w:rPr>
          <w:noProof/>
          <w:sz w:val="28"/>
          <w:szCs w:val="28"/>
        </w:rPr>
      </w:pPr>
    </w:p>
    <w:p w:rsidR="00C916CD" w:rsidRDefault="00C916CD" w:rsidP="00C916CD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>ПОСТАНОВЛЕНИЕ</w:t>
      </w:r>
    </w:p>
    <w:p w:rsidR="00C916CD" w:rsidRDefault="00C916CD" w:rsidP="00C916CD">
      <w:pPr>
        <w:jc w:val="center"/>
        <w:rPr>
          <w:noProof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C916CD" w:rsidTr="00C916CD">
        <w:tc>
          <w:tcPr>
            <w:tcW w:w="5210" w:type="dxa"/>
          </w:tcPr>
          <w:p w:rsidR="00C916CD" w:rsidRDefault="00C916CD" w:rsidP="00C916CD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________ 2020 г</w:t>
            </w:r>
            <w:r>
              <w:rPr>
                <w:noProof/>
                <w:sz w:val="28"/>
                <w:szCs w:val="28"/>
              </w:rPr>
              <w:t>ода</w:t>
            </w:r>
            <w:r>
              <w:rPr>
                <w:noProof/>
                <w:sz w:val="28"/>
                <w:szCs w:val="28"/>
              </w:rPr>
              <w:t xml:space="preserve"> </w:t>
            </w:r>
          </w:p>
        </w:tc>
        <w:tc>
          <w:tcPr>
            <w:tcW w:w="5211" w:type="dxa"/>
          </w:tcPr>
          <w:p w:rsidR="00C916CD" w:rsidRDefault="00C916CD" w:rsidP="00C916CD">
            <w:pPr>
              <w:jc w:val="right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№ ____</w:t>
            </w:r>
          </w:p>
        </w:tc>
      </w:tr>
    </w:tbl>
    <w:p w:rsidR="00C916CD" w:rsidRDefault="00C916CD" w:rsidP="00C916CD">
      <w:pPr>
        <w:jc w:val="center"/>
        <w:rPr>
          <w:noProof/>
          <w:sz w:val="28"/>
          <w:szCs w:val="28"/>
        </w:rPr>
      </w:pPr>
    </w:p>
    <w:p w:rsidR="00567B06" w:rsidRDefault="00567B06" w:rsidP="00DA48F7">
      <w:pPr>
        <w:pStyle w:val="ConsPlusTitle"/>
        <w:ind w:right="2834"/>
        <w:jc w:val="both"/>
        <w:rPr>
          <w:rFonts w:ascii="Times New Roman" w:hAnsi="Times New Roman" w:cs="Times New Roman"/>
          <w:sz w:val="28"/>
          <w:szCs w:val="28"/>
        </w:rPr>
      </w:pPr>
    </w:p>
    <w:p w:rsidR="00C916CD" w:rsidRPr="00C916CD" w:rsidRDefault="005B4EB2" w:rsidP="00DA48F7">
      <w:pPr>
        <w:pStyle w:val="ConsPlusTitle"/>
        <w:ind w:right="2834"/>
        <w:jc w:val="both"/>
        <w:rPr>
          <w:rFonts w:ascii="Times New Roman" w:hAnsi="Times New Roman" w:cs="Times New Roman"/>
          <w:sz w:val="28"/>
          <w:szCs w:val="28"/>
        </w:rPr>
      </w:pPr>
      <w:r w:rsidRPr="00C916CD">
        <w:rPr>
          <w:rFonts w:ascii="Times New Roman" w:hAnsi="Times New Roman" w:cs="Times New Roman"/>
          <w:sz w:val="28"/>
          <w:szCs w:val="28"/>
        </w:rPr>
        <w:t xml:space="preserve">О </w:t>
      </w:r>
      <w:r w:rsidR="00B43521" w:rsidRPr="00C916CD">
        <w:rPr>
          <w:rFonts w:ascii="Times New Roman" w:hAnsi="Times New Roman" w:cs="Times New Roman"/>
          <w:sz w:val="28"/>
          <w:szCs w:val="28"/>
        </w:rPr>
        <w:t>внесении изменен</w:t>
      </w:r>
      <w:r w:rsidR="00ED7DED" w:rsidRPr="00C916CD">
        <w:rPr>
          <w:rFonts w:ascii="Times New Roman" w:hAnsi="Times New Roman" w:cs="Times New Roman"/>
          <w:sz w:val="28"/>
          <w:szCs w:val="28"/>
        </w:rPr>
        <w:t>ия</w:t>
      </w:r>
      <w:r w:rsidR="00B13603" w:rsidRPr="00C916CD">
        <w:rPr>
          <w:rFonts w:ascii="Times New Roman" w:hAnsi="Times New Roman" w:cs="Times New Roman"/>
          <w:sz w:val="28"/>
          <w:szCs w:val="28"/>
        </w:rPr>
        <w:t xml:space="preserve"> в </w:t>
      </w:r>
      <w:r w:rsidR="00C916CD" w:rsidRPr="0020757D">
        <w:rPr>
          <w:rFonts w:ascii="Times New Roman" w:hAnsi="Times New Roman" w:cs="Times New Roman"/>
          <w:sz w:val="28"/>
          <w:szCs w:val="28"/>
        </w:rPr>
        <w:t>П</w:t>
      </w:r>
      <w:r w:rsidR="00C916CD">
        <w:rPr>
          <w:rFonts w:ascii="Times New Roman" w:hAnsi="Times New Roman" w:cs="Times New Roman"/>
          <w:sz w:val="28"/>
          <w:szCs w:val="28"/>
        </w:rPr>
        <w:t xml:space="preserve">равила о </w:t>
      </w:r>
      <w:r w:rsidR="00C916CD" w:rsidRPr="0020757D">
        <w:rPr>
          <w:rFonts w:ascii="Times New Roman" w:hAnsi="Times New Roman" w:cs="Times New Roman"/>
          <w:sz w:val="28"/>
          <w:szCs w:val="28"/>
        </w:rPr>
        <w:t>представлении лицом, поступающим на работу на должность руководителя муниципального учреждения, а также руководителем муниципального учреждения сведений о своих доходах, об имуществе и обязательствах имущественного характера и о доходах, об имуществе и обязательствах имущественного характера</w:t>
      </w:r>
      <w:r w:rsidR="00C916CD">
        <w:rPr>
          <w:rFonts w:ascii="Times New Roman" w:hAnsi="Times New Roman" w:cs="Times New Roman"/>
          <w:sz w:val="28"/>
          <w:szCs w:val="28"/>
        </w:rPr>
        <w:t xml:space="preserve"> </w:t>
      </w:r>
      <w:r w:rsidR="00C916CD" w:rsidRPr="0020757D">
        <w:rPr>
          <w:rFonts w:ascii="Times New Roman" w:hAnsi="Times New Roman" w:cs="Times New Roman"/>
          <w:sz w:val="28"/>
          <w:szCs w:val="28"/>
        </w:rPr>
        <w:t>супруги (супруга) и несовершеннолетних детей</w:t>
      </w:r>
      <w:r w:rsidR="00C916CD">
        <w:rPr>
          <w:rFonts w:ascii="Times New Roman" w:hAnsi="Times New Roman" w:cs="Times New Roman"/>
          <w:sz w:val="28"/>
          <w:szCs w:val="28"/>
        </w:rPr>
        <w:t xml:space="preserve"> в новой редакции»</w:t>
      </w:r>
      <w:r w:rsidR="00C916CD" w:rsidRPr="0020757D">
        <w:rPr>
          <w:rFonts w:ascii="Times New Roman" w:hAnsi="Times New Roman" w:cs="Times New Roman"/>
          <w:sz w:val="28"/>
          <w:szCs w:val="28"/>
        </w:rPr>
        <w:t>, утвержденны</w:t>
      </w:r>
      <w:r w:rsidR="00C916CD">
        <w:rPr>
          <w:rFonts w:ascii="Times New Roman" w:hAnsi="Times New Roman" w:cs="Times New Roman"/>
          <w:sz w:val="28"/>
          <w:szCs w:val="28"/>
        </w:rPr>
        <w:t xml:space="preserve">е </w:t>
      </w:r>
      <w:r w:rsidR="00C916CD" w:rsidRPr="0020757D">
        <w:rPr>
          <w:rFonts w:ascii="Times New Roman" w:hAnsi="Times New Roman" w:cs="Times New Roman"/>
          <w:sz w:val="28"/>
          <w:szCs w:val="28"/>
        </w:rPr>
        <w:t>постановлением</w:t>
      </w:r>
      <w:r w:rsidR="00C916CD">
        <w:rPr>
          <w:rFonts w:ascii="Times New Roman" w:hAnsi="Times New Roman" w:cs="Times New Roman"/>
          <w:sz w:val="28"/>
          <w:szCs w:val="28"/>
        </w:rPr>
        <w:t xml:space="preserve"> Исполнительного комитета Агрызского муниципального района Республики Татарстан </w:t>
      </w:r>
      <w:r w:rsidR="00FF5A5F">
        <w:rPr>
          <w:rFonts w:ascii="Times New Roman" w:hAnsi="Times New Roman" w:cs="Times New Roman"/>
          <w:sz w:val="28"/>
          <w:szCs w:val="28"/>
        </w:rPr>
        <w:t xml:space="preserve">от </w:t>
      </w:r>
      <w:r w:rsidR="00C916CD">
        <w:rPr>
          <w:rFonts w:ascii="Times New Roman" w:hAnsi="Times New Roman" w:cs="Times New Roman"/>
          <w:sz w:val="28"/>
          <w:szCs w:val="28"/>
        </w:rPr>
        <w:t>26.01.2015 №21</w:t>
      </w:r>
    </w:p>
    <w:p w:rsidR="005B4EB2" w:rsidRPr="005B4EB2" w:rsidRDefault="005B4EB2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916CD" w:rsidRDefault="005B4EB2" w:rsidP="00DA48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2A7A">
        <w:rPr>
          <w:rFonts w:ascii="Times New Roman" w:hAnsi="Times New Roman" w:cs="Times New Roman"/>
          <w:sz w:val="28"/>
          <w:szCs w:val="28"/>
        </w:rPr>
        <w:t>В</w:t>
      </w:r>
      <w:r w:rsidR="000F7A3B">
        <w:rPr>
          <w:rFonts w:ascii="Times New Roman" w:hAnsi="Times New Roman"/>
          <w:sz w:val="28"/>
          <w:szCs w:val="28"/>
        </w:rPr>
        <w:t xml:space="preserve"> соответствии с</w:t>
      </w:r>
      <w:r w:rsidR="00B43521">
        <w:rPr>
          <w:rFonts w:ascii="Times New Roman" w:hAnsi="Times New Roman"/>
          <w:sz w:val="28"/>
          <w:szCs w:val="28"/>
        </w:rPr>
        <w:t xml:space="preserve">о статьей 275 Трудового кодекса Российской Федерации, </w:t>
      </w:r>
      <w:r w:rsidR="00C916CD">
        <w:rPr>
          <w:rFonts w:ascii="Times New Roman" w:hAnsi="Times New Roman" w:cs="Times New Roman"/>
          <w:sz w:val="28"/>
          <w:szCs w:val="28"/>
        </w:rPr>
        <w:t>Уставом муниципального образования «Агрызский муниципальный район» Республики Татарстан в новой редакции, Исполнительный комитет Агрызского муниципального района Республики Татарстан</w:t>
      </w:r>
    </w:p>
    <w:p w:rsidR="005B4EB2" w:rsidRPr="00082A7A" w:rsidRDefault="00C916CD" w:rsidP="00C916CD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</w:t>
      </w:r>
      <w:r w:rsidRPr="00082A7A">
        <w:rPr>
          <w:rFonts w:ascii="Times New Roman" w:hAnsi="Times New Roman" w:cs="Times New Roman"/>
          <w:sz w:val="28"/>
          <w:szCs w:val="28"/>
        </w:rPr>
        <w:t>:</w:t>
      </w:r>
    </w:p>
    <w:p w:rsidR="005B4EB2" w:rsidRDefault="00ED7DED" w:rsidP="006A2E85">
      <w:pPr>
        <w:pStyle w:val="ConsPlusNormal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6A2E85" w:rsidRPr="0020757D">
        <w:rPr>
          <w:rFonts w:ascii="Times New Roman" w:hAnsi="Times New Roman" w:cs="Times New Roman"/>
          <w:sz w:val="28"/>
          <w:szCs w:val="28"/>
        </w:rPr>
        <w:t>П</w:t>
      </w:r>
      <w:r w:rsidR="006A2E85">
        <w:rPr>
          <w:rFonts w:ascii="Times New Roman" w:hAnsi="Times New Roman" w:cs="Times New Roman"/>
          <w:sz w:val="28"/>
          <w:szCs w:val="28"/>
        </w:rPr>
        <w:t>равила</w:t>
      </w:r>
      <w:r w:rsidR="006A2E85">
        <w:rPr>
          <w:rFonts w:ascii="Times New Roman" w:hAnsi="Times New Roman" w:cs="Times New Roman"/>
          <w:sz w:val="28"/>
          <w:szCs w:val="28"/>
        </w:rPr>
        <w:t xml:space="preserve"> </w:t>
      </w:r>
      <w:r w:rsidR="006A2E85">
        <w:rPr>
          <w:rFonts w:ascii="Times New Roman" w:hAnsi="Times New Roman" w:cs="Times New Roman"/>
          <w:sz w:val="28"/>
          <w:szCs w:val="28"/>
        </w:rPr>
        <w:t xml:space="preserve">о </w:t>
      </w:r>
      <w:r w:rsidR="006A2E85" w:rsidRPr="0020757D">
        <w:rPr>
          <w:rFonts w:ascii="Times New Roman" w:hAnsi="Times New Roman" w:cs="Times New Roman"/>
          <w:sz w:val="28"/>
          <w:szCs w:val="28"/>
        </w:rPr>
        <w:t>представлении лицом, поступающим на работу на должность руководителя муниципального учреждения, а также руководителем муниципального учреждения сведений о своих доходах, об имуществе и обязательствах имущественного характера и о доходах, об имуществе и обязательствах имущественного характера</w:t>
      </w:r>
      <w:r w:rsidR="006A2E85">
        <w:rPr>
          <w:rFonts w:ascii="Times New Roman" w:hAnsi="Times New Roman" w:cs="Times New Roman"/>
          <w:sz w:val="28"/>
          <w:szCs w:val="28"/>
        </w:rPr>
        <w:t xml:space="preserve"> </w:t>
      </w:r>
      <w:r w:rsidR="006A2E85" w:rsidRPr="0020757D">
        <w:rPr>
          <w:rFonts w:ascii="Times New Roman" w:hAnsi="Times New Roman" w:cs="Times New Roman"/>
          <w:sz w:val="28"/>
          <w:szCs w:val="28"/>
        </w:rPr>
        <w:t>супруги (супруга) и несовершеннолетних детей</w:t>
      </w:r>
      <w:r w:rsidR="006A2E85">
        <w:rPr>
          <w:rFonts w:ascii="Times New Roman" w:hAnsi="Times New Roman" w:cs="Times New Roman"/>
          <w:sz w:val="28"/>
          <w:szCs w:val="28"/>
        </w:rPr>
        <w:t xml:space="preserve"> в новой редакции»</w:t>
      </w:r>
      <w:r w:rsidR="006A2E85" w:rsidRPr="0020757D">
        <w:rPr>
          <w:rFonts w:ascii="Times New Roman" w:hAnsi="Times New Roman" w:cs="Times New Roman"/>
          <w:sz w:val="28"/>
          <w:szCs w:val="28"/>
        </w:rPr>
        <w:t>, утвержденны</w:t>
      </w:r>
      <w:r w:rsidR="006A2E85">
        <w:rPr>
          <w:rFonts w:ascii="Times New Roman" w:hAnsi="Times New Roman" w:cs="Times New Roman"/>
          <w:sz w:val="28"/>
          <w:szCs w:val="28"/>
        </w:rPr>
        <w:t>е</w:t>
      </w:r>
      <w:r w:rsidR="006A2E85" w:rsidRPr="0020757D">
        <w:rPr>
          <w:rFonts w:ascii="Times New Roman" w:hAnsi="Times New Roman" w:cs="Times New Roman"/>
          <w:sz w:val="28"/>
          <w:szCs w:val="28"/>
        </w:rPr>
        <w:t xml:space="preserve"> постановлением</w:t>
      </w:r>
      <w:r w:rsidR="006A2E85">
        <w:rPr>
          <w:rFonts w:ascii="Times New Roman" w:hAnsi="Times New Roman" w:cs="Times New Roman"/>
          <w:sz w:val="28"/>
          <w:szCs w:val="28"/>
        </w:rPr>
        <w:t xml:space="preserve"> Исполнительного комитета Агрызского муниципального района Республики Татарстан </w:t>
      </w:r>
      <w:r w:rsidR="006A2E85">
        <w:rPr>
          <w:rFonts w:ascii="Times New Roman" w:hAnsi="Times New Roman" w:cs="Times New Roman"/>
          <w:sz w:val="28"/>
          <w:szCs w:val="28"/>
        </w:rPr>
        <w:t xml:space="preserve">от </w:t>
      </w:r>
      <w:r w:rsidR="006A2E85">
        <w:rPr>
          <w:rFonts w:ascii="Times New Roman" w:hAnsi="Times New Roman" w:cs="Times New Roman"/>
          <w:sz w:val="28"/>
          <w:szCs w:val="28"/>
        </w:rPr>
        <w:t>26.01.2015 №21</w:t>
      </w:r>
      <w:r w:rsidR="00266E98" w:rsidRPr="00266E98">
        <w:rPr>
          <w:rFonts w:ascii="Times New Roman" w:hAnsi="Times New Roman" w:cs="Times New Roman"/>
          <w:sz w:val="28"/>
          <w:szCs w:val="28"/>
        </w:rPr>
        <w:t xml:space="preserve"> </w:t>
      </w:r>
      <w:r w:rsidR="00B43521">
        <w:rPr>
          <w:rFonts w:ascii="Times New Roman" w:hAnsi="Times New Roman" w:cs="Times New Roman"/>
          <w:sz w:val="28"/>
          <w:szCs w:val="28"/>
        </w:rPr>
        <w:t>следующее изменение:</w:t>
      </w:r>
    </w:p>
    <w:p w:rsidR="006A2E85" w:rsidRDefault="006A2E85" w:rsidP="006A2E85">
      <w:pPr>
        <w:pStyle w:val="ConsPlusNormal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</w:t>
      </w:r>
      <w:r w:rsidR="00CB2495">
        <w:rPr>
          <w:rFonts w:ascii="Times New Roman" w:hAnsi="Times New Roman" w:cs="Times New Roman"/>
          <w:sz w:val="28"/>
          <w:szCs w:val="28"/>
        </w:rPr>
        <w:t xml:space="preserve"> </w:t>
      </w:r>
      <w:r w:rsidR="00B43521">
        <w:rPr>
          <w:rFonts w:ascii="Times New Roman" w:hAnsi="Times New Roman" w:cs="Times New Roman"/>
          <w:sz w:val="28"/>
          <w:szCs w:val="28"/>
        </w:rPr>
        <w:t>пункт</w:t>
      </w:r>
      <w:r w:rsidR="00CB2495">
        <w:rPr>
          <w:rFonts w:ascii="Times New Roman" w:hAnsi="Times New Roman" w:cs="Times New Roman"/>
          <w:sz w:val="28"/>
          <w:szCs w:val="28"/>
        </w:rPr>
        <w:t>е 3</w:t>
      </w:r>
      <w:r w:rsidR="00C82485">
        <w:rPr>
          <w:rFonts w:ascii="Times New Roman" w:hAnsi="Times New Roman" w:cs="Times New Roman"/>
          <w:sz w:val="28"/>
          <w:szCs w:val="28"/>
        </w:rPr>
        <w:t xml:space="preserve"> слова «ежегодно, не позднее 30 апреля года, следующего за отчетным» заменить словами «ежегодно, в сроки, установленные </w:t>
      </w:r>
      <w:r w:rsidR="00A34343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C82485">
        <w:rPr>
          <w:rFonts w:ascii="Times New Roman" w:hAnsi="Times New Roman" w:cs="Times New Roman"/>
          <w:sz w:val="28"/>
          <w:szCs w:val="28"/>
        </w:rPr>
        <w:t>для представления сведений о доходах, об имуществе и обязательствах имущественного характера государственными гражданскими служащими Республики Татарстан».</w:t>
      </w:r>
    </w:p>
    <w:p w:rsidR="006A2E85" w:rsidRDefault="006A2E85" w:rsidP="006A2E85">
      <w:pPr>
        <w:pStyle w:val="ConsPlusNormal"/>
        <w:numPr>
          <w:ilvl w:val="0"/>
          <w:numId w:val="3"/>
        </w:numPr>
        <w:tabs>
          <w:tab w:val="left" w:pos="567"/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08EC">
        <w:rPr>
          <w:rFonts w:ascii="Times New Roman" w:hAnsi="Times New Roman" w:cs="Times New Roman"/>
          <w:color w:val="000000"/>
          <w:sz w:val="28"/>
          <w:szCs w:val="28"/>
        </w:rPr>
        <w:t xml:space="preserve">Опубликовать настоящее </w:t>
      </w:r>
      <w:r w:rsidRPr="00F50B20">
        <w:rPr>
          <w:rFonts w:ascii="Times New Roman" w:hAnsi="Times New Roman" w:cs="Times New Roman"/>
          <w:color w:val="000000"/>
          <w:sz w:val="28"/>
          <w:szCs w:val="28"/>
        </w:rPr>
        <w:t xml:space="preserve">постановление </w:t>
      </w:r>
      <w:r w:rsidRPr="00F50B20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в периодическом печатном издании</w:t>
      </w:r>
      <w:r w:rsidRPr="00F50B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в</w:t>
      </w:r>
      <w:r w:rsidRPr="00F50B20">
        <w:rPr>
          <w:rFonts w:ascii="Times New Roman" w:hAnsi="Times New Roman" w:cs="Times New Roman"/>
          <w:color w:val="000000"/>
          <w:sz w:val="28"/>
          <w:szCs w:val="28"/>
        </w:rPr>
        <w:t xml:space="preserve"> газете «Әгерҗе хәбәрләре» </w:t>
      </w:r>
      <w:r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F50B20">
        <w:rPr>
          <w:rFonts w:ascii="Times New Roman" w:hAnsi="Times New Roman" w:cs="Times New Roman"/>
          <w:color w:val="000000"/>
          <w:sz w:val="28"/>
          <w:szCs w:val="28"/>
        </w:rPr>
        <w:t>«Агрызские вести»</w:t>
      </w:r>
      <w:r>
        <w:rPr>
          <w:rFonts w:ascii="Times New Roman" w:hAnsi="Times New Roman" w:cs="Times New Roman"/>
          <w:color w:val="000000"/>
          <w:sz w:val="28"/>
          <w:szCs w:val="28"/>
        </w:rPr>
        <w:t>) и</w:t>
      </w:r>
      <w:r w:rsidRPr="00F50B2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на О</w:t>
      </w:r>
      <w:r w:rsidRPr="00F50B20">
        <w:rPr>
          <w:rFonts w:ascii="Times New Roman" w:hAnsi="Times New Roman" w:cs="Times New Roman"/>
          <w:color w:val="000000"/>
          <w:sz w:val="28"/>
          <w:szCs w:val="28"/>
        </w:rPr>
        <w:t>фициальном портале правовой информации Республики Татарстан (</w:t>
      </w:r>
      <w:hyperlink r:id="rId8" w:history="1">
        <w:r w:rsidRPr="00F50B20">
          <w:rPr>
            <w:rStyle w:val="aa"/>
            <w:rFonts w:ascii="Times New Roman" w:hAnsi="Times New Roman" w:cs="Times New Roman"/>
            <w:color w:val="000000"/>
            <w:sz w:val="28"/>
            <w:szCs w:val="28"/>
            <w:u w:val="none"/>
          </w:rPr>
          <w:t>http://pravo.tatarstan.ru</w:t>
        </w:r>
      </w:hyperlink>
      <w:r w:rsidRPr="00F50B20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r w:rsidRPr="00F50B20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в информаци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онно-телекоммуникационной сети «Интернет», а также </w:t>
      </w:r>
      <w:r w:rsidRPr="00F50B20">
        <w:rPr>
          <w:rFonts w:ascii="Times New Roman" w:hAnsi="Times New Roman" w:cs="Times New Roman"/>
          <w:color w:val="000000"/>
          <w:sz w:val="28"/>
          <w:szCs w:val="28"/>
        </w:rPr>
        <w:t>разместить на официальном сайте Агрызского муниципального района Республики Татарстан (</w:t>
      </w:r>
      <w:hyperlink r:id="rId9" w:history="1">
        <w:r w:rsidRPr="00F50B20">
          <w:rPr>
            <w:rStyle w:val="aa"/>
            <w:rFonts w:ascii="Times New Roman" w:hAnsi="Times New Roman" w:cs="Times New Roman"/>
            <w:color w:val="000000"/>
            <w:sz w:val="28"/>
            <w:szCs w:val="28"/>
            <w:u w:val="none"/>
          </w:rPr>
          <w:t>http://www.agryz.tatarstan.ru</w:t>
        </w:r>
      </w:hyperlink>
      <w:r w:rsidRPr="00F50B20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6A2E85" w:rsidRDefault="006A2E85" w:rsidP="006A2E85">
      <w:pPr>
        <w:pStyle w:val="ConsPlusNormal"/>
        <w:numPr>
          <w:ilvl w:val="0"/>
          <w:numId w:val="3"/>
        </w:numPr>
        <w:tabs>
          <w:tab w:val="left" w:pos="567"/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2E85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со дня его официального опубликования. </w:t>
      </w:r>
    </w:p>
    <w:p w:rsidR="006A2E85" w:rsidRDefault="006A2E85" w:rsidP="006A2E85">
      <w:pPr>
        <w:pStyle w:val="ConsPlusNormal"/>
        <w:numPr>
          <w:ilvl w:val="0"/>
          <w:numId w:val="3"/>
        </w:numPr>
        <w:tabs>
          <w:tab w:val="left" w:pos="567"/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2E85">
        <w:rPr>
          <w:rFonts w:ascii="Times New Roman" w:hAnsi="Times New Roman" w:cs="Times New Roman"/>
          <w:sz w:val="28"/>
          <w:szCs w:val="28"/>
        </w:rPr>
        <w:t xml:space="preserve">Действие настоящего постановления распространяется на правоотношения, </w:t>
      </w:r>
      <w:r w:rsidRPr="006A2E85">
        <w:rPr>
          <w:rFonts w:ascii="Times New Roman" w:hAnsi="Times New Roman" w:cs="Times New Roman"/>
          <w:sz w:val="28"/>
          <w:szCs w:val="28"/>
        </w:rPr>
        <w:lastRenderedPageBreak/>
        <w:t>возникшие с 23.04.2020 года.</w:t>
      </w:r>
    </w:p>
    <w:p w:rsidR="006A2E85" w:rsidRPr="006A2E85" w:rsidRDefault="006A2E85" w:rsidP="006A2E85">
      <w:pPr>
        <w:pStyle w:val="ConsPlusNormal"/>
        <w:numPr>
          <w:ilvl w:val="0"/>
          <w:numId w:val="3"/>
        </w:numPr>
        <w:tabs>
          <w:tab w:val="left" w:pos="567"/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2E85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возложить                                       на управляющего делами Исполнительного комитета Агрызского муниципального района Республики Татарстан Э.Р. Рыковой</w:t>
      </w:r>
      <w:r w:rsidRPr="006A2E85">
        <w:rPr>
          <w:rFonts w:ascii="Times New Roman" w:hAnsi="Times New Roman" w:cs="Times New Roman"/>
          <w:i/>
          <w:sz w:val="24"/>
          <w:szCs w:val="24"/>
        </w:rPr>
        <w:t>.</w:t>
      </w:r>
    </w:p>
    <w:p w:rsidR="006A2E85" w:rsidRDefault="006A2E85" w:rsidP="006A2E8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A2E85" w:rsidRPr="005B4EB2" w:rsidRDefault="006A2E85" w:rsidP="006A2E8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A2E85" w:rsidRDefault="006A2E85" w:rsidP="006A2E85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Руководитель муниципального района                                                         А. С. Авдеев</w:t>
      </w:r>
    </w:p>
    <w:p w:rsidR="006A2E85" w:rsidRDefault="006A2E85" w:rsidP="00DA48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B4EB2" w:rsidRDefault="005B4EB2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74A82" w:rsidRDefault="00574A82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6C76A7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sectPr w:rsidR="006C76A7" w:rsidSect="00C62675">
      <w:headerReference w:type="default" r:id="rId10"/>
      <w:pgSz w:w="11906" w:h="16838"/>
      <w:pgMar w:top="567" w:right="567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1733" w:rsidRDefault="00EA1733" w:rsidP="00865450">
      <w:r>
        <w:separator/>
      </w:r>
    </w:p>
  </w:endnote>
  <w:endnote w:type="continuationSeparator" w:id="0">
    <w:p w:rsidR="00EA1733" w:rsidRDefault="00EA1733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1733" w:rsidRDefault="00EA1733" w:rsidP="00865450">
      <w:r>
        <w:separator/>
      </w:r>
    </w:p>
  </w:footnote>
  <w:footnote w:type="continuationSeparator" w:id="0">
    <w:p w:rsidR="00EA1733" w:rsidRDefault="00EA1733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31009"/>
      <w:docPartObj>
        <w:docPartGallery w:val="Page Numbers (Top of Page)"/>
        <w:docPartUnique/>
      </w:docPartObj>
    </w:sdtPr>
    <w:sdtEndPr/>
    <w:sdtContent>
      <w:p w:rsidR="00B43521" w:rsidRDefault="00B4352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2675">
          <w:rPr>
            <w:noProof/>
          </w:rPr>
          <w:t>2</w:t>
        </w:r>
        <w:r>
          <w:fldChar w:fldCharType="end"/>
        </w:r>
      </w:p>
    </w:sdtContent>
  </w:sdt>
  <w:p w:rsidR="00B43521" w:rsidRDefault="00B4352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B0D45"/>
    <w:multiLevelType w:val="hybridMultilevel"/>
    <w:tmpl w:val="48708762"/>
    <w:lvl w:ilvl="0" w:tplc="8334BFCA">
      <w:start w:val="1"/>
      <w:numFmt w:val="decimal"/>
      <w:lvlText w:val="%1."/>
      <w:lvlJc w:val="left"/>
      <w:pPr>
        <w:ind w:left="94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56B82332"/>
    <w:multiLevelType w:val="hybridMultilevel"/>
    <w:tmpl w:val="5ECC35EE"/>
    <w:lvl w:ilvl="0" w:tplc="A05EDA70">
      <w:start w:val="1"/>
      <w:numFmt w:val="decimal"/>
      <w:lvlText w:val="%1."/>
      <w:lvlJc w:val="left"/>
      <w:pPr>
        <w:ind w:left="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63DE11BC"/>
    <w:multiLevelType w:val="hybridMultilevel"/>
    <w:tmpl w:val="0FBC06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EB2"/>
    <w:rsid w:val="00013F14"/>
    <w:rsid w:val="00036E5C"/>
    <w:rsid w:val="00082A7A"/>
    <w:rsid w:val="00090B6E"/>
    <w:rsid w:val="000B1167"/>
    <w:rsid w:val="000C5F54"/>
    <w:rsid w:val="000F3FCF"/>
    <w:rsid w:val="000F7A3B"/>
    <w:rsid w:val="001167E1"/>
    <w:rsid w:val="00144BFF"/>
    <w:rsid w:val="0014732A"/>
    <w:rsid w:val="001549EC"/>
    <w:rsid w:val="00182CCC"/>
    <w:rsid w:val="00186844"/>
    <w:rsid w:val="00192D67"/>
    <w:rsid w:val="001B5530"/>
    <w:rsid w:val="001C43FB"/>
    <w:rsid w:val="001C5ACA"/>
    <w:rsid w:val="002415CB"/>
    <w:rsid w:val="002464DB"/>
    <w:rsid w:val="00252427"/>
    <w:rsid w:val="00266E98"/>
    <w:rsid w:val="00270103"/>
    <w:rsid w:val="002A6F73"/>
    <w:rsid w:val="002B2322"/>
    <w:rsid w:val="002D00AB"/>
    <w:rsid w:val="002E48F3"/>
    <w:rsid w:val="00306211"/>
    <w:rsid w:val="0031547D"/>
    <w:rsid w:val="00334821"/>
    <w:rsid w:val="00361F47"/>
    <w:rsid w:val="00370B93"/>
    <w:rsid w:val="00382B46"/>
    <w:rsid w:val="003D1689"/>
    <w:rsid w:val="003E34F7"/>
    <w:rsid w:val="003E4F0C"/>
    <w:rsid w:val="003F2188"/>
    <w:rsid w:val="00405DF4"/>
    <w:rsid w:val="0041534E"/>
    <w:rsid w:val="00422786"/>
    <w:rsid w:val="00440654"/>
    <w:rsid w:val="00447D54"/>
    <w:rsid w:val="00467281"/>
    <w:rsid w:val="004678AC"/>
    <w:rsid w:val="004A03CF"/>
    <w:rsid w:val="004B02FA"/>
    <w:rsid w:val="004B156E"/>
    <w:rsid w:val="004B4243"/>
    <w:rsid w:val="004C572F"/>
    <w:rsid w:val="004E583E"/>
    <w:rsid w:val="004F339E"/>
    <w:rsid w:val="004F63B3"/>
    <w:rsid w:val="00527EBB"/>
    <w:rsid w:val="005360BB"/>
    <w:rsid w:val="00567B06"/>
    <w:rsid w:val="005710A4"/>
    <w:rsid w:val="00574A82"/>
    <w:rsid w:val="00582DF4"/>
    <w:rsid w:val="005931CD"/>
    <w:rsid w:val="005A3AA1"/>
    <w:rsid w:val="005B4EB2"/>
    <w:rsid w:val="005F6F8E"/>
    <w:rsid w:val="00600590"/>
    <w:rsid w:val="006129B0"/>
    <w:rsid w:val="00625C04"/>
    <w:rsid w:val="00627896"/>
    <w:rsid w:val="00672C21"/>
    <w:rsid w:val="006A2E85"/>
    <w:rsid w:val="006B63EB"/>
    <w:rsid w:val="006C76A7"/>
    <w:rsid w:val="006F21DF"/>
    <w:rsid w:val="006F3223"/>
    <w:rsid w:val="00703D0F"/>
    <w:rsid w:val="00712023"/>
    <w:rsid w:val="00713504"/>
    <w:rsid w:val="00726742"/>
    <w:rsid w:val="0073252C"/>
    <w:rsid w:val="00746DC6"/>
    <w:rsid w:val="007525F3"/>
    <w:rsid w:val="007817CD"/>
    <w:rsid w:val="00783256"/>
    <w:rsid w:val="007B5617"/>
    <w:rsid w:val="007C218B"/>
    <w:rsid w:val="007C7E0B"/>
    <w:rsid w:val="007D0916"/>
    <w:rsid w:val="007D12D1"/>
    <w:rsid w:val="007E31D9"/>
    <w:rsid w:val="00802F89"/>
    <w:rsid w:val="00804187"/>
    <w:rsid w:val="00865450"/>
    <w:rsid w:val="0087590D"/>
    <w:rsid w:val="00894E51"/>
    <w:rsid w:val="008A1FAA"/>
    <w:rsid w:val="008E39E3"/>
    <w:rsid w:val="008E757E"/>
    <w:rsid w:val="00907713"/>
    <w:rsid w:val="00912084"/>
    <w:rsid w:val="00937552"/>
    <w:rsid w:val="0095093D"/>
    <w:rsid w:val="0095336F"/>
    <w:rsid w:val="00961A11"/>
    <w:rsid w:val="0098211B"/>
    <w:rsid w:val="00991C7C"/>
    <w:rsid w:val="009A164D"/>
    <w:rsid w:val="009A3707"/>
    <w:rsid w:val="009A49E5"/>
    <w:rsid w:val="009C19A8"/>
    <w:rsid w:val="009C1B99"/>
    <w:rsid w:val="009E1C46"/>
    <w:rsid w:val="009E3B63"/>
    <w:rsid w:val="009F66DB"/>
    <w:rsid w:val="00A02649"/>
    <w:rsid w:val="00A3065A"/>
    <w:rsid w:val="00A34343"/>
    <w:rsid w:val="00A3722C"/>
    <w:rsid w:val="00A50589"/>
    <w:rsid w:val="00A521D5"/>
    <w:rsid w:val="00A63C88"/>
    <w:rsid w:val="00AD2E7C"/>
    <w:rsid w:val="00AF37D3"/>
    <w:rsid w:val="00AF4281"/>
    <w:rsid w:val="00B01853"/>
    <w:rsid w:val="00B0412D"/>
    <w:rsid w:val="00B13603"/>
    <w:rsid w:val="00B24AEF"/>
    <w:rsid w:val="00B43521"/>
    <w:rsid w:val="00B475A6"/>
    <w:rsid w:val="00B5590D"/>
    <w:rsid w:val="00B6638E"/>
    <w:rsid w:val="00BA7B14"/>
    <w:rsid w:val="00BB1483"/>
    <w:rsid w:val="00BB1AF1"/>
    <w:rsid w:val="00BC4848"/>
    <w:rsid w:val="00BE343F"/>
    <w:rsid w:val="00BE44BB"/>
    <w:rsid w:val="00BF0036"/>
    <w:rsid w:val="00C302D2"/>
    <w:rsid w:val="00C350CE"/>
    <w:rsid w:val="00C50FCD"/>
    <w:rsid w:val="00C52524"/>
    <w:rsid w:val="00C5545B"/>
    <w:rsid w:val="00C62675"/>
    <w:rsid w:val="00C82485"/>
    <w:rsid w:val="00C916CD"/>
    <w:rsid w:val="00CA076F"/>
    <w:rsid w:val="00CB0F2C"/>
    <w:rsid w:val="00CB2495"/>
    <w:rsid w:val="00CB30D9"/>
    <w:rsid w:val="00CB4B68"/>
    <w:rsid w:val="00CE790B"/>
    <w:rsid w:val="00CE7CEA"/>
    <w:rsid w:val="00CF7956"/>
    <w:rsid w:val="00D12F93"/>
    <w:rsid w:val="00D34A01"/>
    <w:rsid w:val="00D51FBD"/>
    <w:rsid w:val="00D66EC4"/>
    <w:rsid w:val="00D71F8E"/>
    <w:rsid w:val="00DA48F7"/>
    <w:rsid w:val="00DD09C3"/>
    <w:rsid w:val="00DF1099"/>
    <w:rsid w:val="00E368F6"/>
    <w:rsid w:val="00E4140A"/>
    <w:rsid w:val="00E426EF"/>
    <w:rsid w:val="00E454D0"/>
    <w:rsid w:val="00E60D8E"/>
    <w:rsid w:val="00E74C1D"/>
    <w:rsid w:val="00E9023E"/>
    <w:rsid w:val="00E91D9F"/>
    <w:rsid w:val="00E95C49"/>
    <w:rsid w:val="00EA087B"/>
    <w:rsid w:val="00EA1733"/>
    <w:rsid w:val="00EC0830"/>
    <w:rsid w:val="00ED7DED"/>
    <w:rsid w:val="00EE445C"/>
    <w:rsid w:val="00F04150"/>
    <w:rsid w:val="00F13C8D"/>
    <w:rsid w:val="00F2225F"/>
    <w:rsid w:val="00F230C3"/>
    <w:rsid w:val="00F23850"/>
    <w:rsid w:val="00F3591F"/>
    <w:rsid w:val="00F35D92"/>
    <w:rsid w:val="00F40B6D"/>
    <w:rsid w:val="00F4581B"/>
    <w:rsid w:val="00F70633"/>
    <w:rsid w:val="00F71E57"/>
    <w:rsid w:val="00F97838"/>
    <w:rsid w:val="00FC5F80"/>
    <w:rsid w:val="00FE54A8"/>
    <w:rsid w:val="00FF5A5F"/>
    <w:rsid w:val="00FF6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A3785F3-08DF-4DA2-977F-7A7E41B6C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C916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unhideWhenUsed/>
    <w:rsid w:val="006A2E8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agryz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42BD56-11FF-4CA8-8385-0957541BC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User</cp:lastModifiedBy>
  <cp:revision>6</cp:revision>
  <cp:lastPrinted>2020-04-27T08:05:00Z</cp:lastPrinted>
  <dcterms:created xsi:type="dcterms:W3CDTF">2020-04-27T12:41:00Z</dcterms:created>
  <dcterms:modified xsi:type="dcterms:W3CDTF">2020-05-06T07:05:00Z</dcterms:modified>
</cp:coreProperties>
</file>