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tbl>
      <w:tblPr>
        <w:tblW w:w="1000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2"/>
        <w:gridCol w:w="12"/>
        <w:gridCol w:w="5082"/>
        <w:gridCol w:w="4535"/>
        <w:gridCol w:w="230"/>
      </w:tblGrid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О внесении изменений в постановление Исполнительного комитета Агрызского муниципального района Республики Татарстан от 26.10.2023 № 327 «Об Агрызском районном звене территориальной подсистемы предупреждения и ликвидации чрезвычайных ситуаций»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20" w:right="20" w:firstLine="58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Cs/>
          <w:color w:val="000000"/>
          <w:sz w:val="24"/>
          <w:szCs w:val="24"/>
          <w:lang w:bidi="ru-RU"/>
        </w:rPr>
        <w:t>В связи с кадровыми изменениями, а также в целях оперативного руководства по предупреждению и ликвидации чрезвычайных ситуаций на территории Агрызского муниципального района Республики Татарстан, Исполнительный комитет 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left="4220" w:hanging="0"/>
        <w:rPr>
          <w:rFonts w:ascii="PT Astra Sans" w:hAnsi="PT Astra Sans" w:cs="Times New Roman"/>
          <w:bCs/>
          <w:color w:val="000000"/>
          <w:sz w:val="24"/>
          <w:szCs w:val="24"/>
          <w:lang w:bidi="ru-RU"/>
        </w:rPr>
      </w:pPr>
      <w:r>
        <w:rPr>
          <w:rFonts w:cs="Times New Roman" w:ascii="PT Astra Sans" w:hAnsi="PT Astra Sans"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left="4220" w:hanging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Cs/>
          <w:color w:val="000000"/>
          <w:sz w:val="24"/>
          <w:szCs w:val="24"/>
          <w:lang w:bidi="ru-RU"/>
        </w:rPr>
        <w:t>ПОСТАНОВЛЯЕТ: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 w:cs="Times New Roman"/>
          <w:bCs/>
          <w:color w:val="000000"/>
          <w:sz w:val="24"/>
          <w:szCs w:val="24"/>
          <w:lang w:bidi="ru-RU"/>
        </w:rPr>
      </w:pPr>
      <w:r>
        <w:rPr>
          <w:rFonts w:cs="Times New Roman" w:ascii="PT Astra Sans" w:hAnsi="PT Astra Sans"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tabs>
          <w:tab w:val="clear" w:pos="708"/>
          <w:tab w:val="left" w:pos="6946" w:leader="none"/>
        </w:tabs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Cs/>
          <w:color w:val="000000"/>
          <w:sz w:val="24"/>
          <w:szCs w:val="24"/>
          <w:lang w:bidi="ru-RU"/>
        </w:rPr>
        <w:t>1. В постановление Исполнительного комитета Агрызского муниципального района Республики Татарстан от 26.10.2023 № 327 «Об Агрызском районном звене территориальной подсистемы предупреждения и ликвидации чрезвычайных ситуаций» внести следующие изменения:</w:t>
      </w:r>
    </w:p>
    <w:p>
      <w:pPr>
        <w:pStyle w:val="Normal"/>
        <w:widowControl w:val="false"/>
        <w:tabs>
          <w:tab w:val="clear" w:pos="708"/>
          <w:tab w:val="left" w:pos="677" w:leader="none"/>
          <w:tab w:val="left" w:pos="3746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Cs/>
          <w:color w:val="000000"/>
          <w:sz w:val="24"/>
          <w:szCs w:val="24"/>
          <w:lang w:bidi="ru-RU"/>
        </w:rPr>
        <w:tab/>
        <w:t xml:space="preserve">- состав </w:t>
      </w:r>
      <w:r>
        <w:rPr>
          <w:rFonts w:cs="Times New Roman" w:ascii="PT Astra Sans" w:hAnsi="PT Astra Sans"/>
          <w:color w:val="000000"/>
          <w:sz w:val="24"/>
          <w:szCs w:val="24"/>
        </w:rPr>
        <w:t xml:space="preserve">комиссии по чрезвычайным ситуациям и обеспечению пожарной безопасности Агрызского муниципального района Республики Татарстан, являющийся приложением № 3 к постановлению </w:t>
      </w:r>
      <w:r>
        <w:rPr>
          <w:rFonts w:cs="Times New Roman" w:ascii="PT Astra Sans" w:hAnsi="PT Astra Sans"/>
          <w:bCs/>
          <w:color w:val="000000"/>
          <w:sz w:val="24"/>
          <w:szCs w:val="24"/>
          <w:lang w:bidi="ru-RU"/>
        </w:rPr>
        <w:t>Исполнительного комитета Агрызского муниципального района Республики Татарстан от 26.10.2023 № 327 «Об Агрызском районном звене территориальной подсистемы предупреждения и ликвидации чрезвычайных ситуаций» читать в редакции приложения № 1 к настоящему постановлению.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contextualSpacing/>
        <w:jc w:val="both"/>
        <w:rPr/>
      </w:pPr>
      <w:r>
        <w:rPr>
          <w:rFonts w:eastAsia="Calibri" w:cs="Times New Roman" w:ascii="PT Astra Sans" w:hAnsi="PT Astra Sans"/>
          <w:sz w:val="24"/>
          <w:szCs w:val="24"/>
          <w:lang w:eastAsia="en-US"/>
        </w:rPr>
        <w:t xml:space="preserve">2. Настоящее </w:t>
      </w:r>
      <w:r>
        <w:rPr>
          <w:rFonts w:eastAsia="Calibri" w:cs="Times New Roman" w:ascii="PT Astra Sans" w:hAnsi="PT Astra Sans"/>
          <w:color w:val="000000"/>
          <w:sz w:val="24"/>
          <w:szCs w:val="24"/>
          <w:lang w:eastAsia="en-US"/>
        </w:rPr>
        <w:t xml:space="preserve">постановление опубликовать на официальном портале правовой информации Республики Татарстан по веб-адресу: </w:t>
      </w:r>
      <w:hyperlink r:id="rId2">
        <w:r>
          <w:rPr>
            <w:rStyle w:val="-"/>
            <w:rFonts w:eastAsia="Calibri" w:cs="Times New Roman" w:ascii="PT Astra Sans" w:hAnsi="PT Astra Sans"/>
            <w:color w:val="000000"/>
            <w:sz w:val="24"/>
            <w:szCs w:val="24"/>
            <w:u w:val="none"/>
            <w:lang w:val="en-US" w:eastAsia="en-US"/>
          </w:rPr>
          <w:t>http</w:t>
        </w:r>
        <w:r>
          <w:rPr>
            <w:rStyle w:val="-"/>
            <w:rFonts w:eastAsia="Calibri" w:cs="Times New Roman" w:ascii="PT Astra Sans" w:hAnsi="PT Astra Sans"/>
            <w:color w:val="000000"/>
            <w:sz w:val="24"/>
            <w:szCs w:val="24"/>
            <w:u w:val="none"/>
            <w:lang w:eastAsia="en-US"/>
          </w:rPr>
          <w:t>://</w:t>
        </w:r>
        <w:r>
          <w:rPr>
            <w:rStyle w:val="-"/>
            <w:rFonts w:eastAsia="Calibri" w:cs="Times New Roman" w:ascii="PT Astra Sans" w:hAnsi="PT Astra Sans"/>
            <w:color w:val="000000"/>
            <w:sz w:val="24"/>
            <w:szCs w:val="24"/>
            <w:u w:val="none"/>
            <w:lang w:val="en-US" w:eastAsia="en-US"/>
          </w:rPr>
          <w:t>pravo</w:t>
        </w:r>
        <w:r>
          <w:rPr>
            <w:rStyle w:val="-"/>
            <w:rFonts w:eastAsia="Calibri" w:cs="Times New Roman" w:ascii="PT Astra Sans" w:hAnsi="PT Astra Sans"/>
            <w:color w:val="000000"/>
            <w:sz w:val="24"/>
            <w:szCs w:val="24"/>
            <w:u w:val="none"/>
            <w:lang w:eastAsia="en-US"/>
          </w:rPr>
          <w:t>.</w:t>
        </w:r>
        <w:r>
          <w:rPr>
            <w:rStyle w:val="-"/>
            <w:rFonts w:eastAsia="Calibri" w:cs="Times New Roman" w:ascii="PT Astra Sans" w:hAnsi="PT Astra Sans"/>
            <w:color w:val="000000"/>
            <w:sz w:val="24"/>
            <w:szCs w:val="24"/>
            <w:u w:val="none"/>
            <w:lang w:val="en-US" w:eastAsia="en-US"/>
          </w:rPr>
          <w:t>tatarstan</w:t>
        </w:r>
        <w:r>
          <w:rPr>
            <w:rStyle w:val="-"/>
            <w:rFonts w:eastAsia="Calibri" w:cs="Times New Roman" w:ascii="PT Astra Sans" w:hAnsi="PT Astra Sans"/>
            <w:color w:val="000000"/>
            <w:sz w:val="24"/>
            <w:szCs w:val="24"/>
            <w:u w:val="none"/>
            <w:lang w:eastAsia="en-US"/>
          </w:rPr>
          <w:t>.</w:t>
        </w:r>
        <w:r>
          <w:rPr>
            <w:rStyle w:val="-"/>
            <w:rFonts w:eastAsia="Calibri" w:cs="Times New Roman" w:ascii="PT Astra Sans" w:hAnsi="PT Astra Sans"/>
            <w:color w:val="000000"/>
            <w:sz w:val="24"/>
            <w:szCs w:val="24"/>
            <w:u w:val="none"/>
            <w:lang w:val="en-US" w:eastAsia="en-US"/>
          </w:rPr>
          <w:t>ru</w:t>
        </w:r>
      </w:hyperlink>
      <w:r>
        <w:rPr>
          <w:rFonts w:eastAsia="Calibri" w:cs="Times New Roman" w:ascii="PT Astra Sans" w:hAnsi="PT Astra Sans"/>
          <w:color w:val="000000"/>
          <w:sz w:val="24"/>
          <w:szCs w:val="24"/>
          <w:u w:val="none"/>
          <w:lang w:eastAsia="en-US"/>
        </w:rPr>
        <w:t xml:space="preserve">,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3">
        <w:r>
          <w:rPr>
            <w:rStyle w:val="-"/>
            <w:rFonts w:eastAsia="Calibri" w:cs="Times New Roman" w:ascii="PT Astra Sans" w:hAnsi="PT Astra Sans"/>
            <w:color w:val="000000"/>
            <w:sz w:val="24"/>
            <w:szCs w:val="24"/>
            <w:u w:val="none"/>
            <w:lang w:eastAsia="en-US"/>
          </w:rPr>
          <w:t>https://agryz.tatarstan.ru</w:t>
        </w:r>
      </w:hyperlink>
      <w:r>
        <w:rPr>
          <w:rFonts w:eastAsia="Calibri" w:cs="Times New Roman" w:ascii="PT Astra Sans" w:hAnsi="PT Astra Sans"/>
          <w:color w:val="000000"/>
          <w:sz w:val="24"/>
          <w:szCs w:val="24"/>
          <w:u w:val="none"/>
          <w:lang w:eastAsia="en-US"/>
        </w:rPr>
        <w:t xml:space="preserve"> в</w:t>
      </w:r>
      <w:r>
        <w:rPr>
          <w:rFonts w:eastAsia="Calibri" w:cs="Times New Roman" w:ascii="PT Astra Sans" w:hAnsi="PT Astra Sans"/>
          <w:sz w:val="24"/>
          <w:szCs w:val="24"/>
          <w:lang w:eastAsia="en-US"/>
        </w:rPr>
        <w:t xml:space="preserve"> информационно-телекоммуникационной сети Интернет</w:t>
      </w:r>
      <w:r>
        <w:rPr>
          <w:rFonts w:eastAsia="Calibri" w:cs="Times New Roman" w:ascii="PT Astra Sans" w:hAnsi="PT Astra Sans"/>
          <w:color w:val="000000"/>
          <w:sz w:val="24"/>
          <w:szCs w:val="24"/>
          <w:lang w:eastAsia="en-US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sz w:val="24"/>
          <w:szCs w:val="24"/>
          <w:lang w:eastAsia="en-US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ans" w:hAnsi="PT Astra Sans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PT Astra Sans" w:hAnsi="PT Astra Sans"/>
          <w:sz w:val="24"/>
          <w:szCs w:val="24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7331" w:leader="none"/>
        </w:tabs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bCs/>
          <w:sz w:val="24"/>
          <w:szCs w:val="24"/>
        </w:rPr>
        <w:t>Руководитель</w:t>
        <w:tab/>
        <w:t xml:space="preserve">   </w:t>
        <w:tab/>
        <w:t xml:space="preserve">     И.Х.Салихов</w:t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eastAsia="Calibri" w:cs="Times New Roman"/>
          <w:color w:val="000000"/>
          <w:lang w:val="ru-RU" w:bidi="ru-RU"/>
        </w:rPr>
      </w:pPr>
      <w:r>
        <w:rPr>
          <w:rFonts w:eastAsia="Calibri" w:cs="Times New Roman"/>
          <w:color w:val="000000"/>
          <w:lang w:val="ru-RU" w:bidi="ru-RU"/>
        </w:rPr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eastAsia="Calibri" w:cs="Times New Roman"/>
          <w:color w:val="000000"/>
          <w:lang w:val="ru-RU" w:bidi="ru-RU"/>
        </w:rPr>
      </w:pPr>
      <w:r>
        <w:rPr>
          <w:rFonts w:eastAsia="Calibri" w:cs="Times New Roman"/>
          <w:color w:val="000000"/>
          <w:lang w:val="ru-RU" w:bidi="ru-RU"/>
        </w:rPr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eastAsia="Calibri" w:cs="Times New Roman"/>
          <w:color w:val="000000"/>
          <w:lang w:val="ru-RU" w:bidi="ru-RU"/>
        </w:rPr>
      </w:pPr>
      <w:r>
        <w:rPr>
          <w:rFonts w:eastAsia="Calibri" w:cs="Times New Roman"/>
          <w:color w:val="000000"/>
          <w:lang w:val="ru-RU" w:bidi="ru-RU"/>
        </w:rPr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eastAsia="Calibri" w:cs="Times New Roman"/>
          <w:color w:val="000000"/>
          <w:lang w:val="ru-RU" w:bidi="ru-RU"/>
        </w:rPr>
      </w:pPr>
      <w:r>
        <w:rPr>
          <w:rFonts w:eastAsia="Calibri" w:cs="Times New Roman"/>
          <w:color w:val="000000"/>
          <w:lang w:val="ru-RU" w:bidi="ru-RU"/>
        </w:rPr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eastAsia="Calibri" w:cs="Times New Roman"/>
          <w:color w:val="000000"/>
          <w:lang w:val="ru-RU" w:bidi="ru-RU"/>
        </w:rPr>
      </w:pPr>
      <w:r>
        <w:rPr>
          <w:rFonts w:eastAsia="Calibri" w:cs="Times New Roman"/>
          <w:color w:val="000000"/>
          <w:lang w:val="ru-RU" w:bidi="ru-RU"/>
        </w:rPr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eastAsia="Calibri" w:cs="Times New Roman"/>
          <w:color w:val="000000"/>
          <w:lang w:val="ru-RU" w:bidi="ru-RU"/>
        </w:rPr>
      </w:pPr>
      <w:r>
        <w:rPr>
          <w:rFonts w:eastAsia="Calibri" w:cs="Times New Roman"/>
          <w:color w:val="000000"/>
          <w:lang w:val="ru-RU" w:bidi="ru-RU"/>
        </w:rPr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eastAsia="Calibri" w:cs="Times New Roman"/>
          <w:color w:val="000000"/>
          <w:lang w:val="ru-RU" w:bidi="ru-RU"/>
        </w:rPr>
      </w:pPr>
      <w:r>
        <w:rPr>
          <w:rFonts w:eastAsia="Calibri" w:cs="Times New Roman"/>
          <w:color w:val="000000"/>
          <w:lang w:val="ru-RU" w:bidi="ru-RU"/>
        </w:rPr>
      </w:r>
    </w:p>
    <w:p>
      <w:pPr>
        <w:pStyle w:val="Normal"/>
        <w:widowControl w:val="false"/>
        <w:spacing w:lineRule="auto" w:line="240" w:before="0" w:after="0"/>
        <w:ind w:right="20" w:hanging="0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color w:val="000000"/>
          <w:sz w:val="24"/>
          <w:szCs w:val="24"/>
          <w:lang w:val="ru-RU" w:bidi="ru-RU"/>
        </w:rPr>
        <w:tab/>
        <w:tab/>
        <w:tab/>
        <w:tab/>
        <w:tab/>
        <w:tab/>
        <w:tab/>
        <w:t xml:space="preserve">         Приложение </w:t>
      </w:r>
      <w:r>
        <w:rPr>
          <w:rFonts w:eastAsia="Calibri" w:cs="Times New Roman" w:ascii="PT Astra Sans" w:hAnsi="PT Astra Sans"/>
          <w:color w:val="000000"/>
          <w:sz w:val="24"/>
          <w:szCs w:val="24"/>
          <w:lang w:bidi="ru-RU"/>
        </w:rPr>
        <w:t>№ 1</w:t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color w:val="000000"/>
          <w:sz w:val="24"/>
          <w:szCs w:val="24"/>
          <w:lang w:val="ru-RU" w:bidi="ru-RU"/>
        </w:rPr>
        <w:t xml:space="preserve">к постановлению </w:t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color w:val="000000"/>
          <w:sz w:val="24"/>
          <w:szCs w:val="24"/>
          <w:lang w:val="ru-RU" w:bidi="ru-RU"/>
        </w:rPr>
        <w:t xml:space="preserve">Исполнительного комитета </w:t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color w:val="000000"/>
          <w:sz w:val="24"/>
          <w:szCs w:val="24"/>
          <w:lang w:val="ru-RU" w:bidi="ru-RU"/>
        </w:rPr>
        <w:t xml:space="preserve">Агрызского муниципального района Республики Татарстан  </w:t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color w:val="000000"/>
          <w:sz w:val="24"/>
          <w:szCs w:val="24"/>
          <w:lang w:val="ru-RU" w:bidi="ru-RU"/>
        </w:rPr>
        <w:t>от 01.08. 2024 № 213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eastAsia="Calibri" w:cs="Times New Roman"/>
          <w:bCs/>
          <w:iCs/>
          <w:color w:val="000000"/>
          <w:sz w:val="24"/>
          <w:szCs w:val="24"/>
          <w:lang w:val="ru-RU" w:bidi="ru-RU"/>
        </w:rPr>
      </w:pPr>
      <w:r>
        <w:rPr>
          <w:rFonts w:eastAsia="Calibri" w:cs="Times New Roman" w:ascii="PT Astra Sans" w:hAnsi="PT Astra Sans"/>
          <w:bCs/>
          <w:iCs/>
          <w:color w:val="000000"/>
          <w:sz w:val="24"/>
          <w:szCs w:val="24"/>
          <w:lang w:val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Cs/>
          <w:color w:val="000000"/>
          <w:sz w:val="24"/>
          <w:szCs w:val="24"/>
          <w:lang w:bidi="ru-RU"/>
        </w:rPr>
        <w:t xml:space="preserve">Состав 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комиссии по чрезвычайным ситуациям и обеспечению пожарной безопасности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 w:cs="Times New Roman"/>
          <w:b/>
          <w:bCs/>
          <w:iCs/>
          <w:color w:val="000000"/>
          <w:sz w:val="24"/>
          <w:szCs w:val="24"/>
        </w:rPr>
      </w:pPr>
      <w:r>
        <w:rPr>
          <w:rFonts w:cs="Times New Roman" w:ascii="PT Astra Sans" w:hAnsi="PT Astra Sans"/>
          <w:b/>
          <w:bCs/>
          <w:iCs/>
          <w:color w:val="000000"/>
          <w:sz w:val="24"/>
          <w:szCs w:val="24"/>
        </w:rPr>
      </w:r>
    </w:p>
    <w:tbl>
      <w:tblPr>
        <w:tblW w:w="105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9"/>
        <w:gridCol w:w="2550"/>
        <w:gridCol w:w="5246"/>
        <w:gridCol w:w="1984"/>
      </w:tblGrid>
      <w:tr>
        <w:trPr>
          <w:trHeight w:val="571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 xml:space="preserve">№ </w:t>
            </w: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Ф.И.О.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Примечание</w:t>
            </w:r>
          </w:p>
        </w:tc>
      </w:tr>
      <w:tr>
        <w:trPr>
          <w:trHeight w:val="833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rebuchet MS" w:cs="Times New Roman" w:ascii="PT Astra Sans" w:hAnsi="PT Astra Sans"/>
                <w:bCs/>
                <w:sz w:val="24"/>
                <w:szCs w:val="24"/>
                <w:lang w:bidi="ru-RU"/>
              </w:rPr>
              <w:t>1</w:t>
            </w:r>
            <w:r>
              <w:rPr>
                <w:rFonts w:eastAsia="Book Antiqua" w:cs="Times New Roman" w:ascii="PT Astra Sans" w:hAnsi="PT Astra Sans"/>
                <w:bCs/>
                <w:sz w:val="24"/>
                <w:szCs w:val="24"/>
                <w:lang w:bidi="ru-RU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  <w:lang w:bidi="ru-RU"/>
              </w:rPr>
              <w:t>Салихов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  <w:lang w:bidi="ru-RU"/>
              </w:rPr>
              <w:t>Ильгиз Хайдарович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Руководитель Исполнительного комитета Агрызского муниципального района - председатель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131" w:hanging="0"/>
              <w:outlineLvl w:val="3"/>
              <w:rPr>
                <w:rFonts w:ascii="PT Astra Sans" w:hAnsi="PT Astra Sans" w:eastAsia="Courier New" w:cs="Times New Roman"/>
                <w:bCs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PT Astra Sans" w:hAnsi="PT Astra Sans"/>
                <w:bCs/>
                <w:sz w:val="24"/>
                <w:szCs w:val="24"/>
                <w:lang w:bidi="ru-RU"/>
              </w:rPr>
            </w:r>
          </w:p>
        </w:tc>
      </w:tr>
      <w:tr>
        <w:trPr>
          <w:trHeight w:val="845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  <w:lang w:bidi="ru-RU"/>
              </w:rPr>
              <w:t>Латыпов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  <w:lang w:bidi="ru-RU"/>
              </w:rPr>
              <w:t>Рустем Маратович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 w:cs="Times New Roman"/>
                <w:sz w:val="24"/>
                <w:szCs w:val="24"/>
                <w:lang w:bidi="ru-RU"/>
              </w:rPr>
            </w:pPr>
            <w:r>
              <w:rPr>
                <w:rFonts w:cs="Times New Roman" w:ascii="PT Astra Sans" w:hAnsi="PT Astra Sans"/>
                <w:sz w:val="24"/>
                <w:szCs w:val="24"/>
                <w:lang w:bidi="ru-RU"/>
              </w:rPr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заместитель руководителя Исполнительного комитета Агрызского муниципального района – первый заместитель председателя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131" w:hanging="0"/>
              <w:outlineLvl w:val="3"/>
              <w:rPr>
                <w:rFonts w:ascii="PT Astra Sans" w:hAnsi="PT Astra Sans" w:cs="Times New Roman"/>
                <w:bCs/>
                <w:sz w:val="24"/>
                <w:szCs w:val="24"/>
                <w:lang w:bidi="ru-RU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</w:r>
          </w:p>
        </w:tc>
      </w:tr>
      <w:tr>
        <w:trPr>
          <w:trHeight w:val="1000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Парфенов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Александр Сергеевич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Начальник 101 пожарно-спасательной части ФГКУ «15 отряд ФПС по Республике Татарстан» - заместитель председателя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868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Галеева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Аида Ринатовна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Начальник общего отдела Исполнительного комитета Агрызского муниципального района - секретарь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131" w:hanging="0"/>
              <w:outlineLvl w:val="3"/>
              <w:rPr>
                <w:rFonts w:ascii="PT Astra Sans" w:hAnsi="PT Astra Sans" w:eastAsia="Courier New" w:cs="Times New Roman"/>
                <w:bCs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PT Astra Sans" w:hAnsi="PT Astra Sans"/>
                <w:bCs/>
                <w:sz w:val="24"/>
                <w:szCs w:val="24"/>
                <w:lang w:bidi="ru-RU"/>
              </w:rPr>
            </w:r>
          </w:p>
        </w:tc>
      </w:tr>
      <w:tr>
        <w:trPr>
          <w:trHeight w:val="398" w:hRule="exact"/>
        </w:trPr>
        <w:tc>
          <w:tcPr>
            <w:tcW w:w="1049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Члены комиссии:</w:t>
            </w:r>
          </w:p>
        </w:tc>
      </w:tr>
      <w:tr>
        <w:trPr>
          <w:trHeight w:val="731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Хузяхметов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Тимур Расимович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Начальник отдела МВД России по Агрызскому району Республики Татарстан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847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Гадыршин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Рафаэль Флюрович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Ведущий советник (по Агрызскому району) отдела реализации и полномочий в области ГО МЧС Республики Татарстан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613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Галиуллина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Резеда Рашидовна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Начальник Агрызского районного узла электросвязи Н.Челнинского ЗУЭС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776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Гатауллин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Делюс Гаскарович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Начальник Управления сельского хозяйства и продовольствия Агрызского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624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Гильманов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Айрат Рифкатович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Директор Агрызской районной электросети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593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10.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Мустахимов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Рифат Рифкатович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Начальник районной эксплуатационной газовой службы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609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11.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Закиров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Ильшат Альбертович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Начальник станции Агрыз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619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12.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Ишмуратов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Владимир Леонидович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Руководитель - лесничий ГКУ Республики Татарстан «Агрызское лесничество»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823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13.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Шакиров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Фаннур Фанисович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cs="Times New Roman"/>
                <w:bCs/>
                <w:sz w:val="24"/>
                <w:szCs w:val="24"/>
                <w:lang w:bidi="ru-RU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  <w:t>директор МУП «Управления строительства» Агрызского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131" w:hanging="0"/>
              <w:outlineLvl w:val="3"/>
              <w:rPr>
                <w:rFonts w:ascii="PT Astra Sans" w:hAnsi="PT Astra Sans" w:cs="Times New Roman"/>
                <w:bCs/>
                <w:sz w:val="24"/>
                <w:szCs w:val="24"/>
                <w:lang w:bidi="ru-RU"/>
              </w:rPr>
            </w:pPr>
            <w:r>
              <w:rPr>
                <w:rFonts w:cs="Times New Roman" w:ascii="PT Astra Sans" w:hAnsi="PT Astra Sans"/>
                <w:bCs/>
                <w:sz w:val="24"/>
                <w:szCs w:val="24"/>
                <w:lang w:bidi="ru-RU"/>
              </w:rPr>
            </w:r>
          </w:p>
        </w:tc>
      </w:tr>
      <w:tr>
        <w:trPr>
          <w:trHeight w:val="865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lang w:bidi="ru-RU"/>
              </w:rPr>
              <w:t>Заитова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lang w:bidi="ru-RU"/>
              </w:rPr>
              <w:t>Аида Салиховна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Начальник отдела экономического развития Исполнительного комитета Агрызского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lang w:bidi="ru-RU"/>
              </w:rPr>
            </w:r>
          </w:p>
        </w:tc>
      </w:tr>
      <w:tr>
        <w:trPr>
          <w:trHeight w:val="691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Альчиков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Роман Владимирович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Директор Управляющей компании «СМП-184»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561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Овчинников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Эдуард Вильевич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Главный врач ГАУЗ «Агрызская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713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Петров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Юрий Васильевич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Начальник ООО «Брус»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708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Гиззатуллин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Ильнар Багданурович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Руководитель Исполнительного комитета МО «город Агрыз»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1130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Файзутдинов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Марат Гильмутдинович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Начальник отдела вневедомственной охраны по Агрызскому району филиала ФГКУ УВО войск национальной гвардии по Республике Татарстан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849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20.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Шайдуллин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Айрат Разакович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Начальник отделения надзорной деятельности Агрызского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700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21.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Шаймухаметов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Ильдус Эрнестович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Директор ООО «Водоканал»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700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22.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Юзекаев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Ришат Рафилевич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И.о.Руководителя УГЗ Агрызского муниципального района Республики Татарстан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hanging="0"/>
        <w:contextualSpacing/>
        <w:rPr>
          <w:rFonts w:ascii="PT Astra Sans" w:hAnsi="PT Astra Sans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PT Astra Sans" w:hAnsi="PT Astra Sans"/>
          <w:b/>
          <w:sz w:val="24"/>
          <w:szCs w:val="24"/>
          <w:lang w:eastAsia="ru-RU"/>
        </w:rPr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s://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3</Pages>
  <Words>529</Words>
  <Characters>4146</Characters>
  <CharactersWithSpaces>4563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2025-03-21T09:35:04Z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