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right"/>
        <w:rPr/>
      </w:pPr>
      <w:r>
        <w:rPr>
          <w:rFonts w:cs="Times New Roman"/>
          <w:sz w:val="28"/>
          <w:szCs w:val="28"/>
        </w:rPr>
        <w:t>ПРОЕКТ</w:t>
      </w:r>
    </w:p>
    <w:p>
      <w:pPr>
        <w:pStyle w:val="ConsPlusTitle"/>
        <w:jc w:val="center"/>
        <w:rPr>
          <w:rFonts w:ascii="Times New Roman" w:hAnsi="Times New Roman" w:cs="Times New Roman"/>
          <w:b w:val="false"/>
          <w:sz w:val="28"/>
          <w:szCs w:val="28"/>
        </w:rPr>
      </w:pPr>
      <w:r>
        <w:rPr>
          <w:rFonts w:cs="Times New Roman"/>
          <w:b w:val="false"/>
          <w:sz w:val="28"/>
          <w:szCs w:val="28"/>
        </w:rPr>
      </w:r>
    </w:p>
    <w:p>
      <w:pPr>
        <w:pStyle w:val="ConsPlusTitle"/>
        <w:jc w:val="center"/>
        <w:rPr/>
      </w:pPr>
      <w:r>
        <w:rPr>
          <w:rFonts w:cs="Times New Roman"/>
          <w:b w:val="false"/>
          <w:sz w:val="28"/>
          <w:szCs w:val="28"/>
        </w:rPr>
        <w:t xml:space="preserve">СОВЕТ АГРЫЗСКОГО МУНИЦИПАЛЬНОГО РАЙОНА РЕСПУБЛИКИ ТАТАРСТАН </w:t>
      </w:r>
    </w:p>
    <w:p>
      <w:pPr>
        <w:pStyle w:val="ConsPlusTitle"/>
        <w:jc w:val="center"/>
        <w:rPr>
          <w:rFonts w:ascii="Times New Roman" w:hAnsi="Times New Roman" w:cs="Times New Roman"/>
          <w:b w:val="false"/>
          <w:sz w:val="28"/>
          <w:szCs w:val="28"/>
        </w:rPr>
      </w:pPr>
      <w:r>
        <w:rPr>
          <w:rFonts w:cs="Times New Roman"/>
          <w:b w:val="false"/>
          <w:sz w:val="28"/>
          <w:szCs w:val="28"/>
        </w:rPr>
      </w:r>
    </w:p>
    <w:p>
      <w:pPr>
        <w:pStyle w:val="Normal"/>
        <w:widowControl w:val="false"/>
        <w:tabs>
          <w:tab w:val="clear" w:pos="708"/>
          <w:tab w:val="left" w:pos="4111" w:leader="none"/>
        </w:tabs>
        <w:suppressAutoHyphens w:val="true"/>
        <w:bidi w:val="0"/>
        <w:spacing w:lineRule="auto" w:line="240" w:before="0" w:after="0"/>
        <w:ind w:left="0" w:right="57" w:hanging="0"/>
        <w:jc w:val="center"/>
        <w:rPr>
          <w:rFonts w:ascii="PT Astra Serif" w:hAnsi="PT Astra Serif" w:cs="Times New Roman"/>
          <w:b w:val="false"/>
        </w:rPr>
      </w:pPr>
      <w:r>
        <w:rPr>
          <w:rFonts w:eastAsia="Calibri" w:cs="Times New Roman"/>
          <w:b w:val="false"/>
          <w:bCs/>
          <w:sz w:val="28"/>
          <w:szCs w:val="28"/>
        </w:rPr>
        <w:t>РЕШЕНИЕ</w:t>
      </w:r>
    </w:p>
    <w:p>
      <w:pPr>
        <w:pStyle w:val="Style25"/>
        <w:rPr/>
      </w:pPr>
      <w:r>
        <w:rPr/>
      </w:r>
    </w:p>
    <w:tbl>
      <w:tblPr>
        <w:tblStyle w:val="afc"/>
        <w:tblW w:w="10421" w:type="dxa"/>
        <w:jc w:val="left"/>
        <w:tblInd w:w="0" w:type="dxa"/>
        <w:tblLayout w:type="fixed"/>
        <w:tblCellMar>
          <w:top w:w="0" w:type="dxa"/>
          <w:left w:w="108" w:type="dxa"/>
          <w:bottom w:w="0" w:type="dxa"/>
          <w:right w:w="108" w:type="dxa"/>
        </w:tblCellMar>
        <w:tblLook w:lastRow="0" w:firstRow="1" w:lastColumn="0" w:firstColumn="1" w:val="04a0" w:noHBand="0" w:noVBand="1"/>
      </w:tblPr>
      <w:tblGrid>
        <w:gridCol w:w="10259"/>
        <w:gridCol w:w="161"/>
      </w:tblGrid>
      <w:tr>
        <w:trPr/>
        <w:tc>
          <w:tcPr>
            <w:tcW w:w="10259" w:type="dxa"/>
            <w:tcBorders>
              <w:top w:val="nil"/>
              <w:left w:val="nil"/>
              <w:bottom w:val="nil"/>
              <w:right w:val="nil"/>
            </w:tcBorders>
          </w:tcPr>
          <w:p>
            <w:pPr>
              <w:pStyle w:val="Normal"/>
              <w:widowControl w:val="false"/>
              <w:numPr>
                <w:ilvl w:val="0"/>
                <w:numId w:val="0"/>
              </w:numPr>
              <w:suppressAutoHyphens w:val="true"/>
              <w:spacing w:before="0" w:after="0"/>
              <w:ind w:left="0" w:right="0" w:hanging="0"/>
              <w:jc w:val="center"/>
              <w:outlineLvl w:val="0"/>
              <w:rPr>
                <w:rFonts w:ascii="Liberation Sans" w:hAnsi="Liberation Sans"/>
                <w:sz w:val="24"/>
                <w:szCs w:val="24"/>
              </w:rPr>
            </w:pPr>
            <w:r>
              <w:rPr>
                <w:rFonts w:ascii="Liberation Sans" w:hAnsi="Liberation Sans"/>
                <w:color w:val="000000" w:themeColor="text1"/>
                <w:kern w:val="0"/>
                <w:sz w:val="24"/>
                <w:szCs w:val="24"/>
                <w:lang w:val="ru-RU" w:bidi="ar-SA"/>
              </w:rPr>
              <w:t xml:space="preserve">О </w:t>
            </w:r>
            <w:bookmarkStart w:id="0" w:name="_Hlk73706793"/>
            <w:r>
              <w:rPr>
                <w:rFonts w:ascii="Liberation Sans" w:hAnsi="Liberation Sans"/>
                <w:color w:val="000000" w:themeColor="text1"/>
                <w:kern w:val="0"/>
                <w:sz w:val="24"/>
                <w:szCs w:val="24"/>
                <w:lang w:val="ru-RU" w:bidi="ar-SA"/>
              </w:rPr>
              <w:t xml:space="preserve">муниципальном </w:t>
            </w:r>
            <w:bookmarkEnd w:id="0"/>
            <w:r>
              <w:rPr>
                <w:rFonts w:ascii="Liberation Sans" w:hAnsi="Liberation Sans"/>
                <w:color w:val="000000" w:themeColor="text1"/>
                <w:kern w:val="0"/>
                <w:sz w:val="24"/>
                <w:szCs w:val="24"/>
                <w:lang w:val="ru-RU" w:bidi="ar-SA"/>
              </w:rPr>
              <w:t xml:space="preserve">жилищном контроле на территории </w:t>
            </w:r>
            <w:r>
              <w:rPr>
                <w:rFonts w:ascii="Liberation Sans" w:hAnsi="Liberation Sans"/>
                <w:iCs/>
                <w:color w:val="000000" w:themeColor="text1"/>
                <w:kern w:val="0"/>
                <w:sz w:val="24"/>
                <w:szCs w:val="24"/>
                <w:lang w:val="ru-RU" w:eastAsia="zh-CN" w:bidi="ar-SA"/>
              </w:rPr>
              <w:t>Агрызского муниципального района Республики Татарстан</w:t>
            </w:r>
          </w:p>
          <w:p>
            <w:pPr>
              <w:pStyle w:val="Normal"/>
              <w:widowControl w:val="false"/>
              <w:numPr>
                <w:ilvl w:val="0"/>
                <w:numId w:val="0"/>
              </w:numPr>
              <w:suppressAutoHyphens w:val="true"/>
              <w:spacing w:before="0" w:after="0"/>
              <w:ind w:left="0" w:right="0" w:hanging="0"/>
              <w:jc w:val="center"/>
              <w:outlineLvl w:val="0"/>
              <w:rPr>
                <w:rFonts w:ascii="Tinos" w:hAnsi="Tinos"/>
                <w:color w:val="000000" w:themeColor="text1"/>
                <w:sz w:val="28"/>
                <w:szCs w:val="28"/>
              </w:rPr>
            </w:pPr>
            <w:r>
              <w:rPr>
                <w:rFonts w:ascii="Tinos" w:hAnsi="Tinos"/>
                <w:color w:val="000000" w:themeColor="text1"/>
                <w:sz w:val="28"/>
                <w:szCs w:val="28"/>
              </w:rPr>
            </w:r>
          </w:p>
        </w:tc>
        <w:tc>
          <w:tcPr>
            <w:tcW w:w="161" w:type="dxa"/>
            <w:tcBorders>
              <w:top w:val="nil"/>
              <w:left w:val="nil"/>
              <w:bottom w:val="nil"/>
              <w:right w:val="nil"/>
            </w:tcBorders>
          </w:tcPr>
          <w:p>
            <w:pPr>
              <w:pStyle w:val="Normal"/>
              <w:widowControl w:val="false"/>
              <w:numPr>
                <w:ilvl w:val="0"/>
                <w:numId w:val="0"/>
              </w:numPr>
              <w:suppressAutoHyphens w:val="true"/>
              <w:spacing w:before="0" w:after="0"/>
              <w:ind w:left="0" w:right="0" w:hanging="0"/>
              <w:jc w:val="center"/>
              <w:outlineLvl w:val="0"/>
              <w:rPr>
                <w:rFonts w:ascii="Tinos" w:hAnsi="Tinos"/>
                <w:color w:val="000000" w:themeColor="text1"/>
                <w:sz w:val="28"/>
                <w:szCs w:val="28"/>
              </w:rPr>
            </w:pPr>
            <w:r>
              <w:rPr>
                <w:rFonts w:ascii="Tinos" w:hAnsi="Tinos"/>
                <w:color w:val="000000" w:themeColor="text1"/>
                <w:sz w:val="28"/>
                <w:szCs w:val="28"/>
              </w:rPr>
            </w:r>
          </w:p>
        </w:tc>
      </w:tr>
    </w:tbl>
    <w:p>
      <w:pPr>
        <w:pStyle w:val="Normal"/>
        <w:ind w:firstLine="680"/>
        <w:jc w:val="both"/>
        <w:rPr/>
      </w:pPr>
      <w:r>
        <w:rPr>
          <w:rFonts w:ascii="Liberation Sans" w:hAnsi="Liberation Sans"/>
          <w:color w:val="000000" w:themeColor="text1"/>
          <w:sz w:val="24"/>
          <w:szCs w:val="24"/>
        </w:rPr>
        <w:t xml:space="preserve">В соответствии с Жилищным кодексом Российской Федерации, федеральными </w:t>
      </w:r>
      <w:hyperlink r:id="rId2">
        <w:r>
          <w:rPr>
            <w:rFonts w:ascii="Liberation Sans" w:hAnsi="Liberation Sans"/>
            <w:color w:val="000000" w:themeColor="text1"/>
            <w:sz w:val="24"/>
            <w:szCs w:val="24"/>
          </w:rPr>
          <w:t>закон</w:t>
        </w:r>
      </w:hyperlink>
      <w:r>
        <w:rPr>
          <w:rFonts w:ascii="Liberation Sans" w:hAnsi="Liberation Sans"/>
          <w:color w:val="000000" w:themeColor="text1"/>
          <w:sz w:val="24"/>
          <w:szCs w:val="24"/>
        </w:rPr>
        <w:t xml:space="preserve">ами от 6 октября 2003 года № 131-ФЗ «Об общих принципах организации местного самоуправления в Российской Федерации», от 31 июля 2020 года № 248-ФЗ «О государственном контроле (надзоре) и муниципальном контроле в Российской Федерации», Уставом </w:t>
      </w:r>
      <w:r>
        <w:rPr>
          <w:rFonts w:ascii="Liberation Sans" w:hAnsi="Liberation Sans"/>
          <w:color w:val="000000" w:themeColor="text1"/>
          <w:sz w:val="24"/>
          <w:szCs w:val="24"/>
          <w:shd w:fill="FFFFFF" w:val="clear"/>
        </w:rPr>
        <w:t xml:space="preserve">муниципального образования «Агрызский муниципальный </w:t>
      </w:r>
      <w:r>
        <w:rPr>
          <w:rStyle w:val="Style20"/>
          <w:rFonts w:ascii="Liberation Sans" w:hAnsi="Liberation Sans"/>
          <w:i w:val="false"/>
          <w:iCs w:val="false"/>
          <w:color w:val="000000" w:themeColor="text1"/>
          <w:sz w:val="24"/>
          <w:szCs w:val="24"/>
        </w:rPr>
        <w:t>район Республики</w:t>
      </w:r>
      <w:r>
        <w:rPr>
          <w:rFonts w:ascii="Liberation Sans" w:hAnsi="Liberation Sans"/>
          <w:color w:val="000000" w:themeColor="text1"/>
          <w:sz w:val="24"/>
          <w:szCs w:val="24"/>
        </w:rPr>
        <w:t> </w:t>
      </w:r>
      <w:r>
        <w:rPr>
          <w:rStyle w:val="Style20"/>
          <w:rFonts w:ascii="Liberation Sans" w:hAnsi="Liberation Sans"/>
          <w:i w:val="false"/>
          <w:iCs w:val="false"/>
          <w:color w:val="000000" w:themeColor="text1"/>
          <w:sz w:val="24"/>
          <w:szCs w:val="24"/>
        </w:rPr>
        <w:t xml:space="preserve">Татарстан», </w:t>
      </w:r>
      <w:r>
        <w:rPr>
          <w:rFonts w:ascii="Liberation Sans" w:hAnsi="Liberation Sans"/>
          <w:iCs/>
          <w:color w:val="000000" w:themeColor="text1"/>
          <w:sz w:val="24"/>
          <w:szCs w:val="24"/>
          <w:lang w:eastAsia="zh-CN"/>
        </w:rPr>
        <w:t xml:space="preserve">Совет Агрызского муниципального района Республики Татарстан </w:t>
      </w:r>
      <w:r>
        <w:rPr>
          <w:rFonts w:ascii="Liberation Sans" w:hAnsi="Liberation Sans"/>
          <w:color w:val="000000" w:themeColor="text1"/>
          <w:sz w:val="24"/>
          <w:szCs w:val="24"/>
          <w:lang w:eastAsia="zh-CN"/>
        </w:rPr>
        <w:t>РЕШИЛ:</w:t>
      </w:r>
    </w:p>
    <w:p>
      <w:pPr>
        <w:pStyle w:val="Normal"/>
        <w:ind w:firstLine="680"/>
        <w:jc w:val="both"/>
        <w:rPr>
          <w:rFonts w:ascii="Liberation Sans" w:hAnsi="Liberation Sans"/>
          <w:color w:val="000000" w:themeColor="text1"/>
          <w:sz w:val="24"/>
          <w:szCs w:val="24"/>
          <w:lang w:eastAsia="zh-CN"/>
        </w:rPr>
      </w:pPr>
      <w:r>
        <w:rPr>
          <w:rFonts w:ascii="Liberation Sans" w:hAnsi="Liberation Sans"/>
          <w:color w:val="000000" w:themeColor="text1"/>
          <w:sz w:val="24"/>
          <w:szCs w:val="24"/>
          <w:lang w:eastAsia="zh-CN"/>
        </w:rPr>
      </w:r>
    </w:p>
    <w:p>
      <w:pPr>
        <w:pStyle w:val="ConsPlusNormal"/>
        <w:numPr>
          <w:ilvl w:val="0"/>
          <w:numId w:val="2"/>
        </w:numPr>
        <w:tabs>
          <w:tab w:val="clear" w:pos="708"/>
          <w:tab w:val="left" w:pos="426" w:leader="none"/>
        </w:tabs>
        <w:jc w:val="both"/>
        <w:rPr>
          <w:rFonts w:ascii="Liberation Sans" w:hAnsi="Liberation Sans"/>
          <w:sz w:val="24"/>
          <w:szCs w:val="24"/>
        </w:rPr>
      </w:pPr>
      <w:r>
        <w:rPr>
          <w:rFonts w:ascii="Liberation Sans" w:hAnsi="Liberation Sans"/>
          <w:color w:val="000000" w:themeColor="text1"/>
          <w:sz w:val="24"/>
          <w:szCs w:val="24"/>
        </w:rPr>
        <w:t>Утвердить прилагаемые</w:t>
      </w:r>
      <w:r>
        <w:rPr>
          <w:rFonts w:ascii="Liberation Sans" w:hAnsi="Liberation Sans"/>
          <w:color w:val="000000" w:themeColor="text1"/>
          <w:sz w:val="24"/>
          <w:szCs w:val="24"/>
          <w:lang w:val="en-US"/>
        </w:rPr>
        <w:t>:</w:t>
      </w:r>
    </w:p>
    <w:p>
      <w:pPr>
        <w:pStyle w:val="ConsPlusNormal"/>
        <w:tabs>
          <w:tab w:val="clear" w:pos="708"/>
          <w:tab w:val="left" w:pos="426" w:leader="none"/>
        </w:tabs>
        <w:ind w:firstLine="709"/>
        <w:jc w:val="both"/>
        <w:rPr>
          <w:rFonts w:ascii="Liberation Sans" w:hAnsi="Liberation Sans"/>
          <w:sz w:val="24"/>
          <w:szCs w:val="24"/>
        </w:rPr>
      </w:pPr>
      <w:r>
        <w:rPr>
          <w:rFonts w:ascii="Liberation Sans" w:hAnsi="Liberation Sans"/>
          <w:color w:val="000000" w:themeColor="text1"/>
          <w:sz w:val="24"/>
          <w:szCs w:val="24"/>
        </w:rPr>
        <w:t xml:space="preserve">1.1. Положение о муниципальном жилищном контроле на территории </w:t>
      </w:r>
      <w:r>
        <w:rPr>
          <w:rFonts w:ascii="Liberation Sans" w:hAnsi="Liberation Sans"/>
          <w:iCs/>
          <w:color w:val="000000" w:themeColor="text1"/>
          <w:sz w:val="24"/>
          <w:szCs w:val="24"/>
          <w:lang w:eastAsia="zh-CN"/>
        </w:rPr>
        <w:t>Агрызского муниципального района Республики Татарстан</w:t>
      </w:r>
      <w:r>
        <w:rPr>
          <w:rFonts w:ascii="Liberation Sans" w:hAnsi="Liberation Sans"/>
          <w:color w:val="000000" w:themeColor="text1"/>
          <w:sz w:val="24"/>
          <w:szCs w:val="24"/>
        </w:rPr>
        <w:t xml:space="preserve">; </w:t>
      </w:r>
    </w:p>
    <w:p>
      <w:pPr>
        <w:pStyle w:val="ConsPlusNormal"/>
        <w:tabs>
          <w:tab w:val="clear" w:pos="708"/>
          <w:tab w:val="left" w:pos="426" w:leader="none"/>
        </w:tabs>
        <w:ind w:firstLine="709"/>
        <w:jc w:val="both"/>
        <w:rPr>
          <w:rFonts w:ascii="Liberation Sans" w:hAnsi="Liberation Sans"/>
          <w:sz w:val="24"/>
          <w:szCs w:val="24"/>
        </w:rPr>
      </w:pPr>
      <w:r>
        <w:rPr>
          <w:rFonts w:eastAsia="Calibri" w:ascii="Liberation Sans" w:hAnsi="Liberation Sans"/>
          <w:sz w:val="24"/>
          <w:szCs w:val="24"/>
          <w:lang w:eastAsia="en-US"/>
        </w:rPr>
        <w:t>1.2. Перечень индикаторов риска нарушения обязательных требований, проверяемых в рамках осуществления муниципального жилищного контроля;</w:t>
      </w:r>
    </w:p>
    <w:p>
      <w:pPr>
        <w:pStyle w:val="ConsPlusNormal"/>
        <w:tabs>
          <w:tab w:val="clear" w:pos="708"/>
          <w:tab w:val="left" w:pos="426" w:leader="none"/>
        </w:tabs>
        <w:ind w:firstLine="709"/>
        <w:jc w:val="both"/>
        <w:rPr>
          <w:rFonts w:ascii="Liberation Sans" w:hAnsi="Liberation Sans"/>
          <w:sz w:val="24"/>
          <w:szCs w:val="24"/>
        </w:rPr>
      </w:pPr>
      <w:r>
        <w:rPr>
          <w:rFonts w:eastAsia="Calibri" w:ascii="Liberation Sans" w:hAnsi="Liberation Sans"/>
          <w:sz w:val="24"/>
          <w:szCs w:val="24"/>
          <w:lang w:eastAsia="en-US"/>
        </w:rPr>
        <w:t xml:space="preserve">1.3. Перечень индикативных показателей муниципального жилищного контроля на территории </w:t>
      </w:r>
      <w:r>
        <w:rPr>
          <w:rFonts w:eastAsia="Calibri" w:ascii="Liberation Sans" w:hAnsi="Liberation Sans"/>
          <w:iCs/>
          <w:sz w:val="24"/>
          <w:szCs w:val="24"/>
          <w:lang w:eastAsia="en-US"/>
        </w:rPr>
        <w:t xml:space="preserve">Агрызского муниципального района. </w:t>
      </w:r>
    </w:p>
    <w:p>
      <w:pPr>
        <w:pStyle w:val="ConsPlusNormal"/>
        <w:tabs>
          <w:tab w:val="clear" w:pos="708"/>
          <w:tab w:val="left" w:pos="426" w:leader="none"/>
        </w:tabs>
        <w:ind w:firstLine="709"/>
        <w:jc w:val="both"/>
        <w:rPr>
          <w:rFonts w:ascii="Liberation Sans" w:hAnsi="Liberation Sans"/>
          <w:sz w:val="24"/>
          <w:szCs w:val="24"/>
        </w:rPr>
      </w:pPr>
      <w:r>
        <w:rPr>
          <w:rFonts w:eastAsia="Calibri" w:ascii="Liberation Sans" w:hAnsi="Liberation Sans"/>
          <w:iCs/>
          <w:sz w:val="24"/>
          <w:szCs w:val="24"/>
          <w:lang w:eastAsia="en-US"/>
        </w:rPr>
        <w:t>Республики Татарстан</w:t>
      </w:r>
      <w:r>
        <w:rPr>
          <w:rFonts w:eastAsia="Calibri" w:ascii="Liberation Sans" w:hAnsi="Liberation Sans"/>
          <w:sz w:val="24"/>
          <w:szCs w:val="24"/>
          <w:lang w:eastAsia="en-US"/>
        </w:rPr>
        <w:t>.</w:t>
      </w:r>
    </w:p>
    <w:p>
      <w:pPr>
        <w:pStyle w:val="Normal"/>
        <w:numPr>
          <w:ilvl w:val="0"/>
          <w:numId w:val="0"/>
        </w:numPr>
        <w:tabs>
          <w:tab w:val="clear" w:pos="708"/>
          <w:tab w:val="left" w:pos="900" w:leader="none"/>
          <w:tab w:val="left" w:pos="1410" w:leader="none"/>
        </w:tabs>
        <w:suppressAutoHyphens w:val="true"/>
        <w:ind w:left="0" w:hanging="0"/>
        <w:jc w:val="both"/>
        <w:outlineLvl w:val="0"/>
        <w:rPr>
          <w:rFonts w:ascii="Liberation Sans" w:hAnsi="Liberation Sans"/>
          <w:sz w:val="24"/>
          <w:szCs w:val="24"/>
        </w:rPr>
      </w:pPr>
      <w:r>
        <w:rPr>
          <w:rFonts w:ascii="Liberation Sans" w:hAnsi="Liberation Sans"/>
          <w:sz w:val="24"/>
          <w:szCs w:val="24"/>
        </w:rPr>
        <w:t xml:space="preserve">    </w:t>
      </w:r>
      <w:r>
        <w:rPr>
          <w:rFonts w:ascii="Liberation Sans" w:hAnsi="Liberation Sans"/>
          <w:sz w:val="24"/>
          <w:szCs w:val="24"/>
        </w:rPr>
        <w:t xml:space="preserve">2.Признать утратившими силу следующие решения Совета </w:t>
      </w:r>
      <w:r>
        <w:rPr>
          <w:rFonts w:ascii="Liberation Sans" w:hAnsi="Liberation Sans"/>
          <w:iCs/>
          <w:sz w:val="24"/>
          <w:szCs w:val="24"/>
          <w:lang w:eastAsia="zh-CN"/>
        </w:rPr>
        <w:t xml:space="preserve">Агрызского муниципального района Республики Татарстан: </w:t>
      </w:r>
    </w:p>
    <w:p>
      <w:pPr>
        <w:pStyle w:val="Normal"/>
        <w:numPr>
          <w:ilvl w:val="0"/>
          <w:numId w:val="0"/>
        </w:numPr>
        <w:tabs>
          <w:tab w:val="clear" w:pos="708"/>
          <w:tab w:val="left" w:pos="900" w:leader="none"/>
          <w:tab w:val="left" w:pos="1410" w:leader="none"/>
        </w:tabs>
        <w:suppressAutoHyphens w:val="true"/>
        <w:ind w:left="0" w:hanging="0"/>
        <w:jc w:val="both"/>
        <w:outlineLvl w:val="0"/>
        <w:rPr>
          <w:rFonts w:ascii="Liberation Sans" w:hAnsi="Liberation Sans"/>
          <w:sz w:val="24"/>
          <w:szCs w:val="24"/>
        </w:rPr>
      </w:pPr>
      <w:r>
        <w:rPr>
          <w:rFonts w:ascii="Liberation Sans" w:hAnsi="Liberation Sans"/>
          <w:iCs/>
          <w:sz w:val="24"/>
          <w:szCs w:val="24"/>
          <w:lang w:eastAsia="zh-CN"/>
        </w:rPr>
        <w:t>- от 19.11.2021 № 12-3</w:t>
      </w:r>
      <w:r>
        <w:rPr>
          <w:rFonts w:ascii="Liberation Sans" w:hAnsi="Liberation Sans"/>
          <w:sz w:val="24"/>
          <w:szCs w:val="24"/>
        </w:rPr>
        <w:t xml:space="preserve"> «Об осуществлении муниципального жилищного контроля</w:t>
      </w:r>
      <w:r>
        <w:rPr>
          <w:rFonts w:ascii="Liberation Sans" w:hAnsi="Liberation Sans"/>
          <w:spacing w:val="2"/>
          <w:sz w:val="24"/>
          <w:szCs w:val="24"/>
        </w:rPr>
        <w:t xml:space="preserve"> </w:t>
      </w:r>
      <w:r>
        <w:rPr>
          <w:rFonts w:ascii="Liberation Sans" w:hAnsi="Liberation Sans"/>
          <w:sz w:val="24"/>
          <w:szCs w:val="24"/>
        </w:rPr>
        <w:t xml:space="preserve">на территории </w:t>
      </w:r>
      <w:r>
        <w:rPr>
          <w:rFonts w:ascii="Liberation Sans" w:hAnsi="Liberation Sans"/>
          <w:iCs/>
          <w:sz w:val="24"/>
          <w:szCs w:val="24"/>
          <w:lang w:eastAsia="zh-CN"/>
        </w:rPr>
        <w:t>Агрызского муниципального района Республики Татарстан»;</w:t>
      </w:r>
    </w:p>
    <w:p>
      <w:pPr>
        <w:pStyle w:val="Normal"/>
        <w:numPr>
          <w:ilvl w:val="0"/>
          <w:numId w:val="0"/>
        </w:numPr>
        <w:tabs>
          <w:tab w:val="clear" w:pos="708"/>
          <w:tab w:val="left" w:pos="900" w:leader="none"/>
          <w:tab w:val="left" w:pos="1410" w:leader="none"/>
        </w:tabs>
        <w:suppressAutoHyphens w:val="true"/>
        <w:ind w:left="0" w:hanging="0"/>
        <w:jc w:val="both"/>
        <w:outlineLvl w:val="0"/>
        <w:rPr>
          <w:rFonts w:ascii="Liberation Sans" w:hAnsi="Liberation Sans"/>
          <w:sz w:val="24"/>
          <w:szCs w:val="24"/>
        </w:rPr>
      </w:pPr>
      <w:r>
        <w:rPr>
          <w:rFonts w:ascii="Liberation Sans" w:hAnsi="Liberation Sans"/>
          <w:iCs/>
          <w:sz w:val="24"/>
          <w:szCs w:val="24"/>
          <w:lang w:eastAsia="zh-CN"/>
        </w:rPr>
        <w:t xml:space="preserve">- от 25.07.2023 № 29-4 «О внесении изменений в решение Совета Агрызского муниципального района Республики Татарстан от 19.11.2021 № 12-3 </w:t>
      </w:r>
      <w:r>
        <w:rPr>
          <w:rFonts w:ascii="Liberation Sans" w:hAnsi="Liberation Sans"/>
          <w:sz w:val="24"/>
          <w:szCs w:val="24"/>
        </w:rPr>
        <w:t>«Об осуществлении муниципального жилищного контроля</w:t>
      </w:r>
      <w:r>
        <w:rPr>
          <w:rFonts w:ascii="Liberation Sans" w:hAnsi="Liberation Sans"/>
          <w:spacing w:val="2"/>
          <w:sz w:val="24"/>
          <w:szCs w:val="24"/>
        </w:rPr>
        <w:t xml:space="preserve"> </w:t>
      </w:r>
      <w:r>
        <w:rPr>
          <w:rFonts w:ascii="Liberation Sans" w:hAnsi="Liberation Sans"/>
          <w:sz w:val="24"/>
          <w:szCs w:val="24"/>
        </w:rPr>
        <w:t xml:space="preserve">на территории </w:t>
      </w:r>
      <w:r>
        <w:rPr>
          <w:rFonts w:ascii="Liberation Sans" w:hAnsi="Liberation Sans"/>
          <w:iCs/>
          <w:sz w:val="24"/>
          <w:szCs w:val="24"/>
          <w:lang w:eastAsia="zh-CN"/>
        </w:rPr>
        <w:t>Агрызского муниципального района Республики Татарстан».</w:t>
      </w:r>
    </w:p>
    <w:p>
      <w:pPr>
        <w:pStyle w:val="Normal"/>
        <w:numPr>
          <w:ilvl w:val="0"/>
          <w:numId w:val="0"/>
        </w:numPr>
        <w:tabs>
          <w:tab w:val="clear" w:pos="708"/>
          <w:tab w:val="left" w:pos="426" w:leader="none"/>
          <w:tab w:val="left" w:pos="851" w:leader="none"/>
          <w:tab w:val="left" w:pos="1276" w:leader="none"/>
        </w:tabs>
        <w:suppressAutoHyphens w:val="true"/>
        <w:ind w:left="0" w:hanging="0"/>
        <w:jc w:val="both"/>
        <w:rPr/>
      </w:pPr>
      <w:r>
        <w:rPr>
          <w:rFonts w:ascii="Liberation Sans" w:hAnsi="Liberation Sans"/>
          <w:sz w:val="24"/>
          <w:szCs w:val="24"/>
        </w:rPr>
        <w:t xml:space="preserve">       </w:t>
      </w:r>
      <w:r>
        <w:rPr>
          <w:rFonts w:ascii="Liberation Sans" w:hAnsi="Liberation Sans"/>
          <w:sz w:val="24"/>
          <w:szCs w:val="24"/>
        </w:rPr>
        <w:t>3.Опубликовать н</w:t>
      </w:r>
      <w:r>
        <w:rPr>
          <w:rFonts w:ascii="Liberation Sans" w:hAnsi="Liberation Sans"/>
          <w:color w:val="auto"/>
          <w:sz w:val="24"/>
          <w:szCs w:val="24"/>
        </w:rPr>
        <w:t xml:space="preserve">астоящее решение на официальном портале правовой информации Республики Татарстан </w:t>
      </w:r>
      <w:r>
        <w:rPr>
          <w:rFonts w:ascii="Liberation Sans" w:hAnsi="Liberation Sans"/>
          <w:sz w:val="24"/>
          <w:szCs w:val="24"/>
        </w:rPr>
        <w:t>(</w:t>
      </w:r>
      <w:hyperlink r:id="rId3">
        <w:r>
          <w:rPr>
            <w:rFonts w:ascii="Liberation Sans" w:hAnsi="Liberation Sans"/>
            <w:sz w:val="24"/>
            <w:szCs w:val="24"/>
          </w:rPr>
          <w:t>https://pravo.tatarstan.ru</w:t>
        </w:r>
      </w:hyperlink>
      <w:r>
        <w:rPr>
          <w:rFonts w:ascii="Liberation Sans" w:hAnsi="Liberation Sans"/>
          <w:sz w:val="24"/>
          <w:szCs w:val="24"/>
        </w:rPr>
        <w:t xml:space="preserve">) </w:t>
      </w:r>
      <w:r>
        <w:rPr>
          <w:rFonts w:ascii="Liberation Sans" w:hAnsi="Liberation Sans"/>
          <w:color w:val="auto"/>
          <w:sz w:val="24"/>
          <w:szCs w:val="24"/>
        </w:rPr>
        <w:t>и разместить на официальном сайте Агрызского муниципального района в составе портала муниципальных образований Республики Татарстан (https://agryz.tatarstan.ru) в информационно-телекоммуникационной сети «Интернет»</w:t>
      </w:r>
      <w:r>
        <w:rPr>
          <w:rFonts w:ascii="Liberation Sans" w:hAnsi="Liberation Sans"/>
          <w:i/>
          <w:sz w:val="24"/>
          <w:szCs w:val="24"/>
        </w:rPr>
        <w:t>.</w:t>
      </w:r>
    </w:p>
    <w:p>
      <w:pPr>
        <w:pStyle w:val="Normal"/>
        <w:tabs>
          <w:tab w:val="clear" w:pos="708"/>
          <w:tab w:val="left" w:pos="900" w:leader="none"/>
        </w:tabs>
        <w:suppressAutoHyphens w:val="true"/>
        <w:spacing w:lineRule="auto" w:line="259"/>
        <w:ind w:firstLine="567"/>
        <w:jc w:val="both"/>
        <w:rPr>
          <w:rFonts w:ascii="Liberation Sans" w:hAnsi="Liberation Sans"/>
          <w:sz w:val="24"/>
          <w:szCs w:val="24"/>
        </w:rPr>
      </w:pPr>
      <w:r>
        <w:rPr>
          <w:rFonts w:ascii="Liberation Sans" w:hAnsi="Liberation Sans"/>
          <w:sz w:val="24"/>
          <w:szCs w:val="24"/>
        </w:rPr>
        <w:t xml:space="preserve">4. </w:t>
      </w:r>
      <w:r>
        <w:rPr>
          <w:rFonts w:eastAsia="Calibri" w:ascii="Liberation Sans" w:hAnsi="Liberation Sans"/>
          <w:color w:val="auto"/>
          <w:sz w:val="24"/>
          <w:szCs w:val="24"/>
          <w:lang w:eastAsia="en-US"/>
        </w:rPr>
        <w:t>Контроль за исполнением настоящего решения возложить на Руководителя Исполнительного комитета Агрызского муниципального района Республики Татарстан И.Х. Салихова</w:t>
      </w:r>
      <w:r>
        <w:rPr>
          <w:rFonts w:ascii="Liberation Sans" w:hAnsi="Liberation Sans"/>
          <w:i/>
          <w:color w:val="auto"/>
          <w:sz w:val="24"/>
          <w:szCs w:val="24"/>
        </w:rPr>
        <w:t>.</w:t>
      </w:r>
    </w:p>
    <w:p>
      <w:pPr>
        <w:pStyle w:val="ConsPlusNormal"/>
        <w:tabs>
          <w:tab w:val="clear" w:pos="708"/>
          <w:tab w:val="left" w:pos="426" w:leader="none"/>
        </w:tabs>
        <w:ind w:firstLine="709"/>
        <w:jc w:val="both"/>
        <w:rPr>
          <w:rFonts w:ascii="Liberation Sans" w:hAnsi="Liberation Sans" w:cs="Arial"/>
          <w:color w:val="000000" w:themeColor="text1"/>
          <w:sz w:val="24"/>
          <w:szCs w:val="24"/>
        </w:rPr>
      </w:pPr>
      <w:r>
        <w:rPr>
          <w:rFonts w:cs="Arial" w:ascii="Liberation Sans" w:hAnsi="Liberation Sans"/>
          <w:color w:val="000000" w:themeColor="text1"/>
          <w:sz w:val="24"/>
          <w:szCs w:val="24"/>
        </w:rPr>
      </w:r>
    </w:p>
    <w:p>
      <w:pPr>
        <w:pStyle w:val="ConsPlusNormal"/>
        <w:tabs>
          <w:tab w:val="clear" w:pos="708"/>
          <w:tab w:val="left" w:pos="426" w:leader="none"/>
        </w:tabs>
        <w:ind w:firstLine="709"/>
        <w:jc w:val="both"/>
        <w:rPr>
          <w:rFonts w:ascii="Liberation Sans" w:hAnsi="Liberation Sans" w:cs="Arial"/>
          <w:color w:val="000000" w:themeColor="text1"/>
          <w:sz w:val="24"/>
          <w:szCs w:val="24"/>
        </w:rPr>
      </w:pPr>
      <w:r>
        <w:rPr>
          <w:rFonts w:cs="Arial" w:ascii="Liberation Sans" w:hAnsi="Liberation Sans"/>
          <w:color w:val="000000" w:themeColor="text1"/>
          <w:sz w:val="24"/>
          <w:szCs w:val="24"/>
        </w:rPr>
      </w:r>
    </w:p>
    <w:p>
      <w:pPr>
        <w:pStyle w:val="ConsPlusNormal"/>
        <w:tabs>
          <w:tab w:val="clear" w:pos="708"/>
          <w:tab w:val="left" w:pos="426" w:leader="none"/>
        </w:tabs>
        <w:ind w:firstLine="709"/>
        <w:jc w:val="both"/>
        <w:rPr>
          <w:rFonts w:ascii="Liberation Sans" w:hAnsi="Liberation Sans" w:cs="Arial"/>
          <w:color w:val="000000" w:themeColor="text1"/>
          <w:sz w:val="24"/>
          <w:szCs w:val="24"/>
        </w:rPr>
      </w:pPr>
      <w:r>
        <w:rPr>
          <w:rFonts w:cs="Arial" w:ascii="Liberation Sans" w:hAnsi="Liberation Sans"/>
          <w:color w:val="000000" w:themeColor="text1"/>
          <w:sz w:val="24"/>
          <w:szCs w:val="24"/>
        </w:rPr>
      </w:r>
    </w:p>
    <w:p>
      <w:pPr>
        <w:pStyle w:val="Normal"/>
        <w:widowControl/>
        <w:suppressAutoHyphens w:val="true"/>
        <w:spacing w:lineRule="auto" w:line="252"/>
        <w:ind w:left="-567" w:firstLine="567"/>
        <w:rPr>
          <w:rFonts w:ascii="Liberation Sans" w:hAnsi="Liberation Sans"/>
          <w:sz w:val="24"/>
          <w:szCs w:val="24"/>
        </w:rPr>
      </w:pPr>
      <w:bookmarkStart w:id="1" w:name="Par35"/>
      <w:bookmarkEnd w:id="1"/>
      <w:r>
        <w:rPr>
          <w:rFonts w:eastAsia="Calibri" w:ascii="Liberation Sans" w:hAnsi="Liberation Sans"/>
          <w:color w:val="auto"/>
          <w:sz w:val="24"/>
          <w:szCs w:val="24"/>
          <w:lang w:eastAsia="en-US"/>
        </w:rPr>
        <w:t xml:space="preserve">Заместитель Председателя Совета, </w:t>
      </w:r>
    </w:p>
    <w:p>
      <w:pPr>
        <w:pStyle w:val="Normal"/>
        <w:widowControl/>
        <w:suppressAutoHyphens w:val="true"/>
        <w:spacing w:lineRule="auto" w:line="252"/>
        <w:ind w:left="-567" w:firstLine="567"/>
        <w:rPr>
          <w:rFonts w:ascii="Liberation Sans" w:hAnsi="Liberation Sans"/>
          <w:sz w:val="24"/>
          <w:szCs w:val="24"/>
        </w:rPr>
      </w:pPr>
      <w:r>
        <w:rPr>
          <w:rFonts w:eastAsia="Calibri" w:ascii="Liberation Sans" w:hAnsi="Liberation Sans"/>
          <w:color w:val="auto"/>
          <w:sz w:val="24"/>
          <w:szCs w:val="24"/>
          <w:lang w:eastAsia="en-US"/>
        </w:rPr>
        <w:t>Заместитель Главы муниципального района                                              И.И. Ямалиев</w:t>
      </w:r>
    </w:p>
    <w:p>
      <w:pPr>
        <w:pStyle w:val="Normal"/>
        <w:widowControl/>
        <w:ind w:left="-567" w:firstLine="425"/>
        <w:jc w:val="right"/>
        <w:rPr>
          <w:rFonts w:ascii="Liberation Sans" w:hAnsi="Liberation Sans" w:eastAsia="Calibri" w:eastAsiaTheme="minorHAnsi"/>
          <w:color w:val="auto"/>
          <w:sz w:val="24"/>
          <w:szCs w:val="24"/>
          <w:lang w:eastAsia="en-US"/>
        </w:rPr>
      </w:pPr>
      <w:r>
        <w:rPr>
          <w:rFonts w:eastAsia="Calibri" w:eastAsiaTheme="minorHAnsi" w:ascii="Liberation Sans" w:hAnsi="Liberation Sans"/>
          <w:color w:val="auto"/>
          <w:sz w:val="24"/>
          <w:szCs w:val="24"/>
          <w:lang w:eastAsia="en-US"/>
        </w:rPr>
      </w:r>
    </w:p>
    <w:p>
      <w:pPr>
        <w:pStyle w:val="Normal"/>
        <w:widowControl/>
        <w:ind w:left="-567" w:firstLine="425"/>
        <w:jc w:val="right"/>
        <w:rPr>
          <w:rFonts w:ascii="Liberation Sans" w:hAnsi="Liberation Sans" w:eastAsia="Calibri" w:eastAsiaTheme="minorHAnsi"/>
          <w:color w:val="auto"/>
          <w:sz w:val="24"/>
          <w:szCs w:val="24"/>
          <w:lang w:eastAsia="en-US"/>
        </w:rPr>
      </w:pPr>
      <w:r>
        <w:rPr>
          <w:rFonts w:eastAsia="Calibri" w:eastAsiaTheme="minorHAnsi" w:ascii="Liberation Sans" w:hAnsi="Liberation Sans"/>
          <w:color w:val="auto"/>
          <w:sz w:val="24"/>
          <w:szCs w:val="24"/>
          <w:lang w:eastAsia="en-US"/>
        </w:rPr>
      </w:r>
    </w:p>
    <w:p>
      <w:pPr>
        <w:pStyle w:val="Normal"/>
        <w:widowControl/>
        <w:ind w:left="-567" w:firstLine="425"/>
        <w:jc w:val="right"/>
        <w:rPr>
          <w:rFonts w:ascii="Liberation Sans" w:hAnsi="Liberation Sans" w:eastAsia="Calibri" w:eastAsiaTheme="minorHAnsi"/>
          <w:color w:val="auto"/>
          <w:sz w:val="24"/>
          <w:szCs w:val="24"/>
          <w:lang w:eastAsia="en-US"/>
        </w:rPr>
      </w:pPr>
      <w:r>
        <w:rPr>
          <w:rFonts w:eastAsia="Calibri" w:eastAsiaTheme="minorHAnsi" w:ascii="Liberation Sans" w:hAnsi="Liberation Sans"/>
          <w:color w:val="auto"/>
          <w:sz w:val="24"/>
          <w:szCs w:val="24"/>
          <w:lang w:eastAsia="en-US"/>
        </w:rPr>
      </w:r>
    </w:p>
    <w:p>
      <w:pPr>
        <w:pStyle w:val="Normal"/>
        <w:widowControl/>
        <w:ind w:left="-567" w:firstLine="425"/>
        <w:jc w:val="right"/>
        <w:rPr>
          <w:rFonts w:ascii="Liberation Sans" w:hAnsi="Liberation Sans" w:eastAsia="Calibri" w:eastAsiaTheme="minorHAnsi"/>
          <w:color w:val="auto"/>
          <w:sz w:val="24"/>
          <w:szCs w:val="24"/>
          <w:lang w:eastAsia="en-US"/>
        </w:rPr>
      </w:pPr>
      <w:r>
        <w:rPr>
          <w:rFonts w:eastAsia="Calibri" w:eastAsiaTheme="minorHAnsi" w:ascii="Liberation Sans" w:hAnsi="Liberation Sans"/>
          <w:color w:val="auto"/>
          <w:sz w:val="24"/>
          <w:szCs w:val="24"/>
          <w:lang w:eastAsia="en-US"/>
        </w:rPr>
      </w:r>
      <w:r>
        <w:br w:type="page"/>
      </w:r>
    </w:p>
    <w:p>
      <w:pPr>
        <w:pStyle w:val="Normal"/>
        <w:widowControl/>
        <w:ind w:left="-567" w:firstLine="425"/>
        <w:jc w:val="right"/>
        <w:rPr>
          <w:rFonts w:ascii="Liberation Sans" w:hAnsi="Liberation Sans"/>
          <w:sz w:val="24"/>
          <w:szCs w:val="24"/>
        </w:rPr>
      </w:pPr>
      <w:r>
        <w:rPr>
          <w:rFonts w:eastAsia="Calibri" w:ascii="Liberation Sans" w:hAnsi="Liberation Sans" w:eastAsiaTheme="minorHAnsi"/>
          <w:color w:val="auto"/>
          <w:sz w:val="24"/>
          <w:szCs w:val="24"/>
          <w:lang w:eastAsia="en-US"/>
        </w:rPr>
        <w:t>Утверждено</w:t>
      </w:r>
    </w:p>
    <w:p>
      <w:pPr>
        <w:pStyle w:val="Normal"/>
        <w:widowControl/>
        <w:ind w:left="-567" w:firstLine="425"/>
        <w:jc w:val="right"/>
        <w:rPr>
          <w:rFonts w:ascii="Liberation Sans" w:hAnsi="Liberation Sans"/>
          <w:sz w:val="24"/>
          <w:szCs w:val="24"/>
        </w:rPr>
      </w:pPr>
      <w:r>
        <w:rPr>
          <w:rFonts w:eastAsia="Calibri" w:ascii="Liberation Sans" w:hAnsi="Liberation Sans" w:eastAsiaTheme="minorHAnsi"/>
          <w:color w:val="auto"/>
          <w:sz w:val="24"/>
          <w:szCs w:val="24"/>
          <w:lang w:eastAsia="en-US"/>
        </w:rPr>
        <w:t xml:space="preserve">решением </w:t>
      </w:r>
      <w:r>
        <w:rPr>
          <w:rFonts w:ascii="Liberation Sans" w:hAnsi="Liberation Sans"/>
          <w:iCs/>
          <w:color w:val="000000" w:themeColor="text1"/>
          <w:sz w:val="24"/>
          <w:szCs w:val="24"/>
          <w:lang w:eastAsia="zh-CN"/>
        </w:rPr>
        <w:t xml:space="preserve">Совета </w:t>
      </w:r>
    </w:p>
    <w:p>
      <w:pPr>
        <w:pStyle w:val="Normal"/>
        <w:widowControl/>
        <w:ind w:left="-567" w:firstLine="425"/>
        <w:jc w:val="right"/>
        <w:rPr>
          <w:rFonts w:ascii="Liberation Sans" w:hAnsi="Liberation Sans"/>
          <w:sz w:val="24"/>
          <w:szCs w:val="24"/>
        </w:rPr>
      </w:pPr>
      <w:r>
        <w:rPr>
          <w:rFonts w:ascii="Liberation Sans" w:hAnsi="Liberation Sans"/>
          <w:iCs/>
          <w:color w:val="000000" w:themeColor="text1"/>
          <w:sz w:val="24"/>
          <w:szCs w:val="24"/>
          <w:lang w:eastAsia="zh-CN"/>
        </w:rPr>
        <w:t xml:space="preserve">Агрызского муниципального района </w:t>
      </w:r>
    </w:p>
    <w:p>
      <w:pPr>
        <w:pStyle w:val="Normal"/>
        <w:widowControl/>
        <w:ind w:left="-567" w:firstLine="425"/>
        <w:jc w:val="right"/>
        <w:rPr>
          <w:rFonts w:ascii="Liberation Sans" w:hAnsi="Liberation Sans"/>
          <w:sz w:val="24"/>
          <w:szCs w:val="24"/>
        </w:rPr>
      </w:pPr>
      <w:r>
        <w:rPr>
          <w:rFonts w:ascii="Liberation Sans" w:hAnsi="Liberation Sans"/>
          <w:iCs/>
          <w:color w:val="000000" w:themeColor="text1"/>
          <w:sz w:val="24"/>
          <w:szCs w:val="24"/>
          <w:lang w:eastAsia="zh-CN"/>
        </w:rPr>
        <w:t>Республики Татарстан</w:t>
      </w:r>
    </w:p>
    <w:p>
      <w:pPr>
        <w:pStyle w:val="Normal"/>
        <w:widowControl/>
        <w:ind w:left="5103" w:hanging="0"/>
        <w:jc w:val="right"/>
        <w:rPr>
          <w:rFonts w:ascii="Liberation Sans" w:hAnsi="Liberation Sans"/>
          <w:sz w:val="24"/>
          <w:szCs w:val="24"/>
        </w:rPr>
      </w:pPr>
      <w:r>
        <w:rPr>
          <w:rFonts w:eastAsia="Calibri" w:ascii="Liberation Sans" w:hAnsi="Liberation Sans" w:eastAsiaTheme="minorHAnsi"/>
          <w:color w:val="auto"/>
          <w:sz w:val="24"/>
          <w:szCs w:val="24"/>
          <w:lang w:eastAsia="en-US"/>
        </w:rPr>
        <w:t xml:space="preserve">от 22.04.2025  № 46-11 </w:t>
      </w:r>
    </w:p>
    <w:p>
      <w:pPr>
        <w:pStyle w:val="ConsPlusTitle"/>
        <w:spacing w:lineRule="exact" w:line="240"/>
        <w:jc w:val="center"/>
        <w:rPr>
          <w:rFonts w:ascii="Liberation Sans" w:hAnsi="Liberation Sans"/>
          <w:b w:val="false"/>
          <w:color w:val="000000" w:themeColor="text1"/>
          <w:sz w:val="24"/>
          <w:szCs w:val="24"/>
        </w:rPr>
      </w:pPr>
      <w:r>
        <w:rPr>
          <w:rFonts w:ascii="Liberation Sans" w:hAnsi="Liberation Sans"/>
          <w:b w:val="false"/>
          <w:color w:val="000000" w:themeColor="text1"/>
          <w:sz w:val="24"/>
          <w:szCs w:val="24"/>
        </w:rPr>
      </w:r>
    </w:p>
    <w:p>
      <w:pPr>
        <w:pStyle w:val="ConsPlusTitle"/>
        <w:spacing w:lineRule="exact" w:line="240"/>
        <w:jc w:val="center"/>
        <w:rPr>
          <w:rFonts w:ascii="Liberation Sans" w:hAnsi="Liberation Sans"/>
          <w:b w:val="false"/>
          <w:color w:val="000000" w:themeColor="text1"/>
          <w:sz w:val="24"/>
          <w:szCs w:val="24"/>
        </w:rPr>
      </w:pPr>
      <w:r>
        <w:rPr>
          <w:rFonts w:ascii="Liberation Sans" w:hAnsi="Liberation Sans"/>
          <w:b w:val="false"/>
          <w:color w:val="000000" w:themeColor="text1"/>
          <w:sz w:val="24"/>
          <w:szCs w:val="24"/>
        </w:rPr>
      </w:r>
    </w:p>
    <w:p>
      <w:pPr>
        <w:pStyle w:val="ConsPlusTitle"/>
        <w:spacing w:lineRule="exact" w:line="240"/>
        <w:jc w:val="center"/>
        <w:rPr>
          <w:rFonts w:ascii="Liberation Sans" w:hAnsi="Liberation Sans"/>
          <w:sz w:val="24"/>
          <w:szCs w:val="24"/>
        </w:rPr>
      </w:pPr>
      <w:r>
        <w:rPr>
          <w:rFonts w:ascii="Liberation Sans" w:hAnsi="Liberation Sans"/>
          <w:b w:val="false"/>
          <w:color w:val="000000" w:themeColor="text1"/>
          <w:sz w:val="24"/>
          <w:szCs w:val="24"/>
        </w:rPr>
        <w:t>ПОЛОЖЕНИЕ</w:t>
      </w:r>
    </w:p>
    <w:p>
      <w:pPr>
        <w:pStyle w:val="Normal"/>
        <w:numPr>
          <w:ilvl w:val="0"/>
          <w:numId w:val="0"/>
        </w:numPr>
        <w:ind w:left="0" w:hanging="0"/>
        <w:jc w:val="center"/>
        <w:outlineLvl w:val="0"/>
        <w:rPr>
          <w:rFonts w:ascii="Liberation Sans" w:hAnsi="Liberation Sans"/>
          <w:sz w:val="24"/>
          <w:szCs w:val="24"/>
        </w:rPr>
      </w:pPr>
      <w:bookmarkStart w:id="2" w:name="_Hlk73456502"/>
      <w:r>
        <w:rPr>
          <w:rFonts w:ascii="Liberation Sans" w:hAnsi="Liberation Sans"/>
          <w:color w:val="000000" w:themeColor="text1"/>
          <w:sz w:val="24"/>
          <w:szCs w:val="24"/>
        </w:rPr>
        <w:t xml:space="preserve">о муниципальном жилищном контроле на территории </w:t>
      </w:r>
      <w:bookmarkEnd w:id="2"/>
    </w:p>
    <w:p>
      <w:pPr>
        <w:pStyle w:val="Normal"/>
        <w:numPr>
          <w:ilvl w:val="0"/>
          <w:numId w:val="0"/>
        </w:numPr>
        <w:ind w:left="0" w:hanging="0"/>
        <w:jc w:val="center"/>
        <w:outlineLvl w:val="0"/>
        <w:rPr>
          <w:rFonts w:ascii="Liberation Sans" w:hAnsi="Liberation Sans"/>
          <w:sz w:val="24"/>
          <w:szCs w:val="24"/>
        </w:rPr>
      </w:pPr>
      <w:r>
        <w:rPr>
          <w:rFonts w:ascii="Liberation Sans" w:hAnsi="Liberation Sans"/>
          <w:iCs/>
          <w:color w:val="000000" w:themeColor="text1"/>
          <w:sz w:val="24"/>
          <w:szCs w:val="24"/>
          <w:lang w:eastAsia="zh-CN"/>
        </w:rPr>
        <w:t>Агрызского муниципального района Республики Татарстан</w:t>
      </w:r>
    </w:p>
    <w:p>
      <w:pPr>
        <w:pStyle w:val="ConsPlusTitle"/>
        <w:jc w:val="center"/>
        <w:rPr>
          <w:rFonts w:ascii="Liberation Sans" w:hAnsi="Liberation Sans"/>
          <w:b w:val="false"/>
          <w:color w:val="000000" w:themeColor="text1"/>
          <w:sz w:val="24"/>
          <w:szCs w:val="24"/>
        </w:rPr>
      </w:pPr>
      <w:r>
        <w:rPr>
          <w:rFonts w:ascii="Liberation Sans" w:hAnsi="Liberation Sans"/>
          <w:b w:val="false"/>
          <w:color w:val="000000" w:themeColor="text1"/>
          <w:sz w:val="24"/>
          <w:szCs w:val="24"/>
        </w:rPr>
      </w:r>
    </w:p>
    <w:p>
      <w:pPr>
        <w:pStyle w:val="ConsPlusNormal"/>
        <w:numPr>
          <w:ilvl w:val="0"/>
          <w:numId w:val="1"/>
        </w:numPr>
        <w:ind w:left="0" w:hanging="0"/>
        <w:jc w:val="center"/>
        <w:rPr>
          <w:rFonts w:ascii="Liberation Sans" w:hAnsi="Liberation Sans"/>
          <w:sz w:val="24"/>
          <w:szCs w:val="24"/>
        </w:rPr>
      </w:pPr>
      <w:r>
        <w:rPr>
          <w:rFonts w:ascii="Liberation Sans" w:hAnsi="Liberation Sans"/>
          <w:color w:val="000000" w:themeColor="text1"/>
          <w:sz w:val="24"/>
          <w:szCs w:val="24"/>
        </w:rPr>
        <w:t>Общие положения</w:t>
      </w:r>
    </w:p>
    <w:p>
      <w:pPr>
        <w:pStyle w:val="ConsPlusNormal"/>
        <w:ind w:firstLine="567"/>
        <w:rPr>
          <w:rFonts w:ascii="Liberation Sans" w:hAnsi="Liberation Sans"/>
          <w:color w:val="000000" w:themeColor="text1"/>
          <w:sz w:val="24"/>
          <w:szCs w:val="24"/>
        </w:rPr>
      </w:pPr>
      <w:r>
        <w:rPr>
          <w:rFonts w:ascii="Liberation Sans" w:hAnsi="Liberation Sans"/>
          <w:color w:val="000000" w:themeColor="text1"/>
          <w:sz w:val="24"/>
          <w:szCs w:val="24"/>
        </w:rPr>
      </w:r>
    </w:p>
    <w:p>
      <w:pPr>
        <w:pStyle w:val="ListParagraph"/>
        <w:widowControl/>
        <w:tabs>
          <w:tab w:val="clear" w:pos="708"/>
          <w:tab w:val="left" w:pos="1134" w:leader="none"/>
        </w:tabs>
        <w:ind w:left="0" w:firstLine="709"/>
        <w:jc w:val="both"/>
        <w:rPr>
          <w:rFonts w:ascii="Liberation Sans" w:hAnsi="Liberation Sans"/>
          <w:sz w:val="24"/>
          <w:szCs w:val="24"/>
        </w:rPr>
      </w:pPr>
      <w:r>
        <w:rPr>
          <w:rFonts w:ascii="Liberation Sans" w:hAnsi="Liberation Sans"/>
          <w:color w:val="000000" w:themeColor="text1"/>
          <w:sz w:val="24"/>
          <w:szCs w:val="24"/>
        </w:rPr>
        <w:t>1.</w:t>
      </w:r>
      <w:r>
        <w:rPr>
          <w:rFonts w:ascii="Liberation Sans" w:hAnsi="Liberation Sans"/>
          <w:color w:val="000000" w:themeColor="text1"/>
          <w:sz w:val="24"/>
          <w:szCs w:val="24"/>
          <w:lang w:val="ru-RU"/>
        </w:rPr>
        <w:t>1.</w:t>
      </w:r>
      <w:r>
        <w:rPr>
          <w:rFonts w:ascii="Liberation Sans" w:hAnsi="Liberation Sans"/>
          <w:color w:val="000000" w:themeColor="text1"/>
          <w:sz w:val="24"/>
          <w:szCs w:val="24"/>
        </w:rPr>
        <w:t xml:space="preserve"> Настоящее Положение устанавливает порядок организации и осуществления муниципального </w:t>
      </w:r>
      <w:r>
        <w:rPr>
          <w:rFonts w:ascii="Liberation Sans" w:hAnsi="Liberation Sans"/>
          <w:color w:val="000000" w:themeColor="text1"/>
          <w:sz w:val="24"/>
          <w:szCs w:val="24"/>
          <w:lang w:val="ru-RU"/>
        </w:rPr>
        <w:t xml:space="preserve">жилищного </w:t>
      </w:r>
      <w:r>
        <w:rPr>
          <w:rFonts w:ascii="Liberation Sans" w:hAnsi="Liberation Sans"/>
          <w:color w:val="000000" w:themeColor="text1"/>
          <w:sz w:val="24"/>
          <w:szCs w:val="24"/>
        </w:rPr>
        <w:t xml:space="preserve">контроля </w:t>
      </w:r>
      <w:r>
        <w:rPr>
          <w:rFonts w:ascii="Liberation Sans" w:hAnsi="Liberation Sans"/>
          <w:color w:val="000000" w:themeColor="text1"/>
          <w:sz w:val="24"/>
          <w:szCs w:val="24"/>
          <w:lang w:val="ru-RU"/>
        </w:rPr>
        <w:t xml:space="preserve">на территории </w:t>
      </w:r>
      <w:r>
        <w:rPr>
          <w:rFonts w:ascii="Liberation Sans" w:hAnsi="Liberation Sans"/>
          <w:color w:val="000000" w:themeColor="text1"/>
          <w:sz w:val="24"/>
          <w:szCs w:val="24"/>
        </w:rPr>
        <w:t xml:space="preserve"> </w:t>
      </w:r>
      <w:r>
        <w:rPr>
          <w:rFonts w:eastAsia="Calibri" w:ascii="Liberation Sans" w:hAnsi="Liberation Sans"/>
          <w:sz w:val="24"/>
          <w:szCs w:val="24"/>
          <w:lang w:eastAsia="en-US"/>
        </w:rPr>
        <w:t>Агрызского муниципального района Республики Татарстан</w:t>
      </w:r>
      <w:r>
        <w:rPr>
          <w:rFonts w:ascii="Liberation Sans" w:hAnsi="Liberation Sans"/>
          <w:color w:val="000000" w:themeColor="text1"/>
          <w:sz w:val="24"/>
          <w:szCs w:val="24"/>
          <w:lang w:val="ru-RU"/>
        </w:rPr>
        <w:t xml:space="preserve"> </w:t>
      </w:r>
      <w:r>
        <w:rPr>
          <w:rFonts w:ascii="Liberation Sans" w:hAnsi="Liberation Sans"/>
          <w:color w:val="000000" w:themeColor="text1"/>
          <w:sz w:val="24"/>
          <w:szCs w:val="24"/>
        </w:rPr>
        <w:t xml:space="preserve">(далее – муниципальный </w:t>
      </w:r>
      <w:r>
        <w:rPr>
          <w:rFonts w:ascii="Liberation Sans" w:hAnsi="Liberation Sans"/>
          <w:color w:val="000000" w:themeColor="text1"/>
          <w:sz w:val="24"/>
          <w:szCs w:val="24"/>
          <w:lang w:val="ru-RU"/>
        </w:rPr>
        <w:t xml:space="preserve">жилищный </w:t>
      </w:r>
      <w:r>
        <w:rPr>
          <w:rFonts w:ascii="Liberation Sans" w:hAnsi="Liberation Sans"/>
          <w:color w:val="000000" w:themeColor="text1"/>
          <w:sz w:val="24"/>
          <w:szCs w:val="24"/>
        </w:rPr>
        <w:t>контроль)</w:t>
      </w:r>
      <w:r>
        <w:rPr>
          <w:rFonts w:ascii="Liberation Sans" w:hAnsi="Liberation Sans"/>
          <w:color w:val="000000" w:themeColor="text1"/>
          <w:sz w:val="24"/>
          <w:szCs w:val="24"/>
          <w:lang w:val="ru-RU"/>
        </w:rPr>
        <w:t xml:space="preserve">. </w:t>
      </w:r>
    </w:p>
    <w:p>
      <w:pPr>
        <w:pStyle w:val="ConsPlusNormal"/>
        <w:ind w:firstLine="709"/>
        <w:jc w:val="both"/>
        <w:rPr>
          <w:rFonts w:ascii="Liberation Sans" w:hAnsi="Liberation Sans"/>
          <w:sz w:val="24"/>
          <w:szCs w:val="24"/>
        </w:rPr>
      </w:pPr>
      <w:r>
        <w:rPr>
          <w:rFonts w:ascii="Liberation Sans" w:hAnsi="Liberation Sans"/>
          <w:color w:val="000000" w:themeColor="text1"/>
          <w:sz w:val="24"/>
          <w:szCs w:val="24"/>
        </w:rPr>
        <w:t>1.2.</w:t>
      </w:r>
      <w:r>
        <w:rPr>
          <w:rFonts w:ascii="Liberation Sans" w:hAnsi="Liberation Sans"/>
          <w:sz w:val="24"/>
          <w:szCs w:val="24"/>
        </w:rPr>
        <w:t xml:space="preserve"> </w:t>
      </w:r>
      <w:r>
        <w:rPr>
          <w:rFonts w:ascii="Liberation Sans" w:hAnsi="Liberation Sans"/>
          <w:color w:val="000000"/>
          <w:sz w:val="24"/>
          <w:szCs w:val="24"/>
        </w:rPr>
        <w:t>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w:t>
      </w:r>
    </w:p>
    <w:p>
      <w:pPr>
        <w:pStyle w:val="ConsPlusNormal"/>
        <w:ind w:firstLine="709"/>
        <w:jc w:val="both"/>
        <w:rPr>
          <w:rFonts w:ascii="Liberation Sans" w:hAnsi="Liberation Sans"/>
          <w:sz w:val="24"/>
          <w:szCs w:val="24"/>
        </w:rPr>
      </w:pPr>
      <w:r>
        <w:rPr>
          <w:rFonts w:ascii="Liberation Sans" w:hAnsi="Liberation Sans"/>
          <w:color w:val="000000"/>
          <w:sz w:val="24"/>
          <w:szCs w:val="24"/>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pPr>
        <w:pStyle w:val="ConsPlusNormal"/>
        <w:ind w:firstLine="709"/>
        <w:jc w:val="both"/>
        <w:rPr>
          <w:rFonts w:ascii="Liberation Sans" w:hAnsi="Liberation Sans"/>
          <w:sz w:val="24"/>
          <w:szCs w:val="24"/>
        </w:rPr>
      </w:pPr>
      <w:r>
        <w:rPr>
          <w:rFonts w:ascii="Liberation Sans" w:hAnsi="Liberation Sans"/>
          <w:color w:val="000000"/>
          <w:sz w:val="24"/>
          <w:szCs w:val="24"/>
        </w:rPr>
        <w:t>2) требований к формированию фондов капитального ремонта;</w:t>
      </w:r>
    </w:p>
    <w:p>
      <w:pPr>
        <w:pStyle w:val="ConsPlusNormal"/>
        <w:ind w:firstLine="709"/>
        <w:jc w:val="both"/>
        <w:rPr>
          <w:rFonts w:ascii="Liberation Sans" w:hAnsi="Liberation Sans"/>
          <w:sz w:val="24"/>
          <w:szCs w:val="24"/>
        </w:rPr>
      </w:pPr>
      <w:r>
        <w:rPr>
          <w:rFonts w:ascii="Liberation Sans" w:hAnsi="Liberation Sans"/>
          <w:color w:val="000000"/>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pPr>
        <w:pStyle w:val="ConsPlusNormal"/>
        <w:ind w:firstLine="709"/>
        <w:jc w:val="both"/>
        <w:rPr>
          <w:rFonts w:ascii="Liberation Sans" w:hAnsi="Liberation Sans"/>
          <w:sz w:val="24"/>
          <w:szCs w:val="24"/>
        </w:rPr>
      </w:pPr>
      <w:r>
        <w:rPr>
          <w:rFonts w:ascii="Liberation Sans" w:hAnsi="Liberation Sans"/>
          <w:color w:val="000000"/>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pPr>
        <w:pStyle w:val="ConsPlusNormal"/>
        <w:ind w:firstLine="709"/>
        <w:jc w:val="both"/>
        <w:rPr>
          <w:rFonts w:ascii="Liberation Sans" w:hAnsi="Liberation Sans"/>
          <w:sz w:val="24"/>
          <w:szCs w:val="24"/>
        </w:rPr>
      </w:pPr>
      <w:r>
        <w:rPr>
          <w:rFonts w:ascii="Liberation Sans" w:hAnsi="Liberation Sans"/>
          <w:color w:val="000000"/>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pPr>
        <w:pStyle w:val="ConsPlusNormal"/>
        <w:ind w:firstLine="709"/>
        <w:jc w:val="both"/>
        <w:rPr>
          <w:rFonts w:ascii="Liberation Sans" w:hAnsi="Liberation Sans"/>
          <w:sz w:val="24"/>
          <w:szCs w:val="24"/>
        </w:rPr>
      </w:pPr>
      <w:r>
        <w:rPr>
          <w:rFonts w:ascii="Liberation Sans" w:hAnsi="Liberation Sans"/>
          <w:color w:val="000000"/>
          <w:sz w:val="24"/>
          <w:szCs w:val="24"/>
        </w:rPr>
        <w:t>6) правил содержания общего имущества в многоквартирном доме и правил изменения размера платы за содержание жилого помещения;</w:t>
      </w:r>
    </w:p>
    <w:p>
      <w:pPr>
        <w:pStyle w:val="ConsPlusNormal"/>
        <w:ind w:firstLine="709"/>
        <w:jc w:val="both"/>
        <w:rPr>
          <w:rFonts w:ascii="Liberation Sans" w:hAnsi="Liberation Sans"/>
          <w:sz w:val="24"/>
          <w:szCs w:val="24"/>
        </w:rPr>
      </w:pPr>
      <w:r>
        <w:rPr>
          <w:rFonts w:ascii="Liberation Sans" w:hAnsi="Liberation Sans"/>
          <w:color w:val="000000"/>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pPr>
        <w:pStyle w:val="ConsPlusNormal"/>
        <w:ind w:firstLine="709"/>
        <w:jc w:val="both"/>
        <w:rPr>
          <w:rFonts w:ascii="Liberation Sans" w:hAnsi="Liberation Sans"/>
          <w:sz w:val="24"/>
          <w:szCs w:val="24"/>
        </w:rPr>
      </w:pPr>
      <w:r>
        <w:rPr>
          <w:rFonts w:ascii="Liberation Sans" w:hAnsi="Liberation Sans"/>
          <w:color w:val="000000"/>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pPr>
        <w:pStyle w:val="ConsPlusNormal"/>
        <w:ind w:firstLine="709"/>
        <w:jc w:val="both"/>
        <w:rPr>
          <w:rFonts w:ascii="Liberation Sans" w:hAnsi="Liberation Sans"/>
          <w:sz w:val="24"/>
          <w:szCs w:val="24"/>
        </w:rPr>
      </w:pPr>
      <w:r>
        <w:rPr>
          <w:rFonts w:ascii="Liberation Sans" w:hAnsi="Liberation Sans"/>
          <w:color w:val="000000"/>
          <w:sz w:val="24"/>
          <w:szCs w:val="24"/>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pPr>
        <w:pStyle w:val="ConsPlusNormal"/>
        <w:ind w:firstLine="709"/>
        <w:jc w:val="both"/>
        <w:rPr>
          <w:rFonts w:ascii="Liberation Sans" w:hAnsi="Liberation Sans"/>
          <w:sz w:val="24"/>
          <w:szCs w:val="24"/>
        </w:rPr>
      </w:pPr>
      <w:r>
        <w:rPr>
          <w:rFonts w:ascii="Liberation Sans" w:hAnsi="Liberation Sans"/>
          <w:color w:val="000000"/>
          <w:sz w:val="24"/>
          <w:szCs w:val="24"/>
        </w:rPr>
        <w:t>10) требований к обеспечению доступности для инвалидов помещений в многоквартирных домах;</w:t>
      </w:r>
    </w:p>
    <w:p>
      <w:pPr>
        <w:pStyle w:val="ConsPlusNormal"/>
        <w:ind w:firstLine="709"/>
        <w:jc w:val="both"/>
        <w:rPr>
          <w:rFonts w:ascii="Liberation Sans" w:hAnsi="Liberation Sans"/>
          <w:sz w:val="24"/>
          <w:szCs w:val="24"/>
        </w:rPr>
      </w:pPr>
      <w:r>
        <w:rPr>
          <w:rFonts w:ascii="Liberation Sans" w:hAnsi="Liberation Sans"/>
          <w:color w:val="000000"/>
          <w:sz w:val="24"/>
          <w:szCs w:val="24"/>
        </w:rPr>
        <w:t>11) требований к предоставлению жилых помещений в наемных домах социального использования;</w:t>
      </w:r>
    </w:p>
    <w:p>
      <w:pPr>
        <w:pStyle w:val="ConsPlusNormal"/>
        <w:ind w:firstLine="709"/>
        <w:jc w:val="both"/>
        <w:rPr>
          <w:rFonts w:ascii="Liberation Sans" w:hAnsi="Liberation Sans"/>
          <w:sz w:val="24"/>
          <w:szCs w:val="24"/>
        </w:rPr>
      </w:pPr>
      <w:r>
        <w:rPr>
          <w:rFonts w:ascii="Liberation Sans" w:hAnsi="Liberation Sans"/>
          <w:color w:val="000000"/>
          <w:sz w:val="24"/>
          <w:szCs w:val="24"/>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pPr>
        <w:pStyle w:val="ConsPlusNormal"/>
        <w:ind w:firstLine="709"/>
        <w:jc w:val="both"/>
        <w:rPr>
          <w:rFonts w:ascii="Liberation Sans" w:hAnsi="Liberation Sans"/>
          <w:sz w:val="24"/>
          <w:szCs w:val="24"/>
        </w:rPr>
      </w:pPr>
      <w:r>
        <w:rPr>
          <w:rFonts w:ascii="Liberation Sans" w:hAnsi="Liberation Sans"/>
          <w:color w:val="000000"/>
          <w:sz w:val="24"/>
          <w:szCs w:val="24"/>
        </w:rPr>
        <w:t>13)</w:t>
      </w:r>
      <w:r>
        <w:rPr>
          <w:rFonts w:ascii="Liberation Sans" w:hAnsi="Liberation Sans"/>
          <w:color w:val="000000"/>
          <w:sz w:val="24"/>
          <w:szCs w:val="24"/>
          <w:shd w:fill="FFFFFF" w:val="clear"/>
        </w:rPr>
        <w:t xml:space="preserve"> </w:t>
      </w:r>
      <w:r>
        <w:rPr>
          <w:rFonts w:ascii="Liberation Sans" w:hAnsi="Liberation Sans"/>
          <w:color w:val="000000"/>
          <w:sz w:val="24"/>
          <w:szCs w:val="24"/>
        </w:rPr>
        <w:t>исполнение решений, принимаемых по результатам контрольных (надзорных) мероприятий.</w:t>
      </w:r>
    </w:p>
    <w:p>
      <w:pPr>
        <w:pStyle w:val="Normal"/>
        <w:spacing w:before="0" w:after="0"/>
        <w:ind w:firstLine="709"/>
        <w:contextualSpacing/>
        <w:jc w:val="both"/>
        <w:rPr>
          <w:rFonts w:ascii="Liberation Sans" w:hAnsi="Liberation Sans"/>
          <w:sz w:val="24"/>
          <w:szCs w:val="24"/>
        </w:rPr>
      </w:pPr>
      <w:r>
        <w:rPr>
          <w:rFonts w:ascii="Liberation Sans" w:hAnsi="Liberation Sans"/>
          <w:sz w:val="24"/>
          <w:szCs w:val="24"/>
        </w:rPr>
        <w:t xml:space="preserve">1.3. Муниципальный жилищный контроль осуществляется </w:t>
      </w:r>
      <w:r>
        <w:rPr>
          <w:rFonts w:ascii="Liberation Sans" w:hAnsi="Liberation Sans"/>
          <w:color w:val="000000" w:themeColor="text1"/>
          <w:sz w:val="24"/>
          <w:szCs w:val="24"/>
        </w:rPr>
        <w:t>Исполнительным комитетом</w:t>
      </w:r>
      <w:r>
        <w:rPr>
          <w:rFonts w:ascii="Liberation Sans" w:hAnsi="Liberation Sans"/>
          <w:color w:val="FF0000"/>
          <w:sz w:val="24"/>
          <w:szCs w:val="24"/>
        </w:rPr>
        <w:t xml:space="preserve"> </w:t>
      </w:r>
      <w:r>
        <w:rPr>
          <w:rFonts w:eastAsia="Calibri" w:ascii="Liberation Sans" w:hAnsi="Liberation Sans"/>
          <w:color w:val="auto"/>
          <w:sz w:val="24"/>
          <w:szCs w:val="24"/>
          <w:lang w:eastAsia="en-US"/>
        </w:rPr>
        <w:t xml:space="preserve">Агрызского муниципального района Республики Татарстан </w:t>
      </w:r>
      <w:r>
        <w:rPr>
          <w:rFonts w:ascii="Liberation Sans" w:hAnsi="Liberation Sans"/>
          <w:sz w:val="24"/>
          <w:szCs w:val="24"/>
        </w:rPr>
        <w:t>(далее – Контрольный орган).</w:t>
      </w:r>
    </w:p>
    <w:p>
      <w:pPr>
        <w:pStyle w:val="Normal"/>
        <w:ind w:right="-1" w:firstLine="709"/>
        <w:jc w:val="both"/>
        <w:rPr>
          <w:rFonts w:ascii="Liberation Sans" w:hAnsi="Liberation Sans"/>
          <w:sz w:val="24"/>
          <w:szCs w:val="24"/>
        </w:rPr>
      </w:pPr>
      <w:r>
        <w:rPr>
          <w:rFonts w:ascii="Liberation Sans" w:hAnsi="Liberation Sans"/>
          <w:sz w:val="24"/>
          <w:szCs w:val="24"/>
        </w:rPr>
        <w:t xml:space="preserve">1.4. Должностным лицом </w:t>
      </w:r>
      <w:r>
        <w:rPr>
          <w:rFonts w:ascii="Liberation Sans" w:hAnsi="Liberation Sans"/>
          <w:color w:val="000000" w:themeColor="text1"/>
          <w:sz w:val="24"/>
          <w:szCs w:val="24"/>
        </w:rPr>
        <w:t xml:space="preserve">Исполнительного комитета, </w:t>
      </w:r>
      <w:r>
        <w:rPr>
          <w:rFonts w:ascii="Liberation Sans" w:hAnsi="Liberation Sans"/>
          <w:sz w:val="24"/>
          <w:szCs w:val="24"/>
        </w:rPr>
        <w:t>уполномоченным осуществлять муниципальный жилищный контроль, является главный специалист сектора жилищной политики и жилищно-коммунального хозяйства (далее также – инспектор)</w:t>
      </w:r>
      <w:r>
        <w:rPr>
          <w:rFonts w:ascii="Liberation Sans" w:hAnsi="Liberation Sans"/>
          <w:i/>
          <w:iCs/>
          <w:sz w:val="24"/>
          <w:szCs w:val="24"/>
        </w:rPr>
        <w:t>.</w:t>
      </w:r>
      <w:r>
        <w:rPr>
          <w:rFonts w:ascii="Liberation Sans" w:hAnsi="Liberation Sans"/>
          <w:sz w:val="24"/>
          <w:szCs w:val="24"/>
        </w:rPr>
        <w:t xml:space="preserve"> </w:t>
      </w:r>
    </w:p>
    <w:p>
      <w:pPr>
        <w:pStyle w:val="Normal"/>
        <w:ind w:right="-1" w:firstLine="709"/>
        <w:jc w:val="both"/>
        <w:rPr>
          <w:rFonts w:ascii="Liberation Sans" w:hAnsi="Liberation Sans"/>
          <w:sz w:val="24"/>
          <w:szCs w:val="24"/>
        </w:rPr>
      </w:pPr>
      <w:r>
        <w:rPr>
          <w:rFonts w:ascii="Liberation Sans" w:hAnsi="Liberation Sans"/>
          <w:sz w:val="24"/>
          <w:szCs w:val="24"/>
        </w:rPr>
        <w:t>В должностные обязанности указанных должностных лиц Контрольного органа в соответствии с их должностной инструкцией входит осуществление полномочий по муниципальному жилищному контролю.</w:t>
      </w:r>
    </w:p>
    <w:p>
      <w:pPr>
        <w:pStyle w:val="Normal"/>
        <w:spacing w:before="0" w:after="0"/>
        <w:ind w:firstLine="709"/>
        <w:contextualSpacing/>
        <w:jc w:val="both"/>
        <w:rPr>
          <w:rFonts w:ascii="Liberation Sans" w:hAnsi="Liberation Sans"/>
          <w:sz w:val="24"/>
          <w:szCs w:val="24"/>
        </w:rPr>
      </w:pPr>
      <w:r>
        <w:rPr>
          <w:rFonts w:ascii="Liberation Sans" w:hAnsi="Liberation Sans"/>
          <w:sz w:val="24"/>
          <w:szCs w:val="24"/>
        </w:rPr>
        <w:t xml:space="preserve">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w:t>
        <w:br/>
        <w:t>№ 248-ФЗ) и иными федеральными законами.</w:t>
      </w:r>
    </w:p>
    <w:p>
      <w:pPr>
        <w:pStyle w:val="Normal"/>
        <w:ind w:firstLine="709"/>
        <w:jc w:val="both"/>
        <w:rPr>
          <w:rFonts w:ascii="Liberation Sans" w:hAnsi="Liberation Sans"/>
          <w:sz w:val="24"/>
          <w:szCs w:val="24"/>
        </w:rPr>
      </w:pPr>
      <w:r>
        <w:rPr>
          <w:rFonts w:ascii="Liberation Sans" w:hAnsi="Liberation Sans"/>
          <w:color w:val="000000" w:themeColor="text1"/>
          <w:sz w:val="24"/>
          <w:szCs w:val="24"/>
        </w:rPr>
        <w:t xml:space="preserve">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(уполномоченные должностные лица Контрольного органа). </w:t>
      </w:r>
    </w:p>
    <w:p>
      <w:pPr>
        <w:pStyle w:val="ConsPlusNormal"/>
        <w:ind w:firstLine="709"/>
        <w:jc w:val="both"/>
        <w:rPr/>
      </w:pPr>
      <w:r>
        <w:rPr>
          <w:rFonts w:ascii="Liberation Sans" w:hAnsi="Liberation Sans"/>
          <w:color w:val="000000"/>
          <w:sz w:val="24"/>
          <w:szCs w:val="24"/>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Жилищного кодекса Российской Федерации, Федерального закона № 248-ФЗ, Федерального </w:t>
      </w:r>
      <w:r>
        <w:rPr>
          <w:rStyle w:val="-"/>
          <w:rFonts w:ascii="Liberation Sans" w:hAnsi="Liberation Sans"/>
          <w:color w:val="000000"/>
          <w:sz w:val="24"/>
          <w:szCs w:val="24"/>
          <w:u w:val="none"/>
        </w:rPr>
        <w:t xml:space="preserve">закона </w:t>
      </w:r>
      <w:r>
        <w:rPr>
          <w:rFonts w:ascii="Liberation Sans" w:hAnsi="Liberation Sans"/>
          <w:color w:val="000000"/>
          <w:sz w:val="24"/>
          <w:szCs w:val="24"/>
        </w:rPr>
        <w:t>от 6 октября 2003 года № 131-ФЗ «Об общих принципах организации местного самоуправления в Российской Федерации».</w:t>
      </w:r>
    </w:p>
    <w:p>
      <w:pPr>
        <w:pStyle w:val="ConsPlusNormal"/>
        <w:ind w:firstLine="709"/>
        <w:jc w:val="both"/>
        <w:rPr>
          <w:rFonts w:ascii="Liberation Sans" w:hAnsi="Liberation Sans"/>
          <w:sz w:val="24"/>
          <w:szCs w:val="24"/>
        </w:rPr>
      </w:pPr>
      <w:r>
        <w:rPr>
          <w:rFonts w:ascii="Liberation Sans" w:hAnsi="Liberation Sans"/>
          <w:color w:val="000000"/>
          <w:sz w:val="24"/>
          <w:szCs w:val="24"/>
        </w:rPr>
        <w:t xml:space="preserve">1.6. Объектами </w:t>
      </w:r>
      <w:bookmarkStart w:id="3" w:name="_Hlk77676821"/>
      <w:r>
        <w:rPr>
          <w:rFonts w:ascii="Liberation Sans" w:hAnsi="Liberation Sans"/>
          <w:color w:val="000000"/>
          <w:sz w:val="24"/>
          <w:szCs w:val="24"/>
        </w:rPr>
        <w:t xml:space="preserve">муниципального жилищного контроля </w:t>
      </w:r>
      <w:bookmarkEnd w:id="3"/>
      <w:r>
        <w:rPr>
          <w:rFonts w:ascii="Liberation Sans" w:hAnsi="Liberation Sans"/>
          <w:color w:val="000000"/>
          <w:sz w:val="24"/>
          <w:szCs w:val="24"/>
        </w:rPr>
        <w:t>являются:</w:t>
      </w:r>
    </w:p>
    <w:p>
      <w:pPr>
        <w:pStyle w:val="ConsPlusNormal"/>
        <w:ind w:firstLine="709"/>
        <w:jc w:val="both"/>
        <w:rPr>
          <w:rFonts w:ascii="Liberation Sans" w:hAnsi="Liberation Sans"/>
          <w:sz w:val="24"/>
          <w:szCs w:val="24"/>
        </w:rPr>
      </w:pPr>
      <w:r>
        <w:rPr>
          <w:rFonts w:ascii="Liberation Sans" w:hAnsi="Liberation Sans"/>
          <w:color w:val="000000"/>
          <w:sz w:val="24"/>
          <w:szCs w:val="24"/>
        </w:rPr>
        <w:t xml:space="preserve">1) деятельность, действия (бездействие) контролируемых лиц, в рамках которых должны соблюдаться обязательные требования, </w:t>
      </w:r>
      <w:bookmarkStart w:id="4" w:name="_Hlk77763765"/>
      <w:bookmarkStart w:id="5" w:name="_Hlk77763353"/>
      <w:r>
        <w:rPr>
          <w:rFonts w:ascii="Liberation Sans" w:hAnsi="Liberation Sans"/>
          <w:color w:val="000000"/>
          <w:sz w:val="24"/>
          <w:szCs w:val="24"/>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5"/>
      <w:r>
        <w:rPr>
          <w:rFonts w:ascii="Liberation Sans" w:hAnsi="Liberation Sans"/>
          <w:color w:val="000000"/>
          <w:sz w:val="24"/>
          <w:szCs w:val="24"/>
        </w:rPr>
        <w:t>;</w:t>
      </w:r>
      <w:bookmarkEnd w:id="4"/>
    </w:p>
    <w:p>
      <w:pPr>
        <w:pStyle w:val="ConsPlusNormal"/>
        <w:ind w:firstLine="709"/>
        <w:jc w:val="both"/>
        <w:rPr>
          <w:rFonts w:ascii="Liberation Sans" w:hAnsi="Liberation Sans"/>
          <w:sz w:val="24"/>
          <w:szCs w:val="24"/>
        </w:rPr>
      </w:pPr>
      <w:r>
        <w:rPr>
          <w:rFonts w:ascii="Liberation Sans" w:hAnsi="Liberation Sans"/>
          <w:color w:val="000000"/>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pPr>
        <w:pStyle w:val="ConsPlusNormal"/>
        <w:ind w:firstLine="709"/>
        <w:jc w:val="both"/>
        <w:rPr>
          <w:rFonts w:ascii="Liberation Sans" w:hAnsi="Liberation Sans"/>
          <w:sz w:val="24"/>
          <w:szCs w:val="24"/>
        </w:rPr>
      </w:pPr>
      <w:r>
        <w:rPr>
          <w:rFonts w:ascii="Liberation Sans" w:hAnsi="Liberation Sans"/>
          <w:color w:val="000000"/>
          <w:sz w:val="24"/>
          <w:szCs w:val="24"/>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Pr>
          <w:rFonts w:ascii="Liberation Sans" w:hAnsi="Liberation Sans"/>
          <w:sz w:val="24"/>
          <w:szCs w:val="24"/>
        </w:rPr>
        <w:t xml:space="preserve"> </w:t>
      </w:r>
      <w:r>
        <w:rPr>
          <w:rFonts w:ascii="Liberation Sans" w:hAnsi="Liberation Sans"/>
          <w:color w:val="000000"/>
          <w:sz w:val="24"/>
          <w:szCs w:val="24"/>
        </w:rPr>
        <w:t>указанные в подпунктах 1 – 12 пункта 1.2 настоящего Положения.</w:t>
      </w:r>
    </w:p>
    <w:p>
      <w:pPr>
        <w:pStyle w:val="ListParagraph"/>
        <w:widowControl/>
        <w:tabs>
          <w:tab w:val="clear" w:pos="708"/>
          <w:tab w:val="left" w:pos="1134" w:leader="none"/>
        </w:tabs>
        <w:ind w:left="0" w:firstLine="709"/>
        <w:jc w:val="both"/>
        <w:rPr>
          <w:rFonts w:ascii="Liberation Sans" w:hAnsi="Liberation Sans"/>
          <w:sz w:val="24"/>
          <w:szCs w:val="24"/>
        </w:rPr>
      </w:pPr>
      <w:r>
        <w:rPr>
          <w:rFonts w:ascii="Liberation Sans" w:hAnsi="Liberation Sans"/>
          <w:color w:val="000000"/>
          <w:sz w:val="24"/>
          <w:szCs w:val="24"/>
        </w:rPr>
        <w:t xml:space="preserve">1.7. </w:t>
      </w:r>
      <w:r>
        <w:rPr>
          <w:rFonts w:ascii="Liberation Sans" w:hAnsi="Liberation Sans"/>
          <w:sz w:val="24"/>
          <w:szCs w:val="24"/>
        </w:rPr>
        <w:t>Учет объектов контроля осуществляется посредством создания:</w:t>
      </w:r>
    </w:p>
    <w:p>
      <w:pPr>
        <w:pStyle w:val="Normal"/>
        <w:widowControl/>
        <w:ind w:firstLine="709"/>
        <w:jc w:val="both"/>
        <w:rPr>
          <w:rFonts w:ascii="Liberation Sans" w:hAnsi="Liberation Sans"/>
          <w:sz w:val="24"/>
          <w:szCs w:val="24"/>
        </w:rPr>
      </w:pPr>
      <w:r>
        <w:rPr>
          <w:rFonts w:ascii="Liberation Sans" w:hAnsi="Liberation Sans"/>
          <w:color w:val="auto"/>
          <w:sz w:val="24"/>
          <w:szCs w:val="24"/>
        </w:rPr>
        <w:t xml:space="preserve">единого реестра контрольных мероприятий; </w:t>
      </w:r>
    </w:p>
    <w:p>
      <w:pPr>
        <w:pStyle w:val="HTMLPreformatted"/>
        <w:ind w:firstLine="709"/>
        <w:jc w:val="both"/>
        <w:rPr>
          <w:rFonts w:ascii="Liberation Sans" w:hAnsi="Liberation Sans"/>
          <w:sz w:val="24"/>
          <w:szCs w:val="24"/>
        </w:rPr>
      </w:pPr>
      <w:r>
        <w:rPr>
          <w:rFonts w:cs="Times New Roman" w:ascii="Liberation Sans" w:hAnsi="Liberation Sans"/>
          <w:sz w:val="24"/>
          <w:szCs w:val="24"/>
        </w:rPr>
        <w:t>информационной системы (подсистемы государственной информационной системы) досудебного обжалования;</w:t>
      </w:r>
    </w:p>
    <w:p>
      <w:pPr>
        <w:pStyle w:val="ConsPlusNormal"/>
        <w:ind w:firstLine="709"/>
        <w:jc w:val="both"/>
        <w:rPr>
          <w:rFonts w:ascii="Liberation Sans" w:hAnsi="Liberation Sans"/>
          <w:sz w:val="24"/>
          <w:szCs w:val="24"/>
        </w:rPr>
      </w:pPr>
      <w:r>
        <w:rPr>
          <w:rFonts w:ascii="Liberation Sans" w:hAnsi="Liberation Sans"/>
          <w:sz w:val="24"/>
          <w:szCs w:val="24"/>
        </w:rPr>
        <w:t>иных государственных и муниципальных информационных систем путем межведомственного информационного взаимодействия.</w:t>
      </w:r>
    </w:p>
    <w:p>
      <w:pPr>
        <w:pStyle w:val="ConsPlusNormal"/>
        <w:ind w:firstLine="709"/>
        <w:jc w:val="both"/>
        <w:rPr>
          <w:rFonts w:ascii="Liberation Sans" w:hAnsi="Liberation Sans"/>
          <w:sz w:val="24"/>
          <w:szCs w:val="24"/>
        </w:rPr>
      </w:pPr>
      <w:r>
        <w:rPr>
          <w:rFonts w:ascii="Liberation Sans" w:hAnsi="Liberation Sans"/>
          <w:color w:val="000000"/>
          <w:sz w:val="24"/>
          <w:szCs w:val="24"/>
        </w:rPr>
        <w:t xml:space="preserve">1.8. </w:t>
      </w:r>
      <w:r>
        <w:rPr>
          <w:rFonts w:eastAsia="Calibri" w:ascii="Liberation Sans" w:hAnsi="Liberation Sans" w:eastAsiaTheme="minorHAnsi"/>
          <w:sz w:val="24"/>
          <w:szCs w:val="24"/>
          <w:lang w:eastAsia="en-US"/>
        </w:rPr>
        <w:t>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r>
        <w:rPr>
          <w:rFonts w:ascii="Liberation Sans" w:hAnsi="Liberation Sans"/>
          <w:color w:val="000000"/>
          <w:sz w:val="24"/>
          <w:szCs w:val="24"/>
        </w:rPr>
        <w:t>.</w:t>
      </w:r>
    </w:p>
    <w:p>
      <w:pPr>
        <w:pStyle w:val="Normal"/>
        <w:widowControl/>
        <w:ind w:firstLine="708"/>
        <w:jc w:val="both"/>
        <w:rPr>
          <w:rFonts w:ascii="Liberation Sans" w:hAnsi="Liberation Sans"/>
          <w:sz w:val="24"/>
          <w:szCs w:val="24"/>
        </w:rPr>
      </w:pPr>
      <w:r>
        <w:rPr>
          <w:rFonts w:ascii="Liberation Sans" w:hAnsi="Liberation Sans"/>
          <w:sz w:val="24"/>
          <w:szCs w:val="24"/>
        </w:rPr>
      </w:r>
    </w:p>
    <w:p>
      <w:pPr>
        <w:pStyle w:val="ConsPlusTitle"/>
        <w:numPr>
          <w:ilvl w:val="0"/>
          <w:numId w:val="0"/>
        </w:numPr>
        <w:ind w:left="1543" w:hanging="0"/>
        <w:outlineLvl w:val="1"/>
        <w:rPr>
          <w:rFonts w:ascii="Liberation Sans" w:hAnsi="Liberation Sans"/>
          <w:sz w:val="24"/>
          <w:szCs w:val="24"/>
        </w:rPr>
      </w:pPr>
      <w:r>
        <w:rPr>
          <w:rFonts w:ascii="Liberation Sans" w:hAnsi="Liberation Sans"/>
          <w:b w:val="false"/>
          <w:sz w:val="24"/>
          <w:szCs w:val="24"/>
          <w:lang w:val="en-US"/>
        </w:rPr>
        <w:t>II</w:t>
      </w:r>
      <w:r>
        <w:rPr>
          <w:rFonts w:ascii="Liberation Sans" w:hAnsi="Liberation Sans"/>
          <w:b w:val="false"/>
          <w:sz w:val="24"/>
          <w:szCs w:val="24"/>
        </w:rPr>
        <w:t>. Категории риска причинения вреда (ущерба)</w:t>
      </w:r>
    </w:p>
    <w:p>
      <w:pPr>
        <w:pStyle w:val="ConsPlusNormal"/>
        <w:ind w:firstLine="709"/>
        <w:jc w:val="both"/>
        <w:rPr>
          <w:rFonts w:ascii="Liberation Sans" w:hAnsi="Liberation Sans"/>
          <w:sz w:val="24"/>
          <w:szCs w:val="24"/>
        </w:rPr>
      </w:pPr>
      <w:r>
        <w:rPr>
          <w:rFonts w:ascii="Liberation Sans" w:hAnsi="Liberation Sans"/>
          <w:sz w:val="24"/>
          <w:szCs w:val="24"/>
        </w:rPr>
      </w:r>
    </w:p>
    <w:p>
      <w:pPr>
        <w:pStyle w:val="ListParagraph"/>
        <w:widowControl/>
        <w:tabs>
          <w:tab w:val="clear" w:pos="708"/>
          <w:tab w:val="left" w:pos="1134" w:leader="none"/>
        </w:tabs>
        <w:ind w:left="0" w:firstLine="709"/>
        <w:jc w:val="both"/>
        <w:rPr>
          <w:rFonts w:ascii="Liberation Sans" w:hAnsi="Liberation Sans"/>
          <w:sz w:val="24"/>
          <w:szCs w:val="24"/>
        </w:rPr>
      </w:pPr>
      <w:r>
        <w:rPr>
          <w:rFonts w:ascii="Liberation Sans" w:hAnsi="Liberation Sans"/>
          <w:sz w:val="24"/>
          <w:szCs w:val="24"/>
        </w:rPr>
        <w:t>2.1.</w:t>
      </w:r>
      <w:r>
        <w:rPr>
          <w:rFonts w:ascii="Liberation Sans" w:hAnsi="Liberation Sans"/>
          <w:sz w:val="24"/>
          <w:szCs w:val="24"/>
          <w:lang w:val="ru-RU"/>
        </w:rPr>
        <w:t xml:space="preserve"> </w:t>
      </w:r>
      <w:r>
        <w:rPr>
          <w:rFonts w:ascii="Liberation Sans" w:hAnsi="Liberation Sans"/>
          <w:sz w:val="24"/>
          <w:szCs w:val="24"/>
        </w:rPr>
        <w:t xml:space="preserve">Муниципальный </w:t>
      </w:r>
      <w:r>
        <w:rPr>
          <w:rFonts w:ascii="Liberation Sans" w:hAnsi="Liberation Sans"/>
          <w:sz w:val="24"/>
          <w:szCs w:val="24"/>
          <w:lang w:val="ru-RU"/>
        </w:rPr>
        <w:t xml:space="preserve">жилищный </w:t>
      </w:r>
      <w:r>
        <w:rPr>
          <w:rFonts w:ascii="Liberation Sans" w:hAnsi="Liberation Sans"/>
          <w:sz w:val="24"/>
          <w:szCs w:val="24"/>
        </w:rPr>
        <w:t>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pPr>
        <w:pStyle w:val="ListParagraph"/>
        <w:widowControl/>
        <w:tabs>
          <w:tab w:val="clear" w:pos="708"/>
          <w:tab w:val="left" w:pos="1134" w:leader="none"/>
        </w:tabs>
        <w:ind w:left="0" w:firstLine="709"/>
        <w:jc w:val="both"/>
        <w:rPr>
          <w:rFonts w:ascii="Liberation Sans" w:hAnsi="Liberation Sans"/>
          <w:sz w:val="24"/>
          <w:szCs w:val="24"/>
        </w:rPr>
      </w:pPr>
      <w:r>
        <w:rPr>
          <w:rFonts w:ascii="Liberation Sans" w:hAnsi="Liberation Sans"/>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pPr>
        <w:pStyle w:val="Normal"/>
        <w:ind w:firstLine="709"/>
        <w:jc w:val="both"/>
        <w:rPr>
          <w:rFonts w:ascii="Liberation Sans" w:hAnsi="Liberation Sans"/>
          <w:sz w:val="24"/>
          <w:szCs w:val="24"/>
        </w:rPr>
      </w:pPr>
      <w:r>
        <w:rPr>
          <w:rFonts w:ascii="Liberation Sans" w:hAnsi="Liberation Sans"/>
          <w:sz w:val="24"/>
          <w:szCs w:val="24"/>
        </w:rPr>
        <w:t>высокий риск;</w:t>
      </w:r>
    </w:p>
    <w:p>
      <w:pPr>
        <w:pStyle w:val="Normal"/>
        <w:ind w:firstLine="709"/>
        <w:jc w:val="both"/>
        <w:rPr>
          <w:rFonts w:ascii="Liberation Sans" w:hAnsi="Liberation Sans"/>
          <w:sz w:val="24"/>
          <w:szCs w:val="24"/>
        </w:rPr>
      </w:pPr>
      <w:r>
        <w:rPr>
          <w:rFonts w:ascii="Liberation Sans" w:hAnsi="Liberation Sans"/>
          <w:sz w:val="24"/>
          <w:szCs w:val="24"/>
        </w:rPr>
        <w:t>средний риск;</w:t>
      </w:r>
    </w:p>
    <w:p>
      <w:pPr>
        <w:pStyle w:val="Normal"/>
        <w:ind w:firstLine="709"/>
        <w:jc w:val="both"/>
        <w:rPr>
          <w:rFonts w:ascii="Liberation Sans" w:hAnsi="Liberation Sans"/>
          <w:sz w:val="24"/>
          <w:szCs w:val="24"/>
        </w:rPr>
      </w:pPr>
      <w:r>
        <w:rPr>
          <w:rFonts w:ascii="Liberation Sans" w:hAnsi="Liberation Sans"/>
          <w:sz w:val="24"/>
          <w:szCs w:val="24"/>
        </w:rPr>
        <w:t>умеренный риск;</w:t>
      </w:r>
    </w:p>
    <w:p>
      <w:pPr>
        <w:pStyle w:val="Normal"/>
        <w:ind w:firstLine="709"/>
        <w:jc w:val="both"/>
        <w:rPr>
          <w:rFonts w:ascii="Liberation Sans" w:hAnsi="Liberation Sans"/>
          <w:sz w:val="24"/>
          <w:szCs w:val="24"/>
        </w:rPr>
      </w:pPr>
      <w:r>
        <w:rPr>
          <w:rFonts w:ascii="Liberation Sans" w:hAnsi="Liberation Sans"/>
          <w:sz w:val="24"/>
          <w:szCs w:val="24"/>
        </w:rPr>
        <w:t>низкий риск.</w:t>
      </w:r>
    </w:p>
    <w:p>
      <w:pPr>
        <w:pStyle w:val="ListParagraph"/>
        <w:widowControl/>
        <w:tabs>
          <w:tab w:val="clear" w:pos="708"/>
          <w:tab w:val="left" w:pos="1134" w:leader="none"/>
        </w:tabs>
        <w:ind w:left="0" w:firstLine="709"/>
        <w:jc w:val="both"/>
        <w:rPr>
          <w:rFonts w:ascii="Liberation Sans" w:hAnsi="Liberation Sans"/>
          <w:sz w:val="24"/>
          <w:szCs w:val="24"/>
        </w:rPr>
      </w:pPr>
      <w:r>
        <w:rPr>
          <w:rFonts w:ascii="Liberation Sans" w:hAnsi="Liberation Sans"/>
          <w:sz w:val="24"/>
          <w:szCs w:val="24"/>
        </w:rPr>
        <w:t>2.3. Критерии отнесения объектов контроля к категориям риска</w:t>
      </w:r>
      <w:r>
        <w:rPr>
          <w:rFonts w:ascii="Liberation Sans" w:hAnsi="Liberation Sans"/>
          <w:sz w:val="24"/>
          <w:szCs w:val="24"/>
          <w:lang w:val="ru-RU"/>
        </w:rPr>
        <w:t xml:space="preserve"> </w:t>
      </w:r>
      <w:r>
        <w:rPr>
          <w:rFonts w:ascii="Liberation Sans" w:hAnsi="Liberation Sans"/>
          <w:sz w:val="24"/>
          <w:szCs w:val="24"/>
        </w:rPr>
        <w:t>в рамках осуществления муниципального контроля</w:t>
      </w:r>
      <w:r>
        <w:rPr>
          <w:rFonts w:ascii="Liberation Sans" w:hAnsi="Liberation Sans"/>
          <w:sz w:val="24"/>
          <w:szCs w:val="24"/>
          <w:lang w:val="ru-RU"/>
        </w:rPr>
        <w:t xml:space="preserve"> установлены приложением</w:t>
      </w:r>
      <w:r>
        <w:rPr>
          <w:rFonts w:ascii="Liberation Sans" w:hAnsi="Liberation Sans"/>
          <w:sz w:val="24"/>
          <w:szCs w:val="24"/>
        </w:rPr>
        <w:t xml:space="preserve"> </w:t>
      </w:r>
      <w:r>
        <w:rPr>
          <w:rFonts w:ascii="Liberation Sans" w:hAnsi="Liberation Sans"/>
          <w:sz w:val="24"/>
          <w:szCs w:val="24"/>
          <w:lang w:val="ru-RU"/>
        </w:rPr>
        <w:t>2</w:t>
      </w:r>
      <w:r>
        <w:rPr>
          <w:rFonts w:ascii="Liberation Sans" w:hAnsi="Liberation Sans"/>
          <w:sz w:val="24"/>
          <w:szCs w:val="24"/>
        </w:rPr>
        <w:t xml:space="preserve"> к настоящему Положению.</w:t>
      </w:r>
    </w:p>
    <w:p>
      <w:pPr>
        <w:pStyle w:val="ListParagraph"/>
        <w:widowControl/>
        <w:tabs>
          <w:tab w:val="clear" w:pos="708"/>
          <w:tab w:val="left" w:pos="1134" w:leader="none"/>
        </w:tabs>
        <w:ind w:left="0" w:firstLine="709"/>
        <w:jc w:val="both"/>
        <w:rPr>
          <w:rFonts w:ascii="Liberation Sans" w:hAnsi="Liberation Sans"/>
          <w:sz w:val="24"/>
          <w:szCs w:val="24"/>
        </w:rPr>
      </w:pPr>
      <w:r>
        <w:rPr>
          <w:rFonts w:ascii="Liberation Sans" w:hAnsi="Liberation Sans"/>
          <w:sz w:val="24"/>
          <w:szCs w:val="24"/>
        </w:rPr>
        <w:t>2.4. 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 Категория риска присваивается путем внесения сведений в Единый реестр видов контроля (далее - ЕРВК).</w:t>
      </w:r>
    </w:p>
    <w:p>
      <w:pPr>
        <w:pStyle w:val="ListParagraph"/>
        <w:widowControl/>
        <w:tabs>
          <w:tab w:val="clear" w:pos="708"/>
          <w:tab w:val="left" w:pos="1134" w:leader="none"/>
        </w:tabs>
        <w:ind w:left="0" w:firstLine="709"/>
        <w:jc w:val="both"/>
        <w:rPr>
          <w:rFonts w:ascii="Liberation Sans" w:hAnsi="Liberation Sans"/>
          <w:sz w:val="24"/>
          <w:szCs w:val="24"/>
        </w:rPr>
      </w:pPr>
      <w:r>
        <w:rPr>
          <w:rFonts w:ascii="Liberation Sans" w:hAnsi="Liberation Sans"/>
          <w:sz w:val="24"/>
          <w:szCs w:val="24"/>
        </w:rPr>
        <w:t xml:space="preserve">2.5. Перечень индикаторов риска нарушения обязательных требований, проверяемых в рамках осуществления муниципального контроля </w:t>
      </w:r>
      <w:r>
        <w:rPr>
          <w:rFonts w:ascii="Liberation Sans" w:hAnsi="Liberation Sans"/>
          <w:sz w:val="24"/>
          <w:szCs w:val="24"/>
          <w:lang w:val="ru-RU"/>
        </w:rPr>
        <w:t>утверждается решением Совета</w:t>
      </w:r>
      <w:r>
        <w:rPr>
          <w:rFonts w:ascii="Liberation Sans" w:hAnsi="Liberation Sans"/>
          <w:sz w:val="24"/>
          <w:szCs w:val="24"/>
        </w:rPr>
        <w:t xml:space="preserve">. </w:t>
      </w:r>
    </w:p>
    <w:p>
      <w:pPr>
        <w:pStyle w:val="ListParagraph"/>
        <w:widowControl/>
        <w:tabs>
          <w:tab w:val="clear" w:pos="708"/>
          <w:tab w:val="left" w:pos="1134" w:leader="none"/>
        </w:tabs>
        <w:ind w:left="0" w:firstLine="709"/>
        <w:jc w:val="both"/>
        <w:rPr>
          <w:rFonts w:ascii="Liberation Sans" w:hAnsi="Liberation Sans"/>
          <w:sz w:val="24"/>
          <w:szCs w:val="24"/>
        </w:rPr>
      </w:pPr>
      <w:r>
        <w:rPr>
          <w:rFonts w:ascii="Liberation Sans" w:hAnsi="Liberation Sans"/>
          <w:sz w:val="24"/>
          <w:szCs w:val="24"/>
        </w:rPr>
        <w:t>2.6. В случае если объект контроля не отнесен к определенной категории риска, он считается отнесенным к категории низкого риска.</w:t>
      </w:r>
    </w:p>
    <w:p>
      <w:pPr>
        <w:pStyle w:val="ListParagraph"/>
        <w:widowControl/>
        <w:tabs>
          <w:tab w:val="clear" w:pos="708"/>
          <w:tab w:val="left" w:pos="1134" w:leader="none"/>
        </w:tabs>
        <w:ind w:left="0" w:firstLine="709"/>
        <w:jc w:val="both"/>
        <w:rPr>
          <w:rFonts w:ascii="Liberation Sans" w:hAnsi="Liberation Sans"/>
          <w:sz w:val="24"/>
          <w:szCs w:val="24"/>
        </w:rPr>
      </w:pPr>
      <w:r>
        <w:rPr>
          <w:rFonts w:ascii="Liberation Sans" w:hAnsi="Liberation Sans"/>
          <w:sz w:val="24"/>
          <w:szCs w:val="24"/>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pPr>
        <w:pStyle w:val="ListParagraph"/>
        <w:widowControl/>
        <w:tabs>
          <w:tab w:val="clear" w:pos="708"/>
          <w:tab w:val="left" w:pos="1134" w:leader="none"/>
        </w:tabs>
        <w:ind w:left="0" w:firstLine="709"/>
        <w:jc w:val="both"/>
        <w:rPr/>
      </w:pPr>
      <w:r>
        <w:rPr>
          <w:rFonts w:ascii="Liberation Sans" w:hAnsi="Liberation Sans"/>
          <w:sz w:val="24"/>
          <w:szCs w:val="24"/>
          <w:lang w:val="ru-RU"/>
        </w:rPr>
        <w:t>2.8</w:t>
      </w:r>
      <w:r>
        <w:rPr>
          <w:rStyle w:val="Style20"/>
          <w:rFonts w:ascii="Liberation Sans" w:hAnsi="Liberation Sans"/>
          <w:sz w:val="24"/>
          <w:szCs w:val="24"/>
        </w:rPr>
        <w:t xml:space="preserve">. </w:t>
      </w:r>
      <w:r>
        <w:rPr>
          <w:rStyle w:val="Style20"/>
          <w:rFonts w:ascii="Liberation Sans" w:hAnsi="Liberation Sans"/>
          <w:i w:val="false"/>
          <w:sz w:val="24"/>
          <w:szCs w:val="24"/>
        </w:rPr>
        <w:t>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ListParagraph"/>
        <w:widowControl/>
        <w:tabs>
          <w:tab w:val="clear" w:pos="708"/>
          <w:tab w:val="left" w:pos="1134" w:leader="none"/>
        </w:tabs>
        <w:ind w:left="0" w:firstLine="709"/>
        <w:jc w:val="both"/>
        <w:rPr>
          <w:rFonts w:ascii="Liberation Sans" w:hAnsi="Liberation Sans"/>
          <w:i w:val="false"/>
          <w:i w:val="false"/>
          <w:sz w:val="24"/>
          <w:szCs w:val="24"/>
        </w:rPr>
      </w:pPr>
      <w:r>
        <w:rPr>
          <w:rFonts w:ascii="Liberation Sans" w:hAnsi="Liberation Sans"/>
          <w:i w:val="false"/>
          <w:sz w:val="24"/>
          <w:szCs w:val="24"/>
        </w:rPr>
      </w:r>
    </w:p>
    <w:p>
      <w:pPr>
        <w:pStyle w:val="ListParagraph"/>
        <w:widowControl/>
        <w:tabs>
          <w:tab w:val="clear" w:pos="708"/>
          <w:tab w:val="left" w:pos="1134" w:leader="none"/>
        </w:tabs>
        <w:ind w:left="0" w:firstLine="709"/>
        <w:jc w:val="both"/>
        <w:rPr>
          <w:rFonts w:ascii="Liberation Sans" w:hAnsi="Liberation Sans"/>
          <w:sz w:val="24"/>
          <w:szCs w:val="24"/>
        </w:rPr>
      </w:pPr>
      <w:r>
        <w:rPr>
          <w:rFonts w:ascii="Liberation Sans" w:hAnsi="Liberation Sans"/>
          <w:sz w:val="24"/>
          <w:szCs w:val="24"/>
        </w:rPr>
      </w:r>
    </w:p>
    <w:p>
      <w:pPr>
        <w:pStyle w:val="Normal"/>
        <w:widowControl/>
        <w:tabs>
          <w:tab w:val="clear" w:pos="708"/>
          <w:tab w:val="left" w:pos="1134" w:leader="none"/>
        </w:tabs>
        <w:jc w:val="center"/>
        <w:rPr>
          <w:rFonts w:ascii="Liberation Sans" w:hAnsi="Liberation Sans"/>
          <w:sz w:val="24"/>
          <w:szCs w:val="24"/>
        </w:rPr>
      </w:pPr>
      <w:r>
        <w:rPr>
          <w:rFonts w:ascii="Liberation Sans" w:hAnsi="Liberation Sans"/>
          <w:color w:val="auto"/>
          <w:sz w:val="24"/>
          <w:szCs w:val="24"/>
          <w:lang w:val="en-US"/>
        </w:rPr>
        <w:t>III</w:t>
      </w:r>
      <w:r>
        <w:rPr>
          <w:rFonts w:ascii="Liberation Sans" w:hAnsi="Liberation Sans"/>
          <w:color w:val="auto"/>
          <w:sz w:val="24"/>
          <w:szCs w:val="24"/>
        </w:rPr>
        <w:t xml:space="preserve">. Виды профилактических мероприятий, которые проводятся при осуществлении муниципального контроля </w:t>
      </w:r>
    </w:p>
    <w:p>
      <w:pPr>
        <w:pStyle w:val="Normal"/>
        <w:widowControl/>
        <w:tabs>
          <w:tab w:val="clear" w:pos="708"/>
          <w:tab w:val="left" w:pos="1134" w:leader="none"/>
        </w:tabs>
        <w:jc w:val="both"/>
        <w:rPr>
          <w:rFonts w:ascii="Liberation Sans" w:hAnsi="Liberation Sans"/>
          <w:sz w:val="24"/>
          <w:szCs w:val="24"/>
        </w:rPr>
      </w:pPr>
      <w:r>
        <w:rPr>
          <w:rFonts w:ascii="Liberation Sans" w:hAnsi="Liberation Sans"/>
          <w:sz w:val="24"/>
          <w:szCs w:val="24"/>
        </w:rPr>
      </w:r>
    </w:p>
    <w:p>
      <w:pPr>
        <w:pStyle w:val="Normal"/>
        <w:ind w:firstLine="540"/>
        <w:jc w:val="both"/>
        <w:rPr>
          <w:rFonts w:ascii="Liberation Sans" w:hAnsi="Liberation Sans"/>
          <w:sz w:val="24"/>
          <w:szCs w:val="24"/>
        </w:rPr>
      </w:pPr>
      <w:r>
        <w:rPr>
          <w:rFonts w:ascii="Liberation Sans" w:hAnsi="Liberation Sans"/>
          <w:sz w:val="24"/>
          <w:szCs w:val="24"/>
        </w:rPr>
        <w:t>При осуществлении муниципального контроля Контрольный орган проводит следующие виды профилактических мероприятий</w:t>
      </w:r>
      <w:r>
        <w:rPr>
          <w:rFonts w:ascii="Liberation Sans" w:hAnsi="Liberation Sans"/>
          <w:color w:val="auto"/>
          <w:sz w:val="24"/>
          <w:szCs w:val="24"/>
        </w:rPr>
        <w:t>:</w:t>
      </w:r>
    </w:p>
    <w:p>
      <w:pPr>
        <w:pStyle w:val="ConsPlusNormal"/>
        <w:ind w:firstLine="709"/>
        <w:jc w:val="both"/>
        <w:rPr>
          <w:rFonts w:ascii="Liberation Sans" w:hAnsi="Liberation Sans"/>
          <w:sz w:val="24"/>
          <w:szCs w:val="24"/>
        </w:rPr>
      </w:pPr>
      <w:r>
        <w:rPr>
          <w:rFonts w:ascii="Liberation Sans" w:hAnsi="Liberation Sans"/>
          <w:sz w:val="24"/>
          <w:szCs w:val="24"/>
        </w:rPr>
        <w:t>1) информирование;</w:t>
      </w:r>
    </w:p>
    <w:p>
      <w:pPr>
        <w:pStyle w:val="ConsPlusNormal"/>
        <w:ind w:firstLine="709"/>
        <w:jc w:val="both"/>
        <w:rPr>
          <w:rFonts w:ascii="Liberation Sans" w:hAnsi="Liberation Sans"/>
          <w:sz w:val="24"/>
          <w:szCs w:val="24"/>
        </w:rPr>
      </w:pPr>
      <w:r>
        <w:rPr>
          <w:rFonts w:ascii="Liberation Sans" w:hAnsi="Liberation Sans"/>
          <w:sz w:val="24"/>
          <w:szCs w:val="24"/>
        </w:rPr>
        <w:t>2) обобщение правоприменительной практики;</w:t>
      </w:r>
    </w:p>
    <w:p>
      <w:pPr>
        <w:pStyle w:val="ConsPlusNormal"/>
        <w:ind w:firstLine="709"/>
        <w:jc w:val="both"/>
        <w:rPr>
          <w:rFonts w:ascii="Liberation Sans" w:hAnsi="Liberation Sans"/>
          <w:sz w:val="24"/>
          <w:szCs w:val="24"/>
        </w:rPr>
      </w:pPr>
      <w:r>
        <w:rPr>
          <w:rFonts w:ascii="Liberation Sans" w:hAnsi="Liberation Sans"/>
          <w:sz w:val="24"/>
          <w:szCs w:val="24"/>
        </w:rPr>
        <w:t>3) объявление предостережения;</w:t>
      </w:r>
    </w:p>
    <w:p>
      <w:pPr>
        <w:pStyle w:val="ConsPlusNormal"/>
        <w:ind w:firstLine="709"/>
        <w:jc w:val="both"/>
        <w:rPr>
          <w:rFonts w:ascii="Liberation Sans" w:hAnsi="Liberation Sans"/>
          <w:sz w:val="24"/>
          <w:szCs w:val="24"/>
        </w:rPr>
      </w:pPr>
      <w:r>
        <w:rPr>
          <w:rFonts w:ascii="Liberation Sans" w:hAnsi="Liberation Sans"/>
          <w:sz w:val="24"/>
          <w:szCs w:val="24"/>
        </w:rPr>
        <w:t>4) консультирование;</w:t>
      </w:r>
    </w:p>
    <w:p>
      <w:pPr>
        <w:pStyle w:val="ConsPlusNormal"/>
        <w:ind w:firstLine="709"/>
        <w:jc w:val="both"/>
        <w:rPr>
          <w:rFonts w:ascii="Liberation Sans" w:hAnsi="Liberation Sans"/>
          <w:sz w:val="24"/>
          <w:szCs w:val="24"/>
        </w:rPr>
      </w:pPr>
      <w:r>
        <w:rPr>
          <w:rFonts w:ascii="Liberation Sans" w:hAnsi="Liberation Sans"/>
          <w:sz w:val="24"/>
          <w:szCs w:val="24"/>
        </w:rPr>
        <w:t>5) профилактический визит.</w:t>
      </w:r>
    </w:p>
    <w:p>
      <w:pPr>
        <w:pStyle w:val="ConsPlusNormal"/>
        <w:ind w:firstLine="709"/>
        <w:jc w:val="both"/>
        <w:rPr>
          <w:rFonts w:ascii="Liberation Sans" w:hAnsi="Liberation Sans"/>
          <w:sz w:val="24"/>
          <w:szCs w:val="24"/>
        </w:rPr>
      </w:pPr>
      <w:r>
        <w:rPr>
          <w:rFonts w:ascii="Liberation Sans" w:hAnsi="Liberation Sans"/>
          <w:sz w:val="24"/>
          <w:szCs w:val="24"/>
        </w:rPr>
      </w:r>
    </w:p>
    <w:p>
      <w:pPr>
        <w:pStyle w:val="ConsPlusNormal"/>
        <w:ind w:hanging="0"/>
        <w:jc w:val="center"/>
        <w:rPr>
          <w:rFonts w:ascii="Liberation Sans" w:hAnsi="Liberation Sans"/>
          <w:sz w:val="24"/>
          <w:szCs w:val="24"/>
        </w:rPr>
      </w:pPr>
      <w:r>
        <w:rPr>
          <w:rFonts w:ascii="Liberation Sans" w:hAnsi="Liberation Sans"/>
          <w:sz w:val="24"/>
          <w:szCs w:val="24"/>
        </w:rPr>
        <w:t>3.1. Информирование</w:t>
      </w:r>
    </w:p>
    <w:p>
      <w:pPr>
        <w:pStyle w:val="ConsPlusNormal"/>
        <w:ind w:hanging="0"/>
        <w:jc w:val="center"/>
        <w:rPr>
          <w:rFonts w:ascii="Liberation Sans" w:hAnsi="Liberation Sans"/>
          <w:sz w:val="24"/>
          <w:szCs w:val="24"/>
        </w:rPr>
      </w:pPr>
      <w:r>
        <w:rPr>
          <w:rFonts w:ascii="Liberation Sans" w:hAnsi="Liberation Sans"/>
          <w:sz w:val="24"/>
          <w:szCs w:val="24"/>
        </w:rPr>
        <w:t>контролируемых и иных заинтересованных лиц по вопросам соблюдения обязательных требований и обобщение правоприменительной практики</w:t>
      </w:r>
    </w:p>
    <w:p>
      <w:pPr>
        <w:pStyle w:val="ConsPlusNormal"/>
        <w:ind w:firstLine="709"/>
        <w:jc w:val="center"/>
        <w:rPr>
          <w:rFonts w:ascii="Liberation Sans" w:hAnsi="Liberation Sans"/>
          <w:sz w:val="24"/>
          <w:szCs w:val="24"/>
        </w:rPr>
      </w:pPr>
      <w:r>
        <w:rPr>
          <w:rFonts w:ascii="Liberation Sans" w:hAnsi="Liberation Sans"/>
          <w:sz w:val="24"/>
          <w:szCs w:val="24"/>
        </w:rPr>
      </w:r>
    </w:p>
    <w:p>
      <w:pPr>
        <w:pStyle w:val="ListParagraph"/>
        <w:widowControl/>
        <w:tabs>
          <w:tab w:val="clear" w:pos="708"/>
          <w:tab w:val="left" w:pos="1134" w:leader="none"/>
        </w:tabs>
        <w:ind w:left="0" w:firstLine="709"/>
        <w:jc w:val="both"/>
        <w:rPr>
          <w:rFonts w:ascii="Liberation Sans" w:hAnsi="Liberation Sans"/>
          <w:sz w:val="24"/>
          <w:szCs w:val="24"/>
        </w:rPr>
      </w:pPr>
      <w:r>
        <w:rPr>
          <w:rFonts w:ascii="Liberation Sans" w:hAnsi="Liberation Sans"/>
          <w:sz w:val="24"/>
          <w:szCs w:val="24"/>
        </w:rP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на официальном сайте Агрызского муниципального района в составе портала муниципальных образований Республики Татарстан (https://agryz.tatarstan.ru)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Pr>
          <w:rFonts w:ascii="Liberation Sans" w:hAnsi="Liberation Sans"/>
          <w:sz w:val="24"/>
          <w:szCs w:val="24"/>
          <w:lang w:val="ru-RU"/>
        </w:rPr>
        <w:t xml:space="preserve"> следующих сведений:</w:t>
      </w:r>
    </w:p>
    <w:p>
      <w:pPr>
        <w:pStyle w:val="ListParagraph"/>
        <w:widowControl/>
        <w:tabs>
          <w:tab w:val="clear" w:pos="708"/>
          <w:tab w:val="left" w:pos="1134" w:leader="none"/>
        </w:tabs>
        <w:ind w:left="0" w:firstLine="709"/>
        <w:jc w:val="both"/>
        <w:rPr>
          <w:rFonts w:ascii="Liberation Sans" w:hAnsi="Liberation Sans"/>
          <w:sz w:val="24"/>
          <w:szCs w:val="24"/>
        </w:rPr>
      </w:pPr>
      <w:r>
        <w:rPr>
          <w:rFonts w:ascii="Liberation Sans" w:hAnsi="Liberation Sans"/>
          <w:sz w:val="24"/>
          <w:szCs w:val="24"/>
        </w:rPr>
        <w:t>1) тексты нормативных правовых актов, регулирующих осуществление</w:t>
        <w:br/>
        <w:t>муниципального контроля;</w:t>
      </w:r>
    </w:p>
    <w:p>
      <w:pPr>
        <w:pStyle w:val="ListParagraph"/>
        <w:widowControl/>
        <w:tabs>
          <w:tab w:val="clear" w:pos="708"/>
          <w:tab w:val="left" w:pos="1134" w:leader="none"/>
        </w:tabs>
        <w:ind w:left="0" w:firstLine="567"/>
        <w:jc w:val="both"/>
        <w:rPr>
          <w:rFonts w:ascii="Liberation Sans" w:hAnsi="Liberation Sans"/>
          <w:sz w:val="24"/>
          <w:szCs w:val="24"/>
        </w:rPr>
      </w:pPr>
      <w:r>
        <w:rPr>
          <w:rFonts w:ascii="Liberation Sans" w:hAnsi="Liberation Sans"/>
          <w:sz w:val="24"/>
          <w:szCs w:val="24"/>
          <w:lang w:val="ru-RU"/>
        </w:rPr>
        <w:t xml:space="preserve">  </w:t>
      </w:r>
      <w:r>
        <w:rPr>
          <w:rFonts w:ascii="Liberation Sans" w:hAnsi="Liberation Sans"/>
          <w:sz w:val="24"/>
          <w:szCs w:val="24"/>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pPr>
        <w:pStyle w:val="ListParagraph"/>
        <w:widowControl/>
        <w:tabs>
          <w:tab w:val="clear" w:pos="708"/>
          <w:tab w:val="left" w:pos="1134" w:leader="none"/>
        </w:tabs>
        <w:ind w:left="709" w:hanging="11"/>
        <w:jc w:val="both"/>
        <w:rPr>
          <w:rFonts w:ascii="Liberation Sans" w:hAnsi="Liberation Sans"/>
          <w:sz w:val="24"/>
          <w:szCs w:val="24"/>
        </w:rPr>
      </w:pPr>
      <w:r>
        <w:rPr>
          <w:rFonts w:ascii="Liberation Sans" w:hAnsi="Liberation Sans"/>
          <w:sz w:val="24"/>
          <w:szCs w:val="24"/>
        </w:rPr>
        <w:t>3) перечень нормативных правовых актов с указанием структурных единиц</w:t>
      </w:r>
    </w:p>
    <w:p>
      <w:pPr>
        <w:pStyle w:val="ListParagraph"/>
        <w:widowControl/>
        <w:tabs>
          <w:tab w:val="clear" w:pos="708"/>
          <w:tab w:val="left" w:pos="1134" w:leader="none"/>
        </w:tabs>
        <w:ind w:left="0" w:hanging="11"/>
        <w:jc w:val="both"/>
        <w:rPr>
          <w:rFonts w:ascii="Liberation Sans" w:hAnsi="Liberation Sans"/>
          <w:sz w:val="24"/>
          <w:szCs w:val="24"/>
        </w:rPr>
      </w:pPr>
      <w:r>
        <w:rPr>
          <w:rFonts w:ascii="Liberation Sans" w:hAnsi="Liberation Sans"/>
          <w:sz w:val="24"/>
          <w:szCs w:val="24"/>
        </w:rPr>
        <w:t>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pPr>
        <w:pStyle w:val="ListParagraph"/>
        <w:widowControl/>
        <w:tabs>
          <w:tab w:val="clear" w:pos="708"/>
          <w:tab w:val="left" w:pos="1134" w:leader="none"/>
        </w:tabs>
        <w:ind w:left="0" w:firstLine="709"/>
        <w:jc w:val="both"/>
        <w:rPr>
          <w:rFonts w:ascii="Liberation Sans" w:hAnsi="Liberation Sans"/>
          <w:sz w:val="24"/>
          <w:szCs w:val="24"/>
        </w:rPr>
      </w:pPr>
      <w:r>
        <w:rPr>
          <w:rFonts w:ascii="Liberation Sans" w:hAnsi="Liberation Sans"/>
          <w:sz w:val="24"/>
          <w:szCs w:val="24"/>
        </w:rPr>
        <w:t>4) утвержденные проверочные листы в формате, допускающем их использование для самообследования;</w:t>
      </w:r>
    </w:p>
    <w:p>
      <w:pPr>
        <w:pStyle w:val="ListParagraph"/>
        <w:widowControl/>
        <w:tabs>
          <w:tab w:val="clear" w:pos="708"/>
          <w:tab w:val="left" w:pos="1134" w:leader="none"/>
        </w:tabs>
        <w:ind w:left="709" w:hanging="11"/>
        <w:jc w:val="both"/>
        <w:rPr>
          <w:rFonts w:ascii="Liberation Sans" w:hAnsi="Liberation Sans"/>
          <w:sz w:val="24"/>
          <w:szCs w:val="24"/>
        </w:rPr>
      </w:pPr>
      <w:r>
        <w:rPr>
          <w:rFonts w:ascii="Liberation Sans" w:hAnsi="Liberation Sans"/>
          <w:sz w:val="24"/>
          <w:szCs w:val="24"/>
        </w:rPr>
        <w:t>5) руководства по соблюдению обязательных требований</w:t>
      </w:r>
      <w:r>
        <w:rPr>
          <w:rFonts w:ascii="Liberation Sans" w:hAnsi="Liberation Sans"/>
          <w:sz w:val="24"/>
          <w:szCs w:val="24"/>
          <w:lang w:val="ru-RU"/>
        </w:rPr>
        <w:t>;</w:t>
      </w:r>
    </w:p>
    <w:p>
      <w:pPr>
        <w:pStyle w:val="ListParagraph"/>
        <w:widowControl/>
        <w:tabs>
          <w:tab w:val="clear" w:pos="708"/>
          <w:tab w:val="left" w:pos="1134" w:leader="none"/>
        </w:tabs>
        <w:ind w:left="0" w:firstLine="698"/>
        <w:jc w:val="both"/>
        <w:rPr>
          <w:rFonts w:ascii="Liberation Sans" w:hAnsi="Liberation Sans"/>
          <w:sz w:val="24"/>
          <w:szCs w:val="24"/>
        </w:rPr>
      </w:pPr>
      <w:r>
        <w:rPr>
          <w:rFonts w:ascii="Liberation Sans" w:hAnsi="Liberation Sans"/>
          <w:sz w:val="24"/>
          <w:szCs w:val="24"/>
        </w:rPr>
        <w:t>6) перечень индикаторов риска нарушения обязательных требований, порядок отнесения объектов контроля к категориям риска;</w:t>
      </w:r>
    </w:p>
    <w:p>
      <w:pPr>
        <w:pStyle w:val="ListParagraph"/>
        <w:widowControl/>
        <w:tabs>
          <w:tab w:val="clear" w:pos="708"/>
          <w:tab w:val="left" w:pos="1134" w:leader="none"/>
        </w:tabs>
        <w:ind w:left="0" w:firstLine="709"/>
        <w:jc w:val="both"/>
        <w:rPr>
          <w:rFonts w:ascii="Liberation Sans" w:hAnsi="Liberation Sans"/>
          <w:sz w:val="24"/>
          <w:szCs w:val="24"/>
        </w:rPr>
      </w:pPr>
      <w:r>
        <w:rPr>
          <w:rFonts w:ascii="Liberation Sans" w:hAnsi="Liberation Sans"/>
          <w:sz w:val="24"/>
          <w:szCs w:val="24"/>
        </w:rPr>
        <w:t>7) перечень объектов контроля, учитываемых в рамках формирования ежегодного плана контрольных мероприятий, с указанием категории риска;</w:t>
      </w:r>
    </w:p>
    <w:p>
      <w:pPr>
        <w:pStyle w:val="ListParagraph"/>
        <w:widowControl/>
        <w:tabs>
          <w:tab w:val="clear" w:pos="708"/>
          <w:tab w:val="left" w:pos="1134" w:leader="none"/>
        </w:tabs>
        <w:ind w:left="0" w:firstLine="698"/>
        <w:jc w:val="both"/>
        <w:rPr>
          <w:rFonts w:ascii="Liberation Sans" w:hAnsi="Liberation Sans"/>
          <w:sz w:val="24"/>
          <w:szCs w:val="24"/>
        </w:rPr>
      </w:pPr>
      <w:r>
        <w:rPr>
          <w:rFonts w:ascii="Liberation Sans" w:hAnsi="Liberation Sans"/>
          <w:sz w:val="24"/>
          <w:szCs w:val="24"/>
        </w:rPr>
        <w:t>8) программу профилактики рисков причинения вреда и план проведения плановых контрольных мероприятий контрольным  органом (при проведении таких мероприятий);</w:t>
      </w:r>
    </w:p>
    <w:p>
      <w:pPr>
        <w:pStyle w:val="ListParagraph"/>
        <w:widowControl/>
        <w:tabs>
          <w:tab w:val="clear" w:pos="708"/>
          <w:tab w:val="left" w:pos="1134" w:leader="none"/>
        </w:tabs>
        <w:ind w:left="0" w:firstLine="709"/>
        <w:jc w:val="both"/>
        <w:rPr>
          <w:rFonts w:ascii="Liberation Sans" w:hAnsi="Liberation Sans"/>
          <w:sz w:val="24"/>
          <w:szCs w:val="24"/>
        </w:rPr>
      </w:pPr>
      <w:r>
        <w:rPr>
          <w:rFonts w:ascii="Liberation Sans" w:hAnsi="Liberation Sans"/>
          <w:sz w:val="24"/>
          <w:szCs w:val="24"/>
        </w:rPr>
        <w:t>9) исчерпывающий перечень сведений, которые запрашива</w:t>
      </w:r>
      <w:r>
        <w:rPr>
          <w:rFonts w:ascii="Liberation Sans" w:hAnsi="Liberation Sans"/>
          <w:sz w:val="24"/>
          <w:szCs w:val="24"/>
          <w:lang w:val="ru-RU"/>
        </w:rPr>
        <w:t>ются</w:t>
      </w:r>
      <w:r>
        <w:rPr>
          <w:rFonts w:ascii="Liberation Sans" w:hAnsi="Liberation Sans"/>
          <w:sz w:val="24"/>
          <w:szCs w:val="24"/>
        </w:rPr>
        <w:t xml:space="preserve"> контрольным органом у контролируемого лица;</w:t>
      </w:r>
    </w:p>
    <w:p>
      <w:pPr>
        <w:pStyle w:val="ListParagraph"/>
        <w:widowControl/>
        <w:tabs>
          <w:tab w:val="clear" w:pos="708"/>
          <w:tab w:val="left" w:pos="1134" w:leader="none"/>
        </w:tabs>
        <w:ind w:left="0" w:firstLine="698"/>
        <w:jc w:val="both"/>
        <w:rPr>
          <w:rFonts w:ascii="Liberation Sans" w:hAnsi="Liberation Sans"/>
          <w:sz w:val="24"/>
          <w:szCs w:val="24"/>
        </w:rPr>
      </w:pPr>
      <w:r>
        <w:rPr>
          <w:rFonts w:ascii="Liberation Sans" w:hAnsi="Liberation Sans"/>
          <w:sz w:val="24"/>
          <w:szCs w:val="24"/>
        </w:rPr>
        <w:t>10) сведения о способах получения консультаций по вопросам соблюдения обязательных требований;</w:t>
      </w:r>
    </w:p>
    <w:p>
      <w:pPr>
        <w:pStyle w:val="ListParagraph"/>
        <w:widowControl/>
        <w:tabs>
          <w:tab w:val="clear" w:pos="708"/>
          <w:tab w:val="left" w:pos="1134" w:leader="none"/>
        </w:tabs>
        <w:ind w:left="0" w:firstLine="709"/>
        <w:jc w:val="both"/>
        <w:rPr>
          <w:rFonts w:ascii="Liberation Sans" w:hAnsi="Liberation Sans"/>
          <w:sz w:val="24"/>
          <w:szCs w:val="24"/>
        </w:rPr>
      </w:pPr>
      <w:r>
        <w:rPr>
          <w:rFonts w:ascii="Liberation Sans" w:hAnsi="Liberation Sans"/>
          <w:sz w:val="24"/>
          <w:szCs w:val="24"/>
        </w:rPr>
        <w:t>11) сведения о применении контрольным органом мер стимулирования добросовестности контролируемых лиц;</w:t>
      </w:r>
    </w:p>
    <w:p>
      <w:pPr>
        <w:pStyle w:val="ListParagraph"/>
        <w:widowControl/>
        <w:tabs>
          <w:tab w:val="clear" w:pos="708"/>
          <w:tab w:val="left" w:pos="1134" w:leader="none"/>
        </w:tabs>
        <w:ind w:left="0" w:firstLine="709"/>
        <w:jc w:val="both"/>
        <w:rPr>
          <w:rFonts w:ascii="Liberation Sans" w:hAnsi="Liberation Sans"/>
          <w:sz w:val="24"/>
          <w:szCs w:val="24"/>
        </w:rPr>
      </w:pPr>
      <w:r>
        <w:rPr>
          <w:rFonts w:ascii="Liberation Sans" w:hAnsi="Liberation Sans"/>
          <w:sz w:val="24"/>
          <w:szCs w:val="24"/>
        </w:rPr>
        <w:t>12) сведения о порядке досудебного обжалования решений контрольного органа, действий (бездействия) его должностных лиц;</w:t>
      </w:r>
    </w:p>
    <w:p>
      <w:pPr>
        <w:pStyle w:val="ListParagraph"/>
        <w:widowControl/>
        <w:tabs>
          <w:tab w:val="clear" w:pos="708"/>
          <w:tab w:val="left" w:pos="1134" w:leader="none"/>
        </w:tabs>
        <w:ind w:left="0" w:firstLine="709"/>
        <w:jc w:val="both"/>
        <w:rPr>
          <w:rFonts w:ascii="Liberation Sans" w:hAnsi="Liberation Sans"/>
          <w:sz w:val="24"/>
          <w:szCs w:val="24"/>
        </w:rPr>
      </w:pPr>
      <w:r>
        <w:rPr>
          <w:rFonts w:ascii="Liberation Sans" w:hAnsi="Liberation Sans"/>
          <w:sz w:val="24"/>
          <w:szCs w:val="24"/>
        </w:rPr>
        <w:t>13) доклады, содержащие результаты обобщения правоприменительной практики контрольного органа;</w:t>
      </w:r>
    </w:p>
    <w:p>
      <w:pPr>
        <w:pStyle w:val="ListParagraph"/>
        <w:widowControl/>
        <w:tabs>
          <w:tab w:val="clear" w:pos="708"/>
          <w:tab w:val="left" w:pos="1134" w:leader="none"/>
        </w:tabs>
        <w:ind w:left="0" w:firstLine="709"/>
        <w:jc w:val="both"/>
        <w:rPr>
          <w:rFonts w:ascii="Liberation Sans" w:hAnsi="Liberation Sans"/>
          <w:sz w:val="24"/>
          <w:szCs w:val="24"/>
        </w:rPr>
      </w:pPr>
      <w:r>
        <w:rPr>
          <w:rFonts w:ascii="Liberation Sans" w:hAnsi="Liberation Sans"/>
          <w:sz w:val="24"/>
          <w:szCs w:val="24"/>
        </w:rPr>
        <w:t>14) доклады о муниципальном контроле;</w:t>
      </w:r>
    </w:p>
    <w:p>
      <w:pPr>
        <w:pStyle w:val="ListParagraph"/>
        <w:widowControl/>
        <w:tabs>
          <w:tab w:val="clear" w:pos="708"/>
          <w:tab w:val="left" w:pos="1134" w:leader="none"/>
        </w:tabs>
        <w:ind w:left="0" w:firstLine="709"/>
        <w:jc w:val="both"/>
        <w:rPr>
          <w:rFonts w:ascii="Liberation Sans" w:hAnsi="Liberation Sans"/>
          <w:sz w:val="24"/>
          <w:szCs w:val="24"/>
        </w:rPr>
      </w:pPr>
      <w:r>
        <w:rPr>
          <w:rFonts w:ascii="Liberation Sans" w:hAnsi="Liberation Sans"/>
          <w:sz w:val="24"/>
          <w:szCs w:val="24"/>
        </w:rP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pPr>
        <w:pStyle w:val="ListParagraph"/>
        <w:widowControl/>
        <w:tabs>
          <w:tab w:val="clear" w:pos="708"/>
          <w:tab w:val="left" w:pos="1134" w:leader="none"/>
        </w:tabs>
        <w:ind w:left="0" w:firstLine="709"/>
        <w:jc w:val="both"/>
        <w:rPr>
          <w:rFonts w:ascii="Liberation Sans" w:hAnsi="Liberation Sans"/>
          <w:sz w:val="24"/>
          <w:szCs w:val="24"/>
        </w:rPr>
      </w:pPr>
      <w:r>
        <w:rPr>
          <w:rFonts w:ascii="Liberation Sans" w:hAnsi="Liberation Sans"/>
          <w:sz w:val="24"/>
          <w:szCs w:val="24"/>
        </w:rP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r>
        <w:rPr>
          <w:rFonts w:ascii="Liberation Sans" w:hAnsi="Liberation Sans"/>
          <w:sz w:val="24"/>
          <w:szCs w:val="24"/>
          <w:lang w:val="ru-RU"/>
        </w:rPr>
        <w:t xml:space="preserve"> Контролирующий орган обязан поддерживать сведения в активном состоянии. </w:t>
      </w:r>
    </w:p>
    <w:p>
      <w:pPr>
        <w:pStyle w:val="ListParagraph"/>
        <w:widowControl/>
        <w:tabs>
          <w:tab w:val="clear" w:pos="708"/>
          <w:tab w:val="left" w:pos="1134" w:leader="none"/>
        </w:tabs>
        <w:ind w:left="709" w:hanging="11"/>
        <w:jc w:val="both"/>
        <w:rPr>
          <w:rFonts w:ascii="Liberation Sans" w:hAnsi="Liberation Sans"/>
          <w:sz w:val="24"/>
          <w:szCs w:val="24"/>
        </w:rPr>
      </w:pPr>
      <w:r>
        <w:rPr>
          <w:rFonts w:ascii="Liberation Sans" w:hAnsi="Liberation Sans"/>
          <w:sz w:val="24"/>
          <w:szCs w:val="24"/>
        </w:rPr>
      </w:r>
    </w:p>
    <w:p>
      <w:pPr>
        <w:pStyle w:val="ListParagraph"/>
        <w:widowControl/>
        <w:tabs>
          <w:tab w:val="clear" w:pos="708"/>
          <w:tab w:val="left" w:pos="1134" w:leader="none"/>
        </w:tabs>
        <w:ind w:left="0" w:firstLine="709"/>
        <w:jc w:val="center"/>
        <w:rPr>
          <w:rFonts w:ascii="Liberation Sans" w:hAnsi="Liberation Sans"/>
          <w:sz w:val="24"/>
          <w:szCs w:val="24"/>
        </w:rPr>
      </w:pPr>
      <w:r>
        <w:rPr>
          <w:rFonts w:ascii="Liberation Sans" w:hAnsi="Liberation Sans"/>
          <w:sz w:val="24"/>
          <w:szCs w:val="24"/>
          <w:lang w:val="ru-RU"/>
        </w:rPr>
        <w:t xml:space="preserve">3.2. </w:t>
      </w:r>
      <w:r>
        <w:rPr>
          <w:rFonts w:ascii="Liberation Sans" w:hAnsi="Liberation Sans"/>
          <w:sz w:val="24"/>
          <w:szCs w:val="24"/>
        </w:rPr>
        <w:t>Обобщение правоприменительной практики</w:t>
      </w:r>
    </w:p>
    <w:p>
      <w:pPr>
        <w:pStyle w:val="ListParagraph"/>
        <w:widowControl/>
        <w:tabs>
          <w:tab w:val="clear" w:pos="708"/>
          <w:tab w:val="left" w:pos="1134" w:leader="none"/>
        </w:tabs>
        <w:ind w:left="0" w:firstLine="709"/>
        <w:jc w:val="center"/>
        <w:rPr>
          <w:rFonts w:ascii="Liberation Sans" w:hAnsi="Liberation Sans"/>
          <w:sz w:val="24"/>
          <w:szCs w:val="24"/>
          <w:lang w:val="ru-RU"/>
        </w:rPr>
      </w:pPr>
      <w:r>
        <w:rPr>
          <w:rFonts w:ascii="Liberation Sans" w:hAnsi="Liberation Sans"/>
          <w:sz w:val="24"/>
          <w:szCs w:val="24"/>
          <w:lang w:val="ru-RU"/>
        </w:rPr>
      </w:r>
    </w:p>
    <w:p>
      <w:pPr>
        <w:pStyle w:val="Normal"/>
        <w:ind w:right="-284" w:firstLine="709"/>
        <w:jc w:val="both"/>
        <w:rPr>
          <w:rFonts w:ascii="Liberation Sans" w:hAnsi="Liberation Sans"/>
          <w:sz w:val="24"/>
          <w:szCs w:val="24"/>
        </w:rPr>
      </w:pPr>
      <w:r>
        <w:rPr>
          <w:rFonts w:ascii="Liberation Sans" w:hAnsi="Liberation Sans"/>
          <w:sz w:val="24"/>
          <w:szCs w:val="24"/>
        </w:rPr>
        <w:t xml:space="preserve">3.2.1. </w:t>
      </w:r>
      <w:r>
        <w:rPr>
          <w:rFonts w:eastAsia="Calibri" w:ascii="Liberation Sans" w:hAnsi="Liberation Sans"/>
          <w:color w:val="auto"/>
          <w:sz w:val="24"/>
          <w:szCs w:val="24"/>
          <w:lang w:eastAsia="en-US"/>
        </w:rPr>
        <w:t>Обобщение правоприменительной практики проводится Контрольным органом 1 раз в год и направлено на решение следующих задач:</w:t>
      </w:r>
    </w:p>
    <w:p>
      <w:pPr>
        <w:pStyle w:val="Normal"/>
        <w:widowControl/>
        <w:ind w:right="-284" w:firstLine="709"/>
        <w:jc w:val="both"/>
        <w:rPr>
          <w:rFonts w:ascii="Liberation Sans" w:hAnsi="Liberation Sans"/>
          <w:sz w:val="24"/>
          <w:szCs w:val="24"/>
        </w:rPr>
      </w:pPr>
      <w:r>
        <w:rPr>
          <w:rFonts w:eastAsia="Calibri" w:ascii="Liberation Sans" w:hAnsi="Liberation Sans"/>
          <w:color w:val="auto"/>
          <w:sz w:val="24"/>
          <w:szCs w:val="24"/>
          <w:lang w:eastAsia="en-US"/>
        </w:rPr>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p>
    <w:p>
      <w:pPr>
        <w:pStyle w:val="Normal"/>
        <w:widowControl/>
        <w:ind w:right="-284" w:firstLine="709"/>
        <w:jc w:val="both"/>
        <w:rPr>
          <w:rFonts w:ascii="Liberation Sans" w:hAnsi="Liberation Sans"/>
          <w:sz w:val="24"/>
          <w:szCs w:val="24"/>
        </w:rPr>
      </w:pPr>
      <w:r>
        <w:rPr>
          <w:rFonts w:eastAsia="Calibri" w:ascii="Liberation Sans" w:hAnsi="Liberation Sans"/>
          <w:color w:val="auto"/>
          <w:sz w:val="24"/>
          <w:szCs w:val="24"/>
          <w:lang w:eastAsia="en-US"/>
        </w:rPr>
        <w:t>2) выявление типичных нарушений обязательных требований, причин, факторов и условий, способствующих возникновению указанных нарушений;</w:t>
      </w:r>
    </w:p>
    <w:p>
      <w:pPr>
        <w:pStyle w:val="Normal"/>
        <w:widowControl/>
        <w:ind w:right="-284" w:firstLine="709"/>
        <w:jc w:val="both"/>
        <w:rPr>
          <w:rFonts w:ascii="Liberation Sans" w:hAnsi="Liberation Sans"/>
          <w:sz w:val="24"/>
          <w:szCs w:val="24"/>
        </w:rPr>
      </w:pPr>
      <w:r>
        <w:rPr>
          <w:rFonts w:eastAsia="Calibri" w:ascii="Liberation Sans" w:hAnsi="Liberation Sans"/>
          <w:color w:val="auto"/>
          <w:sz w:val="24"/>
          <w:szCs w:val="24"/>
          <w:lang w:eastAsia="en-US"/>
        </w:rPr>
        <w:t>3) анализ случаев причинения вреда (ущерба) охраняемым законом ценностям, выявление источников и факторов риска причинения вреда (ущерба);</w:t>
      </w:r>
    </w:p>
    <w:p>
      <w:pPr>
        <w:pStyle w:val="Normal"/>
        <w:widowControl/>
        <w:ind w:right="-284" w:firstLine="709"/>
        <w:jc w:val="both"/>
        <w:rPr>
          <w:rFonts w:ascii="Liberation Sans" w:hAnsi="Liberation Sans"/>
          <w:sz w:val="24"/>
          <w:szCs w:val="24"/>
        </w:rPr>
      </w:pPr>
      <w:r>
        <w:rPr>
          <w:rFonts w:eastAsia="Calibri" w:ascii="Liberation Sans" w:hAnsi="Liberation Sans"/>
          <w:color w:val="auto"/>
          <w:sz w:val="24"/>
          <w:szCs w:val="24"/>
          <w:lang w:eastAsia="en-US"/>
        </w:rPr>
        <w:t>4) подготовка предложений об актуализации обязательных требований;</w:t>
      </w:r>
    </w:p>
    <w:p>
      <w:pPr>
        <w:pStyle w:val="Normal"/>
        <w:widowControl/>
        <w:ind w:right="-284" w:firstLine="709"/>
        <w:jc w:val="both"/>
        <w:rPr>
          <w:rFonts w:ascii="Liberation Sans" w:hAnsi="Liberation Sans"/>
          <w:sz w:val="24"/>
          <w:szCs w:val="24"/>
        </w:rPr>
      </w:pPr>
      <w:r>
        <w:rPr>
          <w:rFonts w:eastAsia="Calibri" w:ascii="Liberation Sans" w:hAnsi="Liberation Sans"/>
          <w:color w:val="auto"/>
          <w:sz w:val="24"/>
          <w:szCs w:val="24"/>
          <w:lang w:eastAsia="en-US"/>
        </w:rP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pPr>
        <w:pStyle w:val="Normal"/>
        <w:widowControl/>
        <w:ind w:right="-284" w:firstLine="709"/>
        <w:jc w:val="both"/>
        <w:rPr>
          <w:rFonts w:ascii="Liberation Sans" w:hAnsi="Liberation Sans"/>
          <w:sz w:val="24"/>
          <w:szCs w:val="24"/>
        </w:rPr>
      </w:pPr>
      <w:r>
        <w:rPr>
          <w:rFonts w:eastAsia="Calibri" w:ascii="Liberation Sans" w:hAnsi="Liberation Sans"/>
          <w:color w:val="auto"/>
          <w:sz w:val="24"/>
          <w:szCs w:val="24"/>
          <w:lang w:eastAsia="en-US"/>
        </w:rPr>
        <w:t>3.2.2. Обобщение правоприменительной практики осуществления жилищного контроля в Агрызском муниципальном районе осуществляется Контрольным органом посредством сбора и анализа данных о проведенных контрольных мероприятиях и их результатах.</w:t>
      </w:r>
    </w:p>
    <w:p>
      <w:pPr>
        <w:pStyle w:val="Normal"/>
        <w:widowControl/>
        <w:ind w:right="-284" w:firstLine="709"/>
        <w:jc w:val="both"/>
        <w:rPr>
          <w:rFonts w:ascii="Liberation Sans" w:hAnsi="Liberation Sans"/>
          <w:sz w:val="24"/>
          <w:szCs w:val="24"/>
        </w:rPr>
      </w:pPr>
      <w:r>
        <w:rPr>
          <w:rFonts w:eastAsia="Calibri" w:ascii="Liberation Sans" w:hAnsi="Liberation Sans"/>
          <w:color w:val="auto"/>
          <w:sz w:val="24"/>
          <w:szCs w:val="24"/>
          <w:lang w:eastAsia="en-US"/>
        </w:rPr>
        <w:t>3.2.3 По итогам обобщения правоприменительной практики, Контрольный орган готовит доклад, содержащий результаты обобщения правоприменительной практики.</w:t>
      </w:r>
    </w:p>
    <w:p>
      <w:pPr>
        <w:pStyle w:val="Normal"/>
        <w:widowControl/>
        <w:ind w:right="-1" w:firstLine="709"/>
        <w:jc w:val="both"/>
        <w:rPr/>
      </w:pPr>
      <w:r>
        <w:rPr>
          <w:rFonts w:eastAsia="Calibri" w:ascii="Liberation Sans" w:hAnsi="Liberation Sans"/>
          <w:color w:val="auto"/>
          <w:sz w:val="24"/>
          <w:szCs w:val="24"/>
          <w:lang w:eastAsia="en-US"/>
        </w:rPr>
        <w:t xml:space="preserve">3.2.4 Доклад о правоприменительной практике утверждается распоряжением Исполнительного комитета Агрызского муниципального района и размещается на официальном сайте </w:t>
      </w:r>
      <w:r>
        <w:rPr>
          <w:rFonts w:ascii="Liberation Sans" w:hAnsi="Liberation Sans"/>
          <w:sz w:val="24"/>
          <w:szCs w:val="24"/>
        </w:rPr>
        <w:t xml:space="preserve">Агрызского муниципального района в составе портала муниципальных образований Республики Татарстан </w:t>
      </w:r>
      <w:r>
        <w:rPr>
          <w:rFonts w:eastAsia="Calibri" w:ascii="Liberation Sans" w:hAnsi="Liberation Sans"/>
          <w:color w:val="auto"/>
          <w:sz w:val="24"/>
          <w:szCs w:val="24"/>
          <w:lang w:eastAsia="en-US"/>
        </w:rPr>
        <w:t>в информационно-телекоммуникационной сети «Интернет</w:t>
      </w:r>
      <w:r>
        <w:rPr>
          <w:rFonts w:eastAsia="Calibri" w:ascii="Liberation Sans" w:hAnsi="Liberation Sans"/>
          <w:color w:val="000000" w:themeColor="text1"/>
          <w:sz w:val="24"/>
          <w:szCs w:val="24"/>
          <w:lang w:eastAsia="en-US"/>
        </w:rPr>
        <w:t xml:space="preserve">» </w:t>
      </w:r>
      <w:r>
        <w:rPr>
          <w:rFonts w:ascii="Liberation Sans" w:hAnsi="Liberation Sans"/>
          <w:color w:val="000000" w:themeColor="text1"/>
          <w:sz w:val="24"/>
          <w:szCs w:val="24"/>
        </w:rPr>
        <w:t>(</w:t>
      </w:r>
      <w:hyperlink r:id="rId4">
        <w:r>
          <w:rPr>
            <w:rStyle w:val="-"/>
            <w:rFonts w:ascii="Liberation Sans" w:hAnsi="Liberation Sans"/>
            <w:color w:val="000000" w:themeColor="text1"/>
            <w:sz w:val="24"/>
            <w:szCs w:val="24"/>
            <w:u w:val="none"/>
            <w:lang w:val="ru-RU" w:eastAsia="ru-RU"/>
          </w:rPr>
          <w:t>https://agryz.tatarstan.ru</w:t>
        </w:r>
      </w:hyperlink>
      <w:r>
        <w:rPr>
          <w:rFonts w:ascii="Liberation Sans" w:hAnsi="Liberation Sans"/>
          <w:color w:val="000000" w:themeColor="text1"/>
          <w:sz w:val="24"/>
          <w:szCs w:val="24"/>
        </w:rPr>
        <w:t xml:space="preserve">) </w:t>
      </w:r>
      <w:r>
        <w:rPr>
          <w:rFonts w:eastAsia="Calibri" w:ascii="Liberation Sans" w:hAnsi="Liberation Sans"/>
          <w:color w:val="auto"/>
          <w:sz w:val="24"/>
          <w:szCs w:val="24"/>
          <w:lang w:eastAsia="en-US"/>
        </w:rPr>
        <w:t>не позднее 1 марта года, следующего за отчетным.</w:t>
      </w:r>
    </w:p>
    <w:p>
      <w:pPr>
        <w:pStyle w:val="Normal"/>
        <w:widowControl/>
        <w:jc w:val="center"/>
        <w:rPr>
          <w:rFonts w:ascii="Liberation Sans" w:hAnsi="Liberation Sans"/>
          <w:color w:val="auto"/>
          <w:sz w:val="24"/>
          <w:szCs w:val="24"/>
        </w:rPr>
      </w:pPr>
      <w:r>
        <w:rPr>
          <w:rFonts w:ascii="Liberation Sans" w:hAnsi="Liberation Sans"/>
          <w:color w:val="auto"/>
          <w:sz w:val="24"/>
          <w:szCs w:val="24"/>
        </w:rPr>
      </w:r>
    </w:p>
    <w:p>
      <w:pPr>
        <w:pStyle w:val="Normal"/>
        <w:widowControl/>
        <w:jc w:val="center"/>
        <w:rPr>
          <w:rFonts w:ascii="Liberation Sans" w:hAnsi="Liberation Sans"/>
          <w:sz w:val="24"/>
          <w:szCs w:val="24"/>
        </w:rPr>
      </w:pPr>
      <w:r>
        <w:rPr>
          <w:rFonts w:ascii="Liberation Sans" w:hAnsi="Liberation Sans"/>
          <w:color w:val="auto"/>
          <w:sz w:val="24"/>
          <w:szCs w:val="24"/>
        </w:rPr>
        <w:t xml:space="preserve">3.3. Предостережение о недопустимости нарушения </w:t>
      </w:r>
    </w:p>
    <w:p>
      <w:pPr>
        <w:pStyle w:val="Normal"/>
        <w:widowControl/>
        <w:jc w:val="center"/>
        <w:rPr>
          <w:rFonts w:ascii="Liberation Sans" w:hAnsi="Liberation Sans"/>
          <w:sz w:val="24"/>
          <w:szCs w:val="24"/>
        </w:rPr>
      </w:pPr>
      <w:r>
        <w:rPr>
          <w:rFonts w:ascii="Liberation Sans" w:hAnsi="Liberation Sans"/>
          <w:color w:val="auto"/>
          <w:sz w:val="24"/>
          <w:szCs w:val="24"/>
        </w:rPr>
        <w:t>обязательных требований</w:t>
      </w:r>
    </w:p>
    <w:p>
      <w:pPr>
        <w:pStyle w:val="Normal"/>
        <w:widowControl/>
        <w:ind w:firstLine="709"/>
        <w:jc w:val="center"/>
        <w:rPr>
          <w:rFonts w:ascii="Liberation Sans" w:hAnsi="Liberation Sans"/>
          <w:color w:val="auto"/>
          <w:sz w:val="24"/>
          <w:szCs w:val="24"/>
        </w:rPr>
      </w:pPr>
      <w:r>
        <w:rPr>
          <w:rFonts w:ascii="Liberation Sans" w:hAnsi="Liberation Sans"/>
          <w:color w:val="auto"/>
          <w:sz w:val="24"/>
          <w:szCs w:val="24"/>
        </w:rPr>
      </w:r>
    </w:p>
    <w:p>
      <w:pPr>
        <w:pStyle w:val="ListParagraph"/>
        <w:widowControl/>
        <w:tabs>
          <w:tab w:val="clear" w:pos="708"/>
          <w:tab w:val="left" w:pos="1134" w:leader="none"/>
        </w:tabs>
        <w:ind w:left="0" w:firstLine="709"/>
        <w:jc w:val="both"/>
        <w:rPr>
          <w:rFonts w:ascii="Liberation Sans" w:hAnsi="Liberation Sans"/>
          <w:sz w:val="24"/>
          <w:szCs w:val="24"/>
        </w:rPr>
      </w:pPr>
      <w:r>
        <w:rPr>
          <w:rFonts w:ascii="Liberation Sans" w:hAnsi="Liberation Sans"/>
          <w:sz w:val="24"/>
          <w:szCs w:val="24"/>
        </w:rPr>
        <w:t>3.3.1.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w:t>
      </w:r>
      <w:r>
        <w:rPr>
          <w:rFonts w:ascii="Liberation Sans" w:hAnsi="Liberation Sans"/>
          <w:sz w:val="24"/>
          <w:szCs w:val="24"/>
          <w:lang w:val="ru-RU"/>
        </w:rPr>
        <w:t xml:space="preserve"> или признаках нарушений обязательных требований и (или) </w:t>
      </w:r>
      <w:r>
        <w:rPr>
          <w:rFonts w:ascii="Liberation Sans" w:hAnsi="Liberation Sans"/>
          <w:sz w:val="24"/>
          <w:szCs w:val="24"/>
        </w:rPr>
        <w:t>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pPr>
        <w:pStyle w:val="ListParagraph"/>
        <w:widowControl/>
        <w:tabs>
          <w:tab w:val="clear" w:pos="708"/>
          <w:tab w:val="left" w:pos="1134" w:leader="none"/>
        </w:tabs>
        <w:ind w:left="0" w:firstLine="709"/>
        <w:jc w:val="both"/>
        <w:rPr>
          <w:rFonts w:ascii="Liberation Sans" w:hAnsi="Liberation Sans"/>
          <w:sz w:val="24"/>
          <w:szCs w:val="24"/>
        </w:rPr>
      </w:pPr>
      <w:r>
        <w:rPr>
          <w:rFonts w:ascii="Liberation Sans" w:hAnsi="Liberation Sans"/>
          <w:sz w:val="24"/>
          <w:szCs w:val="24"/>
        </w:rPr>
        <w:t xml:space="preserve">3.3.2. Предостережение </w:t>
      </w:r>
      <w:r>
        <w:rPr>
          <w:rFonts w:ascii="Liberation Sans" w:hAnsi="Liberation Sans"/>
          <w:sz w:val="24"/>
          <w:szCs w:val="24"/>
          <w:lang w:val="ru-RU"/>
        </w:rPr>
        <w:t>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r>
        <w:rPr>
          <w:rFonts w:ascii="Liberation Sans" w:hAnsi="Liberation Sans"/>
          <w:sz w:val="24"/>
          <w:szCs w:val="24"/>
        </w:rPr>
        <w:t>.</w:t>
      </w:r>
    </w:p>
    <w:p>
      <w:pPr>
        <w:pStyle w:val="ConsPlusNormal"/>
        <w:ind w:firstLine="709"/>
        <w:jc w:val="both"/>
        <w:rPr>
          <w:rFonts w:ascii="Liberation Sans" w:hAnsi="Liberation Sans"/>
          <w:sz w:val="24"/>
          <w:szCs w:val="24"/>
        </w:rPr>
      </w:pPr>
      <w:r>
        <w:rPr>
          <w:rFonts w:ascii="Liberation Sans" w:hAnsi="Liberation Sans"/>
          <w:sz w:val="24"/>
          <w:szCs w:val="24"/>
        </w:rPr>
        <w:t>3.3.3. Контролируемое лицо в течение десяти рабочих дней со дня получения предостережения имеет право подать в Контрольный орган возражение в отношении предостережения.</w:t>
      </w:r>
    </w:p>
    <w:p>
      <w:pPr>
        <w:pStyle w:val="Normal"/>
        <w:widowControl/>
        <w:ind w:firstLine="709"/>
        <w:jc w:val="both"/>
        <w:rPr>
          <w:rFonts w:ascii="Liberation Sans" w:hAnsi="Liberation Sans"/>
          <w:sz w:val="24"/>
          <w:szCs w:val="24"/>
        </w:rPr>
      </w:pPr>
      <w:r>
        <w:rPr>
          <w:rFonts w:ascii="Liberation Sans" w:hAnsi="Liberation Sans"/>
          <w:color w:val="auto"/>
          <w:sz w:val="24"/>
          <w:szCs w:val="24"/>
        </w:rPr>
        <w:t>3.3.4. Возражение должно содержать:</w:t>
      </w:r>
    </w:p>
    <w:p>
      <w:pPr>
        <w:pStyle w:val="Normal"/>
        <w:widowControl/>
        <w:ind w:firstLine="709"/>
        <w:jc w:val="both"/>
        <w:rPr>
          <w:rFonts w:ascii="Liberation Sans" w:hAnsi="Liberation Sans"/>
          <w:sz w:val="24"/>
          <w:szCs w:val="24"/>
        </w:rPr>
      </w:pPr>
      <w:r>
        <w:rPr>
          <w:rFonts w:ascii="Liberation Sans" w:hAnsi="Liberation Sans"/>
          <w:color w:val="auto"/>
          <w:sz w:val="24"/>
          <w:szCs w:val="24"/>
        </w:rPr>
        <w:t>1) наименование Контрольного органа, в который направляется возражение;</w:t>
      </w:r>
    </w:p>
    <w:p>
      <w:pPr>
        <w:pStyle w:val="Normal"/>
        <w:widowControl/>
        <w:ind w:firstLine="709"/>
        <w:jc w:val="both"/>
        <w:rPr>
          <w:rFonts w:ascii="Liberation Sans" w:hAnsi="Liberation Sans"/>
          <w:sz w:val="24"/>
          <w:szCs w:val="24"/>
        </w:rPr>
      </w:pPr>
      <w:r>
        <w:rPr>
          <w:rFonts w:ascii="Liberation Sans" w:hAnsi="Liberation Sans"/>
          <w:color w:val="auto"/>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pPr>
        <w:pStyle w:val="Normal"/>
        <w:widowControl/>
        <w:ind w:firstLine="709"/>
        <w:jc w:val="both"/>
        <w:rPr>
          <w:rFonts w:ascii="Liberation Sans" w:hAnsi="Liberation Sans"/>
          <w:sz w:val="24"/>
          <w:szCs w:val="24"/>
        </w:rPr>
      </w:pPr>
      <w:r>
        <w:rPr>
          <w:rFonts w:ascii="Liberation Sans" w:hAnsi="Liberation Sans"/>
          <w:color w:val="auto"/>
          <w:sz w:val="24"/>
          <w:szCs w:val="24"/>
        </w:rPr>
        <w:t xml:space="preserve">3) идентификационный номер налогоплательщика - юридического лица, индивидуального предпринимателя, </w:t>
      </w:r>
    </w:p>
    <w:p>
      <w:pPr>
        <w:pStyle w:val="Normal"/>
        <w:widowControl/>
        <w:ind w:firstLine="709"/>
        <w:jc w:val="both"/>
        <w:rPr>
          <w:rFonts w:ascii="Liberation Sans" w:hAnsi="Liberation Sans"/>
          <w:sz w:val="24"/>
          <w:szCs w:val="24"/>
        </w:rPr>
      </w:pPr>
      <w:r>
        <w:rPr>
          <w:rFonts w:ascii="Liberation Sans" w:hAnsi="Liberation Sans"/>
          <w:color w:val="auto"/>
          <w:sz w:val="24"/>
          <w:szCs w:val="24"/>
        </w:rPr>
        <w:t>4) серию и номер паспорта или иного документа, удостоверяющего личность гражданина;</w:t>
      </w:r>
    </w:p>
    <w:p>
      <w:pPr>
        <w:pStyle w:val="Normal"/>
        <w:widowControl/>
        <w:ind w:firstLine="709"/>
        <w:jc w:val="both"/>
        <w:rPr>
          <w:rFonts w:ascii="Liberation Sans" w:hAnsi="Liberation Sans"/>
          <w:sz w:val="24"/>
          <w:szCs w:val="24"/>
        </w:rPr>
      </w:pPr>
      <w:r>
        <w:rPr>
          <w:rFonts w:ascii="Liberation Sans" w:hAnsi="Liberation Sans"/>
          <w:color w:val="auto"/>
          <w:sz w:val="24"/>
          <w:szCs w:val="24"/>
        </w:rPr>
        <w:t>5) дату и номер предостережения;</w:t>
      </w:r>
    </w:p>
    <w:p>
      <w:pPr>
        <w:pStyle w:val="Normal"/>
        <w:widowControl/>
        <w:ind w:firstLine="709"/>
        <w:jc w:val="both"/>
        <w:rPr>
          <w:rFonts w:ascii="Liberation Sans" w:hAnsi="Liberation Sans"/>
          <w:sz w:val="24"/>
          <w:szCs w:val="24"/>
        </w:rPr>
      </w:pPr>
      <w:r>
        <w:rPr>
          <w:rFonts w:ascii="Liberation Sans" w:hAnsi="Liberation Sans"/>
          <w:color w:val="auto"/>
          <w:sz w:val="24"/>
          <w:szCs w:val="24"/>
        </w:rPr>
        <w:t>6) доводы, на основании которых контролируемое лицо не согласно с объявленным предостережением;</w:t>
      </w:r>
    </w:p>
    <w:p>
      <w:pPr>
        <w:pStyle w:val="Normal"/>
        <w:widowControl/>
        <w:ind w:firstLine="709"/>
        <w:jc w:val="both"/>
        <w:rPr>
          <w:rFonts w:ascii="Liberation Sans" w:hAnsi="Liberation Sans"/>
          <w:sz w:val="24"/>
          <w:szCs w:val="24"/>
        </w:rPr>
      </w:pPr>
      <w:r>
        <w:rPr>
          <w:rFonts w:ascii="Liberation Sans" w:hAnsi="Liberation Sans"/>
          <w:color w:val="auto"/>
          <w:sz w:val="24"/>
          <w:szCs w:val="24"/>
        </w:rPr>
        <w:t>7) дату получения предостережения контролируемым лицом;</w:t>
      </w:r>
    </w:p>
    <w:p>
      <w:pPr>
        <w:pStyle w:val="Normal"/>
        <w:widowControl/>
        <w:ind w:firstLine="709"/>
        <w:jc w:val="both"/>
        <w:rPr>
          <w:rFonts w:ascii="Liberation Sans" w:hAnsi="Liberation Sans"/>
          <w:sz w:val="24"/>
          <w:szCs w:val="24"/>
        </w:rPr>
      </w:pPr>
      <w:r>
        <w:rPr>
          <w:rFonts w:ascii="Liberation Sans" w:hAnsi="Liberation Sans"/>
          <w:color w:val="auto"/>
          <w:sz w:val="24"/>
          <w:szCs w:val="24"/>
        </w:rPr>
        <w:t>8) личную подпись и дату.</w:t>
      </w:r>
    </w:p>
    <w:p>
      <w:pPr>
        <w:pStyle w:val="Normal"/>
        <w:widowControl/>
        <w:ind w:firstLine="709"/>
        <w:jc w:val="both"/>
        <w:rPr>
          <w:rFonts w:ascii="Liberation Sans" w:hAnsi="Liberation Sans"/>
          <w:sz w:val="24"/>
          <w:szCs w:val="24"/>
        </w:rPr>
      </w:pPr>
      <w:r>
        <w:rPr>
          <w:rFonts w:ascii="Liberation Sans" w:hAnsi="Liberation Sans"/>
          <w:color w:val="auto"/>
          <w:sz w:val="24"/>
          <w:szCs w:val="24"/>
        </w:rPr>
        <w:t>3.3.5. Возражения в Контрольный орган направляются контролируемым лицом в бумажном виде почтовым отправлением либо в виде электронного документа, подписанного простой электронной подписью или усиленной электронной подписью, в случаях, установленных Федеральным законом № 248-ФЗ, на указанный в предостережении адрес электронной почты Контрольного органа либо иными, указанными в предостережении, способами».</w:t>
      </w:r>
    </w:p>
    <w:p>
      <w:pPr>
        <w:pStyle w:val="Normal"/>
        <w:widowControl/>
        <w:ind w:firstLine="709"/>
        <w:jc w:val="both"/>
        <w:rPr>
          <w:rFonts w:ascii="Liberation Sans" w:hAnsi="Liberation Sans"/>
          <w:sz w:val="24"/>
          <w:szCs w:val="24"/>
        </w:rPr>
      </w:pPr>
      <w:r>
        <w:rPr>
          <w:rFonts w:ascii="Liberation Sans" w:hAnsi="Liberation Sans"/>
          <w:color w:val="auto"/>
          <w:sz w:val="24"/>
          <w:szCs w:val="24"/>
        </w:rPr>
        <w:t>3.3.6.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pPr>
        <w:pStyle w:val="ConsPlusNormal"/>
        <w:ind w:firstLine="709"/>
        <w:jc w:val="both"/>
        <w:rPr>
          <w:rFonts w:ascii="Liberation Sans" w:hAnsi="Liberation Sans"/>
          <w:sz w:val="24"/>
          <w:szCs w:val="24"/>
        </w:rPr>
      </w:pPr>
      <w:r>
        <w:rPr>
          <w:rFonts w:ascii="Liberation Sans" w:hAnsi="Liberation Sans"/>
          <w:sz w:val="24"/>
          <w:szCs w:val="24"/>
        </w:rPr>
        <w:t>3.3.7. Контрольный орган рассматривает возражение в отношении предостережения в течение пятнадцати рабочих дней со дня его получения.</w:t>
      </w:r>
    </w:p>
    <w:p>
      <w:pPr>
        <w:pStyle w:val="Normal"/>
        <w:widowControl/>
        <w:ind w:firstLine="709"/>
        <w:jc w:val="both"/>
        <w:rPr>
          <w:rFonts w:ascii="Liberation Sans" w:hAnsi="Liberation Sans"/>
          <w:sz w:val="24"/>
          <w:szCs w:val="24"/>
        </w:rPr>
      </w:pPr>
      <w:r>
        <w:rPr>
          <w:rFonts w:ascii="Liberation Sans" w:hAnsi="Liberation Sans"/>
          <w:color w:val="auto"/>
          <w:sz w:val="24"/>
          <w:szCs w:val="24"/>
        </w:rPr>
        <w:t>3.3.8. По результатам рассмотрения возражения Контрольный орган принимает одно из следующих решений:</w:t>
      </w:r>
    </w:p>
    <w:p>
      <w:pPr>
        <w:pStyle w:val="Normal"/>
        <w:widowControl/>
        <w:ind w:firstLine="709"/>
        <w:jc w:val="both"/>
        <w:rPr>
          <w:rFonts w:ascii="Liberation Sans" w:hAnsi="Liberation Sans"/>
          <w:sz w:val="24"/>
          <w:szCs w:val="24"/>
        </w:rPr>
      </w:pPr>
      <w:r>
        <w:rPr>
          <w:rFonts w:ascii="Liberation Sans" w:hAnsi="Liberation Sans"/>
          <w:sz w:val="24"/>
          <w:szCs w:val="24"/>
        </w:rPr>
        <w:t>1) удовлетворяет возражение в форме отмены объявленного предостережения;</w:t>
      </w:r>
    </w:p>
    <w:p>
      <w:pPr>
        <w:pStyle w:val="Normal"/>
        <w:widowControl/>
        <w:ind w:firstLine="709"/>
        <w:jc w:val="both"/>
        <w:rPr>
          <w:rFonts w:ascii="Liberation Sans" w:hAnsi="Liberation Sans"/>
          <w:sz w:val="24"/>
          <w:szCs w:val="24"/>
        </w:rPr>
      </w:pPr>
      <w:r>
        <w:rPr>
          <w:rFonts w:ascii="Liberation Sans" w:hAnsi="Liberation Sans"/>
          <w:sz w:val="24"/>
          <w:szCs w:val="24"/>
        </w:rPr>
        <w:t>2) отказывает в удовлетворении возражения с указанием причины отказа.</w:t>
      </w:r>
    </w:p>
    <w:p>
      <w:pPr>
        <w:pStyle w:val="ConsPlusNormal"/>
        <w:ind w:firstLine="709"/>
        <w:jc w:val="both"/>
        <w:rPr>
          <w:rFonts w:ascii="Liberation Sans" w:hAnsi="Liberation Sans"/>
          <w:sz w:val="24"/>
          <w:szCs w:val="24"/>
        </w:rPr>
      </w:pPr>
      <w:r>
        <w:rPr>
          <w:rFonts w:ascii="Liberation Sans" w:hAnsi="Liberation Sans"/>
          <w:sz w:val="24"/>
          <w:szCs w:val="24"/>
        </w:rPr>
        <w:t>3.3.9.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pPr>
        <w:pStyle w:val="Normal"/>
        <w:widowControl/>
        <w:ind w:firstLine="709"/>
        <w:jc w:val="both"/>
        <w:rPr>
          <w:rFonts w:ascii="Liberation Sans" w:hAnsi="Liberation Sans"/>
          <w:sz w:val="24"/>
          <w:szCs w:val="24"/>
        </w:rPr>
      </w:pPr>
      <w:r>
        <w:rPr>
          <w:rFonts w:ascii="Liberation Sans" w:hAnsi="Liberation Sans"/>
          <w:sz w:val="24"/>
          <w:szCs w:val="24"/>
        </w:rPr>
        <w:t>3.3.10. Повторное направление возражения по тем же основаниям не допускается.</w:t>
      </w:r>
    </w:p>
    <w:p>
      <w:pPr>
        <w:pStyle w:val="HTMLPreformatted"/>
        <w:ind w:firstLine="709"/>
        <w:jc w:val="both"/>
        <w:rPr>
          <w:rFonts w:ascii="Liberation Sans" w:hAnsi="Liberation Sans"/>
          <w:sz w:val="24"/>
          <w:szCs w:val="24"/>
        </w:rPr>
      </w:pPr>
      <w:r>
        <w:rPr>
          <w:rFonts w:cs="Times New Roman" w:ascii="Liberation Sans" w:hAnsi="Liberation Sans"/>
          <w:sz w:val="24"/>
          <w:szCs w:val="24"/>
        </w:rPr>
        <w:t>3.3.11.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pPr>
        <w:pStyle w:val="Normal"/>
        <w:widowControl/>
        <w:ind w:firstLine="709"/>
        <w:jc w:val="both"/>
        <w:rPr>
          <w:rFonts w:ascii="Liberation Sans" w:hAnsi="Liberation Sans"/>
          <w:sz w:val="24"/>
          <w:szCs w:val="24"/>
        </w:rPr>
      </w:pPr>
      <w:r>
        <w:rPr>
          <w:rFonts w:ascii="Liberation Sans" w:hAnsi="Liberation Sans"/>
          <w:sz w:val="24"/>
          <w:szCs w:val="24"/>
        </w:rPr>
      </w:r>
    </w:p>
    <w:p>
      <w:pPr>
        <w:pStyle w:val="Normal"/>
        <w:widowControl/>
        <w:jc w:val="center"/>
        <w:rPr>
          <w:rFonts w:ascii="Liberation Sans" w:hAnsi="Liberation Sans"/>
          <w:sz w:val="24"/>
          <w:szCs w:val="24"/>
        </w:rPr>
      </w:pPr>
      <w:r>
        <w:rPr>
          <w:rFonts w:ascii="Liberation Sans" w:hAnsi="Liberation Sans"/>
          <w:sz w:val="24"/>
          <w:szCs w:val="24"/>
        </w:rPr>
        <w:t>3.4. Консультирование</w:t>
      </w:r>
    </w:p>
    <w:p>
      <w:pPr>
        <w:pStyle w:val="Normal"/>
        <w:widowControl/>
        <w:ind w:firstLine="709"/>
        <w:jc w:val="center"/>
        <w:rPr>
          <w:rFonts w:ascii="Liberation Sans" w:hAnsi="Liberation Sans"/>
          <w:sz w:val="24"/>
          <w:szCs w:val="24"/>
        </w:rPr>
      </w:pPr>
      <w:r>
        <w:rPr>
          <w:rFonts w:ascii="Liberation Sans" w:hAnsi="Liberation Sans"/>
          <w:sz w:val="24"/>
          <w:szCs w:val="24"/>
        </w:rPr>
      </w:r>
    </w:p>
    <w:p>
      <w:pPr>
        <w:pStyle w:val="ConsPlusNormal"/>
        <w:ind w:firstLine="709"/>
        <w:jc w:val="both"/>
        <w:rPr>
          <w:rFonts w:ascii="Liberation Sans" w:hAnsi="Liberation Sans"/>
          <w:sz w:val="24"/>
          <w:szCs w:val="24"/>
        </w:rPr>
      </w:pPr>
      <w:r>
        <w:rPr>
          <w:rFonts w:ascii="Liberation Sans" w:hAnsi="Liberation Sans"/>
          <w:sz w:val="24"/>
          <w:szCs w:val="24"/>
        </w:rPr>
        <w:t>3.4.1.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pPr>
        <w:pStyle w:val="ConsPlusNormal"/>
        <w:tabs>
          <w:tab w:val="clear" w:pos="708"/>
          <w:tab w:val="left" w:pos="1134" w:leader="none"/>
        </w:tabs>
        <w:ind w:left="709" w:hanging="0"/>
        <w:jc w:val="both"/>
        <w:rPr>
          <w:rFonts w:ascii="Liberation Sans" w:hAnsi="Liberation Sans"/>
          <w:sz w:val="24"/>
          <w:szCs w:val="24"/>
        </w:rPr>
      </w:pPr>
      <w:r>
        <w:rPr>
          <w:rFonts w:ascii="Liberation Sans" w:hAnsi="Liberation Sans"/>
          <w:sz w:val="24"/>
          <w:szCs w:val="24"/>
        </w:rPr>
        <w:t>1) порядка проведения контрольных мероприятий;</w:t>
      </w:r>
    </w:p>
    <w:p>
      <w:pPr>
        <w:pStyle w:val="ConsPlusNormal"/>
        <w:tabs>
          <w:tab w:val="clear" w:pos="708"/>
          <w:tab w:val="left" w:pos="1134" w:leader="none"/>
        </w:tabs>
        <w:ind w:left="709" w:hanging="0"/>
        <w:jc w:val="both"/>
        <w:rPr>
          <w:rFonts w:ascii="Liberation Sans" w:hAnsi="Liberation Sans"/>
          <w:sz w:val="24"/>
          <w:szCs w:val="24"/>
        </w:rPr>
      </w:pPr>
      <w:r>
        <w:rPr>
          <w:rFonts w:ascii="Liberation Sans" w:hAnsi="Liberation Sans"/>
          <w:sz w:val="24"/>
          <w:szCs w:val="24"/>
        </w:rPr>
        <w:t>2) периодичности проведения контрольных мероприятий;</w:t>
      </w:r>
    </w:p>
    <w:p>
      <w:pPr>
        <w:pStyle w:val="ConsPlusNormal"/>
        <w:tabs>
          <w:tab w:val="clear" w:pos="708"/>
          <w:tab w:val="left" w:pos="1134" w:leader="none"/>
        </w:tabs>
        <w:ind w:left="709" w:hanging="0"/>
        <w:jc w:val="both"/>
        <w:rPr>
          <w:rFonts w:ascii="Liberation Sans" w:hAnsi="Liberation Sans"/>
          <w:sz w:val="24"/>
          <w:szCs w:val="24"/>
        </w:rPr>
      </w:pPr>
      <w:r>
        <w:rPr>
          <w:rFonts w:ascii="Liberation Sans" w:hAnsi="Liberation Sans"/>
          <w:sz w:val="24"/>
          <w:szCs w:val="24"/>
        </w:rPr>
        <w:t>3) порядка принятия решений по итогам контрольных мероприятий;</w:t>
      </w:r>
    </w:p>
    <w:p>
      <w:pPr>
        <w:pStyle w:val="ConsPlusNormal"/>
        <w:tabs>
          <w:tab w:val="clear" w:pos="708"/>
          <w:tab w:val="left" w:pos="1134" w:leader="none"/>
        </w:tabs>
        <w:ind w:left="709" w:hanging="0"/>
        <w:jc w:val="both"/>
        <w:rPr>
          <w:rFonts w:ascii="Liberation Sans" w:hAnsi="Liberation Sans"/>
          <w:sz w:val="24"/>
          <w:szCs w:val="24"/>
        </w:rPr>
      </w:pPr>
      <w:r>
        <w:rPr>
          <w:rFonts w:ascii="Liberation Sans" w:hAnsi="Liberation Sans"/>
          <w:sz w:val="24"/>
          <w:szCs w:val="24"/>
        </w:rPr>
        <w:t>4) порядка обжалования решений Контрольного органа.</w:t>
      </w:r>
    </w:p>
    <w:p>
      <w:pPr>
        <w:pStyle w:val="ListParagraph"/>
        <w:widowControl/>
        <w:tabs>
          <w:tab w:val="clear" w:pos="708"/>
          <w:tab w:val="left" w:pos="1134" w:leader="none"/>
        </w:tabs>
        <w:ind w:left="0" w:firstLine="709"/>
        <w:jc w:val="both"/>
        <w:rPr>
          <w:rFonts w:ascii="Liberation Sans" w:hAnsi="Liberation Sans"/>
          <w:sz w:val="24"/>
          <w:szCs w:val="24"/>
        </w:rPr>
      </w:pPr>
      <w:r>
        <w:rPr>
          <w:rFonts w:ascii="Liberation Sans" w:hAnsi="Liberation Sans"/>
          <w:sz w:val="24"/>
          <w:szCs w:val="24"/>
          <w:lang w:val="ru-RU"/>
        </w:rPr>
        <w:t xml:space="preserve">3.4.2. </w:t>
      </w:r>
      <w:r>
        <w:rPr>
          <w:rFonts w:ascii="Liberation Sans" w:hAnsi="Liberation Sans"/>
          <w:sz w:val="24"/>
          <w:szCs w:val="24"/>
        </w:rPr>
        <w:t>Инспекторы осуществляют консультирование контролируемых лиц и их представителей:</w:t>
      </w:r>
    </w:p>
    <w:p>
      <w:pPr>
        <w:pStyle w:val="ConsPlusNormal"/>
        <w:ind w:firstLine="709"/>
        <w:jc w:val="both"/>
        <w:rPr>
          <w:rFonts w:ascii="Liberation Sans" w:hAnsi="Liberation Sans"/>
          <w:sz w:val="24"/>
          <w:szCs w:val="24"/>
        </w:rPr>
      </w:pPr>
      <w:r>
        <w:rPr>
          <w:rFonts w:ascii="Liberation Sans" w:hAnsi="Liberation Sans"/>
          <w:sz w:val="24"/>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pPr>
        <w:pStyle w:val="ConsPlusNormal"/>
        <w:ind w:firstLine="709"/>
        <w:jc w:val="both"/>
        <w:rPr>
          <w:rFonts w:ascii="Liberation Sans" w:hAnsi="Liberation Sans"/>
          <w:sz w:val="24"/>
          <w:szCs w:val="24"/>
        </w:rPr>
      </w:pPr>
      <w:r>
        <w:rPr>
          <w:rFonts w:ascii="Liberation Sans" w:hAnsi="Liberation Sans"/>
          <w:sz w:val="24"/>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pPr>
        <w:pStyle w:val="Normal"/>
        <w:ind w:firstLine="708"/>
        <w:jc w:val="both"/>
        <w:rPr>
          <w:rFonts w:ascii="Liberation Sans" w:hAnsi="Liberation Sans"/>
          <w:sz w:val="24"/>
          <w:szCs w:val="24"/>
        </w:rPr>
      </w:pPr>
      <w:r>
        <w:rPr>
          <w:rFonts w:ascii="Liberation Sans" w:hAnsi="Liberation Sans"/>
          <w:sz w:val="24"/>
          <w:szCs w:val="24"/>
        </w:rPr>
        <w:t>3.4.3. На консультирование можно записаться, в том числе через Единый портал государственных услуг (далее - ЕПГУ).</w:t>
      </w:r>
    </w:p>
    <w:p>
      <w:pPr>
        <w:pStyle w:val="Normal"/>
        <w:widowControl/>
        <w:ind w:firstLine="709"/>
        <w:jc w:val="both"/>
        <w:rPr>
          <w:rFonts w:ascii="Liberation Sans" w:hAnsi="Liberation Sans"/>
          <w:sz w:val="24"/>
          <w:szCs w:val="24"/>
        </w:rPr>
      </w:pPr>
      <w:r>
        <w:rPr>
          <w:rFonts w:ascii="Liberation Sans" w:hAnsi="Liberation Sans"/>
          <w:sz w:val="24"/>
          <w:szCs w:val="24"/>
        </w:rPr>
        <w:t>3.4.4. Индивидуальное консультирование на личном приеме каждого заявителя инспекторами не превышает 10 минут.</w:t>
      </w:r>
    </w:p>
    <w:p>
      <w:pPr>
        <w:pStyle w:val="Normal"/>
        <w:widowControl/>
        <w:ind w:firstLine="709"/>
        <w:jc w:val="both"/>
        <w:rPr>
          <w:rFonts w:ascii="Liberation Sans" w:hAnsi="Liberation Sans"/>
          <w:sz w:val="24"/>
          <w:szCs w:val="24"/>
        </w:rPr>
      </w:pPr>
      <w:r>
        <w:rPr>
          <w:rFonts w:ascii="Liberation Sans" w:hAnsi="Liberation Sans"/>
          <w:sz w:val="24"/>
          <w:szCs w:val="24"/>
        </w:rPr>
        <w:t>Время разговора по телефону не должно превышать 10 минут.</w:t>
      </w:r>
    </w:p>
    <w:p>
      <w:pPr>
        <w:pStyle w:val="ConsPlusNormal"/>
        <w:ind w:firstLine="709"/>
        <w:jc w:val="both"/>
        <w:rPr>
          <w:rFonts w:ascii="Liberation Sans" w:hAnsi="Liberation Sans"/>
          <w:sz w:val="24"/>
          <w:szCs w:val="24"/>
        </w:rPr>
      </w:pPr>
      <w:r>
        <w:rPr>
          <w:rFonts w:ascii="Liberation Sans" w:hAnsi="Liberation Sans"/>
          <w:sz w:val="24"/>
          <w:szCs w:val="24"/>
        </w:rPr>
        <w:t>3.4.5.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pPr>
        <w:pStyle w:val="ConsPlusNormal"/>
        <w:ind w:firstLine="709"/>
        <w:jc w:val="both"/>
        <w:rPr>
          <w:rFonts w:ascii="Liberation Sans" w:hAnsi="Liberation Sans"/>
          <w:sz w:val="24"/>
          <w:szCs w:val="24"/>
        </w:rPr>
      </w:pPr>
      <w:r>
        <w:rPr>
          <w:rFonts w:ascii="Liberation Sans" w:hAnsi="Liberation Sans"/>
          <w:sz w:val="24"/>
          <w:szCs w:val="24"/>
        </w:rPr>
        <w:t>3.4.6. Консультирование в письменной форме осуществляется должностным лицом Контрольного органа в следующих случаях:</w:t>
      </w:r>
    </w:p>
    <w:p>
      <w:pPr>
        <w:pStyle w:val="ConsPlusNormal"/>
        <w:ind w:firstLine="709"/>
        <w:jc w:val="both"/>
        <w:rPr>
          <w:rFonts w:ascii="Liberation Sans" w:hAnsi="Liberation Sans"/>
          <w:sz w:val="24"/>
          <w:szCs w:val="24"/>
        </w:rPr>
      </w:pPr>
      <w:r>
        <w:rPr>
          <w:rFonts w:ascii="Liberation Sans" w:hAnsi="Liberation Sans"/>
          <w:sz w:val="24"/>
          <w:szCs w:val="24"/>
        </w:rPr>
        <w:t>а) контролируемым лицом представлен письменный запрос о представлении письменного ответа по вопросам консультирования;</w:t>
      </w:r>
    </w:p>
    <w:p>
      <w:pPr>
        <w:pStyle w:val="ConsPlusNormal"/>
        <w:ind w:firstLine="709"/>
        <w:jc w:val="both"/>
        <w:rPr>
          <w:rFonts w:ascii="Liberation Sans" w:hAnsi="Liberation Sans"/>
          <w:sz w:val="24"/>
          <w:szCs w:val="24"/>
        </w:rPr>
      </w:pPr>
      <w:r>
        <w:rPr>
          <w:rFonts w:ascii="Liberation Sans" w:hAnsi="Liberation Sans"/>
          <w:sz w:val="24"/>
          <w:szCs w:val="24"/>
        </w:rPr>
        <w:t>б) за время консультирования предоставить ответ на поставленные вопросы невозможно;</w:t>
      </w:r>
    </w:p>
    <w:p>
      <w:pPr>
        <w:pStyle w:val="ConsPlusNormal"/>
        <w:ind w:firstLine="709"/>
        <w:jc w:val="both"/>
        <w:rPr>
          <w:rFonts w:ascii="Liberation Sans" w:hAnsi="Liberation Sans"/>
          <w:sz w:val="24"/>
          <w:szCs w:val="24"/>
        </w:rPr>
      </w:pPr>
      <w:r>
        <w:rPr>
          <w:rFonts w:ascii="Liberation Sans" w:hAnsi="Liberation Sans"/>
          <w:sz w:val="24"/>
          <w:szCs w:val="24"/>
        </w:rPr>
        <w:t>в) ответ на поставленные вопросы требует дополнительного запроса сведений.</w:t>
      </w:r>
    </w:p>
    <w:p>
      <w:pPr>
        <w:pStyle w:val="ConsPlusNormal"/>
        <w:ind w:firstLine="709"/>
        <w:jc w:val="both"/>
        <w:rPr/>
      </w:pPr>
      <w:r>
        <w:rPr>
          <w:rFonts w:ascii="Liberation Sans" w:hAnsi="Liberation Sans"/>
          <w:sz w:val="24"/>
          <w:szCs w:val="24"/>
        </w:rPr>
        <w:t xml:space="preserve">3.4.7. Контролируемое лицо имеет право направить запрос о предоставлении письменного ответа в сроки, установленные Федеральным </w:t>
      </w:r>
      <w:hyperlink r:id="rId5">
        <w:r>
          <w:rPr>
            <w:rFonts w:ascii="Liberation Sans" w:hAnsi="Liberation Sans"/>
            <w:sz w:val="24"/>
            <w:szCs w:val="24"/>
          </w:rPr>
          <w:t>законом</w:t>
        </w:r>
      </w:hyperlink>
      <w:r>
        <w:rPr>
          <w:rFonts w:ascii="Liberation Sans" w:hAnsi="Liberation Sans"/>
          <w:sz w:val="24"/>
          <w:szCs w:val="24"/>
        </w:rPr>
        <w:t xml:space="preserve"> от 2 мая 2006 года № 59-ФЗ «О порядке рассмотрения обращений граждан Российской Федерации».</w:t>
      </w:r>
    </w:p>
    <w:p>
      <w:pPr>
        <w:pStyle w:val="ConsPlusNormal"/>
        <w:ind w:firstLine="709"/>
        <w:jc w:val="both"/>
        <w:rPr>
          <w:rFonts w:ascii="Liberation Sans" w:hAnsi="Liberation Sans"/>
          <w:sz w:val="24"/>
          <w:szCs w:val="24"/>
        </w:rPr>
      </w:pPr>
      <w:r>
        <w:rPr>
          <w:rFonts w:ascii="Liberation Sans" w:hAnsi="Liberation Sans"/>
          <w:sz w:val="24"/>
          <w:szCs w:val="24"/>
        </w:rPr>
        <w:t>3.4.8. Контрольный орган осуществляет учет проведенных консультирований.</w:t>
      </w:r>
    </w:p>
    <w:p>
      <w:pPr>
        <w:pStyle w:val="Normal"/>
        <w:widowControl/>
        <w:tabs>
          <w:tab w:val="clear" w:pos="708"/>
          <w:tab w:val="left" w:pos="1134" w:leader="none"/>
        </w:tabs>
        <w:jc w:val="both"/>
        <w:rPr>
          <w:rFonts w:ascii="Liberation Sans" w:hAnsi="Liberation Sans"/>
          <w:sz w:val="24"/>
          <w:szCs w:val="24"/>
        </w:rPr>
      </w:pPr>
      <w:r>
        <w:rPr>
          <w:rFonts w:ascii="Liberation Sans" w:hAnsi="Liberation Sans"/>
          <w:sz w:val="24"/>
          <w:szCs w:val="24"/>
        </w:rPr>
      </w:r>
    </w:p>
    <w:p>
      <w:pPr>
        <w:pStyle w:val="ConsPlusNormal"/>
        <w:ind w:hanging="0"/>
        <w:jc w:val="center"/>
        <w:rPr>
          <w:rFonts w:ascii="Liberation Sans" w:hAnsi="Liberation Sans"/>
          <w:sz w:val="24"/>
          <w:szCs w:val="24"/>
        </w:rPr>
      </w:pPr>
      <w:r>
        <w:rPr>
          <w:rFonts w:ascii="Liberation Sans" w:hAnsi="Liberation Sans"/>
          <w:sz w:val="24"/>
          <w:szCs w:val="24"/>
        </w:rPr>
        <w:t>3.5. Профилактический визит</w:t>
      </w:r>
    </w:p>
    <w:p>
      <w:pPr>
        <w:pStyle w:val="ConsPlusNormal"/>
        <w:ind w:firstLine="709"/>
        <w:jc w:val="both"/>
        <w:rPr>
          <w:rFonts w:ascii="Liberation Sans" w:hAnsi="Liberation Sans" w:cs="Arial"/>
          <w:sz w:val="24"/>
          <w:szCs w:val="24"/>
        </w:rPr>
      </w:pPr>
      <w:r>
        <w:rPr>
          <w:rFonts w:cs="Arial" w:ascii="Liberation Sans" w:hAnsi="Liberation Sans"/>
          <w:sz w:val="24"/>
          <w:szCs w:val="24"/>
        </w:rPr>
      </w:r>
    </w:p>
    <w:p>
      <w:pPr>
        <w:pStyle w:val="Normal"/>
        <w:widowControl/>
        <w:ind w:firstLine="709"/>
        <w:jc w:val="both"/>
        <w:rPr>
          <w:rFonts w:ascii="Liberation Sans" w:hAnsi="Liberation Sans"/>
          <w:sz w:val="24"/>
          <w:szCs w:val="24"/>
        </w:rPr>
      </w:pPr>
      <w:r>
        <w:rPr>
          <w:rFonts w:cs="Arial" w:ascii="Liberation Sans" w:hAnsi="Liberation Sans"/>
          <w:sz w:val="24"/>
          <w:szCs w:val="24"/>
        </w:rPr>
        <w:t xml:space="preserve">3.5.1. </w:t>
      </w:r>
      <w:r>
        <w:rPr>
          <w:rFonts w:ascii="Liberation Sans" w:hAnsi="Liberation Sans"/>
          <w:sz w:val="24"/>
          <w:szCs w:val="24"/>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Профилактический визит проводится по инициативе Контрольного органа (обязательный профилактический визит) или по инициативе контролируемого лица. Обязательный профилактический визит проводится в соответствии со статьей 52.1 Федерального закона № 248-ФЗ. Профилактический визит по инициативе контролируемого лица проводится в соответствии со статьей 52.2 Федерального закона № 248-ФЗ.</w:t>
      </w:r>
    </w:p>
    <w:p>
      <w:pPr>
        <w:pStyle w:val="Normal"/>
        <w:widowControl/>
        <w:ind w:firstLine="709"/>
        <w:jc w:val="both"/>
        <w:rPr>
          <w:rFonts w:ascii="Liberation Sans" w:hAnsi="Liberation Sans"/>
          <w:sz w:val="24"/>
          <w:szCs w:val="24"/>
          <w:shd w:fill="FFFF00" w:val="clear"/>
        </w:rPr>
      </w:pPr>
      <w:r>
        <w:rPr>
          <w:rFonts w:ascii="Liberation Sans" w:hAnsi="Liberation Sans"/>
          <w:sz w:val="24"/>
          <w:szCs w:val="24"/>
          <w:shd w:fill="FFFF00" w:val="clear"/>
        </w:rPr>
      </w:r>
    </w:p>
    <w:p>
      <w:pPr>
        <w:pStyle w:val="Normal"/>
        <w:widowControl/>
        <w:ind w:firstLine="709"/>
        <w:jc w:val="both"/>
        <w:rPr>
          <w:rFonts w:ascii="Liberation Sans" w:hAnsi="Liberation Sans"/>
          <w:sz w:val="24"/>
          <w:szCs w:val="24"/>
        </w:rPr>
      </w:pPr>
      <w:r>
        <w:rPr>
          <w:rFonts w:ascii="Liberation Sans" w:hAnsi="Liberation Sans"/>
          <w:sz w:val="24"/>
          <w:szCs w:val="24"/>
          <w:lang w:val="en-US"/>
        </w:rPr>
        <w:t>IV</w:t>
      </w:r>
      <w:r>
        <w:rPr>
          <w:rFonts w:ascii="Liberation Sans" w:hAnsi="Liberation Sans"/>
          <w:sz w:val="24"/>
          <w:szCs w:val="24"/>
        </w:rPr>
        <w:t xml:space="preserve">. Контрольные мероприятия, проводимые в рамках муниципального контроля </w:t>
      </w:r>
    </w:p>
    <w:p>
      <w:pPr>
        <w:pStyle w:val="Normal"/>
        <w:widowControl/>
        <w:tabs>
          <w:tab w:val="clear" w:pos="708"/>
          <w:tab w:val="left" w:pos="1134" w:leader="none"/>
        </w:tabs>
        <w:jc w:val="center"/>
        <w:rPr>
          <w:rFonts w:ascii="Liberation Sans" w:hAnsi="Liberation Sans"/>
          <w:color w:val="auto"/>
          <w:sz w:val="24"/>
          <w:szCs w:val="24"/>
        </w:rPr>
      </w:pPr>
      <w:r>
        <w:rPr>
          <w:rFonts w:ascii="Liberation Sans" w:hAnsi="Liberation Sans"/>
          <w:color w:val="auto"/>
          <w:sz w:val="24"/>
          <w:szCs w:val="24"/>
        </w:rPr>
      </w:r>
    </w:p>
    <w:p>
      <w:pPr>
        <w:pStyle w:val="Normal"/>
        <w:widowControl/>
        <w:tabs>
          <w:tab w:val="clear" w:pos="708"/>
          <w:tab w:val="left" w:pos="1134" w:leader="none"/>
        </w:tabs>
        <w:jc w:val="center"/>
        <w:rPr>
          <w:rFonts w:ascii="Liberation Sans" w:hAnsi="Liberation Sans"/>
          <w:sz w:val="24"/>
          <w:szCs w:val="24"/>
        </w:rPr>
      </w:pPr>
      <w:r>
        <w:rPr>
          <w:rFonts w:ascii="Liberation Sans" w:hAnsi="Liberation Sans"/>
          <w:color w:val="auto"/>
          <w:sz w:val="24"/>
          <w:szCs w:val="24"/>
        </w:rPr>
        <w:t>4.1. Контрольные мероприятия. Общие вопросы</w:t>
      </w:r>
    </w:p>
    <w:p>
      <w:pPr>
        <w:pStyle w:val="Normal"/>
        <w:widowControl/>
        <w:tabs>
          <w:tab w:val="clear" w:pos="708"/>
          <w:tab w:val="left" w:pos="1134" w:leader="none"/>
        </w:tabs>
        <w:ind w:firstLine="709"/>
        <w:jc w:val="both"/>
        <w:rPr>
          <w:rFonts w:ascii="Liberation Sans" w:hAnsi="Liberation Sans" w:cs="Arial"/>
          <w:color w:val="auto"/>
          <w:sz w:val="24"/>
          <w:szCs w:val="24"/>
        </w:rPr>
      </w:pPr>
      <w:r>
        <w:rPr>
          <w:rFonts w:cs="Arial" w:ascii="Liberation Sans" w:hAnsi="Liberation Sans"/>
          <w:color w:val="auto"/>
          <w:sz w:val="24"/>
          <w:szCs w:val="24"/>
        </w:rPr>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инспекционный визит, рейдовый осмотр, документарная проверка, выездная проверка – при взаимодействии с контролируемыми лицами;</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наблюдение за соблюдением обязательных требований, выездное обследование – без взаимодействия с контролируемыми лицами;</w:t>
      </w:r>
    </w:p>
    <w:p>
      <w:pPr>
        <w:pStyle w:val="NoSpacing"/>
        <w:ind w:firstLine="708"/>
        <w:jc w:val="both"/>
        <w:rPr>
          <w:rFonts w:ascii="Liberation Sans" w:hAnsi="Liberation Sans"/>
          <w:sz w:val="24"/>
          <w:szCs w:val="24"/>
        </w:rPr>
      </w:pPr>
      <w:r>
        <w:rPr>
          <w:rFonts w:ascii="Liberation Sans" w:hAnsi="Liberation Sans"/>
          <w:sz w:val="24"/>
          <w:szCs w:val="24"/>
        </w:rPr>
        <w:t>оценка соблюдения контролируемыми лицами обязательных требований Контрольным органом не может проводиться иными способами, кроме как посредством контрольных мероприятий, контрольных мероприятий без взаимодействия.</w:t>
      </w:r>
    </w:p>
    <w:p>
      <w:pPr>
        <w:pStyle w:val="NoSpacing"/>
        <w:ind w:firstLine="708"/>
        <w:jc w:val="both"/>
        <w:rPr>
          <w:rFonts w:ascii="Liberation Sans" w:hAnsi="Liberation Sans"/>
          <w:sz w:val="24"/>
          <w:szCs w:val="24"/>
        </w:rPr>
      </w:pPr>
      <w:r>
        <w:rPr>
          <w:rFonts w:ascii="Liberation Sans" w:hAnsi="Liberation Sans"/>
          <w:sz w:val="24"/>
          <w:szCs w:val="24"/>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 xml:space="preserve">4.1.2. При осуществлении муниципального контроля взаимодействием с контролируемыми лицами являются: </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 xml:space="preserve">запрос документов, иных материалов; </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pPr>
        <w:pStyle w:val="Normal"/>
        <w:widowControl/>
        <w:suppressAutoHyphens w:val="true"/>
        <w:ind w:firstLine="709"/>
        <w:jc w:val="both"/>
        <w:rPr>
          <w:rFonts w:ascii="Liberation Sans" w:hAnsi="Liberation Sans"/>
          <w:sz w:val="24"/>
          <w:szCs w:val="24"/>
        </w:rPr>
      </w:pPr>
      <w:r>
        <w:rPr>
          <w:rFonts w:ascii="Liberation Sans" w:hAnsi="Liberation Sans"/>
          <w:color w:val="auto"/>
          <w:sz w:val="24"/>
          <w:szCs w:val="24"/>
        </w:rPr>
        <w:t xml:space="preserve">4.1.3. Контрольные мероприятия, осуществляемые при </w:t>
      </w:r>
      <w:r>
        <w:rPr>
          <w:rFonts w:ascii="Liberation Sans" w:hAnsi="Liberation Sans"/>
          <w:color w:val="auto"/>
          <w:sz w:val="24"/>
          <w:szCs w:val="24"/>
          <w:lang w:eastAsia="en-US"/>
        </w:rPr>
        <w:t xml:space="preserve">взаимодействии с контролируемым лицом, </w:t>
      </w:r>
      <w:r>
        <w:rPr>
          <w:rFonts w:ascii="Liberation Sans" w:hAnsi="Liberation Sans"/>
          <w:color w:val="auto"/>
          <w:sz w:val="24"/>
          <w:szCs w:val="24"/>
        </w:rPr>
        <w:t>проводятся Контрольным органом по следующим основаниям:</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2) наступление сроков проведения контрольных мероприятий, включенных в план проведения контрольных мероприятий;</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Normal"/>
        <w:widowControl/>
        <w:tabs>
          <w:tab w:val="clear" w:pos="708"/>
          <w:tab w:val="left" w:pos="1134" w:leader="none"/>
        </w:tabs>
        <w:suppressAutoHyphens w:val="true"/>
        <w:ind w:firstLine="709"/>
        <w:jc w:val="both"/>
        <w:rPr/>
      </w:pPr>
      <w:r>
        <w:rPr>
          <w:rFonts w:ascii="Liberation Sans" w:hAnsi="Liberation Sans"/>
          <w:color w:val="auto"/>
          <w:sz w:val="24"/>
          <w:szCs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6">
        <w:r>
          <w:rPr>
            <w:rFonts w:ascii="Liberation Sans" w:hAnsi="Liberation Sans"/>
            <w:color w:val="auto"/>
            <w:sz w:val="24"/>
            <w:szCs w:val="24"/>
          </w:rPr>
          <w:t>частью 1 статьи 95</w:t>
        </w:r>
      </w:hyperlink>
      <w:r>
        <w:rPr>
          <w:rFonts w:ascii="Liberation Sans" w:hAnsi="Liberation Sans"/>
          <w:color w:val="auto"/>
          <w:sz w:val="24"/>
          <w:szCs w:val="24"/>
        </w:rPr>
        <w:t xml:space="preserve"> Федерального закона </w:t>
      </w:r>
      <w:r>
        <w:rPr>
          <w:rFonts w:ascii="Liberation Sans" w:hAnsi="Liberation Sans"/>
          <w:sz w:val="24"/>
          <w:szCs w:val="24"/>
        </w:rPr>
        <w:t>№ 248-ФЗ.</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w:t>
      </w:r>
      <w:r>
        <w:rPr>
          <w:rFonts w:ascii="Liberation Sans" w:hAnsi="Liberation Sans"/>
          <w:sz w:val="24"/>
          <w:szCs w:val="24"/>
        </w:rPr>
        <w:t>№ 248-ФЗ.</w:t>
      </w:r>
    </w:p>
    <w:p>
      <w:pPr>
        <w:pStyle w:val="NoSpacing"/>
        <w:ind w:firstLine="708"/>
        <w:jc w:val="both"/>
        <w:rPr>
          <w:rFonts w:ascii="Liberation Sans" w:hAnsi="Liberation Sans"/>
          <w:sz w:val="24"/>
          <w:szCs w:val="24"/>
        </w:rPr>
      </w:pPr>
      <w:bookmarkStart w:id="6" w:name="P0679"/>
      <w:bookmarkEnd w:id="6"/>
      <w:r>
        <w:rPr>
          <w:rFonts w:ascii="Liberation Sans" w:hAnsi="Liberation Sans"/>
          <w:sz w:val="24"/>
          <w:szCs w:val="24"/>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bookmarkStart w:id="7" w:name="P067A"/>
      <w:bookmarkEnd w:id="7"/>
    </w:p>
    <w:p>
      <w:pPr>
        <w:pStyle w:val="NoSpacing"/>
        <w:ind w:firstLine="708"/>
        <w:jc w:val="both"/>
        <w:rPr>
          <w:rFonts w:ascii="Liberation Sans" w:hAnsi="Liberation Sans"/>
          <w:sz w:val="24"/>
          <w:szCs w:val="24"/>
        </w:rPr>
      </w:pPr>
      <w:bookmarkStart w:id="8" w:name="P067B"/>
      <w:bookmarkEnd w:id="8"/>
      <w:r>
        <w:rPr>
          <w:rFonts w:ascii="Liberation Sans" w:hAnsi="Liberation Sans"/>
          <w:sz w:val="24"/>
          <w:szCs w:val="24"/>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NoSpacing"/>
        <w:ind w:firstLine="708"/>
        <w:jc w:val="both"/>
        <w:rPr/>
      </w:pPr>
      <w:bookmarkStart w:id="9" w:name="P067D"/>
      <w:bookmarkEnd w:id="9"/>
      <w:r>
        <w:rPr>
          <w:rFonts w:ascii="Liberation Sans" w:hAnsi="Liberation Sans"/>
          <w:sz w:val="24"/>
          <w:szCs w:val="24"/>
        </w:rPr>
        <w:t>8)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7">
        <w:r>
          <w:rPr>
            <w:rFonts w:ascii="Liberation Sans" w:hAnsi="Liberation Sans"/>
            <w:sz w:val="24"/>
            <w:szCs w:val="24"/>
          </w:rPr>
          <w:t>частью 1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Pr>
          <w:rFonts w:ascii="Liberation Sans" w:hAnsi="Liberation Sans"/>
          <w:sz w:val="24"/>
          <w:szCs w:val="24"/>
        </w:rPr>
        <w:t>,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8">
        <w:r>
          <w:rPr>
            <w:rFonts w:ascii="Liberation Sans" w:hAnsi="Liberation Sans"/>
            <w:sz w:val="24"/>
            <w:szCs w:val="24"/>
          </w:rPr>
          <w:t>пунктах 6</w:t>
        </w:r>
      </w:hyperlink>
      <w:r>
        <w:rPr>
          <w:rFonts w:ascii="Liberation Sans" w:hAnsi="Liberation Sans"/>
          <w:sz w:val="24"/>
          <w:szCs w:val="24"/>
        </w:rPr>
        <w:t>-</w:t>
      </w:r>
      <w:hyperlink r:id="rId9">
        <w:r>
          <w:rPr>
            <w:rFonts w:ascii="Liberation Sans" w:hAnsi="Liberation Sans"/>
            <w:sz w:val="24"/>
            <w:szCs w:val="24"/>
          </w:rPr>
          <w:t>9.1</w:t>
        </w:r>
      </w:hyperlink>
      <w:r>
        <w:rPr>
          <w:rFonts w:ascii="Liberation Sans" w:hAnsi="Liberation Sans"/>
          <w:sz w:val="24"/>
          <w:szCs w:val="24"/>
        </w:rPr>
        <w:t>, </w:t>
      </w:r>
      <w:hyperlink r:id="rId10">
        <w:r>
          <w:rPr>
            <w:rFonts w:ascii="Liberation Sans" w:hAnsi="Liberation Sans"/>
            <w:sz w:val="24"/>
            <w:szCs w:val="24"/>
          </w:rPr>
          <w:t>11</w:t>
        </w:r>
      </w:hyperlink>
      <w:r>
        <w:rPr>
          <w:rFonts w:ascii="Liberation Sans" w:hAnsi="Liberation Sans"/>
          <w:sz w:val="24"/>
          <w:szCs w:val="24"/>
        </w:rPr>
        <w:t>, </w:t>
      </w:r>
      <w:hyperlink r:id="rId11">
        <w:r>
          <w:rPr>
            <w:rFonts w:ascii="Liberation Sans" w:hAnsi="Liberation Sans"/>
            <w:sz w:val="24"/>
            <w:szCs w:val="24"/>
          </w:rPr>
          <w:t>12</w:t>
        </w:r>
      </w:hyperlink>
      <w:r>
        <w:rPr>
          <w:rFonts w:ascii="Liberation Sans" w:hAnsi="Liberation Sans"/>
          <w:sz w:val="24"/>
          <w:szCs w:val="24"/>
        </w:rPr>
        <w:t>, </w:t>
      </w:r>
      <w:hyperlink r:id="rId12">
        <w:r>
          <w:rPr>
            <w:rFonts w:ascii="Liberation Sans" w:hAnsi="Liberation Sans"/>
            <w:sz w:val="24"/>
            <w:szCs w:val="24"/>
          </w:rPr>
          <w:t>14</w:t>
        </w:r>
      </w:hyperlink>
      <w:r>
        <w:rPr>
          <w:rFonts w:ascii="Liberation Sans" w:hAnsi="Liberation Sans"/>
          <w:sz w:val="24"/>
          <w:szCs w:val="24"/>
        </w:rPr>
        <w:t>-</w:t>
      </w:r>
      <w:hyperlink r:id="rId13">
        <w:r>
          <w:rPr>
            <w:rFonts w:ascii="Liberation Sans" w:hAnsi="Liberation Sans"/>
            <w:sz w:val="24"/>
            <w:szCs w:val="24"/>
          </w:rPr>
          <w:t>17</w:t>
        </w:r>
      </w:hyperlink>
      <w:r>
        <w:rPr>
          <w:rFonts w:ascii="Liberation Sans" w:hAnsi="Liberation Sans"/>
          <w:sz w:val="24"/>
          <w:szCs w:val="24"/>
        </w:rPr>
        <w:t>, </w:t>
      </w:r>
      <w:hyperlink r:id="rId14">
        <w:r>
          <w:rPr>
            <w:rFonts w:ascii="Liberation Sans" w:hAnsi="Liberation Sans"/>
            <w:sz w:val="24"/>
            <w:szCs w:val="24"/>
          </w:rPr>
          <w:t>19</w:t>
        </w:r>
      </w:hyperlink>
      <w:r>
        <w:rPr>
          <w:rFonts w:ascii="Liberation Sans" w:hAnsi="Liberation Sans"/>
          <w:sz w:val="24"/>
          <w:szCs w:val="24"/>
        </w:rPr>
        <w:t>-</w:t>
      </w:r>
      <w:hyperlink r:id="rId15">
        <w:r>
          <w:rPr>
            <w:rFonts w:ascii="Liberation Sans" w:hAnsi="Liberation Sans"/>
            <w:sz w:val="24"/>
            <w:szCs w:val="24"/>
          </w:rPr>
          <w:t>21</w:t>
        </w:r>
      </w:hyperlink>
      <w:r>
        <w:rPr>
          <w:rFonts w:ascii="Liberation Sans" w:hAnsi="Liberation Sans"/>
          <w:sz w:val="24"/>
          <w:szCs w:val="24"/>
        </w:rPr>
        <w:t>, </w:t>
      </w:r>
      <w:hyperlink r:id="rId16">
        <w:r>
          <w:rPr>
            <w:rFonts w:ascii="Liberation Sans" w:hAnsi="Liberation Sans"/>
            <w:sz w:val="24"/>
            <w:szCs w:val="24"/>
          </w:rPr>
          <w:t>24</w:t>
        </w:r>
      </w:hyperlink>
      <w:r>
        <w:rPr>
          <w:rFonts w:ascii="Liberation Sans" w:hAnsi="Liberation Sans"/>
          <w:sz w:val="24"/>
          <w:szCs w:val="24"/>
        </w:rPr>
        <w:t>-</w:t>
      </w:r>
      <w:hyperlink r:id="rId17">
        <w:r>
          <w:rPr>
            <w:rFonts w:ascii="Liberation Sans" w:hAnsi="Liberation Sans"/>
            <w:sz w:val="24"/>
            <w:szCs w:val="24"/>
          </w:rPr>
          <w:t>31</w:t>
        </w:r>
      </w:hyperlink>
      <w:r>
        <w:rPr>
          <w:rFonts w:ascii="Liberation Sans" w:hAnsi="Liberation Sans"/>
          <w:sz w:val="24"/>
          <w:szCs w:val="24"/>
        </w:rPr>
        <w:t>, </w:t>
      </w:r>
      <w:hyperlink r:id="rId18">
        <w:r>
          <w:rPr>
            <w:rFonts w:ascii="Liberation Sans" w:hAnsi="Liberation Sans"/>
            <w:sz w:val="24"/>
            <w:szCs w:val="24"/>
          </w:rPr>
          <w:t>34</w:t>
        </w:r>
      </w:hyperlink>
      <w:r>
        <w:rPr>
          <w:rFonts w:ascii="Liberation Sans" w:hAnsi="Liberation Sans"/>
          <w:sz w:val="24"/>
          <w:szCs w:val="24"/>
        </w:rPr>
        <w:t>-</w:t>
      </w:r>
      <w:hyperlink r:id="rId19">
        <w:r>
          <w:rPr>
            <w:rFonts w:ascii="Liberation Sans" w:hAnsi="Liberation Sans"/>
            <w:sz w:val="24"/>
            <w:szCs w:val="24"/>
          </w:rPr>
          <w:t>36</w:t>
        </w:r>
      </w:hyperlink>
      <w:r>
        <w:rPr>
          <w:rFonts w:ascii="Liberation Sans" w:hAnsi="Liberation Sans"/>
          <w:sz w:val="24"/>
          <w:szCs w:val="24"/>
        </w:rPr>
        <w:t>, </w:t>
      </w:r>
      <w:hyperlink r:id="rId20">
        <w:r>
          <w:rPr>
            <w:rFonts w:ascii="Liberation Sans" w:hAnsi="Liberation Sans"/>
            <w:sz w:val="24"/>
            <w:szCs w:val="24"/>
          </w:rPr>
          <w:t>39</w:t>
        </w:r>
      </w:hyperlink>
      <w:r>
        <w:rPr>
          <w:rFonts w:ascii="Liberation Sans" w:hAnsi="Liberation Sans"/>
          <w:sz w:val="24"/>
          <w:szCs w:val="24"/>
        </w:rPr>
        <w:t>, </w:t>
      </w:r>
      <w:hyperlink r:id="rId21">
        <w:r>
          <w:rPr>
            <w:rFonts w:ascii="Liberation Sans" w:hAnsi="Liberation Sans"/>
            <w:sz w:val="24"/>
            <w:szCs w:val="24"/>
          </w:rPr>
          <w:t>40</w:t>
        </w:r>
      </w:hyperlink>
      <w:r>
        <w:rPr>
          <w:rFonts w:ascii="Liberation Sans" w:hAnsi="Liberation Sans"/>
          <w:sz w:val="24"/>
          <w:szCs w:val="24"/>
        </w:rPr>
        <w:t>, </w:t>
      </w:r>
      <w:hyperlink r:id="rId22">
        <w:r>
          <w:rPr>
            <w:rFonts w:ascii="Liberation Sans" w:hAnsi="Liberation Sans"/>
            <w:sz w:val="24"/>
            <w:szCs w:val="24"/>
          </w:rPr>
          <w:t>42</w:t>
        </w:r>
      </w:hyperlink>
      <w:r>
        <w:rPr>
          <w:rFonts w:ascii="Liberation Sans" w:hAnsi="Liberation Sans"/>
          <w:sz w:val="24"/>
          <w:szCs w:val="24"/>
        </w:rPr>
        <w:t>-</w:t>
      </w:r>
      <w:hyperlink r:id="rId23">
        <w:r>
          <w:rPr>
            <w:rFonts w:ascii="Liberation Sans" w:hAnsi="Liberation Sans"/>
            <w:sz w:val="24"/>
            <w:szCs w:val="24"/>
          </w:rPr>
          <w:t>55</w:t>
        </w:r>
      </w:hyperlink>
      <w:r>
        <w:rPr>
          <w:rFonts w:ascii="Liberation Sans" w:hAnsi="Liberation Sans"/>
          <w:sz w:val="24"/>
          <w:szCs w:val="24"/>
        </w:rPr>
        <w:t> и </w:t>
      </w:r>
      <w:hyperlink r:id="rId24">
        <w:r>
          <w:rPr>
            <w:rFonts w:ascii="Liberation Sans" w:hAnsi="Liberation Sans"/>
            <w:sz w:val="24"/>
            <w:szCs w:val="24"/>
          </w:rPr>
          <w:t>59 части 1 статьи 12 Федерального закона от 4 мая 2011 года №  99-ФЗ «О лицензировании отдельных видов деятельности»</w:t>
        </w:r>
      </w:hyperlink>
      <w:r>
        <w:rPr>
          <w:rFonts w:ascii="Liberation Sans" w:hAnsi="Liberation Sans"/>
          <w:sz w:val="24"/>
          <w:szCs w:val="24"/>
        </w:rPr>
        <w:t>,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мероприятия в течение двадцати четырех часов органа прокуратуры по месту нахождения объекта контроля;</w:t>
      </w:r>
    </w:p>
    <w:p>
      <w:pPr>
        <w:pStyle w:val="NoSpacing"/>
        <w:ind w:firstLine="708"/>
        <w:jc w:val="both"/>
        <w:rPr>
          <w:rFonts w:ascii="Liberation Sans" w:hAnsi="Liberation Sans"/>
          <w:sz w:val="24"/>
          <w:szCs w:val="24"/>
        </w:rPr>
      </w:pPr>
      <w:bookmarkStart w:id="10" w:name="P067F"/>
      <w:bookmarkEnd w:id="10"/>
      <w:r>
        <w:rPr>
          <w:rFonts w:ascii="Liberation Sans" w:hAnsi="Liberation Sans"/>
          <w:sz w:val="24"/>
          <w:szCs w:val="24"/>
        </w:rPr>
        <w:t>9) уклонение контролируемого лица от проведения обязательного профилактического визита.</w:t>
      </w:r>
    </w:p>
    <w:p>
      <w:pPr>
        <w:pStyle w:val="Normal"/>
        <w:widowControl/>
        <w:suppressAutoHyphens w:val="true"/>
        <w:ind w:firstLine="709"/>
        <w:jc w:val="both"/>
        <w:rPr>
          <w:rFonts w:ascii="Liberation Sans" w:hAnsi="Liberation Sans"/>
          <w:sz w:val="24"/>
          <w:szCs w:val="24"/>
        </w:rPr>
      </w:pPr>
      <w:r>
        <w:rPr>
          <w:rFonts w:ascii="Liberation Sans" w:hAnsi="Liberation Sans"/>
          <w:color w:val="auto"/>
          <w:sz w:val="24"/>
          <w:szCs w:val="24"/>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pPr>
        <w:pStyle w:val="Normal"/>
        <w:widowControl/>
        <w:suppressAutoHyphens w:val="true"/>
        <w:ind w:firstLine="709"/>
        <w:jc w:val="both"/>
        <w:rPr>
          <w:rFonts w:ascii="Liberation Sans" w:hAnsi="Liberation Sans"/>
          <w:sz w:val="24"/>
          <w:szCs w:val="24"/>
        </w:rPr>
      </w:pPr>
      <w:r>
        <w:rPr>
          <w:rFonts w:ascii="Liberation Sans" w:hAnsi="Liberation Sans"/>
          <w:color w:val="auto"/>
          <w:sz w:val="24"/>
          <w:szCs w:val="24"/>
        </w:rPr>
        <w:t>осмотр;</w:t>
      </w:r>
    </w:p>
    <w:p>
      <w:pPr>
        <w:pStyle w:val="Normal"/>
        <w:widowControl/>
        <w:suppressAutoHyphens w:val="true"/>
        <w:ind w:firstLine="709"/>
        <w:jc w:val="both"/>
        <w:rPr>
          <w:rFonts w:ascii="Liberation Sans" w:hAnsi="Liberation Sans"/>
          <w:sz w:val="24"/>
          <w:szCs w:val="24"/>
        </w:rPr>
      </w:pPr>
      <w:r>
        <w:rPr>
          <w:rFonts w:ascii="Liberation Sans" w:hAnsi="Liberation Sans"/>
          <w:color w:val="auto"/>
          <w:sz w:val="24"/>
          <w:szCs w:val="24"/>
        </w:rPr>
        <w:t>опрос;</w:t>
      </w:r>
    </w:p>
    <w:p>
      <w:pPr>
        <w:pStyle w:val="Normal"/>
        <w:widowControl/>
        <w:suppressAutoHyphens w:val="true"/>
        <w:ind w:firstLine="709"/>
        <w:jc w:val="both"/>
        <w:rPr>
          <w:rFonts w:ascii="Liberation Sans" w:hAnsi="Liberation Sans"/>
          <w:sz w:val="24"/>
          <w:szCs w:val="24"/>
        </w:rPr>
      </w:pPr>
      <w:r>
        <w:rPr>
          <w:rFonts w:ascii="Liberation Sans" w:hAnsi="Liberation Sans"/>
          <w:color w:val="auto"/>
          <w:sz w:val="24"/>
          <w:szCs w:val="24"/>
        </w:rPr>
        <w:t>получение письменных объяснений;</w:t>
      </w:r>
    </w:p>
    <w:p>
      <w:pPr>
        <w:pStyle w:val="Normal"/>
        <w:widowControl/>
        <w:suppressAutoHyphens w:val="true"/>
        <w:ind w:firstLine="709"/>
        <w:jc w:val="both"/>
        <w:rPr>
          <w:rFonts w:ascii="Liberation Sans" w:hAnsi="Liberation Sans"/>
          <w:sz w:val="24"/>
          <w:szCs w:val="24"/>
        </w:rPr>
      </w:pPr>
      <w:r>
        <w:rPr>
          <w:rFonts w:ascii="Liberation Sans" w:hAnsi="Liberation Sans"/>
          <w:color w:val="auto"/>
          <w:sz w:val="24"/>
          <w:szCs w:val="24"/>
        </w:rPr>
        <w:t>истребование документов;</w:t>
      </w:r>
    </w:p>
    <w:p>
      <w:pPr>
        <w:pStyle w:val="Normal"/>
        <w:widowControl/>
        <w:suppressAutoHyphens w:val="true"/>
        <w:ind w:firstLine="709"/>
        <w:jc w:val="both"/>
        <w:rPr>
          <w:rFonts w:ascii="Liberation Sans" w:hAnsi="Liberation Sans"/>
          <w:sz w:val="24"/>
          <w:szCs w:val="24"/>
        </w:rPr>
      </w:pPr>
      <w:r>
        <w:rPr>
          <w:rFonts w:ascii="Liberation Sans" w:hAnsi="Liberation Sans"/>
          <w:color w:val="auto"/>
          <w:sz w:val="24"/>
          <w:szCs w:val="24"/>
        </w:rPr>
        <w:t>экспертиза.</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следующие сведения:</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1) дата, время и место принятия решения;</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2) кем принято решение;</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3) основание проведения контрольного мероприятия;</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4) вид контроля;</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6) объект контроля, в отношении которого проводится контрольное мероприятие;</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9) вид контрольного мероприятия;</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10) перечень контрольных действий, совершаемых в рамках контрольного мероприятия;</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11) предмет контрольного мероприятия;</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12) проверочные листы, если их применение является обязательным;</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pPr>
        <w:pStyle w:val="NoSpacing"/>
        <w:ind w:firstLine="708"/>
        <w:jc w:val="both"/>
        <w:rPr>
          <w:rFonts w:ascii="Liberation Sans" w:hAnsi="Liberation Sans"/>
          <w:sz w:val="24"/>
          <w:szCs w:val="24"/>
        </w:rPr>
      </w:pPr>
      <w:r>
        <w:rPr>
          <w:rFonts w:ascii="Liberation Sans" w:hAnsi="Liberation Sans"/>
          <w:sz w:val="24"/>
          <w:szCs w:val="24"/>
        </w:rPr>
        <w:t xml:space="preserve">В отношении проведения контрольных мероприятий без взаимодействия не требуется принятие решения о проведении данного контрольного мероприятия. </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540"/>
        <w:jc w:val="both"/>
        <w:rPr>
          <w:rFonts w:ascii="Liberation Sans" w:hAnsi="Liberation Sans"/>
          <w:sz w:val="24"/>
          <w:szCs w:val="24"/>
        </w:rPr>
      </w:pPr>
      <w:r>
        <w:rPr>
          <w:rFonts w:ascii="Liberation Sans" w:hAnsi="Liberation Sans"/>
          <w:color w:val="auto"/>
          <w:sz w:val="24"/>
          <w:szCs w:val="24"/>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4.1.8. Документы, иные материалы, являющиеся доказательствами нарушения обязательных требований, приобщаются к акту.</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 xml:space="preserve">Заполненные при проведении контрольного мероприятия проверочные листы должны быть приобщены к акту. </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4.1.10. 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540"/>
        <w:jc w:val="both"/>
        <w:rPr>
          <w:rFonts w:ascii="Liberation Sans" w:hAnsi="Liberation Sans"/>
          <w:sz w:val="24"/>
          <w:szCs w:val="24"/>
        </w:rPr>
      </w:pPr>
      <w:r>
        <w:rPr>
          <w:rFonts w:ascii="Liberation Sans" w:hAnsi="Liberation Sans"/>
          <w:color w:val="auto"/>
          <w:sz w:val="24"/>
          <w:szCs w:val="24"/>
        </w:rPr>
        <w:t>4.1.11. В случае несогласия с фактами и выводами, изложенными в акте контрольного мероприятия, контролируемое лицо имеет право направить жалобу в порядке, предусмотренном разделом 5 настоящего Положения.</w:t>
      </w:r>
    </w:p>
    <w:p>
      <w:pPr>
        <w:pStyle w:val="ConsPlusNormal"/>
        <w:tabs>
          <w:tab w:val="clear" w:pos="708"/>
          <w:tab w:val="left" w:pos="284" w:leader="none"/>
        </w:tabs>
        <w:ind w:hanging="0"/>
        <w:jc w:val="center"/>
        <w:rPr>
          <w:rFonts w:ascii="Liberation Sans" w:hAnsi="Liberation Sans" w:cs="Arial"/>
          <w:sz w:val="24"/>
          <w:szCs w:val="24"/>
        </w:rPr>
      </w:pPr>
      <w:r>
        <w:rPr>
          <w:rFonts w:cs="Arial" w:ascii="Liberation Sans" w:hAnsi="Liberation Sans"/>
          <w:sz w:val="24"/>
          <w:szCs w:val="24"/>
        </w:rPr>
      </w:r>
    </w:p>
    <w:p>
      <w:pPr>
        <w:pStyle w:val="Normal"/>
        <w:tabs>
          <w:tab w:val="clear" w:pos="708"/>
          <w:tab w:val="left" w:pos="284" w:leader="none"/>
        </w:tabs>
        <w:suppressAutoHyphens w:val="true"/>
        <w:jc w:val="center"/>
        <w:rPr>
          <w:rFonts w:ascii="Liberation Sans" w:hAnsi="Liberation Sans"/>
          <w:sz w:val="24"/>
          <w:szCs w:val="24"/>
        </w:rPr>
      </w:pPr>
      <w:r>
        <w:rPr>
          <w:rFonts w:ascii="Liberation Sans" w:hAnsi="Liberation Sans"/>
          <w:color w:val="auto"/>
          <w:sz w:val="24"/>
          <w:szCs w:val="24"/>
        </w:rPr>
        <w:t>4.2. Меры, принимаемые Контрольным органом по результатам контрольных мероприятий</w:t>
      </w:r>
    </w:p>
    <w:p>
      <w:pPr>
        <w:pStyle w:val="Normal"/>
        <w:suppressAutoHyphens w:val="true"/>
        <w:ind w:firstLine="709"/>
        <w:jc w:val="center"/>
        <w:rPr>
          <w:rFonts w:ascii="Liberation Sans" w:hAnsi="Liberation Sans"/>
          <w:bCs/>
          <w:sz w:val="24"/>
          <w:szCs w:val="24"/>
        </w:rPr>
      </w:pPr>
      <w:r>
        <w:rPr>
          <w:rFonts w:ascii="Liberation Sans" w:hAnsi="Liberation Sans"/>
          <w:bCs/>
          <w:sz w:val="24"/>
          <w:szCs w:val="24"/>
        </w:rPr>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w:t>
      </w:r>
      <w:r>
        <w:rPr>
          <w:rFonts w:ascii="Liberation Sans" w:hAnsi="Liberation Sans"/>
          <w:color w:val="auto"/>
          <w:sz w:val="24"/>
          <w:szCs w:val="24"/>
          <w:lang w:eastAsia="en-US"/>
        </w:rPr>
        <w:t xml:space="preserve"> в пределах полномочий, предусмотренных законодательством Российской Федерации,</w:t>
      </w:r>
      <w:r>
        <w:rPr>
          <w:rFonts w:ascii="Liberation Sans" w:hAnsi="Liberation Sans"/>
          <w:color w:val="auto"/>
          <w:sz w:val="24"/>
          <w:szCs w:val="24"/>
        </w:rPr>
        <w:t xml:space="preserve"> обязан:</w:t>
      </w:r>
    </w:p>
    <w:p>
      <w:pPr>
        <w:pStyle w:val="Normal"/>
        <w:widowControl/>
        <w:suppressAutoHyphens w:val="true"/>
        <w:ind w:firstLine="709"/>
        <w:jc w:val="both"/>
        <w:rPr>
          <w:rFonts w:ascii="Liberation Sans" w:hAnsi="Liberation Sans"/>
          <w:sz w:val="24"/>
          <w:szCs w:val="24"/>
        </w:rPr>
      </w:pPr>
      <w:r>
        <w:rPr>
          <w:rFonts w:ascii="Liberation Sans" w:hAnsi="Liberation Sans"/>
          <w:sz w:val="24"/>
          <w:szCs w:val="24"/>
        </w:rPr>
        <w:t>1)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проверки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2)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3)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 xml:space="preserve">4.2.2.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4.2.3.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 xml:space="preserve">4.2.4. В случае, если по итогам проведения контрольного мероприятия, предусмотренного пунктом 4.2.3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540"/>
        <w:jc w:val="both"/>
        <w:rPr>
          <w:rFonts w:ascii="Liberation Sans" w:hAnsi="Liberation Sans"/>
          <w:sz w:val="24"/>
          <w:szCs w:val="24"/>
        </w:rPr>
      </w:pPr>
      <w:r>
        <w:rPr>
          <w:rFonts w:ascii="Liberation Sans" w:hAnsi="Liberation Sans"/>
          <w:color w:val="auto"/>
          <w:sz w:val="24"/>
          <w:szCs w:val="24"/>
        </w:rPr>
        <w:t xml:space="preserve">Информация об исполнении решения контрольного органа в полном объеме вносится в единый реестр контрольных (надзорных) мероприятий. </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540"/>
        <w:jc w:val="both"/>
        <w:rPr>
          <w:rFonts w:ascii="Liberation Sans" w:hAnsi="Liberation Sans"/>
          <w:color w:val="auto"/>
          <w:sz w:val="24"/>
          <w:szCs w:val="24"/>
        </w:rPr>
      </w:pPr>
      <w:r>
        <w:rPr>
          <w:rFonts w:ascii="Liberation Sans" w:hAnsi="Liberation Sans"/>
          <w:color w:val="auto"/>
          <w:sz w:val="24"/>
          <w:szCs w:val="24"/>
        </w:rPr>
      </w:r>
    </w:p>
    <w:p>
      <w:pPr>
        <w:pStyle w:val="Normal"/>
        <w:widowControl/>
        <w:tabs>
          <w:tab w:val="clear" w:pos="708"/>
          <w:tab w:val="left" w:pos="1134" w:leader="none"/>
        </w:tabs>
        <w:suppressAutoHyphens w:val="true"/>
        <w:jc w:val="center"/>
        <w:rPr>
          <w:rFonts w:ascii="Liberation Sans" w:hAnsi="Liberation Sans"/>
          <w:sz w:val="24"/>
          <w:szCs w:val="24"/>
        </w:rPr>
      </w:pPr>
      <w:r>
        <w:rPr>
          <w:rFonts w:ascii="Liberation Sans" w:hAnsi="Liberation Sans"/>
          <w:color w:val="auto"/>
          <w:sz w:val="24"/>
          <w:szCs w:val="24"/>
        </w:rPr>
        <w:t>4.3. Плановые контрольные мероприятия</w:t>
      </w:r>
    </w:p>
    <w:p>
      <w:pPr>
        <w:pStyle w:val="Normal"/>
        <w:widowControl/>
        <w:tabs>
          <w:tab w:val="clear" w:pos="708"/>
          <w:tab w:val="left" w:pos="1134" w:leader="none"/>
        </w:tabs>
        <w:suppressAutoHyphens w:val="true"/>
        <w:ind w:left="709" w:hanging="0"/>
        <w:jc w:val="center"/>
        <w:rPr>
          <w:rFonts w:ascii="Liberation Sans" w:hAnsi="Liberation Sans"/>
          <w:bCs/>
          <w:color w:val="auto"/>
          <w:sz w:val="24"/>
          <w:szCs w:val="24"/>
        </w:rPr>
      </w:pPr>
      <w:r>
        <w:rPr>
          <w:rFonts w:ascii="Liberation Sans" w:hAnsi="Liberation Sans"/>
          <w:bCs/>
          <w:color w:val="auto"/>
          <w:sz w:val="24"/>
          <w:szCs w:val="24"/>
        </w:rPr>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lang w:val="x-none"/>
        </w:rPr>
        <w:t>4.</w:t>
      </w:r>
      <w:r>
        <w:rPr>
          <w:rFonts w:ascii="Liberation Sans" w:hAnsi="Liberation Sans"/>
          <w:color w:val="auto"/>
          <w:sz w:val="24"/>
          <w:szCs w:val="24"/>
        </w:rPr>
        <w:t>3</w:t>
      </w:r>
      <w:r>
        <w:rPr>
          <w:rFonts w:ascii="Liberation Sans" w:hAnsi="Liberation Sans"/>
          <w:color w:val="auto"/>
          <w:sz w:val="24"/>
          <w:szCs w:val="24"/>
          <w:lang w:val="x-none"/>
        </w:rPr>
        <w:t>.3. Контрольный орган проводит следующие виды плановых контрольных мероприятий:</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lang w:val="x-none"/>
        </w:rPr>
        <w:t>инспекционный визит;</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lang w:val="x-none"/>
        </w:rPr>
        <w:t>документарная проверка;</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lang w:val="x-none"/>
        </w:rPr>
        <w:t>выездная проверка.</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lang w:val="x-none"/>
        </w:rPr>
        <w:t xml:space="preserve">В отношении объектов, относящихся к категории </w:t>
      </w:r>
      <w:r>
        <w:rPr>
          <w:rFonts w:ascii="Liberation Sans" w:hAnsi="Liberation Sans"/>
          <w:color w:val="auto"/>
          <w:sz w:val="24"/>
          <w:szCs w:val="24"/>
        </w:rPr>
        <w:t xml:space="preserve">высокого </w:t>
      </w:r>
      <w:r>
        <w:rPr>
          <w:rFonts w:ascii="Liberation Sans" w:hAnsi="Liberation Sans"/>
          <w:color w:val="auto"/>
          <w:sz w:val="24"/>
          <w:szCs w:val="24"/>
          <w:lang w:val="x-none"/>
        </w:rPr>
        <w:t>риска, проводятся: инспекционный визит.</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lang w:val="x-none"/>
        </w:rPr>
        <w:t xml:space="preserve">В отношении объектов, относящихся к категории среднего риска, </w:t>
        <w:br/>
        <w:t>проводятся:</w:t>
      </w:r>
      <w:r>
        <w:rPr>
          <w:rFonts w:ascii="Liberation Sans" w:hAnsi="Liberation Sans"/>
          <w:color w:val="auto"/>
          <w:sz w:val="24"/>
          <w:szCs w:val="24"/>
        </w:rPr>
        <w:t xml:space="preserve"> </w:t>
      </w:r>
      <w:r>
        <w:rPr>
          <w:rFonts w:ascii="Liberation Sans" w:hAnsi="Liberation Sans"/>
          <w:color w:val="auto"/>
          <w:sz w:val="24"/>
          <w:szCs w:val="24"/>
          <w:lang w:val="x-none"/>
        </w:rPr>
        <w:t>выездная проверка.</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lang w:val="x-none"/>
        </w:rPr>
        <w:t>В отношении объектов, относящихся к категории умеренного риска, проводятся: документарная проверка</w:t>
      </w:r>
      <w:r>
        <w:rPr>
          <w:rFonts w:ascii="Liberation Sans" w:hAnsi="Liberation Sans"/>
          <w:color w:val="auto"/>
          <w:sz w:val="24"/>
          <w:szCs w:val="24"/>
        </w:rPr>
        <w:t>.</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lang w:val="x-none"/>
        </w:rPr>
        <w:t>4.3.4. Плановые контрольные мероприятия в отношении объектов контроля проводятся со следующей периодичностью:</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для категории высокого риска - один раз в 2 года;</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для категории среднего риска - один раз в 3 года;</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для категории умеренного риска - один раз в 5 лет;</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lang w:val="x-none"/>
        </w:rPr>
        <w:t>Плановые контрольные мероприятия в отношении объекта контроля, отнесенного к категории низкого риска</w:t>
      </w:r>
      <w:r>
        <w:rPr>
          <w:rFonts w:ascii="Liberation Sans" w:hAnsi="Liberation Sans"/>
          <w:color w:val="auto"/>
          <w:sz w:val="24"/>
          <w:szCs w:val="24"/>
        </w:rPr>
        <w:t>,</w:t>
      </w:r>
      <w:r>
        <w:rPr>
          <w:rFonts w:ascii="Liberation Sans" w:hAnsi="Liberation Sans"/>
          <w:color w:val="auto"/>
          <w:sz w:val="24"/>
          <w:szCs w:val="24"/>
          <w:lang w:val="x-none"/>
        </w:rPr>
        <w:t xml:space="preserve"> не проводятся.</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 xml:space="preserve">4.3.5. </w:t>
      </w:r>
      <w:r>
        <w:rPr>
          <w:rFonts w:ascii="Liberation Sans" w:hAnsi="Liberation Sans"/>
          <w:color w:val="auto"/>
          <w:sz w:val="24"/>
          <w:szCs w:val="24"/>
          <w:lang w:val="x-none"/>
        </w:rPr>
        <w:t>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pPr>
        <w:pStyle w:val="Normal"/>
        <w:widowControl/>
        <w:tabs>
          <w:tab w:val="clear" w:pos="708"/>
          <w:tab w:val="left" w:pos="1134" w:leader="none"/>
        </w:tabs>
        <w:suppressAutoHyphens w:val="true"/>
        <w:ind w:firstLine="709"/>
        <w:jc w:val="both"/>
        <w:rPr>
          <w:rFonts w:ascii="Liberation Sans" w:hAnsi="Liberation Sans"/>
          <w:sz w:val="24"/>
          <w:szCs w:val="24"/>
        </w:rPr>
      </w:pPr>
      <w:bookmarkStart w:id="11" w:name="_GoBack"/>
      <w:bookmarkEnd w:id="11"/>
      <w:r>
        <w:rPr>
          <w:rFonts w:ascii="Liberation Sans" w:hAnsi="Liberation Sans"/>
          <w:color w:val="auto"/>
          <w:sz w:val="24"/>
          <w:szCs w:val="24"/>
        </w:rPr>
        <w:t>.</w:t>
      </w:r>
    </w:p>
    <w:p>
      <w:pPr>
        <w:pStyle w:val="Normal"/>
        <w:widowControl/>
        <w:tabs>
          <w:tab w:val="clear" w:pos="708"/>
          <w:tab w:val="left" w:pos="1134" w:leader="none"/>
        </w:tabs>
        <w:suppressAutoHyphens w:val="true"/>
        <w:ind w:firstLine="709"/>
        <w:jc w:val="both"/>
        <w:rPr>
          <w:rFonts w:ascii="Liberation Sans" w:hAnsi="Liberation Sans"/>
          <w:color w:val="auto"/>
          <w:sz w:val="24"/>
          <w:szCs w:val="24"/>
        </w:rPr>
      </w:pPr>
      <w:r>
        <w:rPr>
          <w:rFonts w:ascii="Liberation Sans" w:hAnsi="Liberation Sans"/>
          <w:color w:val="auto"/>
          <w:sz w:val="24"/>
          <w:szCs w:val="24"/>
        </w:rPr>
      </w:r>
    </w:p>
    <w:p>
      <w:pPr>
        <w:pStyle w:val="Normal"/>
        <w:widowControl/>
        <w:tabs>
          <w:tab w:val="clear" w:pos="708"/>
          <w:tab w:val="left" w:pos="1134" w:leader="none"/>
        </w:tabs>
        <w:suppressAutoHyphens w:val="true"/>
        <w:jc w:val="center"/>
        <w:rPr>
          <w:rFonts w:ascii="Liberation Sans" w:hAnsi="Liberation Sans"/>
          <w:sz w:val="24"/>
          <w:szCs w:val="24"/>
        </w:rPr>
      </w:pPr>
      <w:r>
        <w:rPr>
          <w:rFonts w:ascii="Liberation Sans" w:hAnsi="Liberation Sans"/>
          <w:color w:val="auto"/>
          <w:sz w:val="24"/>
          <w:szCs w:val="24"/>
        </w:rPr>
        <w:t>4.4. Внеплановые контрольные мероприятия</w:t>
      </w:r>
    </w:p>
    <w:p>
      <w:pPr>
        <w:pStyle w:val="Normal"/>
        <w:widowControl/>
        <w:tabs>
          <w:tab w:val="clear" w:pos="708"/>
          <w:tab w:val="left" w:pos="1134" w:leader="none"/>
        </w:tabs>
        <w:suppressAutoHyphens w:val="true"/>
        <w:ind w:left="709" w:hanging="0"/>
        <w:jc w:val="center"/>
        <w:rPr>
          <w:rFonts w:ascii="Liberation Sans" w:hAnsi="Liberation Sans"/>
          <w:bCs/>
          <w:color w:val="auto"/>
          <w:sz w:val="24"/>
          <w:szCs w:val="24"/>
        </w:rPr>
      </w:pPr>
      <w:r>
        <w:rPr>
          <w:rFonts w:ascii="Liberation Sans" w:hAnsi="Liberation Sans"/>
          <w:bCs/>
          <w:color w:val="auto"/>
          <w:sz w:val="24"/>
          <w:szCs w:val="24"/>
        </w:rPr>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4.4.2. Решение о проведении внепланового контрольного мероприятия принимается с учетом индикаторов риска нарушения обязательных требований.</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4.4.3. Внеплановые контрольные мероприятия, за исключением внеплановых контрольных мероприятий без взаимодействия, проводятся по следующим основаниям:</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1) наличие у контрольного органа сведений о причинении вреда (ущерба) или об угрозе причинения вреда (ущерба) охраняемым законом ценностям;</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2) наступление сроков проведения контрольных мероприятий, включенных в план проведения контрольных мероприятий;</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5) истечение срока исполнения решения контрольного органа об устранении выявленного нарушения обязательных требований (в случаях, установленных частью 1 статьи 95 Федерального закона № 248-ФЗ);</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6) 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pPr>
        <w:pStyle w:val="NoSpacing"/>
        <w:ind w:firstLine="708"/>
        <w:jc w:val="both"/>
        <w:rPr>
          <w:rFonts w:ascii="Liberation Sans" w:hAnsi="Liberation Sans"/>
          <w:sz w:val="24"/>
          <w:szCs w:val="24"/>
        </w:rPr>
      </w:pPr>
      <w:bookmarkStart w:id="12" w:name="P067B_Копия_1"/>
      <w:bookmarkEnd w:id="12"/>
      <w:r>
        <w:rPr>
          <w:rFonts w:ascii="Liberation Sans" w:hAnsi="Liberation Sans"/>
          <w:sz w:val="24"/>
          <w:szCs w:val="24"/>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NoSpacing"/>
        <w:ind w:firstLine="708"/>
        <w:jc w:val="both"/>
        <w:rPr/>
      </w:pPr>
      <w:bookmarkStart w:id="13" w:name="P067D_Копия_1"/>
      <w:bookmarkEnd w:id="13"/>
      <w:r>
        <w:rPr>
          <w:rFonts w:ascii="Liberation Sans" w:hAnsi="Liberation Sans"/>
          <w:sz w:val="24"/>
          <w:szCs w:val="24"/>
        </w:rPr>
        <w:t>8)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5">
        <w:r>
          <w:rPr>
            <w:rFonts w:ascii="Liberation Sans" w:hAnsi="Liberation Sans"/>
            <w:sz w:val="24"/>
            <w:szCs w:val="24"/>
          </w:rPr>
          <w:t>частью 1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Pr>
          <w:rFonts w:ascii="Liberation Sans" w:hAnsi="Liberation Sans"/>
          <w:sz w:val="24"/>
          <w:szCs w:val="24"/>
        </w:rPr>
        <w:t>,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26">
        <w:r>
          <w:rPr>
            <w:rFonts w:ascii="Liberation Sans" w:hAnsi="Liberation Sans"/>
            <w:sz w:val="24"/>
            <w:szCs w:val="24"/>
          </w:rPr>
          <w:t>пунктах 6</w:t>
        </w:r>
      </w:hyperlink>
      <w:r>
        <w:rPr>
          <w:rFonts w:ascii="Liberation Sans" w:hAnsi="Liberation Sans"/>
          <w:sz w:val="24"/>
          <w:szCs w:val="24"/>
        </w:rPr>
        <w:t>-</w:t>
      </w:r>
      <w:hyperlink r:id="rId27">
        <w:r>
          <w:rPr>
            <w:rFonts w:ascii="Liberation Sans" w:hAnsi="Liberation Sans"/>
            <w:sz w:val="24"/>
            <w:szCs w:val="24"/>
          </w:rPr>
          <w:t>9-1</w:t>
        </w:r>
      </w:hyperlink>
      <w:r>
        <w:rPr>
          <w:rFonts w:ascii="Liberation Sans" w:hAnsi="Liberation Sans"/>
          <w:sz w:val="24"/>
          <w:szCs w:val="24"/>
        </w:rPr>
        <w:t>, </w:t>
      </w:r>
      <w:hyperlink r:id="rId28">
        <w:r>
          <w:rPr>
            <w:rFonts w:ascii="Liberation Sans" w:hAnsi="Liberation Sans"/>
            <w:sz w:val="24"/>
            <w:szCs w:val="24"/>
          </w:rPr>
          <w:t>11</w:t>
        </w:r>
      </w:hyperlink>
      <w:r>
        <w:rPr>
          <w:rFonts w:ascii="Liberation Sans" w:hAnsi="Liberation Sans"/>
          <w:sz w:val="24"/>
          <w:szCs w:val="24"/>
        </w:rPr>
        <w:t>, </w:t>
      </w:r>
      <w:hyperlink r:id="rId29">
        <w:r>
          <w:rPr>
            <w:rFonts w:ascii="Liberation Sans" w:hAnsi="Liberation Sans"/>
            <w:sz w:val="24"/>
            <w:szCs w:val="24"/>
          </w:rPr>
          <w:t>12</w:t>
        </w:r>
      </w:hyperlink>
      <w:r>
        <w:rPr>
          <w:rFonts w:ascii="Liberation Sans" w:hAnsi="Liberation Sans"/>
          <w:sz w:val="24"/>
          <w:szCs w:val="24"/>
        </w:rPr>
        <w:t>, </w:t>
      </w:r>
      <w:hyperlink r:id="rId30">
        <w:r>
          <w:rPr>
            <w:rFonts w:ascii="Liberation Sans" w:hAnsi="Liberation Sans"/>
            <w:sz w:val="24"/>
            <w:szCs w:val="24"/>
          </w:rPr>
          <w:t>14</w:t>
        </w:r>
      </w:hyperlink>
      <w:r>
        <w:rPr>
          <w:rFonts w:ascii="Liberation Sans" w:hAnsi="Liberation Sans"/>
          <w:sz w:val="24"/>
          <w:szCs w:val="24"/>
        </w:rPr>
        <w:t>-</w:t>
      </w:r>
      <w:hyperlink r:id="rId31">
        <w:r>
          <w:rPr>
            <w:rFonts w:ascii="Liberation Sans" w:hAnsi="Liberation Sans"/>
            <w:sz w:val="24"/>
            <w:szCs w:val="24"/>
          </w:rPr>
          <w:t>17</w:t>
        </w:r>
      </w:hyperlink>
      <w:r>
        <w:rPr>
          <w:rFonts w:ascii="Liberation Sans" w:hAnsi="Liberation Sans"/>
          <w:sz w:val="24"/>
          <w:szCs w:val="24"/>
        </w:rPr>
        <w:t>, </w:t>
      </w:r>
      <w:hyperlink r:id="rId32">
        <w:r>
          <w:rPr>
            <w:rFonts w:ascii="Liberation Sans" w:hAnsi="Liberation Sans"/>
            <w:sz w:val="24"/>
            <w:szCs w:val="24"/>
          </w:rPr>
          <w:t>19</w:t>
        </w:r>
      </w:hyperlink>
      <w:r>
        <w:rPr>
          <w:rFonts w:ascii="Liberation Sans" w:hAnsi="Liberation Sans"/>
          <w:sz w:val="24"/>
          <w:szCs w:val="24"/>
        </w:rPr>
        <w:t>-</w:t>
      </w:r>
      <w:hyperlink r:id="rId33">
        <w:r>
          <w:rPr>
            <w:rFonts w:ascii="Liberation Sans" w:hAnsi="Liberation Sans"/>
            <w:sz w:val="24"/>
            <w:szCs w:val="24"/>
          </w:rPr>
          <w:t>21</w:t>
        </w:r>
      </w:hyperlink>
      <w:r>
        <w:rPr>
          <w:rFonts w:ascii="Liberation Sans" w:hAnsi="Liberation Sans"/>
          <w:sz w:val="24"/>
          <w:szCs w:val="24"/>
        </w:rPr>
        <w:t>, </w:t>
      </w:r>
      <w:hyperlink r:id="rId34">
        <w:r>
          <w:rPr>
            <w:rFonts w:ascii="Liberation Sans" w:hAnsi="Liberation Sans"/>
            <w:sz w:val="24"/>
            <w:szCs w:val="24"/>
          </w:rPr>
          <w:t>24</w:t>
        </w:r>
      </w:hyperlink>
      <w:r>
        <w:rPr>
          <w:rFonts w:ascii="Liberation Sans" w:hAnsi="Liberation Sans"/>
          <w:sz w:val="24"/>
          <w:szCs w:val="24"/>
        </w:rPr>
        <w:t>-</w:t>
      </w:r>
      <w:hyperlink r:id="rId35">
        <w:r>
          <w:rPr>
            <w:rFonts w:ascii="Liberation Sans" w:hAnsi="Liberation Sans"/>
            <w:sz w:val="24"/>
            <w:szCs w:val="24"/>
          </w:rPr>
          <w:t>31</w:t>
        </w:r>
      </w:hyperlink>
      <w:r>
        <w:rPr>
          <w:rFonts w:ascii="Liberation Sans" w:hAnsi="Liberation Sans"/>
          <w:sz w:val="24"/>
          <w:szCs w:val="24"/>
        </w:rPr>
        <w:t>, </w:t>
      </w:r>
      <w:hyperlink r:id="rId36">
        <w:r>
          <w:rPr>
            <w:rFonts w:ascii="Liberation Sans" w:hAnsi="Liberation Sans"/>
            <w:sz w:val="24"/>
            <w:szCs w:val="24"/>
          </w:rPr>
          <w:t>34</w:t>
        </w:r>
      </w:hyperlink>
      <w:r>
        <w:rPr>
          <w:rFonts w:ascii="Liberation Sans" w:hAnsi="Liberation Sans"/>
          <w:sz w:val="24"/>
          <w:szCs w:val="24"/>
        </w:rPr>
        <w:t>-</w:t>
      </w:r>
      <w:hyperlink r:id="rId37">
        <w:r>
          <w:rPr>
            <w:rFonts w:ascii="Liberation Sans" w:hAnsi="Liberation Sans"/>
            <w:sz w:val="24"/>
            <w:szCs w:val="24"/>
          </w:rPr>
          <w:t>36</w:t>
        </w:r>
      </w:hyperlink>
      <w:r>
        <w:rPr>
          <w:rFonts w:ascii="Liberation Sans" w:hAnsi="Liberation Sans"/>
          <w:sz w:val="24"/>
          <w:szCs w:val="24"/>
        </w:rPr>
        <w:t>, </w:t>
      </w:r>
      <w:hyperlink r:id="rId38">
        <w:r>
          <w:rPr>
            <w:rFonts w:ascii="Liberation Sans" w:hAnsi="Liberation Sans"/>
            <w:sz w:val="24"/>
            <w:szCs w:val="24"/>
          </w:rPr>
          <w:t>39</w:t>
        </w:r>
      </w:hyperlink>
      <w:r>
        <w:rPr>
          <w:rFonts w:ascii="Liberation Sans" w:hAnsi="Liberation Sans"/>
          <w:sz w:val="24"/>
          <w:szCs w:val="24"/>
        </w:rPr>
        <w:t>, </w:t>
      </w:r>
      <w:hyperlink r:id="rId39">
        <w:r>
          <w:rPr>
            <w:rFonts w:ascii="Liberation Sans" w:hAnsi="Liberation Sans"/>
            <w:sz w:val="24"/>
            <w:szCs w:val="24"/>
          </w:rPr>
          <w:t>40</w:t>
        </w:r>
      </w:hyperlink>
      <w:r>
        <w:rPr>
          <w:rFonts w:ascii="Liberation Sans" w:hAnsi="Liberation Sans"/>
          <w:sz w:val="24"/>
          <w:szCs w:val="24"/>
        </w:rPr>
        <w:t>, </w:t>
      </w:r>
      <w:hyperlink r:id="rId40">
        <w:r>
          <w:rPr>
            <w:rFonts w:ascii="Liberation Sans" w:hAnsi="Liberation Sans"/>
            <w:sz w:val="24"/>
            <w:szCs w:val="24"/>
          </w:rPr>
          <w:t>42</w:t>
        </w:r>
      </w:hyperlink>
      <w:r>
        <w:rPr>
          <w:rFonts w:ascii="Liberation Sans" w:hAnsi="Liberation Sans"/>
          <w:sz w:val="24"/>
          <w:szCs w:val="24"/>
        </w:rPr>
        <w:t>-</w:t>
      </w:r>
      <w:hyperlink r:id="rId41">
        <w:r>
          <w:rPr>
            <w:rFonts w:ascii="Liberation Sans" w:hAnsi="Liberation Sans"/>
            <w:sz w:val="24"/>
            <w:szCs w:val="24"/>
          </w:rPr>
          <w:t>55</w:t>
        </w:r>
      </w:hyperlink>
      <w:r>
        <w:rPr>
          <w:rFonts w:ascii="Liberation Sans" w:hAnsi="Liberation Sans"/>
          <w:sz w:val="24"/>
          <w:szCs w:val="24"/>
        </w:rPr>
        <w:t> и </w:t>
      </w:r>
      <w:hyperlink r:id="rId42">
        <w:r>
          <w:rPr>
            <w:rFonts w:ascii="Liberation Sans" w:hAnsi="Liberation Sans"/>
            <w:sz w:val="24"/>
            <w:szCs w:val="24"/>
          </w:rPr>
          <w:t>59 части 1 статьи 12 Федерального закона от 4 мая 2011 года №  99-ФЗ «О лицензировании отдельных видов деятельности»</w:t>
        </w:r>
      </w:hyperlink>
      <w:r>
        <w:rPr>
          <w:rFonts w:ascii="Liberation Sans" w:hAnsi="Liberation Sans"/>
          <w:sz w:val="24"/>
          <w:szCs w:val="24"/>
        </w:rPr>
        <w:t>,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мероприятия в течение двадцати четырех часов органа прокуратуры по месту нахождения объекта контроля;</w:t>
      </w:r>
    </w:p>
    <w:p>
      <w:pPr>
        <w:pStyle w:val="NoSpacing"/>
        <w:ind w:firstLine="708"/>
        <w:jc w:val="both"/>
        <w:rPr>
          <w:rFonts w:ascii="Liberation Sans" w:hAnsi="Liberation Sans"/>
          <w:sz w:val="24"/>
          <w:szCs w:val="24"/>
        </w:rPr>
      </w:pPr>
      <w:bookmarkStart w:id="14" w:name="P067F_Копия_1"/>
      <w:bookmarkEnd w:id="14"/>
      <w:r>
        <w:rPr>
          <w:rFonts w:ascii="Liberation Sans" w:hAnsi="Liberation Sans"/>
          <w:sz w:val="24"/>
          <w:szCs w:val="24"/>
        </w:rPr>
        <w:t>9) уклонение контролируемого лица от проведения обязательного профилактического визита.</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4.4.4. В случае, если внеплановое контрольное мероприятие проводится только после согласования с органами прокуратуры, указанное мероприятие проводится после такого согласования.</w:t>
      </w:r>
    </w:p>
    <w:p>
      <w:pPr>
        <w:pStyle w:val="NoSpacing"/>
        <w:ind w:firstLine="708"/>
        <w:jc w:val="both"/>
        <w:rPr>
          <w:rFonts w:ascii="Liberation Sans" w:hAnsi="Liberation Sans"/>
          <w:sz w:val="24"/>
          <w:szCs w:val="24"/>
        </w:rPr>
      </w:pPr>
      <w:r>
        <w:rPr>
          <w:rFonts w:ascii="Liberation Sans" w:hAnsi="Liberation Sans"/>
          <w:sz w:val="24"/>
          <w:szCs w:val="24"/>
        </w:rPr>
        <w:t>В целях организации и проведения внеплановых контрольных мероприятий может учитываться категория риска объекта контроля.</w:t>
      </w:r>
    </w:p>
    <w:p>
      <w:pPr>
        <w:pStyle w:val="ConsPlusNormal"/>
        <w:ind w:firstLine="709"/>
        <w:jc w:val="both"/>
        <w:rPr>
          <w:rFonts w:ascii="Liberation Sans" w:hAnsi="Liberation Sans" w:cs="Arial"/>
          <w:sz w:val="24"/>
          <w:szCs w:val="24"/>
          <w:u w:val="single"/>
        </w:rPr>
      </w:pPr>
      <w:r>
        <w:rPr>
          <w:rFonts w:cs="Arial" w:ascii="Liberation Sans" w:hAnsi="Liberation Sans"/>
          <w:sz w:val="24"/>
          <w:szCs w:val="24"/>
          <w:u w:val="single"/>
        </w:rPr>
      </w:r>
    </w:p>
    <w:p>
      <w:pPr>
        <w:pStyle w:val="Normal"/>
        <w:widowControl/>
        <w:tabs>
          <w:tab w:val="clear" w:pos="708"/>
          <w:tab w:val="left" w:pos="1134" w:leader="none"/>
        </w:tabs>
        <w:suppressAutoHyphens w:val="true"/>
        <w:jc w:val="center"/>
        <w:rPr>
          <w:rFonts w:ascii="Liberation Sans" w:hAnsi="Liberation Sans"/>
          <w:sz w:val="24"/>
          <w:szCs w:val="24"/>
        </w:rPr>
      </w:pPr>
      <w:r>
        <w:rPr>
          <w:rFonts w:ascii="Liberation Sans" w:hAnsi="Liberation Sans"/>
          <w:color w:val="auto"/>
          <w:sz w:val="24"/>
          <w:szCs w:val="24"/>
        </w:rPr>
        <w:t>4.5. Документарная проверка</w:t>
      </w:r>
    </w:p>
    <w:p>
      <w:pPr>
        <w:pStyle w:val="Normal"/>
        <w:widowControl/>
        <w:tabs>
          <w:tab w:val="clear" w:pos="708"/>
          <w:tab w:val="left" w:pos="1134" w:leader="none"/>
        </w:tabs>
        <w:suppressAutoHyphens w:val="true"/>
        <w:ind w:left="709" w:hanging="0"/>
        <w:jc w:val="center"/>
        <w:rPr>
          <w:rFonts w:ascii="Liberation Sans" w:hAnsi="Liberation Sans"/>
          <w:bCs/>
          <w:color w:val="auto"/>
          <w:sz w:val="24"/>
          <w:szCs w:val="24"/>
        </w:rPr>
      </w:pPr>
      <w:r>
        <w:rPr>
          <w:rFonts w:ascii="Liberation Sans" w:hAnsi="Liberation Sans"/>
          <w:bCs/>
          <w:color w:val="auto"/>
          <w:sz w:val="24"/>
          <w:szCs w:val="24"/>
        </w:rPr>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sz w:val="24"/>
          <w:szCs w:val="24"/>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pPr>
        <w:pStyle w:val="NoSpacing"/>
        <w:ind w:firstLine="708"/>
        <w:jc w:val="both"/>
        <w:rPr>
          <w:rFonts w:ascii="Liberation Sans" w:hAnsi="Liberation Sans"/>
          <w:sz w:val="24"/>
          <w:szCs w:val="24"/>
        </w:rPr>
      </w:pPr>
      <w:r>
        <w:rPr>
          <w:rFonts w:ascii="Liberation Sans" w:hAnsi="Liberation Sans"/>
          <w:sz w:val="24"/>
          <w:szCs w:val="24"/>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 xml:space="preserve">4.5.3. Срок проведения документарной проверки не превышает десять рабочих дней. </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В указанный срок не включается период с момента:</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2) период с момента направления контролируемому лицу информации Контрольного органа:</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о выявлении ошибок и (или) противоречий в представленных контролируемым лицом документах;</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4.5.4. Перечень допустимых контрольных действий, совершаемых в ходе документарной проверки:</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1) истребование документов;</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2) получение письменных объяснений;</w:t>
      </w:r>
    </w:p>
    <w:p>
      <w:pPr>
        <w:pStyle w:val="Normal"/>
        <w:suppressAutoHyphens w:val="true"/>
        <w:ind w:firstLine="709"/>
        <w:jc w:val="both"/>
        <w:rPr>
          <w:rFonts w:ascii="Liberation Sans" w:hAnsi="Liberation Sans"/>
          <w:sz w:val="24"/>
          <w:szCs w:val="24"/>
        </w:rPr>
      </w:pPr>
      <w:bookmarkStart w:id="15" w:name="_Hlk73716001"/>
      <w:r>
        <w:rPr>
          <w:rFonts w:ascii="Liberation Sans" w:hAnsi="Liberation Sans"/>
          <w:color w:val="auto"/>
          <w:sz w:val="24"/>
          <w:szCs w:val="24"/>
        </w:rPr>
        <w:t>3) экспертиза.</w:t>
      </w:r>
      <w:bookmarkEnd w:id="15"/>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4.5.5. В ходе проведения контрольного мероприятия инспектор имеет право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Pr>
          <w:rFonts w:ascii="Liberation Sans" w:hAnsi="Liberation Sans"/>
          <w:color w:val="FF0000"/>
          <w:sz w:val="24"/>
          <w:szCs w:val="24"/>
        </w:rPr>
        <w:t xml:space="preserve">, </w:t>
      </w:r>
      <w:r>
        <w:rPr>
          <w:rFonts w:ascii="Liberation Sans" w:hAnsi="Liberation Sans"/>
          <w:color w:val="auto"/>
          <w:sz w:val="24"/>
          <w:szCs w:val="24"/>
        </w:rPr>
        <w:t>в том числе материалов фотосъемки, аудио- и видеозаписи, информационных баз, банков данных, а также носителей информации.</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Контролируемое лицо в течение 10 рабочих дней со дня получения данного требования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представляет истребуемые документы.</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4.5.6. Письменные объяснения могут быть запрошены инспектором от контролируемого лица или его представителя, свидетелей.</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Указанные лица предоставляют инспектору письменные объяснения в свободной форме не позднее двух рабочих дней до даты завершения проверки.</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Письменные объяснения оформляются путем составления письменного документа в свободной форме.</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Инспектор имеет право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4.5.7. Экспертиза осуществляется экспертом или экспертной организацией по поручению Контрольного органа.</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Экспертиза осуществляется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Результаты экспертизы оформляются экспертным заключением.</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4.5.8. Оформление акта производится по месту нахождения Контрольного органа в день окончания проведения документарной проверки.</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pPr>
        <w:pStyle w:val="NoSpacing"/>
        <w:ind w:firstLine="708"/>
        <w:jc w:val="both"/>
        <w:rPr>
          <w:rFonts w:ascii="Liberation Sans" w:hAnsi="Liberation Sans"/>
          <w:sz w:val="24"/>
          <w:szCs w:val="24"/>
        </w:rPr>
      </w:pPr>
      <w:r>
        <w:rPr>
          <w:rFonts w:ascii="Liberation Sans" w:hAnsi="Liberation Sans"/>
          <w:color w:val="auto"/>
          <w:sz w:val="24"/>
          <w:szCs w:val="24"/>
        </w:rPr>
        <w:t>4.5.10</w:t>
      </w:r>
      <w:r>
        <w:rPr>
          <w:rFonts w:ascii="Liberation Sans" w:hAnsi="Liberation Sans"/>
          <w:sz w:val="24"/>
          <w:szCs w:val="24"/>
        </w:rPr>
        <w:t>. Внеплановая документарная проверка может проводиться только по согласованию с органами прокуратуры.</w:t>
      </w:r>
    </w:p>
    <w:p>
      <w:pPr>
        <w:pStyle w:val="NoSpacing"/>
        <w:ind w:firstLine="708"/>
        <w:jc w:val="both"/>
        <w:rPr>
          <w:rFonts w:ascii="Liberation Sans" w:hAnsi="Liberation Sans"/>
          <w:sz w:val="24"/>
          <w:szCs w:val="24"/>
        </w:rPr>
      </w:pPr>
      <w:r>
        <w:rPr>
          <w:rFonts w:ascii="Liberation Sans" w:hAnsi="Liberation Sans"/>
          <w:sz w:val="24"/>
          <w:szCs w:val="24"/>
        </w:rPr>
        <w:t>4.5.11.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Normal"/>
        <w:widowControl/>
        <w:tabs>
          <w:tab w:val="clear" w:pos="708"/>
          <w:tab w:val="left" w:pos="1134" w:leader="none"/>
        </w:tabs>
        <w:suppressAutoHyphens w:val="true"/>
        <w:ind w:left="709" w:hanging="0"/>
        <w:jc w:val="both"/>
        <w:rPr>
          <w:rFonts w:ascii="Liberation Sans" w:hAnsi="Liberation Sans"/>
          <w:color w:val="auto"/>
          <w:sz w:val="24"/>
          <w:szCs w:val="24"/>
        </w:rPr>
      </w:pPr>
      <w:r>
        <w:rPr>
          <w:rFonts w:ascii="Liberation Sans" w:hAnsi="Liberation Sans"/>
          <w:color w:val="auto"/>
          <w:sz w:val="24"/>
          <w:szCs w:val="24"/>
        </w:rPr>
      </w:r>
    </w:p>
    <w:p>
      <w:pPr>
        <w:pStyle w:val="ListParagraph"/>
        <w:widowControl/>
        <w:tabs>
          <w:tab w:val="clear" w:pos="708"/>
          <w:tab w:val="left" w:pos="1134" w:leader="none"/>
        </w:tabs>
        <w:ind w:left="709" w:hanging="0"/>
        <w:jc w:val="both"/>
        <w:rPr>
          <w:rFonts w:ascii="Liberation Sans" w:hAnsi="Liberation Sans" w:cs="Arial"/>
          <w:sz w:val="24"/>
          <w:szCs w:val="24"/>
          <w:lang w:val="ru-RU"/>
        </w:rPr>
      </w:pPr>
      <w:r>
        <w:rPr>
          <w:rFonts w:cs="Arial" w:ascii="Liberation Sans" w:hAnsi="Liberation Sans"/>
          <w:sz w:val="24"/>
          <w:szCs w:val="24"/>
          <w:lang w:val="ru-RU"/>
        </w:rPr>
      </w:r>
    </w:p>
    <w:p>
      <w:pPr>
        <w:pStyle w:val="Normal"/>
        <w:widowControl/>
        <w:tabs>
          <w:tab w:val="clear" w:pos="708"/>
          <w:tab w:val="left" w:pos="1134" w:leader="none"/>
        </w:tabs>
        <w:suppressAutoHyphens w:val="true"/>
        <w:jc w:val="center"/>
        <w:rPr>
          <w:rFonts w:ascii="Liberation Sans" w:hAnsi="Liberation Sans"/>
          <w:sz w:val="24"/>
          <w:szCs w:val="24"/>
        </w:rPr>
      </w:pPr>
      <w:r>
        <w:rPr>
          <w:rFonts w:ascii="Liberation Sans" w:hAnsi="Liberation Sans"/>
          <w:color w:val="auto"/>
          <w:sz w:val="24"/>
          <w:szCs w:val="24"/>
        </w:rPr>
        <w:t>4.6. Выездная проверка</w:t>
      </w:r>
    </w:p>
    <w:p>
      <w:pPr>
        <w:pStyle w:val="Normal"/>
        <w:widowControl/>
        <w:tabs>
          <w:tab w:val="clear" w:pos="708"/>
          <w:tab w:val="left" w:pos="1134" w:leader="none"/>
        </w:tabs>
        <w:suppressAutoHyphens w:val="true"/>
        <w:ind w:firstLine="709"/>
        <w:jc w:val="both"/>
        <w:rPr>
          <w:rFonts w:ascii="Liberation Sans" w:hAnsi="Liberation Sans"/>
          <w:color w:val="auto"/>
          <w:sz w:val="24"/>
          <w:szCs w:val="24"/>
        </w:rPr>
      </w:pPr>
      <w:r>
        <w:rPr>
          <w:rFonts w:ascii="Liberation Sans" w:hAnsi="Liberation Sans"/>
          <w:color w:val="auto"/>
          <w:sz w:val="24"/>
          <w:szCs w:val="24"/>
        </w:rPr>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pPr>
        <w:pStyle w:val="NoSpacing"/>
        <w:ind w:firstLine="708"/>
        <w:jc w:val="both"/>
        <w:rPr>
          <w:rFonts w:ascii="Liberation Sans" w:hAnsi="Liberation Sans"/>
          <w:sz w:val="24"/>
          <w:szCs w:val="24"/>
        </w:rPr>
      </w:pPr>
      <w:r>
        <w:rPr>
          <w:rFonts w:ascii="Liberation Sans" w:hAnsi="Liberation Sans"/>
          <w:sz w:val="24"/>
          <w:szCs w:val="24"/>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4.6.2. Выездная проверка проводится в случае, если не представляется возможным:</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4.6.3. Внеплановая выездная проверка проводится только по согласованию с органами прокуратуры по следующим основаниям:</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2) наступление сроков проведения контрольных мероприятий, включенных в план проведения контрольных мероприятий;</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5) истечение срока исполнения решения контрольного органа об устранении выявленного нарушения обязательных требований (в случаях, установленных частью 1 статьи 95 Федерального закона № 248-ФЗ);</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6) 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7) при получении сведений о непосредственной угрозе причинения вреда (ущерба) охраняемым законом ценностям.</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4.6.6. Срок проведения выездной проверки составляет не более десяти рабочих дней.</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В отношении одного субъекта малого предпринимательства общий срок взаимодействия в ходе проведения выездной проверки не превышает пятьдесят часов для малого предприятия и пятнадцать часов для микропредприятия.</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4.6.7. Перечень допустимых контрольных действий в ходе выездной проверки:</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1) осмотр;</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2) опрос;</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3) истребование документов;</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4) получение письменных объяснений;</w:t>
      </w:r>
    </w:p>
    <w:p>
      <w:pPr>
        <w:pStyle w:val="Normal"/>
        <w:suppressAutoHyphens w:val="true"/>
        <w:ind w:firstLine="709"/>
        <w:jc w:val="both"/>
        <w:rPr>
          <w:rFonts w:ascii="Liberation Sans" w:hAnsi="Liberation Sans"/>
          <w:sz w:val="24"/>
          <w:szCs w:val="24"/>
        </w:rPr>
      </w:pPr>
      <w:bookmarkStart w:id="16" w:name="_Hlk73715973"/>
      <w:r>
        <w:rPr>
          <w:rFonts w:ascii="Liberation Sans" w:hAnsi="Liberation Sans"/>
          <w:color w:val="auto"/>
          <w:sz w:val="24"/>
          <w:szCs w:val="24"/>
        </w:rPr>
        <w:t>5) экспертиза.</w:t>
      </w:r>
      <w:bookmarkEnd w:id="16"/>
    </w:p>
    <w:p>
      <w:pPr>
        <w:pStyle w:val="NoSpacing"/>
        <w:ind w:firstLine="708"/>
        <w:jc w:val="both"/>
        <w:rPr>
          <w:rFonts w:ascii="Liberation Sans" w:hAnsi="Liberation Sans"/>
          <w:sz w:val="24"/>
          <w:szCs w:val="24"/>
        </w:rPr>
      </w:pPr>
      <w:r>
        <w:rPr>
          <w:rFonts w:ascii="Liberation Sans" w:hAnsi="Liberation Sans"/>
          <w:color w:val="auto"/>
          <w:sz w:val="24"/>
          <w:szCs w:val="24"/>
        </w:rPr>
        <w:t xml:space="preserve">4.6.8. </w:t>
      </w:r>
      <w:r>
        <w:rPr>
          <w:rFonts w:ascii="Liberation Sans" w:hAnsi="Liberation Sans"/>
          <w:sz w:val="24"/>
          <w:szCs w:val="24"/>
        </w:rPr>
        <w:t>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pPr>
        <w:pStyle w:val="NoSpacing"/>
        <w:ind w:firstLine="708"/>
        <w:jc w:val="both"/>
        <w:rPr>
          <w:rFonts w:ascii="Liberation Sans" w:hAnsi="Liberation Sans"/>
          <w:sz w:val="24"/>
          <w:szCs w:val="24"/>
        </w:rPr>
      </w:pPr>
      <w:r>
        <w:rPr>
          <w:rFonts w:ascii="Liberation Sans" w:hAnsi="Liberation Sans"/>
          <w:sz w:val="24"/>
          <w:szCs w:val="24"/>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По результатам осмотра составляется протокол осмотра.</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pPr>
        <w:pStyle w:val="NoSpacing"/>
        <w:ind w:firstLine="708"/>
        <w:jc w:val="both"/>
        <w:rPr>
          <w:rFonts w:ascii="Liberation Sans" w:hAnsi="Liberation Sans"/>
          <w:sz w:val="24"/>
          <w:szCs w:val="24"/>
        </w:rPr>
      </w:pPr>
      <w:r>
        <w:rPr>
          <w:rFonts w:ascii="Liberation Sans" w:hAnsi="Liberation Sans"/>
          <w:sz w:val="24"/>
          <w:szCs w:val="24"/>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 xml:space="preserve">4.6.10. При осуществлении осмотра, опроса в случае выявления нарушений обязательных требований инспектор имеет право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4.6.12. По окончании проведения выездной проверки инспектор составляет акт выездной проверки.</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Информация о проведении фотосъемки, аудио- и видеозаписи отражается в акте проверки.</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pPr>
        <w:pStyle w:val="Normal"/>
        <w:widowControl/>
        <w:tabs>
          <w:tab w:val="clear" w:pos="708"/>
          <w:tab w:val="left" w:pos="1134" w:leader="none"/>
        </w:tabs>
        <w:suppressAutoHyphens w:val="true"/>
        <w:ind w:firstLine="709"/>
        <w:jc w:val="both"/>
        <w:rPr/>
      </w:pPr>
      <w:r>
        <w:rPr>
          <w:rFonts w:ascii="Liberation Sans" w:hAnsi="Liberation Sans"/>
          <w:color w:val="auto"/>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43" w:tgtFrame="Федеральный закон от 31.07.2020 N 248-ФЗ">
        <w:r>
          <w:rPr>
            <w:rFonts w:ascii="Liberation Sans" w:hAnsi="Liberation Sans"/>
            <w:color w:val="auto"/>
            <w:sz w:val="24"/>
            <w:szCs w:val="24"/>
          </w:rPr>
          <w:t>частями 4</w:t>
        </w:r>
      </w:hyperlink>
      <w:r>
        <w:rPr>
          <w:rFonts w:ascii="Liberation Sans" w:hAnsi="Liberation Sans"/>
          <w:color w:val="auto"/>
          <w:sz w:val="24"/>
          <w:szCs w:val="24"/>
        </w:rPr>
        <w:t xml:space="preserve"> и </w:t>
      </w:r>
      <w:hyperlink r:id="rId44" w:tgtFrame="Федеральный закон от 31.07.2020 N 248-ФЗ">
        <w:r>
          <w:rPr>
            <w:rFonts w:ascii="Liberation Sans" w:hAnsi="Liberation Sans"/>
            <w:color w:val="auto"/>
            <w:sz w:val="24"/>
            <w:szCs w:val="24"/>
          </w:rPr>
          <w:t>5 статьи 21</w:t>
        </w:r>
      </w:hyperlink>
      <w:r>
        <w:rPr>
          <w:rFonts w:ascii="Liberation Sans" w:hAnsi="Liberation Sans"/>
          <w:color w:val="auto"/>
          <w:sz w:val="24"/>
          <w:szCs w:val="24"/>
        </w:rPr>
        <w:t xml:space="preserve"> Федеральным законом № 248-ФЗ. </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 xml:space="preserve">В этом случае инспектор имеет право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4.6.14. Индивидуальный предприниматель, гражданин, являющиеся контролируемыми лицами, имеет право представить в Контрольный орган информацию о невозможности присутствия при проведении контрольных мероприятий в случаях:</w:t>
      </w:r>
    </w:p>
    <w:p>
      <w:pPr>
        <w:pStyle w:val="Normal"/>
        <w:widowControl/>
        <w:suppressAutoHyphens w:val="true"/>
        <w:ind w:firstLine="709"/>
        <w:jc w:val="both"/>
        <w:rPr>
          <w:rFonts w:ascii="Liberation Sans" w:hAnsi="Liberation Sans"/>
          <w:sz w:val="24"/>
          <w:szCs w:val="24"/>
        </w:rPr>
      </w:pPr>
      <w:r>
        <w:rPr>
          <w:rFonts w:ascii="Liberation Sans" w:hAnsi="Liberation Sans"/>
          <w:sz w:val="24"/>
          <w:szCs w:val="24"/>
        </w:rPr>
        <w:t>1) временной нетрудоспособности;</w:t>
      </w:r>
    </w:p>
    <w:p>
      <w:pPr>
        <w:pStyle w:val="Normal"/>
        <w:widowControl/>
        <w:suppressAutoHyphens w:val="true"/>
        <w:ind w:firstLine="709"/>
        <w:jc w:val="both"/>
        <w:rPr>
          <w:rFonts w:ascii="Liberation Sans" w:hAnsi="Liberation Sans"/>
          <w:sz w:val="24"/>
          <w:szCs w:val="24"/>
        </w:rPr>
      </w:pPr>
      <w:r>
        <w:rPr>
          <w:rFonts w:ascii="Liberation Sans" w:hAnsi="Liberation Sans"/>
          <w:sz w:val="24"/>
          <w:szCs w:val="24"/>
        </w:rPr>
        <w:t>2) необходимости явки по вызову (извещениям, повесткам) судов, правоохранительных органов, военных комиссариатов;</w:t>
      </w:r>
    </w:p>
    <w:p>
      <w:pPr>
        <w:pStyle w:val="Normal"/>
        <w:widowControl/>
        <w:suppressAutoHyphens w:val="true"/>
        <w:ind w:firstLine="709"/>
        <w:jc w:val="both"/>
        <w:rPr>
          <w:rFonts w:ascii="Liberation Sans" w:hAnsi="Liberation Sans"/>
          <w:sz w:val="24"/>
          <w:szCs w:val="24"/>
        </w:rPr>
      </w:pPr>
      <w:r>
        <w:rPr>
          <w:rFonts w:ascii="Liberation Sans" w:hAnsi="Liberation Sans"/>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pPr>
        <w:pStyle w:val="Normal"/>
        <w:suppressAutoHyphens w:val="true"/>
        <w:ind w:firstLine="709"/>
        <w:jc w:val="both"/>
        <w:rPr>
          <w:rFonts w:ascii="Liberation Sans" w:hAnsi="Liberation Sans"/>
          <w:sz w:val="24"/>
          <w:szCs w:val="24"/>
        </w:rPr>
      </w:pPr>
      <w:r>
        <w:rPr>
          <w:rFonts w:ascii="Liberation Sans" w:hAnsi="Liberation Sans"/>
          <w:sz w:val="24"/>
          <w:szCs w:val="24"/>
        </w:rPr>
        <w:t>4) нахождения в служебной командировке.</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pPr>
        <w:pStyle w:val="ConsPlusNormal"/>
        <w:ind w:firstLine="709"/>
        <w:jc w:val="both"/>
        <w:rPr>
          <w:rFonts w:ascii="Liberation Sans" w:hAnsi="Liberation Sans" w:cs="Arial"/>
          <w:sz w:val="24"/>
          <w:szCs w:val="24"/>
        </w:rPr>
      </w:pPr>
      <w:r>
        <w:rPr>
          <w:rFonts w:cs="Arial" w:ascii="Liberation Sans" w:hAnsi="Liberation Sans"/>
          <w:sz w:val="24"/>
          <w:szCs w:val="24"/>
        </w:rPr>
      </w:r>
    </w:p>
    <w:p>
      <w:pPr>
        <w:pStyle w:val="Normal"/>
        <w:suppressAutoHyphens w:val="true"/>
        <w:jc w:val="center"/>
        <w:rPr>
          <w:rFonts w:ascii="Liberation Sans" w:hAnsi="Liberation Sans"/>
          <w:sz w:val="24"/>
          <w:szCs w:val="24"/>
        </w:rPr>
      </w:pPr>
      <w:r>
        <w:rPr>
          <w:rFonts w:ascii="Liberation Sans" w:hAnsi="Liberation Sans"/>
          <w:color w:val="auto"/>
          <w:sz w:val="24"/>
          <w:szCs w:val="24"/>
        </w:rPr>
        <w:t>4.7. Инспекционный визит, рейдовый осмотр</w:t>
      </w:r>
    </w:p>
    <w:p>
      <w:pPr>
        <w:pStyle w:val="Normal"/>
        <w:suppressAutoHyphens w:val="true"/>
        <w:ind w:firstLine="709"/>
        <w:jc w:val="center"/>
        <w:rPr>
          <w:rFonts w:ascii="Liberation Sans" w:hAnsi="Liberation Sans"/>
          <w:bCs/>
          <w:color w:val="auto"/>
          <w:sz w:val="24"/>
          <w:szCs w:val="24"/>
        </w:rPr>
      </w:pPr>
      <w:r>
        <w:rPr>
          <w:rFonts w:ascii="Liberation Sans" w:hAnsi="Liberation Sans"/>
          <w:bCs/>
          <w:color w:val="auto"/>
          <w:sz w:val="24"/>
          <w:szCs w:val="24"/>
        </w:rPr>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превышает один рабочий день.</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4.7.2. Перечень допустимых контрольных действий в ходе инспекционного визита:</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а) осмотр;</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б) опрос;</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в) получение письменных объяснений;</w:t>
      </w:r>
    </w:p>
    <w:p>
      <w:pPr>
        <w:pStyle w:val="Normal"/>
        <w:suppressAutoHyphens w:val="true"/>
        <w:ind w:firstLine="709"/>
        <w:jc w:val="both"/>
        <w:rPr>
          <w:rFonts w:ascii="Liberation Sans" w:hAnsi="Liberation Sans"/>
          <w:sz w:val="24"/>
          <w:szCs w:val="24"/>
        </w:rPr>
      </w:pPr>
      <w:bookmarkStart w:id="17" w:name="_Hlk73715943"/>
      <w:r>
        <w:rPr>
          <w:rFonts w:ascii="Liberation Sans" w:hAnsi="Liberation Sans"/>
          <w:color w:val="auto"/>
          <w:sz w:val="24"/>
          <w:szCs w:val="24"/>
        </w:rPr>
        <w:t>г) истребование документов</w:t>
      </w:r>
      <w:bookmarkEnd w:id="17"/>
      <w:r>
        <w:rPr>
          <w:rFonts w:ascii="Liberation Sans" w:hAnsi="Liberation Sans"/>
          <w:color w:val="auto"/>
          <w:sz w:val="24"/>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NoSpacing"/>
        <w:ind w:firstLine="708"/>
        <w:jc w:val="both"/>
        <w:rPr>
          <w:rFonts w:ascii="Liberation Sans" w:hAnsi="Liberation Sans"/>
          <w:sz w:val="24"/>
          <w:szCs w:val="24"/>
        </w:rPr>
      </w:pPr>
      <w:r>
        <w:rPr>
          <w:rFonts w:ascii="Liberation Sans" w:hAnsi="Liberation Sans"/>
          <w:sz w:val="24"/>
          <w:szCs w:val="24"/>
        </w:rPr>
        <w:t xml:space="preserve">Инспекционный визит допускается проводить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pPr>
        <w:pStyle w:val="NoSpacing"/>
        <w:ind w:firstLine="708"/>
        <w:jc w:val="both"/>
        <w:rPr>
          <w:rFonts w:ascii="Liberation Sans" w:hAnsi="Liberation Sans"/>
          <w:sz w:val="24"/>
          <w:szCs w:val="24"/>
        </w:rPr>
      </w:pPr>
      <w:r>
        <w:rPr>
          <w:rFonts w:ascii="Liberation Sans" w:hAnsi="Liberation Sans"/>
          <w:sz w:val="24"/>
          <w:szCs w:val="24"/>
        </w:rPr>
        <w:t>4.7.3. Внеплановый инспекционный визит может проводиться только по согласованию с органами прокуратуры.</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NoSpacing"/>
        <w:ind w:firstLine="708"/>
        <w:jc w:val="both"/>
        <w:rPr>
          <w:rFonts w:ascii="Liberation Sans" w:hAnsi="Liberation Sans"/>
          <w:sz w:val="24"/>
          <w:szCs w:val="24"/>
        </w:rPr>
      </w:pPr>
      <w:r>
        <w:rPr>
          <w:rFonts w:ascii="Liberation Sans" w:hAnsi="Liberation Sans"/>
          <w:sz w:val="24"/>
          <w:szCs w:val="24"/>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Срок взаимодействия с одним контролируемым лицом в период проведения рейдового осмотра не превышает один рабочий день.</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4.7.5. Перечень допустимых контрольных действий в ходе рейдового осмотра:</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а) осмотр;</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б) опрос;</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в) получение письменных объяснений;</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г) истребование документов;</w:t>
      </w:r>
    </w:p>
    <w:p>
      <w:pPr>
        <w:pStyle w:val="Normal"/>
        <w:suppressAutoHyphens w:val="true"/>
        <w:ind w:firstLine="709"/>
        <w:jc w:val="both"/>
        <w:rPr>
          <w:rFonts w:ascii="Liberation Sans" w:hAnsi="Liberation Sans"/>
          <w:sz w:val="24"/>
          <w:szCs w:val="24"/>
        </w:rPr>
      </w:pPr>
      <w:bookmarkStart w:id="18" w:name="_Hlk73715920"/>
      <w:r>
        <w:rPr>
          <w:rFonts w:ascii="Liberation Sans" w:hAnsi="Liberation Sans"/>
          <w:color w:val="auto"/>
          <w:sz w:val="24"/>
          <w:szCs w:val="24"/>
        </w:rPr>
        <w:t>д) экспертиза</w:t>
      </w:r>
      <w:bookmarkEnd w:id="18"/>
      <w:r>
        <w:rPr>
          <w:rFonts w:ascii="Liberation Sans" w:hAnsi="Liberation Sans"/>
          <w:color w:val="auto"/>
          <w:sz w:val="24"/>
          <w:szCs w:val="24"/>
        </w:rPr>
        <w:t>.</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4.7.6.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4.7.8. Рейдовый осмотр проводится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pPr>
        <w:pStyle w:val="NoSpacing"/>
        <w:ind w:firstLine="708"/>
        <w:jc w:val="both"/>
        <w:rPr>
          <w:rFonts w:ascii="Liberation Sans" w:hAnsi="Liberation Sans"/>
          <w:sz w:val="24"/>
          <w:szCs w:val="24"/>
        </w:rPr>
      </w:pPr>
      <w:r>
        <w:rPr>
          <w:rFonts w:ascii="Liberation Sans" w:hAnsi="Liberation Sans"/>
          <w:sz w:val="24"/>
          <w:szCs w:val="24"/>
        </w:rPr>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pPr>
        <w:pStyle w:val="Normal"/>
        <w:suppressAutoHyphens w:val="true"/>
        <w:ind w:firstLine="709"/>
        <w:jc w:val="both"/>
        <w:rPr>
          <w:rFonts w:ascii="Liberation Sans" w:hAnsi="Liberation Sans"/>
          <w:color w:val="auto"/>
          <w:sz w:val="24"/>
          <w:szCs w:val="24"/>
        </w:rPr>
      </w:pPr>
      <w:r>
        <w:rPr>
          <w:rFonts w:ascii="Liberation Sans" w:hAnsi="Liberation Sans"/>
          <w:color w:val="auto"/>
          <w:sz w:val="24"/>
          <w:szCs w:val="24"/>
        </w:rPr>
      </w:r>
    </w:p>
    <w:p>
      <w:pPr>
        <w:pStyle w:val="ConsPlusNormal"/>
        <w:ind w:firstLine="709"/>
        <w:jc w:val="center"/>
        <w:rPr>
          <w:rFonts w:ascii="Liberation Sans" w:hAnsi="Liberation Sans"/>
          <w:sz w:val="24"/>
          <w:szCs w:val="24"/>
        </w:rPr>
      </w:pPr>
      <w:r>
        <w:rPr>
          <w:rFonts w:ascii="Liberation Sans" w:hAnsi="Liberation Sans"/>
          <w:sz w:val="24"/>
          <w:szCs w:val="24"/>
        </w:rPr>
        <w:t>4.8. Наблюдение за соблюдением обязательных требований (мониторинг безопасности)</w:t>
      </w:r>
    </w:p>
    <w:p>
      <w:pPr>
        <w:pStyle w:val="ConsPlusNormal"/>
        <w:ind w:firstLine="709"/>
        <w:jc w:val="center"/>
        <w:rPr>
          <w:rFonts w:ascii="Liberation Sans" w:hAnsi="Liberation Sans"/>
          <w:sz w:val="24"/>
          <w:szCs w:val="24"/>
        </w:rPr>
      </w:pPr>
      <w:r>
        <w:rPr>
          <w:rFonts w:ascii="Liberation Sans" w:hAnsi="Liberation Sans"/>
          <w:sz w:val="24"/>
          <w:szCs w:val="24"/>
        </w:rPr>
      </w:r>
    </w:p>
    <w:p>
      <w:pPr>
        <w:pStyle w:val="ListParagraph"/>
        <w:widowControl/>
        <w:tabs>
          <w:tab w:val="clear" w:pos="708"/>
          <w:tab w:val="left" w:pos="1134" w:leader="none"/>
        </w:tabs>
        <w:ind w:left="0" w:firstLine="709"/>
        <w:jc w:val="both"/>
        <w:rPr>
          <w:rFonts w:ascii="Liberation Sans" w:hAnsi="Liberation Sans"/>
          <w:sz w:val="24"/>
          <w:szCs w:val="24"/>
        </w:rPr>
      </w:pPr>
      <w:r>
        <w:rPr>
          <w:rFonts w:ascii="Liberation Sans" w:hAnsi="Liberation Sans"/>
          <w:sz w:val="24"/>
          <w:szCs w:val="24"/>
          <w:lang w:val="ru-RU"/>
        </w:rPr>
        <w:t>4.8.1.</w:t>
      </w:r>
      <w:r>
        <w:rPr>
          <w:rFonts w:ascii="Liberation Sans" w:hAnsi="Liberation Sans"/>
          <w:sz w:val="24"/>
          <w:szCs w:val="24"/>
        </w:rPr>
        <w:t xml:space="preserve"> Контрольный орган при наблюдении за соблюдением обязательных требований (мониторинге безопасности) проводит</w:t>
      </w:r>
      <w:r>
        <w:rPr>
          <w:rFonts w:ascii="Liberation Sans" w:hAnsi="Liberation Sans"/>
          <w:sz w:val="24"/>
          <w:szCs w:val="24"/>
          <w:lang w:val="ru-RU"/>
        </w:rPr>
        <w:t xml:space="preserve"> сбор,</w:t>
      </w:r>
      <w:r>
        <w:rPr>
          <w:rFonts w:ascii="Liberation Sans" w:hAnsi="Liberation Sans"/>
          <w:sz w:val="24"/>
          <w:szCs w:val="24"/>
        </w:rPr>
        <w:t xml:space="preserve">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Pr>
          <w:rFonts w:ascii="Liberation Sans" w:hAnsi="Liberation Sans"/>
          <w:sz w:val="24"/>
          <w:szCs w:val="24"/>
          <w:lang w:val="ru-RU"/>
        </w:rPr>
        <w:t xml:space="preserve">, </w:t>
      </w:r>
      <w:r>
        <w:rPr>
          <w:rFonts w:ascii="Liberation Sans" w:hAnsi="Liberation Sans"/>
          <w:sz w:val="24"/>
          <w:szCs w:val="24"/>
        </w:rPr>
        <w:t xml:space="preserve">данных из сети </w:t>
      </w:r>
      <w:r>
        <w:rPr>
          <w:rFonts w:ascii="Liberation Sans" w:hAnsi="Liberation Sans"/>
          <w:sz w:val="24"/>
          <w:szCs w:val="24"/>
          <w:lang w:val="ru-RU"/>
        </w:rPr>
        <w:t>«</w:t>
      </w:r>
      <w:r>
        <w:rPr>
          <w:rFonts w:ascii="Liberation Sans" w:hAnsi="Liberation Sans"/>
          <w:sz w:val="24"/>
          <w:szCs w:val="24"/>
        </w:rPr>
        <w:t>Интернет</w:t>
      </w:r>
      <w:r>
        <w:rPr>
          <w:rFonts w:ascii="Liberation Sans" w:hAnsi="Liberation Sans"/>
          <w:sz w:val="24"/>
          <w:szCs w:val="24"/>
          <w:lang w:val="ru-RU"/>
        </w:rPr>
        <w:t>»</w:t>
      </w:r>
      <w:r>
        <w:rPr>
          <w:rFonts w:ascii="Liberation Sans" w:hAnsi="Liberation Sans"/>
          <w:sz w:val="24"/>
          <w:szCs w:val="24"/>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Pr>
          <w:rFonts w:ascii="Liberation Sans" w:hAnsi="Liberation Sans"/>
          <w:sz w:val="24"/>
          <w:szCs w:val="24"/>
          <w:lang w:val="ru-RU"/>
        </w:rPr>
        <w:t>.</w:t>
      </w:r>
    </w:p>
    <w:p>
      <w:pPr>
        <w:pStyle w:val="HTMLPreformatted"/>
        <w:ind w:firstLine="709"/>
        <w:jc w:val="both"/>
        <w:rPr>
          <w:rFonts w:ascii="Liberation Sans" w:hAnsi="Liberation Sans"/>
          <w:sz w:val="24"/>
          <w:szCs w:val="24"/>
        </w:rPr>
      </w:pPr>
      <w:r>
        <w:rPr>
          <w:rFonts w:cs="Times New Roman" w:ascii="Liberation Sans" w:hAnsi="Liberation Sans"/>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принимаются следующие решения о проведении внепланового контрольного мероприятия:</w:t>
      </w:r>
    </w:p>
    <w:p>
      <w:pPr>
        <w:pStyle w:val="HTMLPreformatted"/>
        <w:ind w:firstLine="709"/>
        <w:jc w:val="both"/>
        <w:rPr>
          <w:rFonts w:ascii="Liberation Sans" w:hAnsi="Liberation Sans"/>
          <w:sz w:val="24"/>
          <w:szCs w:val="24"/>
        </w:rPr>
      </w:pPr>
      <w:r>
        <w:rPr>
          <w:rFonts w:cs="Times New Roman" w:ascii="Liberation Sans" w:hAnsi="Liberation Sans"/>
          <w:sz w:val="24"/>
          <w:szCs w:val="24"/>
        </w:rPr>
        <w:t>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проведении контрольного мероприятия;</w:t>
      </w:r>
    </w:p>
    <w:p>
      <w:pPr>
        <w:pStyle w:val="HTMLPreformatted"/>
        <w:ind w:firstLine="709"/>
        <w:jc w:val="both"/>
        <w:rPr>
          <w:rFonts w:ascii="Liberation Sans" w:hAnsi="Liberation Sans"/>
          <w:sz w:val="24"/>
          <w:szCs w:val="24"/>
        </w:rPr>
      </w:pPr>
      <w:r>
        <w:rPr>
          <w:rFonts w:cs="Times New Roman" w:ascii="Liberation Sans" w:hAnsi="Liberation Sans"/>
          <w:sz w:val="24"/>
          <w:szCs w:val="24"/>
        </w:rPr>
        <w:t>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pPr>
        <w:pStyle w:val="HTMLPreformatted"/>
        <w:ind w:firstLine="709"/>
        <w:jc w:val="both"/>
        <w:rPr>
          <w:rFonts w:ascii="Liberation Sans" w:hAnsi="Liberation Sans"/>
          <w:sz w:val="24"/>
          <w:szCs w:val="24"/>
        </w:rPr>
      </w:pPr>
      <w:r>
        <w:rPr>
          <w:rFonts w:cs="Times New Roman" w:ascii="Liberation Sans" w:hAnsi="Liberation Sans"/>
          <w:sz w:val="24"/>
          <w:szCs w:val="24"/>
        </w:rPr>
        <w:t>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pPr>
        <w:pStyle w:val="HTMLPreformatted"/>
        <w:ind w:firstLine="709"/>
        <w:jc w:val="both"/>
        <w:rPr>
          <w:rFonts w:ascii="Liberation Sans" w:hAnsi="Liberation Sans"/>
          <w:sz w:val="24"/>
          <w:szCs w:val="24"/>
        </w:rPr>
      </w:pPr>
      <w:r>
        <w:rPr>
          <w:rFonts w:cs="Times New Roman" w:ascii="Liberation Sans" w:hAnsi="Liberation Sans"/>
          <w:sz w:val="24"/>
          <w:szCs w:val="24"/>
        </w:rPr>
        <w:t>2) решение об объявлении предостережения;</w:t>
      </w:r>
    </w:p>
    <w:p>
      <w:pPr>
        <w:pStyle w:val="HTMLPreformatted"/>
        <w:ind w:firstLine="709"/>
        <w:jc w:val="both"/>
        <w:rPr>
          <w:rFonts w:ascii="Liberation Sans" w:hAnsi="Liberation Sans"/>
          <w:sz w:val="24"/>
          <w:szCs w:val="24"/>
        </w:rPr>
      </w:pPr>
      <w:r>
        <w:rPr>
          <w:rFonts w:cs="Times New Roman" w:ascii="Liberation Sans" w:hAnsi="Liberation Sans"/>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w:t>
      </w:r>
    </w:p>
    <w:p>
      <w:pPr>
        <w:pStyle w:val="HTMLPreformatted"/>
        <w:ind w:firstLine="709"/>
        <w:jc w:val="both"/>
        <w:rPr>
          <w:rFonts w:ascii="Liberation Sans" w:hAnsi="Liberation Sans"/>
          <w:sz w:val="24"/>
          <w:szCs w:val="24"/>
        </w:rPr>
      </w:pPr>
      <w:r>
        <w:rPr>
          <w:rFonts w:cs="Times New Roman" w:ascii="Liberation Sans" w:hAnsi="Liberation Sans"/>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w:t>
      </w:r>
    </w:p>
    <w:p>
      <w:pPr>
        <w:pStyle w:val="ConsPlusNormal"/>
        <w:ind w:firstLine="709"/>
        <w:jc w:val="both"/>
        <w:rPr>
          <w:rFonts w:ascii="Liberation Sans" w:hAnsi="Liberation Sans" w:cs="Arial"/>
          <w:sz w:val="24"/>
          <w:szCs w:val="24"/>
        </w:rPr>
      </w:pPr>
      <w:r>
        <w:rPr>
          <w:rFonts w:cs="Arial" w:ascii="Liberation Sans" w:hAnsi="Liberation Sans"/>
          <w:sz w:val="24"/>
          <w:szCs w:val="24"/>
        </w:rPr>
      </w:r>
    </w:p>
    <w:p>
      <w:pPr>
        <w:pStyle w:val="Normal"/>
        <w:suppressAutoHyphens w:val="true"/>
        <w:ind w:firstLine="709"/>
        <w:jc w:val="center"/>
        <w:rPr>
          <w:rFonts w:ascii="Liberation Sans" w:hAnsi="Liberation Sans"/>
          <w:sz w:val="24"/>
          <w:szCs w:val="24"/>
        </w:rPr>
      </w:pPr>
      <w:r>
        <w:rPr>
          <w:rFonts w:ascii="Liberation Sans" w:hAnsi="Liberation Sans"/>
          <w:color w:val="auto"/>
          <w:sz w:val="24"/>
          <w:szCs w:val="24"/>
        </w:rPr>
        <w:t>4.9. Выездное обследование</w:t>
      </w:r>
    </w:p>
    <w:p>
      <w:pPr>
        <w:pStyle w:val="Normal"/>
        <w:suppressAutoHyphens w:val="true"/>
        <w:ind w:firstLine="709"/>
        <w:jc w:val="center"/>
        <w:rPr>
          <w:rFonts w:ascii="Liberation Sans" w:hAnsi="Liberation Sans"/>
          <w:color w:val="auto"/>
          <w:sz w:val="24"/>
          <w:szCs w:val="24"/>
        </w:rPr>
      </w:pPr>
      <w:r>
        <w:rPr>
          <w:rFonts w:ascii="Liberation Sans" w:hAnsi="Liberation Sans"/>
          <w:color w:val="auto"/>
          <w:sz w:val="24"/>
          <w:szCs w:val="24"/>
        </w:rPr>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4.9.1. Выездное обследование проводится в целях оценки соблюдения контролируемыми лицами обязательных требований.</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 xml:space="preserve">4.9.2. 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В ходе выездного обследования на общедоступных (открытых для посещения неограниченным кругом лиц) производственных объектах осуществляется осмотр</w:t>
      </w:r>
      <w:r>
        <w:rPr>
          <w:rFonts w:ascii="Liberation Sans" w:hAnsi="Liberation Sans"/>
          <w:sz w:val="24"/>
          <w:szCs w:val="24"/>
        </w:rPr>
        <w:t>.</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 xml:space="preserve">4.9.3. Выездное обследование проводится без информирования контролируемого лица. </w:t>
      </w:r>
    </w:p>
    <w:p>
      <w:pPr>
        <w:pStyle w:val="NoSpacing"/>
        <w:ind w:firstLine="708"/>
        <w:jc w:val="both"/>
        <w:rPr>
          <w:rFonts w:ascii="Liberation Sans" w:hAnsi="Liberation Sans"/>
          <w:sz w:val="24"/>
          <w:szCs w:val="24"/>
        </w:rPr>
      </w:pPr>
      <w:r>
        <w:rPr>
          <w:rFonts w:ascii="Liberation Sans" w:hAnsi="Liberation Sans"/>
          <w:color w:val="auto"/>
          <w:sz w:val="24"/>
          <w:szCs w:val="24"/>
        </w:rPr>
        <w:t xml:space="preserve">4.9.4. </w:t>
      </w:r>
      <w:r>
        <w:rPr>
          <w:rFonts w:ascii="Liberation Sans" w:hAnsi="Liberation Sans"/>
          <w:sz w:val="24"/>
          <w:szCs w:val="24"/>
        </w:rPr>
        <w:t>По результатам проведения выездного обследования не может быть принято решение, предусмотренное пунктом 2 части 2 статьи 90 Федерального закона № 248-ФЗ.</w:t>
      </w:r>
    </w:p>
    <w:p>
      <w:pPr>
        <w:pStyle w:val="NoSpacing"/>
        <w:ind w:firstLine="708"/>
        <w:jc w:val="both"/>
        <w:rPr>
          <w:rFonts w:ascii="Liberation Sans" w:hAnsi="Liberation Sans"/>
          <w:sz w:val="24"/>
          <w:szCs w:val="24"/>
        </w:rPr>
      </w:pPr>
      <w:r>
        <w:rPr>
          <w:rFonts w:ascii="Liberation Sans" w:hAnsi="Liberation Sans"/>
          <w:sz w:val="24"/>
          <w:szCs w:val="24"/>
        </w:rPr>
        <w:t>4.9.5.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пунктом 1 части 2 статьи 90 Федерального закона № 248-ФЗ.</w:t>
      </w:r>
    </w:p>
    <w:p>
      <w:pPr>
        <w:pStyle w:val="Normal"/>
        <w:widowControl/>
        <w:suppressAutoHyphens w:val="true"/>
        <w:spacing w:lineRule="auto" w:line="276" w:before="0" w:after="140"/>
        <w:ind w:firstLine="480"/>
        <w:jc w:val="both"/>
        <w:rPr>
          <w:rFonts w:ascii="Liberation Sans" w:hAnsi="Liberation Sans"/>
          <w:sz w:val="24"/>
          <w:szCs w:val="24"/>
        </w:rPr>
      </w:pPr>
      <w:r>
        <w:rPr>
          <w:rFonts w:ascii="Liberation Sans" w:hAnsi="Liberation Sans"/>
          <w:sz w:val="24"/>
          <w:szCs w:val="24"/>
        </w:rPr>
      </w:r>
    </w:p>
    <w:p>
      <w:pPr>
        <w:pStyle w:val="ConsPlusNormal"/>
        <w:ind w:hanging="0"/>
        <w:rPr>
          <w:rFonts w:ascii="Liberation Sans" w:hAnsi="Liberation Sans" w:cs="Arial"/>
          <w:sz w:val="24"/>
          <w:szCs w:val="24"/>
        </w:rPr>
      </w:pPr>
      <w:r>
        <w:rPr>
          <w:rFonts w:cs="Arial" w:ascii="Liberation Sans" w:hAnsi="Liberation Sans"/>
          <w:sz w:val="24"/>
          <w:szCs w:val="24"/>
        </w:rPr>
      </w:r>
    </w:p>
    <w:p>
      <w:pPr>
        <w:pStyle w:val="Normal"/>
        <w:suppressAutoHyphens w:val="true"/>
        <w:jc w:val="center"/>
        <w:rPr>
          <w:rFonts w:ascii="Liberation Sans" w:hAnsi="Liberation Sans"/>
          <w:sz w:val="24"/>
          <w:szCs w:val="24"/>
        </w:rPr>
      </w:pPr>
      <w:r>
        <w:rPr>
          <w:rFonts w:ascii="Liberation Sans" w:hAnsi="Liberation Sans"/>
          <w:bCs/>
          <w:color w:val="auto"/>
          <w:sz w:val="24"/>
          <w:szCs w:val="24"/>
        </w:rPr>
        <w:t>5. Досудебное обжалование</w:t>
      </w:r>
    </w:p>
    <w:p>
      <w:pPr>
        <w:pStyle w:val="Normal"/>
        <w:suppressAutoHyphens w:val="true"/>
        <w:ind w:firstLine="709"/>
        <w:jc w:val="center"/>
        <w:rPr>
          <w:rFonts w:ascii="Liberation Sans" w:hAnsi="Liberation Sans"/>
          <w:bCs/>
          <w:color w:val="auto"/>
          <w:sz w:val="24"/>
          <w:szCs w:val="24"/>
        </w:rPr>
      </w:pPr>
      <w:r>
        <w:rPr>
          <w:rFonts w:ascii="Liberation Sans" w:hAnsi="Liberation Sans"/>
          <w:bCs/>
          <w:color w:val="auto"/>
          <w:sz w:val="24"/>
          <w:szCs w:val="24"/>
        </w:rPr>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pPr>
        <w:pStyle w:val="NoSpacing"/>
        <w:ind w:firstLine="708"/>
        <w:jc w:val="both"/>
        <w:rPr>
          <w:rFonts w:ascii="Liberation Sans" w:hAnsi="Liberation Sans"/>
          <w:sz w:val="24"/>
          <w:szCs w:val="24"/>
        </w:rPr>
      </w:pPr>
      <w:bookmarkStart w:id="19" w:name="P043B"/>
      <w:bookmarkEnd w:id="19"/>
      <w:r>
        <w:rPr>
          <w:rFonts w:ascii="Liberation Sans" w:hAnsi="Liberation Sans"/>
          <w:sz w:val="24"/>
          <w:szCs w:val="24"/>
        </w:rPr>
        <w:t>1) решений о проведении контрольных (надзорных) мероприятий и обязательных профилактических визитов;</w:t>
      </w:r>
    </w:p>
    <w:p>
      <w:pPr>
        <w:pStyle w:val="NoSpacing"/>
        <w:ind w:firstLine="708"/>
        <w:jc w:val="both"/>
        <w:rPr>
          <w:rFonts w:ascii="Liberation Sans" w:hAnsi="Liberation Sans"/>
          <w:sz w:val="24"/>
          <w:szCs w:val="24"/>
        </w:rPr>
      </w:pPr>
      <w:bookmarkStart w:id="20" w:name="P043D"/>
      <w:bookmarkEnd w:id="20"/>
      <w:r>
        <w:rPr>
          <w:rFonts w:ascii="Liberation Sans" w:hAnsi="Liberation Sans"/>
          <w:sz w:val="24"/>
          <w:szCs w:val="24"/>
        </w:rPr>
        <w:t>2) актов контрольных (надзорных) мероприятий и обязательных профилактических визитов, предписаний об устранении выявленных нарушений;</w:t>
      </w:r>
    </w:p>
    <w:p>
      <w:pPr>
        <w:pStyle w:val="NoSpacing"/>
        <w:ind w:firstLine="708"/>
        <w:jc w:val="both"/>
        <w:rPr>
          <w:rFonts w:ascii="Liberation Sans" w:hAnsi="Liberation Sans"/>
          <w:sz w:val="24"/>
          <w:szCs w:val="24"/>
        </w:rPr>
      </w:pPr>
      <w:bookmarkStart w:id="21" w:name="P043F"/>
      <w:bookmarkEnd w:id="21"/>
      <w:r>
        <w:rPr>
          <w:rFonts w:ascii="Liberation Sans" w:hAnsi="Liberation Sans"/>
          <w:sz w:val="24"/>
          <w:szCs w:val="24"/>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pPr>
        <w:pStyle w:val="NoSpacing"/>
        <w:ind w:firstLine="708"/>
        <w:jc w:val="both"/>
        <w:rPr>
          <w:rFonts w:ascii="Liberation Sans" w:hAnsi="Liberation Sans"/>
          <w:sz w:val="24"/>
          <w:szCs w:val="24"/>
        </w:rPr>
      </w:pPr>
      <w:bookmarkStart w:id="22" w:name="P0441"/>
      <w:bookmarkEnd w:id="22"/>
      <w:r>
        <w:rPr>
          <w:rFonts w:ascii="Liberation Sans" w:hAnsi="Liberation Sans"/>
          <w:sz w:val="24"/>
          <w:szCs w:val="24"/>
        </w:rPr>
        <w:t xml:space="preserve">4) решений об отнесении объектов контроля к соответствующей категории риска; </w:t>
      </w:r>
    </w:p>
    <w:p>
      <w:pPr>
        <w:pStyle w:val="NoSpacing"/>
        <w:ind w:firstLine="708"/>
        <w:jc w:val="both"/>
        <w:rPr>
          <w:rFonts w:ascii="Liberation Sans" w:hAnsi="Liberation Sans"/>
          <w:sz w:val="24"/>
          <w:szCs w:val="24"/>
        </w:rPr>
      </w:pPr>
      <w:bookmarkStart w:id="23" w:name="P0443"/>
      <w:bookmarkEnd w:id="23"/>
      <w:r>
        <w:rPr>
          <w:rFonts w:ascii="Liberation Sans" w:hAnsi="Liberation Sans"/>
          <w:sz w:val="24"/>
          <w:szCs w:val="24"/>
        </w:rPr>
        <w:t>5) решений об отказе в проведении обязательных профилактических визитов по заявлениям контролируемых лиц;</w:t>
      </w:r>
    </w:p>
    <w:p>
      <w:pPr>
        <w:pStyle w:val="NoSpacing"/>
        <w:ind w:firstLine="708"/>
        <w:jc w:val="both"/>
        <w:rPr>
          <w:rFonts w:ascii="Liberation Sans" w:hAnsi="Liberation Sans"/>
          <w:sz w:val="24"/>
          <w:szCs w:val="24"/>
        </w:rPr>
      </w:pPr>
      <w:bookmarkStart w:id="24" w:name="P0445"/>
      <w:bookmarkEnd w:id="24"/>
      <w:r>
        <w:rPr>
          <w:rFonts w:ascii="Liberation Sans" w:hAnsi="Liberation Sans"/>
          <w:sz w:val="24"/>
          <w:szCs w:val="24"/>
        </w:rP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25" w:name="Par374"/>
      <w:bookmarkEnd w:id="25"/>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Материалы, прикладываемые к жалобе, в том числе фото- и видеоматериалы, представляются контролируемым лицом в электронном виде.</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Жалоба, содержащая сведения и документы, составляющие государственную или иную охраняемую законом тайну, подается контролируемым лицом без использования единого портала государственных и муниципальных услуг на бумажном носителе с соблюдением требований законодательства Российской Федерации о государственной или иной охраняемой законом тайне.</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5.3. Жалоба на решение Контрольного органа, действие (бездействие) его должностных лиц рассматривается руководителем Контрольного органа.</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Жалоба на действия (бездействия) руководителя Контрольного органа рассматривается Главой Агрызского муниципального района Республики Татарстан</w:t>
      </w:r>
      <w:r>
        <w:rPr>
          <w:rFonts w:ascii="Liberation Sans" w:hAnsi="Liberation Sans"/>
          <w:i/>
          <w:color w:val="auto"/>
          <w:sz w:val="24"/>
          <w:szCs w:val="24"/>
        </w:rPr>
        <w:t>.</w:t>
      </w:r>
    </w:p>
    <w:p>
      <w:pPr>
        <w:pStyle w:val="NoSpacing"/>
        <w:ind w:firstLine="708"/>
        <w:jc w:val="both"/>
        <w:rPr>
          <w:rFonts w:ascii="Liberation Sans" w:hAnsi="Liberation Sans"/>
          <w:sz w:val="24"/>
          <w:szCs w:val="24"/>
        </w:rPr>
      </w:pPr>
      <w:bookmarkStart w:id="26" w:name="Par375"/>
      <w:bookmarkEnd w:id="26"/>
      <w:r>
        <w:rPr>
          <w:rFonts w:ascii="Liberation Sans" w:hAnsi="Liberation Sans"/>
          <w:color w:val="auto"/>
          <w:sz w:val="24"/>
          <w:szCs w:val="24"/>
        </w:rPr>
        <w:t>5.4</w:t>
      </w:r>
      <w:r>
        <w:rPr>
          <w:rFonts w:ascii="Liberation Sans" w:hAnsi="Liberation Sans"/>
          <w:sz w:val="24"/>
          <w:szCs w:val="24"/>
        </w:rPr>
        <w:t>.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pPr>
        <w:pStyle w:val="NoSpacing"/>
        <w:ind w:firstLine="708"/>
        <w:jc w:val="both"/>
        <w:rPr>
          <w:rFonts w:ascii="Liberation Sans" w:hAnsi="Liberation Sans"/>
          <w:sz w:val="24"/>
          <w:szCs w:val="24"/>
        </w:rPr>
      </w:pPr>
      <w:r>
        <w:rPr>
          <w:rFonts w:ascii="Liberation Sans" w:hAnsi="Liberation Sans"/>
          <w:sz w:val="24"/>
          <w:szCs w:val="24"/>
        </w:rPr>
        <w:t>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pPr>
        <w:pStyle w:val="NoSpacing"/>
        <w:ind w:firstLine="708"/>
        <w:jc w:val="both"/>
        <w:rPr>
          <w:rFonts w:ascii="Liberation Sans" w:hAnsi="Liberation Sans"/>
          <w:sz w:val="24"/>
          <w:szCs w:val="24"/>
        </w:rPr>
      </w:pPr>
      <w:r>
        <w:rPr>
          <w:rFonts w:ascii="Liberation Sans" w:hAnsi="Liberation Sans"/>
          <w:sz w:val="24"/>
          <w:szCs w:val="24"/>
        </w:rPr>
        <w:t>5.5. В случае пропуска по уважительной причине срока подачи жалобы этот срок по ходатайству лица, подающего жалобу, может быть восстановлен Контрольным органом.</w:t>
      </w:r>
      <w:bookmarkStart w:id="27" w:name="Par377"/>
      <w:bookmarkEnd w:id="27"/>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5.7. Жалоба может содержать ходатайство о приостановлении исполнения обжалуемого решения Контрольного органа.</w:t>
      </w:r>
      <w:bookmarkStart w:id="28" w:name="Par379"/>
      <w:bookmarkEnd w:id="28"/>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1) о приостановлении исполнения обжалуемого решения Контрольного органа;</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 xml:space="preserve">2) об отказе в приостановлении исполнения обжалуемого решения Контрольного органа. </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pPr>
        <w:pStyle w:val="Normal"/>
        <w:widowControl/>
        <w:tabs>
          <w:tab w:val="clear" w:pos="708"/>
          <w:tab w:val="left" w:pos="1134" w:leader="none"/>
        </w:tabs>
        <w:suppressAutoHyphens w:val="true"/>
        <w:ind w:left="709" w:hanging="0"/>
        <w:jc w:val="both"/>
        <w:rPr>
          <w:rFonts w:ascii="Liberation Sans" w:hAnsi="Liberation Sans"/>
          <w:sz w:val="24"/>
          <w:szCs w:val="24"/>
        </w:rPr>
      </w:pPr>
      <w:bookmarkStart w:id="29" w:name="Par383"/>
      <w:bookmarkEnd w:id="29"/>
      <w:r>
        <w:rPr>
          <w:rFonts w:ascii="Liberation Sans" w:hAnsi="Liberation Sans"/>
          <w:color w:val="auto"/>
          <w:sz w:val="24"/>
          <w:szCs w:val="24"/>
        </w:rPr>
        <w:t>5.9. Жалоба должна содержать:</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5) требования контролируемого лица, подавшего жалобу;</w:t>
      </w:r>
    </w:p>
    <w:p>
      <w:pPr>
        <w:pStyle w:val="NoSpacing"/>
        <w:ind w:firstLine="708"/>
        <w:jc w:val="both"/>
        <w:rPr>
          <w:rFonts w:ascii="Liberation Sans" w:hAnsi="Liberation Sans"/>
          <w:sz w:val="24"/>
          <w:szCs w:val="24"/>
        </w:rPr>
      </w:pPr>
      <w:r>
        <w:rPr>
          <w:rFonts w:ascii="Liberation Sans" w:hAnsi="Liberation Sans"/>
          <w:sz w:val="24"/>
          <w:szCs w:val="24"/>
        </w:rPr>
        <w:t xml:space="preserve">6) </w:t>
      </w:r>
      <w:bookmarkStart w:id="30" w:name="P046A"/>
      <w:bookmarkStart w:id="31" w:name="startSelection_Копия_2"/>
      <w:bookmarkEnd w:id="30"/>
      <w:bookmarkEnd w:id="31"/>
      <w:r>
        <w:rPr>
          <w:rFonts w:ascii="Liberation Sans" w:hAnsi="Liberation Sans"/>
          <w:sz w:val="24"/>
          <w:szCs w:val="24"/>
        </w:rPr>
        <w:t>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пунктами 1-3 части 4 статьи 40 Федерального закона № 248-ФЗ.</w:t>
      </w:r>
    </w:p>
    <w:p>
      <w:pPr>
        <w:pStyle w:val="NoSpacing"/>
        <w:ind w:firstLine="708"/>
        <w:jc w:val="both"/>
        <w:rPr>
          <w:rFonts w:ascii="Liberation Sans" w:hAnsi="Liberation Sans"/>
          <w:sz w:val="24"/>
          <w:szCs w:val="24"/>
        </w:rPr>
      </w:pPr>
      <w:r>
        <w:rPr>
          <w:rFonts w:ascii="Liberation Sans" w:hAnsi="Liberation Sans"/>
          <w:sz w:val="24"/>
          <w:szCs w:val="24"/>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pStyle w:val="Normal"/>
        <w:suppressAutoHyphens w:val="true"/>
        <w:ind w:firstLine="709"/>
        <w:jc w:val="both"/>
        <w:rPr>
          <w:rFonts w:ascii="Liberation Sans" w:hAnsi="Liberation Sans"/>
          <w:sz w:val="24"/>
          <w:szCs w:val="24"/>
        </w:rPr>
      </w:pPr>
      <w:bookmarkStart w:id="32" w:name="Par390"/>
      <w:bookmarkEnd w:id="32"/>
      <w:r>
        <w:rPr>
          <w:rFonts w:ascii="Liberation Sans" w:hAnsi="Liberation Sans"/>
          <w:color w:val="auto"/>
          <w:sz w:val="24"/>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5.11. Подача жалобы осуществляется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5.12. Контрольный орган принимает решение об отказе в рассмотрении жалобы в течение пяти рабочих дней со дня получения жалобы, если:</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2) в удовлетворении ходатайства о восстановлении пропущенного срока на подачу жалобы отказано;</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3) до принятия решения по жалобе от контролируемого лица, ее подавшего, поступило заявление об отзыве жалобы;</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4) имеется решение суда по вопросам, поставленным в жалобе;</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5) ранее в Контрольный орган была подана другая жалоба от того же контролируемого лица по тем же основаниям;</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8) жалоба подана в ненадлежащий орган;</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9) законодательством Российской Федерации предусмотрен только судебный порядок обжалования решений Контрольного органа.</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служит основанием для судебного обжалования решений Контрольного органа, действий (бездействия) должностных лиц. </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 xml:space="preserve">5.14. </w:t>
      </w:r>
      <w:r>
        <w:rPr>
          <w:rFonts w:eastAsia="Calibri" w:ascii="Liberation Sans" w:hAnsi="Liberation Sans"/>
          <w:color w:val="auto"/>
          <w:sz w:val="24"/>
          <w:szCs w:val="24"/>
        </w:rPr>
        <w:t>При рассмотрении жалобы Контрольный орган использует подсистему досудебного обжалования контрольной деятельности в соответствии с Правилами ведения подсистемы досудебного обжалования контрольной деятельности, утвержденными Правительством Российской Федерации.</w:t>
      </w:r>
    </w:p>
    <w:p>
      <w:pPr>
        <w:pStyle w:val="Normal"/>
        <w:widowControl/>
        <w:suppressAutoHyphens w:val="true"/>
        <w:jc w:val="both"/>
        <w:rPr>
          <w:rFonts w:ascii="Liberation Sans" w:hAnsi="Liberation Sans"/>
          <w:sz w:val="24"/>
          <w:szCs w:val="24"/>
        </w:rPr>
      </w:pPr>
      <w:r>
        <w:rPr>
          <w:rFonts w:eastAsia="Calibri" w:ascii="Liberation Sans" w:hAnsi="Liberation Sans"/>
          <w:sz w:val="24"/>
          <w:szCs w:val="24"/>
        </w:rPr>
        <w:t>Контрольный орган обеспечивает передачу в подсистему досудебного обжалования контрольной (надзорной) деятельности сведения о ходе рассмотрения жалобы.</w:t>
      </w:r>
    </w:p>
    <w:p>
      <w:pPr>
        <w:pStyle w:val="Normal"/>
        <w:widowControl/>
        <w:suppressAutoHyphens w:val="true"/>
        <w:jc w:val="both"/>
        <w:rPr>
          <w:rFonts w:ascii="Liberation Sans" w:hAnsi="Liberation Sans"/>
          <w:sz w:val="24"/>
          <w:szCs w:val="24"/>
        </w:rPr>
      </w:pPr>
      <w:r>
        <w:rPr>
          <w:rFonts w:eastAsia="Calibri" w:ascii="Liberation Sans" w:hAnsi="Liberation Sans"/>
          <w:sz w:val="24"/>
          <w:szCs w:val="24"/>
        </w:rPr>
        <w:t>Рассмотрение жалобы, содержащей сведения и документы, составляющие государственную или иную охраняемую законом тайну, осуществляется руководителем Контрольного органа без использования подсистемы досудебного обжалования контрольной (надзорной) деятельности с соблюдением требований законодательства Российской Федерации о государственной или иной охраняемой законом тайне.</w:t>
      </w:r>
    </w:p>
    <w:p>
      <w:pPr>
        <w:pStyle w:val="NoSpacing"/>
        <w:ind w:firstLine="708"/>
        <w:rPr>
          <w:rFonts w:ascii="Liberation Sans" w:hAnsi="Liberation Sans"/>
          <w:sz w:val="24"/>
          <w:szCs w:val="24"/>
        </w:rPr>
      </w:pPr>
      <w:r>
        <w:rPr>
          <w:rFonts w:ascii="Liberation Sans" w:hAnsi="Liberation Sans"/>
          <w:sz w:val="24"/>
          <w:szCs w:val="24"/>
        </w:rPr>
        <w:t>5.15 Рассмотрение жалобы проводится в соответствии с главой 9 Федерального закона № 248-ФЗ.</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 xml:space="preserve">5.16. </w:t>
      </w:r>
      <w:r>
        <w:rPr>
          <w:rFonts w:ascii="Liberation Sans" w:hAnsi="Liberation Sans"/>
          <w:sz w:val="24"/>
          <w:szCs w:val="24"/>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 xml:space="preserve">5.17. Контрольный орган имеет право запросить у контролируемого лица, подавшего жалобу, дополнительную информацию и документы, относящиеся к предмету жалобы. Контролируемое лицо имеет право представить указанную информацию и документы в течение пяти рабочих дней с момента направления запроса. </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rFonts w:ascii="Liberation Sans" w:hAnsi="Liberation Sans"/>
          <w:sz w:val="24"/>
          <w:szCs w:val="24"/>
        </w:rPr>
      </w:pPr>
      <w:r>
        <w:rPr>
          <w:rFonts w:ascii="Liberation Sans" w:hAnsi="Liberation Sans"/>
          <w:color w:val="auto"/>
          <w:sz w:val="24"/>
          <w:szCs w:val="24"/>
        </w:rPr>
        <w:t>Лицо, подавшее жалобу, до принятия итогового решения по жалобе имеет право по своему усмотрению представить дополнительные материалы, относящиеся к предмету жалобы.</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pPr>
        <w:pStyle w:val="Normal"/>
        <w:widowControl/>
        <w:tabs>
          <w:tab w:val="clear" w:pos="708"/>
          <w:tab w:val="left" w:pos="1134" w:leader="none"/>
        </w:tabs>
        <w:suppressAutoHyphens w:val="true"/>
        <w:ind w:firstLine="709"/>
        <w:jc w:val="both"/>
        <w:rPr>
          <w:rFonts w:ascii="Liberation Sans" w:hAnsi="Liberation Sans"/>
          <w:sz w:val="24"/>
          <w:szCs w:val="24"/>
        </w:rPr>
      </w:pPr>
      <w:r>
        <w:rPr>
          <w:rFonts w:ascii="Liberation Sans" w:hAnsi="Liberation Sans"/>
          <w:color w:val="auto"/>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1) оставляет жалобу без удовлетворения;</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2) отменяет решение Контрольного органа полностью или частично;</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3) отменяет решение Контрольного органа полностью и принимает новое решение;</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pPr>
        <w:pStyle w:val="Normal"/>
        <w:suppressAutoHyphens w:val="true"/>
        <w:ind w:firstLine="709"/>
        <w:jc w:val="both"/>
        <w:rPr>
          <w:rFonts w:ascii="Liberation Sans" w:hAnsi="Liberation Sans"/>
          <w:sz w:val="24"/>
          <w:szCs w:val="24"/>
        </w:rPr>
      </w:pPr>
      <w:r>
        <w:rPr>
          <w:rFonts w:ascii="Liberation Sans" w:hAnsi="Liberation Sans"/>
          <w:color w:val="auto"/>
          <w:sz w:val="24"/>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Normal"/>
        <w:suppressAutoHyphens w:val="true"/>
        <w:ind w:firstLine="709"/>
        <w:jc w:val="both"/>
        <w:rPr>
          <w:rFonts w:ascii="Liberation Sans" w:hAnsi="Liberation Sans"/>
          <w:sz w:val="24"/>
          <w:szCs w:val="24"/>
        </w:rPr>
      </w:pPr>
      <w:r>
        <w:rPr>
          <w:rFonts w:eastAsia="Calibri" w:ascii="Liberation Sans" w:hAnsi="Liberation Sans"/>
          <w:color w:val="auto"/>
          <w:sz w:val="24"/>
          <w:szCs w:val="24"/>
          <w:lang w:eastAsia="en-US"/>
        </w:rPr>
        <w:t>Решение Контрольного органа по итогам рассмотрения жалобы, содержащей сведения и документы, составляющие государственную или иную охраняемую законом тайну, направляется контролируемому лицу на бумажном носителе с соблюдением требований законодательства Российской Федерации о государственной или иной охраняемой законом тайне в течение одного рабочего дня со дня его принятия.</w:t>
      </w:r>
    </w:p>
    <w:p>
      <w:pPr>
        <w:pStyle w:val="Normal"/>
        <w:widowControl/>
        <w:suppressAutoHyphens w:val="true"/>
        <w:rPr>
          <w:rFonts w:ascii="Liberation Sans" w:hAnsi="Liberation Sans"/>
          <w:color w:val="auto"/>
          <w:sz w:val="24"/>
          <w:szCs w:val="24"/>
        </w:rPr>
      </w:pPr>
      <w:r>
        <w:rPr>
          <w:rFonts w:ascii="Liberation Sans" w:hAnsi="Liberation Sans"/>
          <w:color w:val="auto"/>
          <w:sz w:val="24"/>
          <w:szCs w:val="24"/>
        </w:rPr>
      </w:r>
      <w:r>
        <w:br w:type="page"/>
      </w:r>
    </w:p>
    <w:p>
      <w:pPr>
        <w:pStyle w:val="ConsPlusNormal"/>
        <w:numPr>
          <w:ilvl w:val="0"/>
          <w:numId w:val="0"/>
        </w:numPr>
        <w:spacing w:lineRule="auto" w:line="192"/>
        <w:ind w:left="4535" w:hanging="0"/>
        <w:jc w:val="right"/>
        <w:outlineLvl w:val="1"/>
        <w:rPr>
          <w:rFonts w:ascii="Liberation Sans" w:hAnsi="Liberation Sans"/>
          <w:sz w:val="24"/>
          <w:szCs w:val="24"/>
        </w:rPr>
      </w:pPr>
      <w:r>
        <w:rPr>
          <w:rFonts w:ascii="Liberation Sans" w:hAnsi="Liberation Sans"/>
          <w:sz w:val="24"/>
          <w:szCs w:val="24"/>
        </w:rPr>
        <w:t>Приложение 1</w:t>
      </w:r>
    </w:p>
    <w:p>
      <w:pPr>
        <w:pStyle w:val="Normal"/>
        <w:widowControl/>
        <w:ind w:left="4536" w:hanging="0"/>
        <w:jc w:val="right"/>
        <w:rPr>
          <w:rFonts w:ascii="Liberation Sans" w:hAnsi="Liberation Sans"/>
          <w:sz w:val="24"/>
          <w:szCs w:val="24"/>
        </w:rPr>
      </w:pPr>
      <w:r>
        <w:rPr>
          <w:rFonts w:ascii="Liberation Sans" w:hAnsi="Liberation Sans"/>
          <w:sz w:val="24"/>
          <w:szCs w:val="24"/>
        </w:rPr>
        <w:t xml:space="preserve">к Положению о муниципальном </w:t>
      </w:r>
    </w:p>
    <w:p>
      <w:pPr>
        <w:pStyle w:val="Normal"/>
        <w:widowControl/>
        <w:ind w:left="4536" w:hanging="0"/>
        <w:jc w:val="right"/>
        <w:rPr>
          <w:rFonts w:ascii="Liberation Sans" w:hAnsi="Liberation Sans"/>
          <w:sz w:val="24"/>
          <w:szCs w:val="24"/>
        </w:rPr>
      </w:pPr>
      <w:r>
        <w:rPr>
          <w:rFonts w:ascii="Liberation Sans" w:hAnsi="Liberation Sans"/>
          <w:sz w:val="24"/>
          <w:szCs w:val="24"/>
        </w:rPr>
        <w:t>жилищном контроле на территории</w:t>
      </w:r>
    </w:p>
    <w:p>
      <w:pPr>
        <w:pStyle w:val="Normal"/>
        <w:widowControl/>
        <w:ind w:left="4536" w:hanging="0"/>
        <w:jc w:val="right"/>
        <w:rPr>
          <w:rFonts w:ascii="Liberation Sans" w:hAnsi="Liberation Sans"/>
          <w:sz w:val="24"/>
          <w:szCs w:val="24"/>
        </w:rPr>
      </w:pPr>
      <w:r>
        <w:rPr>
          <w:rFonts w:ascii="Liberation Sans" w:hAnsi="Liberation Sans"/>
          <w:sz w:val="24"/>
          <w:szCs w:val="24"/>
        </w:rPr>
        <w:t>Агрызского муниципального района Республики Татарстан</w:t>
      </w:r>
    </w:p>
    <w:p>
      <w:pPr>
        <w:pStyle w:val="ConsPlusNormal"/>
        <w:numPr>
          <w:ilvl w:val="0"/>
          <w:numId w:val="0"/>
        </w:numPr>
        <w:spacing w:lineRule="auto" w:line="192"/>
        <w:ind w:left="4535" w:hanging="0"/>
        <w:outlineLvl w:val="1"/>
        <w:rPr>
          <w:rFonts w:ascii="Liberation Sans" w:hAnsi="Liberation Sans"/>
          <w:i/>
          <w:i/>
          <w:sz w:val="24"/>
          <w:szCs w:val="24"/>
        </w:rPr>
      </w:pPr>
      <w:r>
        <w:rPr>
          <w:rFonts w:ascii="Liberation Sans" w:hAnsi="Liberation Sans"/>
          <w:i/>
          <w:sz w:val="24"/>
          <w:szCs w:val="24"/>
        </w:rPr>
      </w:r>
    </w:p>
    <w:p>
      <w:pPr>
        <w:pStyle w:val="Normal"/>
        <w:suppressAutoHyphens w:val="true"/>
        <w:jc w:val="center"/>
        <w:rPr>
          <w:rFonts w:ascii="Liberation Sans" w:hAnsi="Liberation Sans"/>
          <w:sz w:val="24"/>
          <w:szCs w:val="24"/>
        </w:rPr>
      </w:pPr>
      <w:r>
        <w:rPr>
          <w:rFonts w:ascii="Liberation Sans" w:hAnsi="Liberation Sans"/>
          <w:bCs/>
          <w:color w:val="auto"/>
          <w:sz w:val="24"/>
          <w:szCs w:val="24"/>
        </w:rPr>
        <w:t xml:space="preserve">Перечень должностных лиц  </w:t>
      </w:r>
    </w:p>
    <w:p>
      <w:pPr>
        <w:pStyle w:val="Normal"/>
        <w:suppressAutoHyphens w:val="true"/>
        <w:jc w:val="center"/>
        <w:rPr>
          <w:rFonts w:ascii="Liberation Sans" w:hAnsi="Liberation Sans"/>
          <w:sz w:val="24"/>
          <w:szCs w:val="24"/>
        </w:rPr>
      </w:pPr>
      <w:r>
        <w:rPr>
          <w:rFonts w:ascii="Liberation Sans" w:hAnsi="Liberation Sans"/>
          <w:bCs/>
          <w:color w:val="auto"/>
          <w:sz w:val="24"/>
          <w:szCs w:val="24"/>
        </w:rPr>
        <w:t xml:space="preserve">Исполнительного комитета Агрызского муниципального района Республики Татарстан, уполномоченных на осуществление муниципального жилищного контроля  </w:t>
      </w:r>
    </w:p>
    <w:p>
      <w:pPr>
        <w:pStyle w:val="Normal"/>
        <w:suppressAutoHyphens w:val="true"/>
        <w:jc w:val="center"/>
        <w:rPr>
          <w:rFonts w:ascii="Liberation Sans" w:hAnsi="Liberation Sans"/>
          <w:sz w:val="24"/>
          <w:szCs w:val="24"/>
        </w:rPr>
      </w:pPr>
      <w:r>
        <w:rPr>
          <w:rFonts w:ascii="Liberation Sans" w:hAnsi="Liberation Sans"/>
          <w:bCs/>
          <w:color w:val="auto"/>
          <w:sz w:val="24"/>
          <w:szCs w:val="24"/>
        </w:rPr>
        <w:t>в Агрызском муниципальном районе Республике Татарстан</w:t>
      </w:r>
    </w:p>
    <w:p>
      <w:pPr>
        <w:pStyle w:val="Normal"/>
        <w:suppressAutoHyphens w:val="true"/>
        <w:ind w:firstLine="720"/>
        <w:jc w:val="center"/>
        <w:rPr>
          <w:rFonts w:ascii="Liberation Sans" w:hAnsi="Liberation Sans"/>
          <w:color w:val="auto"/>
          <w:sz w:val="24"/>
          <w:szCs w:val="24"/>
        </w:rPr>
      </w:pPr>
      <w:r>
        <w:rPr>
          <w:rFonts w:ascii="Liberation Sans" w:hAnsi="Liberation Sans"/>
          <w:color w:val="auto"/>
          <w:sz w:val="24"/>
          <w:szCs w:val="24"/>
        </w:rPr>
      </w:r>
    </w:p>
    <w:p>
      <w:pPr>
        <w:pStyle w:val="Normal"/>
        <w:suppressAutoHyphens w:val="true"/>
        <w:ind w:firstLine="720"/>
        <w:jc w:val="both"/>
        <w:rPr>
          <w:rFonts w:ascii="Liberation Sans" w:hAnsi="Liberation Sans"/>
          <w:color w:val="auto"/>
          <w:sz w:val="24"/>
          <w:szCs w:val="24"/>
        </w:rPr>
      </w:pPr>
      <w:r>
        <w:rPr>
          <w:rFonts w:ascii="Liberation Sans" w:hAnsi="Liberation Sans"/>
          <w:color w:val="auto"/>
          <w:sz w:val="24"/>
          <w:szCs w:val="24"/>
        </w:rPr>
      </w:r>
    </w:p>
    <w:p>
      <w:pPr>
        <w:pStyle w:val="Normal"/>
        <w:suppressAutoHyphens w:val="true"/>
        <w:ind w:firstLine="720"/>
        <w:jc w:val="both"/>
        <w:rPr>
          <w:rFonts w:ascii="Liberation Sans" w:hAnsi="Liberation Sans"/>
          <w:sz w:val="24"/>
          <w:szCs w:val="24"/>
        </w:rPr>
      </w:pPr>
      <w:r>
        <w:rPr>
          <w:rFonts w:ascii="Liberation Sans" w:hAnsi="Liberation Sans"/>
          <w:color w:val="auto"/>
          <w:sz w:val="24"/>
          <w:szCs w:val="24"/>
        </w:rPr>
        <w:t xml:space="preserve">1. Заведующий сектором жилищной политики и жилищно-коммунального хозяйства Исполнительного комитета Агрызского муниципального района Республики Татарстан. </w:t>
      </w:r>
    </w:p>
    <w:p>
      <w:pPr>
        <w:pStyle w:val="Normal"/>
        <w:widowControl/>
        <w:suppressAutoHyphens w:val="true"/>
        <w:rPr>
          <w:rFonts w:ascii="Liberation Sans" w:hAnsi="Liberation Sans"/>
          <w:color w:val="auto"/>
          <w:sz w:val="24"/>
          <w:szCs w:val="24"/>
        </w:rPr>
      </w:pPr>
      <w:r>
        <w:rPr>
          <w:rFonts w:ascii="Liberation Sans" w:hAnsi="Liberation Sans"/>
          <w:color w:val="auto"/>
          <w:sz w:val="24"/>
          <w:szCs w:val="24"/>
        </w:rPr>
      </w:r>
      <w:r>
        <w:br w:type="page"/>
      </w:r>
    </w:p>
    <w:p>
      <w:pPr>
        <w:pStyle w:val="Normal"/>
        <w:widowControl/>
        <w:suppressAutoHyphens w:val="true"/>
        <w:ind w:left="4536" w:hanging="0"/>
        <w:jc w:val="right"/>
        <w:rPr>
          <w:rFonts w:ascii="Liberation Sans" w:hAnsi="Liberation Sans"/>
          <w:sz w:val="24"/>
          <w:szCs w:val="24"/>
        </w:rPr>
      </w:pPr>
      <w:r>
        <w:rPr>
          <w:rFonts w:ascii="Liberation Sans" w:hAnsi="Liberation Sans"/>
          <w:sz w:val="24"/>
          <w:szCs w:val="24"/>
        </w:rPr>
        <w:t>Приложение 2</w:t>
      </w:r>
    </w:p>
    <w:p>
      <w:pPr>
        <w:pStyle w:val="Normal"/>
        <w:widowControl/>
        <w:suppressAutoHyphens w:val="true"/>
        <w:ind w:left="4536" w:hanging="0"/>
        <w:jc w:val="right"/>
        <w:rPr>
          <w:rFonts w:ascii="Liberation Sans" w:hAnsi="Liberation Sans"/>
          <w:sz w:val="24"/>
          <w:szCs w:val="24"/>
        </w:rPr>
      </w:pPr>
      <w:r>
        <w:rPr>
          <w:rFonts w:ascii="Liberation Sans" w:hAnsi="Liberation Sans"/>
          <w:sz w:val="24"/>
          <w:szCs w:val="24"/>
        </w:rPr>
        <w:t>к Положению о муниципальном жилищном контроле  на территории Агрызского муниципального района</w:t>
      </w:r>
    </w:p>
    <w:p>
      <w:pPr>
        <w:pStyle w:val="Normal"/>
        <w:widowControl/>
        <w:suppressAutoHyphens w:val="true"/>
        <w:ind w:left="4536" w:hanging="0"/>
        <w:jc w:val="right"/>
        <w:rPr>
          <w:rFonts w:ascii="Liberation Sans" w:hAnsi="Liberation Sans"/>
          <w:sz w:val="24"/>
          <w:szCs w:val="24"/>
        </w:rPr>
      </w:pPr>
      <w:r>
        <w:rPr>
          <w:rFonts w:ascii="Liberation Sans" w:hAnsi="Liberation Sans"/>
          <w:sz w:val="24"/>
          <w:szCs w:val="24"/>
        </w:rPr>
        <w:t xml:space="preserve"> </w:t>
      </w:r>
      <w:r>
        <w:rPr>
          <w:rFonts w:ascii="Liberation Sans" w:hAnsi="Liberation Sans"/>
          <w:sz w:val="24"/>
          <w:szCs w:val="24"/>
        </w:rPr>
        <w:t>Республики Татарстан</w:t>
      </w:r>
    </w:p>
    <w:p>
      <w:pPr>
        <w:pStyle w:val="Normal"/>
        <w:suppressAutoHyphens w:val="true"/>
        <w:spacing w:lineRule="exact" w:line="240"/>
        <w:ind w:firstLine="720"/>
        <w:jc w:val="center"/>
        <w:rPr>
          <w:rFonts w:ascii="Liberation Sans" w:hAnsi="Liberation Sans"/>
          <w:color w:val="auto"/>
          <w:sz w:val="24"/>
          <w:szCs w:val="24"/>
          <w:shd w:fill="F1C100" w:val="clear"/>
        </w:rPr>
      </w:pPr>
      <w:r>
        <w:rPr>
          <w:rFonts w:ascii="Liberation Sans" w:hAnsi="Liberation Sans"/>
          <w:color w:val="000000"/>
          <w:sz w:val="24"/>
          <w:szCs w:val="24"/>
          <w:shd w:fill="F1C100" w:val="clear"/>
        </w:rPr>
      </w:r>
    </w:p>
    <w:p>
      <w:pPr>
        <w:pStyle w:val="ConsPlusNormal"/>
        <w:numPr>
          <w:ilvl w:val="0"/>
          <w:numId w:val="0"/>
        </w:numPr>
        <w:spacing w:lineRule="auto" w:line="192"/>
        <w:ind w:left="4535" w:hanging="0"/>
        <w:jc w:val="right"/>
        <w:outlineLvl w:val="1"/>
        <w:rPr>
          <w:rFonts w:ascii="Liberation Sans" w:hAnsi="Liberation Sans" w:cs="Arial"/>
          <w:i/>
          <w:i/>
          <w:sz w:val="24"/>
          <w:szCs w:val="24"/>
        </w:rPr>
      </w:pPr>
      <w:r>
        <w:rPr>
          <w:rFonts w:cs="Arial" w:ascii="Liberation Sans" w:hAnsi="Liberation Sans"/>
          <w:i/>
          <w:sz w:val="24"/>
          <w:szCs w:val="24"/>
        </w:rPr>
      </w:r>
    </w:p>
    <w:p>
      <w:pPr>
        <w:pStyle w:val="Normal"/>
        <w:ind w:firstLine="709"/>
        <w:jc w:val="both"/>
        <w:rPr>
          <w:rFonts w:ascii="Liberation Sans" w:hAnsi="Liberation Sans" w:cs="Arial"/>
          <w:sz w:val="24"/>
          <w:szCs w:val="24"/>
        </w:rPr>
      </w:pPr>
      <w:r>
        <w:rPr>
          <w:rFonts w:cs="Arial" w:ascii="Liberation Sans" w:hAnsi="Liberation Sans"/>
          <w:sz w:val="24"/>
          <w:szCs w:val="24"/>
        </w:rPr>
      </w:r>
    </w:p>
    <w:p>
      <w:pPr>
        <w:pStyle w:val="Normal"/>
        <w:jc w:val="center"/>
        <w:rPr>
          <w:rFonts w:ascii="Liberation Sans" w:hAnsi="Liberation Sans"/>
          <w:sz w:val="24"/>
          <w:szCs w:val="24"/>
        </w:rPr>
      </w:pPr>
      <w:r>
        <w:rPr>
          <w:rFonts w:ascii="Liberation Sans" w:hAnsi="Liberation Sans"/>
          <w:sz w:val="24"/>
          <w:szCs w:val="24"/>
        </w:rPr>
        <w:t>Критерии</w:t>
        <w:br/>
        <w:t xml:space="preserve"> отнесения объектов контроля к категориям риска в рамках осуществления муниципального жилищного контроля</w:t>
      </w:r>
    </w:p>
    <w:p>
      <w:pPr>
        <w:pStyle w:val="Normal"/>
        <w:ind w:firstLine="709"/>
        <w:jc w:val="both"/>
        <w:rPr>
          <w:rFonts w:ascii="Liberation Sans" w:hAnsi="Liberation Sans"/>
          <w:sz w:val="24"/>
          <w:szCs w:val="24"/>
        </w:rPr>
      </w:pPr>
      <w:r>
        <w:rPr>
          <w:rFonts w:ascii="Liberation Sans" w:hAnsi="Liberation Sans"/>
          <w:sz w:val="24"/>
          <w:szCs w:val="24"/>
        </w:rPr>
        <w:t> </w:t>
      </w:r>
    </w:p>
    <w:p>
      <w:pPr>
        <w:pStyle w:val="Normal"/>
        <w:ind w:firstLine="709"/>
        <w:jc w:val="both"/>
        <w:rPr>
          <w:rFonts w:ascii="Liberation Sans" w:hAnsi="Liberation Sans"/>
          <w:sz w:val="24"/>
          <w:szCs w:val="24"/>
        </w:rPr>
      </w:pPr>
      <w:r>
        <w:rPr>
          <w:rFonts w:ascii="Liberation Sans" w:hAnsi="Liberation Sans"/>
          <w:sz w:val="24"/>
          <w:szCs w:val="24"/>
        </w:rPr>
        <w:t> </w:t>
      </w:r>
      <w:r>
        <w:rPr>
          <w:rFonts w:ascii="Liberation Sans" w:hAnsi="Liberation Sans"/>
          <w:sz w:val="24"/>
          <w:szCs w:val="24"/>
        </w:rPr>
        <w:t>1. Отнесение объектов контроля</w:t>
      </w:r>
      <w:r>
        <w:rPr>
          <w:rFonts w:ascii="Liberation Sans" w:hAnsi="Liberation Sans"/>
          <w:color w:val="00B0F0"/>
          <w:sz w:val="24"/>
          <w:szCs w:val="24"/>
        </w:rPr>
        <w:t xml:space="preserve"> </w:t>
      </w:r>
      <w:r>
        <w:rPr>
          <w:rFonts w:ascii="Liberation Sans" w:hAnsi="Liberation Sans"/>
          <w:sz w:val="24"/>
          <w:szCs w:val="24"/>
        </w:rPr>
        <w:t>к определенной категории риска осуществляется в зависимости от значения показателя риска:</w:t>
      </w:r>
    </w:p>
    <w:p>
      <w:pPr>
        <w:pStyle w:val="Normal"/>
        <w:ind w:firstLine="709"/>
        <w:jc w:val="both"/>
        <w:rPr>
          <w:rFonts w:ascii="Liberation Sans" w:hAnsi="Liberation Sans"/>
          <w:sz w:val="24"/>
          <w:szCs w:val="24"/>
        </w:rPr>
      </w:pPr>
      <w:r>
        <w:rPr>
          <w:rFonts w:ascii="Liberation Sans" w:hAnsi="Liberation Sans"/>
          <w:sz w:val="24"/>
          <w:szCs w:val="24"/>
        </w:rPr>
        <w:t>при значении показателя риска более 6 объект контроля относится к категории высокого риска;</w:t>
      </w:r>
    </w:p>
    <w:p>
      <w:pPr>
        <w:pStyle w:val="Normal"/>
        <w:ind w:firstLine="709"/>
        <w:jc w:val="both"/>
        <w:rPr>
          <w:rFonts w:ascii="Liberation Sans" w:hAnsi="Liberation Sans"/>
          <w:sz w:val="24"/>
          <w:szCs w:val="24"/>
        </w:rPr>
      </w:pPr>
      <w:r>
        <w:rPr>
          <w:rFonts w:ascii="Liberation Sans" w:hAnsi="Liberation Sans"/>
          <w:sz w:val="24"/>
          <w:szCs w:val="24"/>
        </w:rPr>
        <w:t>при значении показателя риска от 4 до 6 включительно - к категории среднего риска;</w:t>
      </w:r>
    </w:p>
    <w:p>
      <w:pPr>
        <w:pStyle w:val="Normal"/>
        <w:ind w:firstLine="709"/>
        <w:jc w:val="both"/>
        <w:rPr>
          <w:rFonts w:ascii="Liberation Sans" w:hAnsi="Liberation Sans"/>
          <w:sz w:val="24"/>
          <w:szCs w:val="24"/>
        </w:rPr>
      </w:pPr>
      <w:r>
        <w:rPr>
          <w:rFonts w:ascii="Liberation Sans" w:hAnsi="Liberation Sans"/>
          <w:sz w:val="24"/>
          <w:szCs w:val="24"/>
        </w:rPr>
        <w:t>при значении показателя риска от 2 до 3 включительно - к категории умеренного риска;</w:t>
      </w:r>
    </w:p>
    <w:p>
      <w:pPr>
        <w:pStyle w:val="Normal"/>
        <w:ind w:firstLine="709"/>
        <w:jc w:val="both"/>
        <w:rPr>
          <w:rFonts w:ascii="Liberation Sans" w:hAnsi="Liberation Sans"/>
          <w:sz w:val="24"/>
          <w:szCs w:val="24"/>
        </w:rPr>
      </w:pPr>
      <w:r>
        <w:rPr>
          <w:rFonts w:ascii="Liberation Sans" w:hAnsi="Liberation Sans"/>
          <w:sz w:val="24"/>
          <w:szCs w:val="24"/>
        </w:rPr>
        <w:t>при значении показателя риска от 0 до 1 включительно - к категории низкого риска.</w:t>
      </w:r>
    </w:p>
    <w:p>
      <w:pPr>
        <w:pStyle w:val="Normal"/>
        <w:ind w:firstLine="709"/>
        <w:jc w:val="both"/>
        <w:rPr>
          <w:rFonts w:ascii="Liberation Sans" w:hAnsi="Liberation Sans"/>
          <w:sz w:val="24"/>
          <w:szCs w:val="24"/>
        </w:rPr>
      </w:pPr>
      <w:r>
        <w:rPr>
          <w:rFonts w:ascii="Liberation Sans" w:hAnsi="Liberation Sans"/>
          <w:sz w:val="24"/>
          <w:szCs w:val="24"/>
        </w:rPr>
        <w:t>2. Показатель риска рассчитывается по следующей формуле:</w:t>
      </w:r>
    </w:p>
    <w:p>
      <w:pPr>
        <w:pStyle w:val="Normal"/>
        <w:ind w:firstLine="709"/>
        <w:jc w:val="both"/>
        <w:rPr>
          <w:rFonts w:ascii="Liberation Sans" w:hAnsi="Liberation Sans"/>
          <w:sz w:val="24"/>
          <w:szCs w:val="24"/>
        </w:rPr>
      </w:pPr>
      <w:r>
        <w:rPr>
          <w:rFonts w:ascii="Liberation Sans" w:hAnsi="Liberation Sans"/>
          <w:sz w:val="24"/>
          <w:szCs w:val="24"/>
        </w:rPr>
        <w:t> </w:t>
      </w:r>
    </w:p>
    <w:p>
      <w:pPr>
        <w:pStyle w:val="Normal"/>
        <w:ind w:firstLine="709"/>
        <w:jc w:val="both"/>
        <w:rPr>
          <w:rFonts w:ascii="Liberation Sans" w:hAnsi="Liberation Sans"/>
          <w:sz w:val="24"/>
          <w:szCs w:val="24"/>
        </w:rPr>
      </w:pPr>
      <w:r>
        <w:rPr>
          <w:rFonts w:ascii="Liberation Sans" w:hAnsi="Liberation Sans"/>
          <w:sz w:val="24"/>
          <w:szCs w:val="24"/>
        </w:rPr>
        <w:t>К = 2 x V</w:t>
      </w:r>
      <w:r>
        <w:rPr>
          <w:rFonts w:ascii="Liberation Sans" w:hAnsi="Liberation Sans"/>
          <w:sz w:val="24"/>
          <w:szCs w:val="24"/>
          <w:vertAlign w:val="subscript"/>
        </w:rPr>
        <w:t>1</w:t>
      </w:r>
      <w:r>
        <w:rPr>
          <w:rFonts w:ascii="Liberation Sans" w:hAnsi="Liberation Sans"/>
          <w:sz w:val="24"/>
          <w:szCs w:val="24"/>
        </w:rPr>
        <w:t xml:space="preserve"> + V</w:t>
      </w:r>
      <w:r>
        <w:rPr>
          <w:rFonts w:ascii="Liberation Sans" w:hAnsi="Liberation Sans"/>
          <w:sz w:val="24"/>
          <w:szCs w:val="24"/>
          <w:vertAlign w:val="subscript"/>
        </w:rPr>
        <w:t>2</w:t>
      </w:r>
      <w:r>
        <w:rPr>
          <w:rFonts w:ascii="Liberation Sans" w:hAnsi="Liberation Sans"/>
          <w:sz w:val="24"/>
          <w:szCs w:val="24"/>
        </w:rPr>
        <w:t xml:space="preserve"> + 2 x V</w:t>
      </w:r>
      <w:r>
        <w:rPr>
          <w:rFonts w:ascii="Liberation Sans" w:hAnsi="Liberation Sans"/>
          <w:sz w:val="24"/>
          <w:szCs w:val="24"/>
          <w:vertAlign w:val="subscript"/>
        </w:rPr>
        <w:t>3</w:t>
      </w:r>
      <w:r>
        <w:rPr>
          <w:rFonts w:ascii="Liberation Sans" w:hAnsi="Liberation Sans"/>
          <w:sz w:val="24"/>
          <w:szCs w:val="24"/>
        </w:rPr>
        <w:t>, где:</w:t>
      </w:r>
    </w:p>
    <w:p>
      <w:pPr>
        <w:pStyle w:val="Normal"/>
        <w:ind w:firstLine="709"/>
        <w:jc w:val="both"/>
        <w:rPr>
          <w:rFonts w:ascii="Liberation Sans" w:hAnsi="Liberation Sans"/>
          <w:sz w:val="24"/>
          <w:szCs w:val="24"/>
        </w:rPr>
      </w:pPr>
      <w:r>
        <w:rPr>
          <w:rFonts w:ascii="Liberation Sans" w:hAnsi="Liberation Sans"/>
          <w:sz w:val="24"/>
          <w:szCs w:val="24"/>
        </w:rPr>
        <w:t> </w:t>
      </w:r>
    </w:p>
    <w:p>
      <w:pPr>
        <w:pStyle w:val="Normal"/>
        <w:ind w:firstLine="709"/>
        <w:jc w:val="both"/>
        <w:rPr>
          <w:rFonts w:ascii="Liberation Sans" w:hAnsi="Liberation Sans"/>
          <w:sz w:val="24"/>
          <w:szCs w:val="24"/>
        </w:rPr>
      </w:pPr>
      <w:r>
        <w:rPr>
          <w:rFonts w:ascii="Liberation Sans" w:hAnsi="Liberation Sans"/>
          <w:sz w:val="24"/>
          <w:szCs w:val="24"/>
        </w:rPr>
        <w:t>К - показатель риска;</w:t>
      </w:r>
    </w:p>
    <w:p>
      <w:pPr>
        <w:pStyle w:val="Normal"/>
        <w:ind w:firstLine="709"/>
        <w:jc w:val="both"/>
        <w:rPr>
          <w:rFonts w:ascii="Liberation Sans" w:hAnsi="Liberation Sans"/>
          <w:sz w:val="24"/>
          <w:szCs w:val="24"/>
        </w:rPr>
      </w:pPr>
      <w:r>
        <w:rPr>
          <w:rFonts w:ascii="Liberation Sans" w:hAnsi="Liberation Sans"/>
          <w:sz w:val="24"/>
          <w:szCs w:val="24"/>
        </w:rPr>
      </w:r>
    </w:p>
    <w:p>
      <w:pPr>
        <w:pStyle w:val="Normal"/>
        <w:ind w:firstLine="709"/>
        <w:jc w:val="both"/>
        <w:rPr>
          <w:rFonts w:ascii="Liberation Sans" w:hAnsi="Liberation Sans"/>
          <w:sz w:val="24"/>
          <w:szCs w:val="24"/>
        </w:rPr>
      </w:pPr>
      <w:r>
        <w:rPr>
          <w:rFonts w:ascii="Liberation Sans" w:hAnsi="Liberation Sans"/>
          <w:sz w:val="24"/>
          <w:szCs w:val="24"/>
        </w:rPr>
        <w:t>V</w:t>
      </w:r>
      <w:r>
        <w:rPr>
          <w:rFonts w:ascii="Liberation Sans" w:hAnsi="Liberation Sans"/>
          <w:sz w:val="24"/>
          <w:szCs w:val="24"/>
          <w:vertAlign w:val="subscript"/>
        </w:rPr>
        <w:t>1</w:t>
      </w:r>
      <w:r>
        <w:rPr>
          <w:rFonts w:ascii="Liberation Sans" w:hAnsi="Liberation Sans"/>
          <w:sz w:val="24"/>
          <w:szCs w:val="24"/>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pPr>
        <w:pStyle w:val="Normal"/>
        <w:ind w:firstLine="709"/>
        <w:jc w:val="both"/>
        <w:rPr>
          <w:rFonts w:ascii="Liberation Sans" w:hAnsi="Liberation Sans"/>
          <w:sz w:val="24"/>
          <w:szCs w:val="24"/>
        </w:rPr>
      </w:pPr>
      <w:r>
        <w:rPr>
          <w:rFonts w:ascii="Liberation Sans" w:hAnsi="Liberation Sans"/>
          <w:sz w:val="24"/>
          <w:szCs w:val="24"/>
        </w:rPr>
        <w:t> </w:t>
      </w:r>
    </w:p>
    <w:p>
      <w:pPr>
        <w:pStyle w:val="Normal"/>
        <w:ind w:firstLine="709"/>
        <w:jc w:val="both"/>
        <w:rPr>
          <w:rFonts w:ascii="Liberation Sans" w:hAnsi="Liberation Sans"/>
          <w:sz w:val="24"/>
          <w:szCs w:val="24"/>
        </w:rPr>
      </w:pPr>
      <w:r>
        <w:rPr>
          <w:rFonts w:ascii="Liberation Sans" w:hAnsi="Liberation Sans"/>
          <w:sz w:val="24"/>
          <w:szCs w:val="24"/>
        </w:rPr>
        <w:t>V</w:t>
      </w:r>
      <w:r>
        <w:rPr>
          <w:rFonts w:ascii="Liberation Sans" w:hAnsi="Liberation Sans"/>
          <w:sz w:val="24"/>
          <w:szCs w:val="24"/>
          <w:vertAlign w:val="subscript"/>
        </w:rPr>
        <w:t>2</w:t>
      </w:r>
      <w:r>
        <w:rPr>
          <w:rFonts w:ascii="Liberation Sans" w:hAnsi="Liberation Sans"/>
          <w:sz w:val="24"/>
          <w:szCs w:val="24"/>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
    <w:p>
      <w:pPr>
        <w:pStyle w:val="Normal"/>
        <w:ind w:firstLine="709"/>
        <w:jc w:val="both"/>
        <w:rPr>
          <w:rFonts w:ascii="Liberation Sans" w:hAnsi="Liberation Sans"/>
          <w:sz w:val="24"/>
          <w:szCs w:val="24"/>
        </w:rPr>
      </w:pPr>
      <w:r>
        <w:rPr>
          <w:rFonts w:ascii="Liberation Sans" w:hAnsi="Liberation Sans"/>
          <w:sz w:val="24"/>
          <w:szCs w:val="24"/>
        </w:rPr>
      </w:r>
    </w:p>
    <w:p>
      <w:pPr>
        <w:pStyle w:val="Normal"/>
        <w:ind w:firstLine="709"/>
        <w:jc w:val="both"/>
        <w:rPr>
          <w:rFonts w:ascii="Liberation Sans" w:hAnsi="Liberation Sans"/>
          <w:sz w:val="24"/>
          <w:szCs w:val="24"/>
        </w:rPr>
      </w:pPr>
      <w:r>
        <w:rPr>
          <w:rFonts w:ascii="Liberation Sans" w:hAnsi="Liberation Sans"/>
          <w:sz w:val="24"/>
          <w:szCs w:val="24"/>
        </w:rPr>
        <w:t>V</w:t>
      </w:r>
      <w:r>
        <w:rPr>
          <w:rFonts w:ascii="Liberation Sans" w:hAnsi="Liberation Sans"/>
          <w:sz w:val="24"/>
          <w:szCs w:val="24"/>
          <w:vertAlign w:val="subscript"/>
        </w:rPr>
        <w:t>3</w:t>
      </w:r>
      <w:r>
        <w:rPr>
          <w:rFonts w:ascii="Liberation Sans" w:hAnsi="Liberation Sans"/>
          <w:sz w:val="24"/>
          <w:szCs w:val="24"/>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
    <w:p>
      <w:pPr>
        <w:pStyle w:val="ConsPlusNormal"/>
        <w:numPr>
          <w:ilvl w:val="0"/>
          <w:numId w:val="0"/>
        </w:numPr>
        <w:spacing w:lineRule="auto" w:line="192"/>
        <w:ind w:left="0" w:firstLine="709"/>
        <w:jc w:val="both"/>
        <w:outlineLvl w:val="1"/>
        <w:rPr>
          <w:rFonts w:ascii="Liberation Sans" w:hAnsi="Liberation Sans"/>
          <w:sz w:val="24"/>
          <w:szCs w:val="24"/>
        </w:rPr>
      </w:pPr>
      <w:r>
        <w:rPr>
          <w:rFonts w:ascii="Liberation Sans" w:hAnsi="Liberation Sans"/>
          <w:sz w:val="24"/>
          <w:szCs w:val="24"/>
        </w:rPr>
      </w:r>
    </w:p>
    <w:p>
      <w:pPr>
        <w:pStyle w:val="ConsPlusNormal"/>
        <w:numPr>
          <w:ilvl w:val="0"/>
          <w:numId w:val="0"/>
        </w:numPr>
        <w:spacing w:lineRule="auto" w:line="192"/>
        <w:ind w:left="4535" w:firstLine="709"/>
        <w:jc w:val="both"/>
        <w:outlineLvl w:val="1"/>
        <w:rPr>
          <w:rFonts w:ascii="Liberation Sans" w:hAnsi="Liberation Sans"/>
          <w:i/>
          <w:i/>
          <w:sz w:val="24"/>
          <w:szCs w:val="24"/>
        </w:rPr>
      </w:pPr>
      <w:r>
        <w:rPr>
          <w:rFonts w:ascii="Liberation Sans" w:hAnsi="Liberation Sans"/>
          <w:i/>
          <w:sz w:val="24"/>
          <w:szCs w:val="24"/>
        </w:rPr>
      </w:r>
    </w:p>
    <w:p>
      <w:pPr>
        <w:pStyle w:val="Normal"/>
        <w:widowControl/>
        <w:ind w:left="-567" w:firstLine="425"/>
        <w:jc w:val="right"/>
        <w:rPr>
          <w:rFonts w:ascii="Liberation Sans" w:hAnsi="Liberation Sans"/>
          <w:sz w:val="24"/>
          <w:szCs w:val="24"/>
        </w:rPr>
      </w:pPr>
      <w:r>
        <w:rPr>
          <w:rFonts w:eastAsia="Calibri" w:ascii="Liberation Sans" w:hAnsi="Liberation Sans" w:eastAsiaTheme="minorHAnsi"/>
          <w:color w:val="auto"/>
          <w:sz w:val="24"/>
          <w:szCs w:val="24"/>
          <w:lang w:eastAsia="en-US"/>
        </w:rPr>
        <w:t>Утверждены</w:t>
      </w:r>
    </w:p>
    <w:p>
      <w:pPr>
        <w:pStyle w:val="Normal"/>
        <w:widowControl/>
        <w:ind w:left="-567" w:firstLine="425"/>
        <w:jc w:val="right"/>
        <w:rPr>
          <w:rFonts w:ascii="Liberation Sans" w:hAnsi="Liberation Sans"/>
          <w:sz w:val="24"/>
          <w:szCs w:val="24"/>
        </w:rPr>
      </w:pPr>
      <w:r>
        <w:rPr>
          <w:rFonts w:eastAsia="Calibri" w:ascii="Liberation Sans" w:hAnsi="Liberation Sans" w:eastAsiaTheme="minorHAnsi"/>
          <w:color w:val="auto"/>
          <w:sz w:val="24"/>
          <w:szCs w:val="24"/>
          <w:lang w:eastAsia="en-US"/>
        </w:rPr>
        <w:t xml:space="preserve">решением </w:t>
      </w:r>
      <w:r>
        <w:rPr>
          <w:rFonts w:ascii="Liberation Sans" w:hAnsi="Liberation Sans"/>
          <w:iCs/>
          <w:color w:val="000000" w:themeColor="text1"/>
          <w:sz w:val="24"/>
          <w:szCs w:val="24"/>
          <w:lang w:eastAsia="zh-CN"/>
        </w:rPr>
        <w:t xml:space="preserve">Совета </w:t>
      </w:r>
    </w:p>
    <w:p>
      <w:pPr>
        <w:pStyle w:val="Normal"/>
        <w:widowControl/>
        <w:ind w:left="-567" w:firstLine="425"/>
        <w:jc w:val="right"/>
        <w:rPr>
          <w:rFonts w:ascii="Liberation Sans" w:hAnsi="Liberation Sans"/>
          <w:sz w:val="24"/>
          <w:szCs w:val="24"/>
        </w:rPr>
      </w:pPr>
      <w:r>
        <w:rPr>
          <w:rFonts w:ascii="Liberation Sans" w:hAnsi="Liberation Sans"/>
          <w:iCs/>
          <w:color w:val="000000" w:themeColor="text1"/>
          <w:sz w:val="24"/>
          <w:szCs w:val="24"/>
          <w:lang w:eastAsia="zh-CN"/>
        </w:rPr>
        <w:t xml:space="preserve">Агрызского муниципального района </w:t>
      </w:r>
    </w:p>
    <w:p>
      <w:pPr>
        <w:pStyle w:val="Normal"/>
        <w:widowControl/>
        <w:ind w:left="-567" w:firstLine="425"/>
        <w:jc w:val="right"/>
        <w:rPr>
          <w:rFonts w:ascii="Liberation Sans" w:hAnsi="Liberation Sans"/>
          <w:sz w:val="24"/>
          <w:szCs w:val="24"/>
        </w:rPr>
      </w:pPr>
      <w:r>
        <w:rPr>
          <w:rFonts w:ascii="Liberation Sans" w:hAnsi="Liberation Sans"/>
          <w:iCs/>
          <w:color w:val="000000" w:themeColor="text1"/>
          <w:sz w:val="24"/>
          <w:szCs w:val="24"/>
          <w:lang w:eastAsia="zh-CN"/>
        </w:rPr>
        <w:t>Республики Татарстан</w:t>
      </w:r>
    </w:p>
    <w:p>
      <w:pPr>
        <w:pStyle w:val="Normal"/>
        <w:widowControl/>
        <w:ind w:left="5103" w:hanging="0"/>
        <w:jc w:val="right"/>
        <w:rPr>
          <w:rFonts w:ascii="Liberation Sans" w:hAnsi="Liberation Sans"/>
          <w:sz w:val="24"/>
          <w:szCs w:val="24"/>
        </w:rPr>
      </w:pPr>
      <w:r>
        <w:rPr>
          <w:rFonts w:eastAsia="Calibri" w:ascii="Liberation Sans" w:hAnsi="Liberation Sans" w:eastAsiaTheme="minorHAnsi"/>
          <w:color w:val="auto"/>
          <w:sz w:val="24"/>
          <w:szCs w:val="24"/>
          <w:lang w:eastAsia="en-US"/>
        </w:rPr>
        <w:t>от 22.04.2025  № 46-11</w:t>
      </w:r>
    </w:p>
    <w:p>
      <w:pPr>
        <w:pStyle w:val="ConsPlusNormal"/>
        <w:spacing w:lineRule="exact" w:line="240"/>
        <w:ind w:left="4962" w:firstLine="720"/>
        <w:jc w:val="center"/>
        <w:rPr>
          <w:rFonts w:ascii="Liberation Sans" w:hAnsi="Liberation Sans"/>
          <w:sz w:val="24"/>
          <w:szCs w:val="24"/>
        </w:rPr>
      </w:pPr>
      <w:r>
        <w:rPr>
          <w:rFonts w:ascii="Liberation Sans" w:hAnsi="Liberation Sans"/>
          <w:sz w:val="24"/>
          <w:szCs w:val="24"/>
        </w:rPr>
      </w:r>
    </w:p>
    <w:p>
      <w:pPr>
        <w:pStyle w:val="Normal"/>
        <w:rPr>
          <w:rFonts w:ascii="Liberation Sans" w:hAnsi="Liberation Sans"/>
          <w:bCs/>
          <w:sz w:val="24"/>
          <w:szCs w:val="24"/>
        </w:rPr>
      </w:pPr>
      <w:r>
        <w:rPr>
          <w:rFonts w:ascii="Liberation Sans" w:hAnsi="Liberation Sans"/>
          <w:bCs/>
          <w:sz w:val="24"/>
          <w:szCs w:val="24"/>
        </w:rPr>
      </w:r>
    </w:p>
    <w:p>
      <w:pPr>
        <w:pStyle w:val="Normal"/>
        <w:ind w:firstLine="539"/>
        <w:jc w:val="center"/>
        <w:rPr>
          <w:rFonts w:ascii="Liberation Sans" w:hAnsi="Liberation Sans"/>
          <w:sz w:val="24"/>
          <w:szCs w:val="24"/>
        </w:rPr>
      </w:pPr>
      <w:r>
        <w:rPr>
          <w:rFonts w:ascii="Liberation Sans" w:hAnsi="Liberation Sans"/>
          <w:sz w:val="24"/>
          <w:szCs w:val="24"/>
        </w:rPr>
        <w:t>Перечень индикаторов риска нарушения обязательных требований, проверяемых в рамках осуществления муниципального жилищного контроля</w:t>
      </w:r>
      <w:r>
        <w:rPr>
          <w:rFonts w:ascii="Liberation Sans" w:hAnsi="Liberation Sans"/>
          <w:bCs/>
          <w:color w:val="auto"/>
          <w:sz w:val="24"/>
          <w:szCs w:val="24"/>
        </w:rPr>
        <w:t xml:space="preserve">  </w:t>
      </w:r>
    </w:p>
    <w:p>
      <w:pPr>
        <w:pStyle w:val="Normal"/>
        <w:ind w:firstLine="709"/>
        <w:jc w:val="both"/>
        <w:rPr>
          <w:rFonts w:ascii="Liberation Sans" w:hAnsi="Liberation Sans"/>
          <w:sz w:val="24"/>
          <w:szCs w:val="24"/>
        </w:rPr>
      </w:pPr>
      <w:r>
        <w:rPr>
          <w:rFonts w:ascii="Liberation Sans" w:hAnsi="Liberation Sans"/>
          <w:sz w:val="24"/>
          <w:szCs w:val="24"/>
        </w:rPr>
      </w:r>
    </w:p>
    <w:p>
      <w:pPr>
        <w:pStyle w:val="Normal"/>
        <w:ind w:firstLine="709"/>
        <w:jc w:val="both"/>
        <w:rPr>
          <w:rFonts w:ascii="Liberation Sans" w:hAnsi="Liberation Sans"/>
          <w:sz w:val="24"/>
          <w:szCs w:val="24"/>
        </w:rPr>
      </w:pPr>
      <w:r>
        <w:rPr>
          <w:rFonts w:ascii="Liberation Sans" w:hAnsi="Liberation Sans"/>
          <w:sz w:val="24"/>
          <w:szCs w:val="24"/>
        </w:rPr>
        <w:t>1.Поступление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pPr>
        <w:pStyle w:val="Normal"/>
        <w:ind w:firstLine="709"/>
        <w:jc w:val="both"/>
        <w:rPr>
          <w:rFonts w:ascii="Liberation Sans" w:hAnsi="Liberation Sans"/>
          <w:sz w:val="24"/>
          <w:szCs w:val="24"/>
        </w:rPr>
      </w:pPr>
      <w:r>
        <w:rPr>
          <w:rFonts w:ascii="Liberation Sans" w:hAnsi="Liberation Sans"/>
          <w:sz w:val="24"/>
          <w:szCs w:val="24"/>
        </w:rPr>
        <w:t>2.Трехкратный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государственного жилищного надзора,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pPr>
        <w:pStyle w:val="Normal"/>
        <w:ind w:firstLine="709"/>
        <w:jc w:val="both"/>
        <w:rPr>
          <w:rFonts w:ascii="Liberation Sans" w:hAnsi="Liberation Sans"/>
          <w:sz w:val="24"/>
          <w:szCs w:val="24"/>
        </w:rPr>
      </w:pPr>
      <w:r>
        <w:rPr>
          <w:rFonts w:ascii="Liberation Sans" w:hAnsi="Liberation Sans"/>
          <w:sz w:val="24"/>
          <w:szCs w:val="24"/>
        </w:rPr>
        <w:t>3.Отсутствие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p>
      <w:pPr>
        <w:pStyle w:val="Normal"/>
        <w:ind w:firstLine="709"/>
        <w:jc w:val="both"/>
        <w:rPr>
          <w:rFonts w:ascii="Liberation Sans" w:hAnsi="Liberation Sans"/>
          <w:sz w:val="24"/>
          <w:szCs w:val="24"/>
        </w:rPr>
      </w:pPr>
      <w:r>
        <w:rPr>
          <w:rFonts w:ascii="Liberation Sans" w:hAnsi="Liberation Sans"/>
          <w:sz w:val="24"/>
          <w:szCs w:val="24"/>
        </w:rPr>
        <w:t>4.Более пяти случаев в неделю вызовов ремонтных бригад для проведения работ по устранению неисправностей общего имущества в многоквартирном доме, находящемся в управлении контролируемого лица, по информации Единой диспетчерской службы.</w:t>
      </w:r>
    </w:p>
    <w:p>
      <w:pPr>
        <w:pStyle w:val="Normal"/>
        <w:ind w:firstLine="709"/>
        <w:jc w:val="both"/>
        <w:rPr>
          <w:rFonts w:ascii="Liberation Sans" w:hAnsi="Liberation Sans"/>
          <w:sz w:val="24"/>
          <w:szCs w:val="24"/>
        </w:rPr>
      </w:pPr>
      <w:r>
        <w:rPr>
          <w:rFonts w:ascii="Liberation Sans" w:hAnsi="Liberation Sans"/>
          <w:sz w:val="24"/>
          <w:szCs w:val="24"/>
        </w:rPr>
        <w:t>5.Выявление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коммунальные ресурсы, потребляемые при использовании и содержании общего имущества собственников помещений многоквартирного дома, более чем на 50% по сравнению с предыдущим аналогичным расчетным периодом.».</w:t>
      </w:r>
    </w:p>
    <w:p>
      <w:pPr>
        <w:pStyle w:val="Normal"/>
        <w:ind w:firstLine="709"/>
        <w:jc w:val="both"/>
        <w:rPr>
          <w:rFonts w:ascii="Liberation Sans" w:hAnsi="Liberation Sans" w:cs="Arial"/>
          <w:sz w:val="24"/>
          <w:szCs w:val="24"/>
        </w:rPr>
      </w:pPr>
      <w:r>
        <w:rPr>
          <w:rFonts w:cs="Arial" w:ascii="Liberation Sans" w:hAnsi="Liberation Sans"/>
          <w:sz w:val="24"/>
          <w:szCs w:val="24"/>
        </w:rPr>
      </w:r>
    </w:p>
    <w:p>
      <w:pPr>
        <w:pStyle w:val="Normal"/>
        <w:ind w:firstLine="709"/>
        <w:jc w:val="both"/>
        <w:rPr>
          <w:rFonts w:ascii="Liberation Sans" w:hAnsi="Liberation Sans" w:cs="Arial"/>
          <w:sz w:val="24"/>
          <w:szCs w:val="24"/>
        </w:rPr>
      </w:pPr>
      <w:r>
        <w:rPr>
          <w:rFonts w:cs="Arial" w:ascii="Liberation Sans" w:hAnsi="Liberation Sans"/>
          <w:sz w:val="24"/>
          <w:szCs w:val="24"/>
        </w:rPr>
      </w:r>
    </w:p>
    <w:p>
      <w:pPr>
        <w:pStyle w:val="Normal"/>
        <w:widowControl/>
        <w:ind w:left="-567" w:firstLine="425"/>
        <w:jc w:val="right"/>
        <w:rPr>
          <w:rFonts w:eastAsia="Calibri" w:eastAsiaTheme="minorHAnsi"/>
          <w:color w:val="auto"/>
          <w:lang w:eastAsia="en-US"/>
        </w:rPr>
      </w:pPr>
      <w:r>
        <w:rPr>
          <w:rFonts w:eastAsia="Calibri" w:eastAsiaTheme="minorHAnsi"/>
          <w:color w:val="auto"/>
          <w:lang w:eastAsia="en-US"/>
        </w:rPr>
      </w:r>
      <w:r>
        <w:br w:type="page"/>
      </w:r>
    </w:p>
    <w:p>
      <w:pPr>
        <w:pStyle w:val="Normal"/>
        <w:widowControl/>
        <w:ind w:left="-567" w:firstLine="425"/>
        <w:jc w:val="right"/>
        <w:rPr>
          <w:rFonts w:ascii="Liberation Sans" w:hAnsi="Liberation Sans"/>
          <w:sz w:val="24"/>
          <w:szCs w:val="24"/>
        </w:rPr>
      </w:pPr>
      <w:r>
        <w:rPr>
          <w:rFonts w:eastAsia="Calibri" w:ascii="Liberation Sans" w:hAnsi="Liberation Sans" w:eastAsiaTheme="minorHAnsi"/>
          <w:color w:val="auto"/>
          <w:sz w:val="24"/>
          <w:szCs w:val="24"/>
          <w:lang w:eastAsia="en-US"/>
        </w:rPr>
        <w:t>Утверждены</w:t>
      </w:r>
    </w:p>
    <w:p>
      <w:pPr>
        <w:pStyle w:val="Normal"/>
        <w:widowControl/>
        <w:ind w:left="-567" w:firstLine="425"/>
        <w:jc w:val="right"/>
        <w:rPr>
          <w:rFonts w:ascii="Liberation Sans" w:hAnsi="Liberation Sans"/>
          <w:sz w:val="24"/>
          <w:szCs w:val="24"/>
        </w:rPr>
      </w:pPr>
      <w:r>
        <w:rPr>
          <w:rFonts w:eastAsia="Calibri" w:ascii="Liberation Sans" w:hAnsi="Liberation Sans" w:eastAsiaTheme="minorHAnsi"/>
          <w:color w:val="auto"/>
          <w:sz w:val="24"/>
          <w:szCs w:val="24"/>
          <w:lang w:eastAsia="en-US"/>
        </w:rPr>
        <w:t xml:space="preserve">решением </w:t>
      </w:r>
      <w:r>
        <w:rPr>
          <w:rFonts w:ascii="Liberation Sans" w:hAnsi="Liberation Sans"/>
          <w:iCs/>
          <w:color w:val="000000" w:themeColor="text1"/>
          <w:sz w:val="24"/>
          <w:szCs w:val="24"/>
          <w:lang w:eastAsia="zh-CN"/>
        </w:rPr>
        <w:t xml:space="preserve">Совета </w:t>
      </w:r>
    </w:p>
    <w:p>
      <w:pPr>
        <w:pStyle w:val="Normal"/>
        <w:widowControl/>
        <w:ind w:left="-567" w:firstLine="425"/>
        <w:jc w:val="right"/>
        <w:rPr>
          <w:rFonts w:ascii="Liberation Sans" w:hAnsi="Liberation Sans"/>
          <w:sz w:val="24"/>
          <w:szCs w:val="24"/>
        </w:rPr>
      </w:pPr>
      <w:r>
        <w:rPr>
          <w:rFonts w:ascii="Liberation Sans" w:hAnsi="Liberation Sans"/>
          <w:iCs/>
          <w:color w:val="000000" w:themeColor="text1"/>
          <w:sz w:val="24"/>
          <w:szCs w:val="24"/>
          <w:lang w:eastAsia="zh-CN"/>
        </w:rPr>
        <w:t xml:space="preserve">Агрызского муниципального района </w:t>
      </w:r>
    </w:p>
    <w:p>
      <w:pPr>
        <w:pStyle w:val="Normal"/>
        <w:widowControl/>
        <w:ind w:left="-567" w:firstLine="425"/>
        <w:jc w:val="right"/>
        <w:rPr>
          <w:rFonts w:ascii="Liberation Sans" w:hAnsi="Liberation Sans"/>
          <w:sz w:val="24"/>
          <w:szCs w:val="24"/>
        </w:rPr>
      </w:pPr>
      <w:r>
        <w:rPr>
          <w:rFonts w:ascii="Liberation Sans" w:hAnsi="Liberation Sans"/>
          <w:iCs/>
          <w:color w:val="000000" w:themeColor="text1"/>
          <w:sz w:val="24"/>
          <w:szCs w:val="24"/>
          <w:lang w:eastAsia="zh-CN"/>
        </w:rPr>
        <w:t>Республики Татарстан</w:t>
      </w:r>
    </w:p>
    <w:p>
      <w:pPr>
        <w:pStyle w:val="Normal"/>
        <w:widowControl/>
        <w:ind w:left="5103" w:hanging="0"/>
        <w:jc w:val="right"/>
        <w:rPr>
          <w:rFonts w:ascii="Liberation Sans" w:hAnsi="Liberation Sans"/>
          <w:sz w:val="24"/>
          <w:szCs w:val="24"/>
        </w:rPr>
      </w:pPr>
      <w:r>
        <w:rPr>
          <w:rFonts w:eastAsia="Calibri" w:ascii="Liberation Sans" w:hAnsi="Liberation Sans" w:eastAsiaTheme="minorHAnsi"/>
          <w:color w:val="auto"/>
          <w:sz w:val="24"/>
          <w:szCs w:val="24"/>
          <w:lang w:eastAsia="en-US"/>
        </w:rPr>
        <w:t>от 22.04.2025  № 46-11</w:t>
      </w:r>
    </w:p>
    <w:p>
      <w:pPr>
        <w:pStyle w:val="ListParagraph"/>
        <w:widowControl/>
        <w:tabs>
          <w:tab w:val="clear" w:pos="708"/>
          <w:tab w:val="left" w:pos="1134" w:leader="none"/>
        </w:tabs>
        <w:ind w:left="0" w:hanging="0"/>
        <w:rPr>
          <w:rFonts w:ascii="Liberation Sans" w:hAnsi="Liberation Sans"/>
          <w:sz w:val="24"/>
          <w:szCs w:val="24"/>
          <w:lang w:val="ru-RU"/>
        </w:rPr>
      </w:pPr>
      <w:r>
        <w:rPr>
          <w:rFonts w:ascii="Liberation Sans" w:hAnsi="Liberation Sans"/>
          <w:sz w:val="24"/>
          <w:szCs w:val="24"/>
          <w:lang w:val="ru-RU"/>
        </w:rPr>
      </w:r>
    </w:p>
    <w:p>
      <w:pPr>
        <w:pStyle w:val="Normal"/>
        <w:numPr>
          <w:ilvl w:val="0"/>
          <w:numId w:val="0"/>
        </w:numPr>
        <w:spacing w:before="0" w:after="360"/>
        <w:ind w:left="0" w:hanging="0"/>
        <w:jc w:val="center"/>
        <w:outlineLvl w:val="0"/>
        <w:rPr>
          <w:rFonts w:ascii="Liberation Sans" w:hAnsi="Liberation Sans"/>
          <w:sz w:val="24"/>
          <w:szCs w:val="24"/>
        </w:rPr>
      </w:pPr>
      <w:r>
        <w:rPr>
          <w:rFonts w:ascii="Liberation Sans" w:hAnsi="Liberation Sans"/>
          <w:sz w:val="24"/>
          <w:szCs w:val="24"/>
        </w:rPr>
        <w:t>Ключевые показатели муниципального жилищного контроля и его целевые значения, индикативные показатели для муниципального жилищного контроля</w:t>
      </w:r>
    </w:p>
    <w:p>
      <w:pPr>
        <w:pStyle w:val="Normal"/>
        <w:widowControl/>
        <w:jc w:val="both"/>
        <w:rPr>
          <w:rFonts w:ascii="Liberation Sans" w:hAnsi="Liberation Sans"/>
          <w:sz w:val="24"/>
          <w:szCs w:val="24"/>
        </w:rPr>
      </w:pPr>
      <w:r>
        <w:rPr>
          <w:rFonts w:cs="Arial" w:ascii="Liberation Sans" w:hAnsi="Liberation Sans"/>
          <w:sz w:val="24"/>
          <w:szCs w:val="24"/>
        </w:rPr>
        <w:t> </w:t>
      </w:r>
    </w:p>
    <w:tbl>
      <w:tblPr>
        <w:tblW w:w="9854" w:type="dxa"/>
        <w:jc w:val="left"/>
        <w:tblInd w:w="93" w:type="dxa"/>
        <w:tblLayout w:type="fixed"/>
        <w:tblCellMar>
          <w:top w:w="0" w:type="dxa"/>
          <w:left w:w="108" w:type="dxa"/>
          <w:bottom w:w="0" w:type="dxa"/>
          <w:right w:w="108" w:type="dxa"/>
        </w:tblCellMar>
        <w:tblLook w:noVBand="1" w:val="04a0" w:noHBand="0" w:lastColumn="0" w:firstColumn="1" w:lastRow="0" w:firstRow="1"/>
      </w:tblPr>
      <w:tblGrid>
        <w:gridCol w:w="674"/>
        <w:gridCol w:w="5940"/>
        <w:gridCol w:w="3240"/>
      </w:tblGrid>
      <w:tr>
        <w:trPr/>
        <w:tc>
          <w:tcPr>
            <w:tcW w:w="674"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Liberation Sans" w:hAnsi="Liberation Sans"/>
                <w:sz w:val="24"/>
                <w:szCs w:val="24"/>
              </w:rPr>
            </w:pPr>
            <w:r>
              <w:rPr>
                <w:rFonts w:ascii="Liberation Sans" w:hAnsi="Liberation Sans"/>
                <w:sz w:val="24"/>
                <w:szCs w:val="24"/>
              </w:rPr>
              <w:t>№№</w:t>
            </w:r>
          </w:p>
        </w:tc>
        <w:tc>
          <w:tcPr>
            <w:tcW w:w="5940" w:type="dxa"/>
            <w:tcBorders>
              <w:top w:val="single" w:sz="8" w:space="0" w:color="000000"/>
              <w:bottom w:val="single" w:sz="8" w:space="0" w:color="000000"/>
              <w:right w:val="single" w:sz="8" w:space="0" w:color="000000"/>
            </w:tcBorders>
          </w:tcPr>
          <w:p>
            <w:pPr>
              <w:pStyle w:val="Normal"/>
              <w:widowControl w:val="false"/>
              <w:jc w:val="center"/>
              <w:rPr>
                <w:rFonts w:ascii="Liberation Sans" w:hAnsi="Liberation Sans"/>
                <w:sz w:val="24"/>
                <w:szCs w:val="24"/>
              </w:rPr>
            </w:pPr>
            <w:r>
              <w:rPr>
                <w:rFonts w:ascii="Liberation Sans" w:hAnsi="Liberation Sans"/>
                <w:sz w:val="24"/>
                <w:szCs w:val="24"/>
              </w:rPr>
              <w:t>Ключевые показатели</w:t>
            </w:r>
          </w:p>
        </w:tc>
        <w:tc>
          <w:tcPr>
            <w:tcW w:w="3240" w:type="dxa"/>
            <w:tcBorders>
              <w:top w:val="single" w:sz="8" w:space="0" w:color="000000"/>
              <w:bottom w:val="single" w:sz="8" w:space="0" w:color="000000"/>
              <w:right w:val="single" w:sz="8" w:space="0" w:color="000000"/>
            </w:tcBorders>
          </w:tcPr>
          <w:p>
            <w:pPr>
              <w:pStyle w:val="Normal"/>
              <w:widowControl w:val="false"/>
              <w:jc w:val="center"/>
              <w:rPr>
                <w:rFonts w:ascii="Liberation Sans" w:hAnsi="Liberation Sans"/>
                <w:sz w:val="24"/>
                <w:szCs w:val="24"/>
              </w:rPr>
            </w:pPr>
            <w:r>
              <w:rPr>
                <w:rFonts w:ascii="Liberation Sans" w:hAnsi="Liberation Sans"/>
                <w:sz w:val="24"/>
                <w:szCs w:val="24"/>
              </w:rPr>
              <w:t>Целевое значение (%)</w:t>
            </w:r>
          </w:p>
        </w:tc>
      </w:tr>
      <w:tr>
        <w:trPr/>
        <w:tc>
          <w:tcPr>
            <w:tcW w:w="674" w:type="dxa"/>
            <w:tcBorders>
              <w:left w:val="single" w:sz="8" w:space="0" w:color="000000"/>
              <w:bottom w:val="single" w:sz="8" w:space="0" w:color="000000"/>
              <w:right w:val="single" w:sz="8" w:space="0" w:color="000000"/>
            </w:tcBorders>
          </w:tcPr>
          <w:p>
            <w:pPr>
              <w:pStyle w:val="Normal"/>
              <w:widowControl w:val="false"/>
              <w:jc w:val="center"/>
              <w:rPr>
                <w:rFonts w:ascii="Liberation Sans" w:hAnsi="Liberation Sans"/>
                <w:sz w:val="24"/>
                <w:szCs w:val="24"/>
              </w:rPr>
            </w:pPr>
            <w:r>
              <w:rPr>
                <w:rFonts w:ascii="Liberation Sans" w:hAnsi="Liberation Sans"/>
                <w:sz w:val="24"/>
                <w:szCs w:val="24"/>
              </w:rPr>
              <w:t>1.</w:t>
            </w:r>
          </w:p>
        </w:tc>
        <w:tc>
          <w:tcPr>
            <w:tcW w:w="5940" w:type="dxa"/>
            <w:tcBorders>
              <w:bottom w:val="single" w:sz="8" w:space="0" w:color="000000"/>
              <w:right w:val="single" w:sz="8" w:space="0" w:color="000000"/>
            </w:tcBorders>
          </w:tcPr>
          <w:p>
            <w:pPr>
              <w:pStyle w:val="Normal"/>
              <w:widowControl w:val="false"/>
              <w:jc w:val="both"/>
              <w:rPr>
                <w:rFonts w:ascii="Liberation Sans" w:hAnsi="Liberation Sans"/>
                <w:sz w:val="24"/>
                <w:szCs w:val="24"/>
              </w:rPr>
            </w:pPr>
            <w:r>
              <w:rPr>
                <w:rFonts w:ascii="Liberation Sans" w:hAnsi="Liberation Sans"/>
                <w:sz w:val="24"/>
                <w:szCs w:val="24"/>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3240" w:type="dxa"/>
            <w:tcBorders>
              <w:bottom w:val="single" w:sz="8" w:space="0" w:color="000000"/>
              <w:right w:val="single" w:sz="8" w:space="0" w:color="000000"/>
            </w:tcBorders>
          </w:tcPr>
          <w:p>
            <w:pPr>
              <w:pStyle w:val="Normal"/>
              <w:widowControl w:val="false"/>
              <w:jc w:val="center"/>
              <w:rPr>
                <w:rFonts w:ascii="Liberation Sans" w:hAnsi="Liberation Sans"/>
                <w:sz w:val="24"/>
                <w:szCs w:val="24"/>
              </w:rPr>
            </w:pPr>
            <w:r>
              <w:rPr>
                <w:rFonts w:ascii="Liberation Sans" w:hAnsi="Liberation Sans"/>
                <w:sz w:val="24"/>
                <w:szCs w:val="24"/>
              </w:rPr>
              <w:t>80%</w:t>
            </w:r>
          </w:p>
        </w:tc>
      </w:tr>
      <w:tr>
        <w:trPr/>
        <w:tc>
          <w:tcPr>
            <w:tcW w:w="674" w:type="dxa"/>
            <w:tcBorders>
              <w:left w:val="single" w:sz="8" w:space="0" w:color="000000"/>
              <w:bottom w:val="single" w:sz="8" w:space="0" w:color="000000"/>
              <w:right w:val="single" w:sz="8" w:space="0" w:color="000000"/>
            </w:tcBorders>
          </w:tcPr>
          <w:p>
            <w:pPr>
              <w:pStyle w:val="Normal"/>
              <w:widowControl w:val="false"/>
              <w:jc w:val="center"/>
              <w:rPr>
                <w:rFonts w:ascii="Liberation Sans" w:hAnsi="Liberation Sans"/>
                <w:sz w:val="24"/>
                <w:szCs w:val="24"/>
              </w:rPr>
            </w:pPr>
            <w:r>
              <w:rPr>
                <w:rFonts w:ascii="Liberation Sans" w:hAnsi="Liberation Sans"/>
                <w:sz w:val="24"/>
                <w:szCs w:val="24"/>
              </w:rPr>
              <w:t>2.</w:t>
            </w:r>
          </w:p>
        </w:tc>
        <w:tc>
          <w:tcPr>
            <w:tcW w:w="5940" w:type="dxa"/>
            <w:tcBorders>
              <w:bottom w:val="single" w:sz="8" w:space="0" w:color="000000"/>
              <w:right w:val="single" w:sz="8" w:space="0" w:color="000000"/>
            </w:tcBorders>
          </w:tcPr>
          <w:p>
            <w:pPr>
              <w:pStyle w:val="Normal"/>
              <w:widowControl w:val="false"/>
              <w:jc w:val="both"/>
              <w:rPr>
                <w:rFonts w:ascii="Liberation Sans" w:hAnsi="Liberation Sans"/>
                <w:sz w:val="24"/>
                <w:szCs w:val="24"/>
              </w:rPr>
            </w:pPr>
            <w:r>
              <w:rPr>
                <w:rFonts w:ascii="Liberation Sans" w:hAnsi="Liberation Sans"/>
                <w:sz w:val="24"/>
                <w:szCs w:val="24"/>
              </w:rPr>
              <w:t>Процент устраненных нарушений обязательных требований из числа выявленных</w:t>
            </w:r>
          </w:p>
        </w:tc>
        <w:tc>
          <w:tcPr>
            <w:tcW w:w="3240" w:type="dxa"/>
            <w:tcBorders>
              <w:bottom w:val="single" w:sz="8" w:space="0" w:color="000000"/>
              <w:right w:val="single" w:sz="8" w:space="0" w:color="000000"/>
            </w:tcBorders>
          </w:tcPr>
          <w:p>
            <w:pPr>
              <w:pStyle w:val="Normal"/>
              <w:widowControl w:val="false"/>
              <w:jc w:val="center"/>
              <w:rPr>
                <w:rFonts w:ascii="Liberation Sans" w:hAnsi="Liberation Sans"/>
                <w:sz w:val="24"/>
                <w:szCs w:val="24"/>
              </w:rPr>
            </w:pPr>
            <w:r>
              <w:rPr>
                <w:rFonts w:ascii="Liberation Sans" w:hAnsi="Liberation Sans"/>
                <w:sz w:val="24"/>
                <w:szCs w:val="24"/>
              </w:rPr>
              <w:t>60%</w:t>
            </w:r>
          </w:p>
        </w:tc>
      </w:tr>
      <w:tr>
        <w:trPr/>
        <w:tc>
          <w:tcPr>
            <w:tcW w:w="674" w:type="dxa"/>
            <w:tcBorders>
              <w:left w:val="single" w:sz="8" w:space="0" w:color="000000"/>
              <w:bottom w:val="single" w:sz="8" w:space="0" w:color="000000"/>
              <w:right w:val="single" w:sz="8" w:space="0" w:color="000000"/>
            </w:tcBorders>
          </w:tcPr>
          <w:p>
            <w:pPr>
              <w:pStyle w:val="Normal"/>
              <w:widowControl w:val="false"/>
              <w:jc w:val="center"/>
              <w:rPr>
                <w:rFonts w:ascii="Liberation Sans" w:hAnsi="Liberation Sans"/>
                <w:sz w:val="24"/>
                <w:szCs w:val="24"/>
              </w:rPr>
            </w:pPr>
            <w:r>
              <w:rPr>
                <w:rFonts w:ascii="Liberation Sans" w:hAnsi="Liberation Sans"/>
                <w:sz w:val="24"/>
                <w:szCs w:val="24"/>
              </w:rPr>
              <w:t>3.</w:t>
            </w:r>
          </w:p>
        </w:tc>
        <w:tc>
          <w:tcPr>
            <w:tcW w:w="5940" w:type="dxa"/>
            <w:tcBorders>
              <w:bottom w:val="single" w:sz="8" w:space="0" w:color="000000"/>
              <w:right w:val="single" w:sz="8" w:space="0" w:color="000000"/>
            </w:tcBorders>
          </w:tcPr>
          <w:p>
            <w:pPr>
              <w:pStyle w:val="Normal"/>
              <w:widowControl w:val="false"/>
              <w:jc w:val="both"/>
              <w:rPr>
                <w:rFonts w:ascii="Liberation Sans" w:hAnsi="Liberation Sans"/>
                <w:sz w:val="24"/>
                <w:szCs w:val="24"/>
              </w:rPr>
            </w:pPr>
            <w:r>
              <w:rPr>
                <w:rFonts w:ascii="Liberation Sans" w:hAnsi="Liberation Sans"/>
                <w:sz w:val="24"/>
                <w:szCs w:val="24"/>
              </w:rPr>
              <w:t>Процент отмененных результатов контрольных мероприятий</w:t>
            </w:r>
          </w:p>
        </w:tc>
        <w:tc>
          <w:tcPr>
            <w:tcW w:w="3240" w:type="dxa"/>
            <w:tcBorders>
              <w:bottom w:val="single" w:sz="8" w:space="0" w:color="000000"/>
              <w:right w:val="single" w:sz="8" w:space="0" w:color="000000"/>
            </w:tcBorders>
          </w:tcPr>
          <w:p>
            <w:pPr>
              <w:pStyle w:val="Normal"/>
              <w:widowControl w:val="false"/>
              <w:jc w:val="center"/>
              <w:rPr>
                <w:rFonts w:ascii="Liberation Sans" w:hAnsi="Liberation Sans"/>
                <w:sz w:val="24"/>
                <w:szCs w:val="24"/>
              </w:rPr>
            </w:pPr>
            <w:r>
              <w:rPr>
                <w:rFonts w:ascii="Liberation Sans" w:hAnsi="Liberation Sans"/>
                <w:sz w:val="24"/>
                <w:szCs w:val="24"/>
              </w:rPr>
              <w:t>0</w:t>
            </w:r>
          </w:p>
        </w:tc>
      </w:tr>
    </w:tbl>
    <w:p>
      <w:pPr>
        <w:pStyle w:val="Normal"/>
        <w:widowControl/>
        <w:jc w:val="both"/>
        <w:rPr>
          <w:rFonts w:ascii="Liberation Sans" w:hAnsi="Liberation Sans"/>
          <w:sz w:val="24"/>
          <w:szCs w:val="24"/>
        </w:rPr>
      </w:pPr>
      <w:r>
        <w:rPr>
          <w:rFonts w:cs="Arial" w:ascii="Liberation Sans" w:hAnsi="Liberation Sans"/>
          <w:sz w:val="24"/>
          <w:szCs w:val="24"/>
        </w:rPr>
        <w:t> </w:t>
      </w:r>
    </w:p>
    <w:p>
      <w:pPr>
        <w:pStyle w:val="Normal"/>
        <w:suppressAutoHyphens w:val="true"/>
        <w:spacing w:before="0" w:after="140"/>
        <w:jc w:val="center"/>
        <w:rPr>
          <w:rFonts w:ascii="Liberation Sans" w:hAnsi="Liberation Sans"/>
          <w:sz w:val="24"/>
          <w:szCs w:val="24"/>
        </w:rPr>
      </w:pPr>
      <w:r>
        <w:rPr>
          <w:rFonts w:cs="Arial" w:ascii="Liberation Sans" w:hAnsi="Liberation Sans"/>
          <w:sz w:val="24"/>
          <w:szCs w:val="24"/>
        </w:rPr>
        <w:t xml:space="preserve">Перечень индикативных показателей муниципального контроля  </w:t>
      </w:r>
    </w:p>
    <w:p>
      <w:pPr>
        <w:pStyle w:val="Normal"/>
        <w:suppressAutoHyphens w:val="true"/>
        <w:spacing w:before="0" w:after="140"/>
        <w:jc w:val="both"/>
        <w:rPr>
          <w:rFonts w:ascii="Liberation Sans" w:hAnsi="Liberation Sans"/>
          <w:sz w:val="24"/>
          <w:szCs w:val="24"/>
        </w:rPr>
      </w:pPr>
      <w:bookmarkStart w:id="33" w:name="P004A_2"/>
      <w:bookmarkStart w:id="34" w:name="P004A"/>
      <w:bookmarkEnd w:id="33"/>
      <w:bookmarkEnd w:id="34"/>
      <w:r>
        <w:rPr>
          <w:rFonts w:cs="Arial" w:ascii="Liberation Sans" w:hAnsi="Liberation Sans"/>
          <w:sz w:val="24"/>
          <w:szCs w:val="24"/>
        </w:rPr>
        <w:t>1) количество плановых контрольных (надзорных) мероприятий, проведенных за отчетный период;</w:t>
      </w:r>
    </w:p>
    <w:p>
      <w:pPr>
        <w:pStyle w:val="Normal"/>
        <w:suppressAutoHyphens w:val="true"/>
        <w:spacing w:before="0" w:after="140"/>
        <w:jc w:val="both"/>
        <w:rPr>
          <w:rFonts w:ascii="Liberation Sans" w:hAnsi="Liberation Sans"/>
          <w:sz w:val="24"/>
          <w:szCs w:val="24"/>
        </w:rPr>
      </w:pPr>
      <w:r>
        <w:rPr>
          <w:rFonts w:cs="Arial" w:ascii="Liberation Sans" w:hAnsi="Liberation Sans"/>
          <w:sz w:val="24"/>
          <w:szCs w:val="24"/>
        </w:rPr>
        <w:t>2) количество внеплановых контрольных (надзорных) мероприятий, проведенных за отчетный период;</w:t>
      </w:r>
    </w:p>
    <w:p>
      <w:pPr>
        <w:pStyle w:val="Normal"/>
        <w:suppressAutoHyphens w:val="true"/>
        <w:spacing w:before="0" w:after="140"/>
        <w:jc w:val="both"/>
        <w:rPr>
          <w:rFonts w:ascii="Liberation Sans" w:hAnsi="Liberation Sans"/>
          <w:sz w:val="24"/>
          <w:szCs w:val="24"/>
        </w:rPr>
      </w:pPr>
      <w:r>
        <w:rPr>
          <w:rFonts w:cs="Arial" w:ascii="Liberation Sans" w:hAnsi="Liberation Sans"/>
          <w:sz w:val="24"/>
          <w:szCs w:val="24"/>
        </w:rPr>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pPr>
        <w:pStyle w:val="Normal"/>
        <w:suppressAutoHyphens w:val="true"/>
        <w:spacing w:before="0" w:after="140"/>
        <w:jc w:val="both"/>
        <w:rPr>
          <w:rFonts w:ascii="Liberation Sans" w:hAnsi="Liberation Sans"/>
          <w:sz w:val="24"/>
          <w:szCs w:val="24"/>
        </w:rPr>
      </w:pPr>
      <w:r>
        <w:rPr>
          <w:rFonts w:cs="Arial" w:ascii="Liberation Sans" w:hAnsi="Liberation Sans"/>
          <w:sz w:val="24"/>
          <w:szCs w:val="24"/>
        </w:rPr>
        <w:t xml:space="preserve">4) общее количество контрольных (надзорных) мероприятий </w:t>
      </w:r>
    </w:p>
    <w:p>
      <w:pPr>
        <w:pStyle w:val="Normal"/>
        <w:suppressAutoHyphens w:val="true"/>
        <w:spacing w:before="0" w:after="140"/>
        <w:jc w:val="both"/>
        <w:rPr>
          <w:rFonts w:ascii="Liberation Sans" w:hAnsi="Liberation Sans"/>
          <w:sz w:val="24"/>
          <w:szCs w:val="24"/>
        </w:rPr>
      </w:pPr>
      <w:r>
        <w:rPr>
          <w:rFonts w:cs="Arial" w:ascii="Liberation Sans" w:hAnsi="Liberation Sans"/>
          <w:sz w:val="24"/>
          <w:szCs w:val="24"/>
        </w:rPr>
        <w:t>с взаимодействием, проведенных за отчетный период;</w:t>
      </w:r>
    </w:p>
    <w:p>
      <w:pPr>
        <w:pStyle w:val="Normal"/>
        <w:suppressAutoHyphens w:val="true"/>
        <w:spacing w:before="0" w:after="140"/>
        <w:jc w:val="both"/>
        <w:rPr>
          <w:rFonts w:ascii="Liberation Sans" w:hAnsi="Liberation Sans"/>
          <w:sz w:val="24"/>
          <w:szCs w:val="24"/>
        </w:rPr>
      </w:pPr>
      <w:r>
        <w:rPr>
          <w:rFonts w:cs="Arial" w:ascii="Liberation Sans" w:hAnsi="Liberation Sans"/>
          <w:sz w:val="24"/>
          <w:szCs w:val="24"/>
        </w:rPr>
        <w:t>5) количество контрольных (надзорных) мероприятий с взаимодействием по каждому виду КНМ, проведенных за отчетный период;</w:t>
      </w:r>
    </w:p>
    <w:p>
      <w:pPr>
        <w:pStyle w:val="Normal"/>
        <w:suppressAutoHyphens w:val="true"/>
        <w:spacing w:before="0" w:after="140"/>
        <w:jc w:val="both"/>
        <w:rPr>
          <w:rFonts w:ascii="Liberation Sans" w:hAnsi="Liberation Sans"/>
          <w:sz w:val="24"/>
          <w:szCs w:val="24"/>
        </w:rPr>
      </w:pPr>
      <w:r>
        <w:rPr>
          <w:rFonts w:cs="Arial" w:ascii="Liberation Sans" w:hAnsi="Liberation Sans"/>
          <w:sz w:val="24"/>
          <w:szCs w:val="24"/>
        </w:rPr>
        <w:t xml:space="preserve">6) количество контрольных (надзорных) мероприятий, проведенных </w:t>
      </w:r>
    </w:p>
    <w:p>
      <w:pPr>
        <w:pStyle w:val="Normal"/>
        <w:suppressAutoHyphens w:val="true"/>
        <w:spacing w:before="0" w:after="140"/>
        <w:jc w:val="both"/>
        <w:rPr>
          <w:rFonts w:ascii="Liberation Sans" w:hAnsi="Liberation Sans"/>
          <w:sz w:val="24"/>
          <w:szCs w:val="24"/>
        </w:rPr>
      </w:pPr>
      <w:r>
        <w:rPr>
          <w:rFonts w:cs="Arial" w:ascii="Liberation Sans" w:hAnsi="Liberation Sans"/>
          <w:sz w:val="24"/>
          <w:szCs w:val="24"/>
        </w:rPr>
        <w:t>с использованием средств дистанционного взаимодействия, за отчетный период;</w:t>
      </w:r>
    </w:p>
    <w:p>
      <w:pPr>
        <w:pStyle w:val="Normal"/>
        <w:suppressAutoHyphens w:val="true"/>
        <w:spacing w:before="0" w:after="140"/>
        <w:jc w:val="both"/>
        <w:rPr>
          <w:rFonts w:ascii="Liberation Sans" w:hAnsi="Liberation Sans"/>
          <w:sz w:val="24"/>
          <w:szCs w:val="24"/>
        </w:rPr>
      </w:pPr>
      <w:r>
        <w:rPr>
          <w:rFonts w:cs="Arial" w:ascii="Liberation Sans" w:hAnsi="Liberation Sans"/>
          <w:sz w:val="24"/>
          <w:szCs w:val="24"/>
        </w:rPr>
        <w:t xml:space="preserve">7) количество обязательных профилактических визитов, проведенных </w:t>
      </w:r>
    </w:p>
    <w:p>
      <w:pPr>
        <w:pStyle w:val="Normal"/>
        <w:suppressAutoHyphens w:val="true"/>
        <w:spacing w:before="0" w:after="140"/>
        <w:jc w:val="both"/>
        <w:rPr>
          <w:rFonts w:ascii="Liberation Sans" w:hAnsi="Liberation Sans"/>
          <w:sz w:val="24"/>
          <w:szCs w:val="24"/>
        </w:rPr>
      </w:pPr>
      <w:r>
        <w:rPr>
          <w:rFonts w:cs="Arial" w:ascii="Liberation Sans" w:hAnsi="Liberation Sans"/>
          <w:sz w:val="24"/>
          <w:szCs w:val="24"/>
        </w:rPr>
        <w:t>за отчетный период;</w:t>
      </w:r>
    </w:p>
    <w:p>
      <w:pPr>
        <w:pStyle w:val="Normal"/>
        <w:suppressAutoHyphens w:val="true"/>
        <w:spacing w:before="0" w:after="140"/>
        <w:jc w:val="both"/>
        <w:rPr>
          <w:rFonts w:ascii="Liberation Sans" w:hAnsi="Liberation Sans"/>
          <w:sz w:val="24"/>
          <w:szCs w:val="24"/>
        </w:rPr>
      </w:pPr>
      <w:r>
        <w:rPr>
          <w:rFonts w:cs="Arial" w:ascii="Liberation Sans" w:hAnsi="Liberation Sans"/>
          <w:sz w:val="24"/>
          <w:szCs w:val="24"/>
        </w:rPr>
        <w:t>8) количество предостережений о недопустимости нарушения обязательных требований, объявленных за отчетный период;</w:t>
      </w:r>
    </w:p>
    <w:p>
      <w:pPr>
        <w:pStyle w:val="Normal"/>
        <w:suppressAutoHyphens w:val="true"/>
        <w:spacing w:before="0" w:after="140"/>
        <w:jc w:val="both"/>
        <w:rPr>
          <w:rFonts w:ascii="Liberation Sans" w:hAnsi="Liberation Sans"/>
          <w:sz w:val="24"/>
          <w:szCs w:val="24"/>
        </w:rPr>
      </w:pPr>
      <w:r>
        <w:rPr>
          <w:rFonts w:cs="Arial" w:ascii="Liberation Sans" w:hAnsi="Liberation Sans"/>
          <w:sz w:val="24"/>
          <w:szCs w:val="24"/>
        </w:rPr>
        <w:t xml:space="preserve">9) количество контрольных (надзорных) мероприятий, по результатам которых выявлены нарушения обязательных требований, за отчетный период; </w:t>
      </w:r>
    </w:p>
    <w:p>
      <w:pPr>
        <w:pStyle w:val="Normal"/>
        <w:suppressAutoHyphens w:val="true"/>
        <w:spacing w:before="0" w:after="140"/>
        <w:jc w:val="both"/>
        <w:rPr>
          <w:rFonts w:ascii="Liberation Sans" w:hAnsi="Liberation Sans"/>
          <w:sz w:val="24"/>
          <w:szCs w:val="24"/>
        </w:rPr>
      </w:pPr>
      <w:r>
        <w:rPr>
          <w:rFonts w:cs="Arial" w:ascii="Liberation Sans" w:hAnsi="Liberation Sans"/>
          <w:sz w:val="24"/>
          <w:szCs w:val="24"/>
        </w:rPr>
        <w:t xml:space="preserve">10) количество контрольных (надзорных) мероприятий, по итогам которых возбуждены дела об административных правонарушениях, за отчетный период; </w:t>
      </w:r>
    </w:p>
    <w:p>
      <w:pPr>
        <w:pStyle w:val="Normal"/>
        <w:suppressAutoHyphens w:val="true"/>
        <w:spacing w:before="0" w:after="140"/>
        <w:jc w:val="both"/>
        <w:rPr>
          <w:rFonts w:ascii="Liberation Sans" w:hAnsi="Liberation Sans"/>
          <w:sz w:val="24"/>
          <w:szCs w:val="24"/>
        </w:rPr>
      </w:pPr>
      <w:r>
        <w:rPr>
          <w:rFonts w:cs="Arial" w:ascii="Liberation Sans" w:hAnsi="Liberation Sans"/>
          <w:sz w:val="24"/>
          <w:szCs w:val="24"/>
        </w:rPr>
        <w:t xml:space="preserve">11) сумма административных штрафов, наложенных по результатам контрольных (надзорных) мероприятий, за отчетный период; </w:t>
      </w:r>
    </w:p>
    <w:p>
      <w:pPr>
        <w:pStyle w:val="Normal"/>
        <w:suppressAutoHyphens w:val="true"/>
        <w:spacing w:before="0" w:after="140"/>
        <w:jc w:val="both"/>
        <w:rPr>
          <w:rFonts w:ascii="Liberation Sans" w:hAnsi="Liberation Sans"/>
          <w:sz w:val="24"/>
          <w:szCs w:val="24"/>
        </w:rPr>
      </w:pPr>
      <w:r>
        <w:rPr>
          <w:rFonts w:cs="Arial" w:ascii="Liberation Sans" w:hAnsi="Liberation Sans"/>
          <w:sz w:val="24"/>
          <w:szCs w:val="24"/>
        </w:rPr>
        <w:t xml:space="preserve">12) количество направленных в органы прокуратуры заявлений о согласовании проведения контрольных (надзорных) мероприятий, за отчетный период; </w:t>
      </w:r>
    </w:p>
    <w:p>
      <w:pPr>
        <w:pStyle w:val="Normal"/>
        <w:suppressAutoHyphens w:val="true"/>
        <w:spacing w:before="0" w:after="140"/>
        <w:jc w:val="both"/>
        <w:rPr>
          <w:rFonts w:ascii="Liberation Sans" w:hAnsi="Liberation Sans"/>
          <w:sz w:val="24"/>
          <w:szCs w:val="24"/>
        </w:rPr>
      </w:pPr>
      <w:r>
        <w:rPr>
          <w:rFonts w:cs="Arial" w:ascii="Liberation Sans" w:hAnsi="Liberation Sans"/>
          <w:sz w:val="24"/>
          <w:szCs w:val="24"/>
        </w:rPr>
        <w:t xml:space="preserve">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pPr>
        <w:pStyle w:val="Normal"/>
        <w:suppressAutoHyphens w:val="true"/>
        <w:spacing w:before="0" w:after="140"/>
        <w:jc w:val="both"/>
        <w:rPr>
          <w:rFonts w:ascii="Liberation Sans" w:hAnsi="Liberation Sans"/>
          <w:sz w:val="24"/>
          <w:szCs w:val="24"/>
        </w:rPr>
      </w:pPr>
      <w:r>
        <w:rPr>
          <w:rFonts w:cs="Arial" w:ascii="Liberation Sans" w:hAnsi="Liberation Sans"/>
          <w:sz w:val="24"/>
          <w:szCs w:val="24"/>
        </w:rPr>
        <w:t>14) общее количество учтенных объектов контроля на конец отчетного периода;</w:t>
      </w:r>
    </w:p>
    <w:p>
      <w:pPr>
        <w:pStyle w:val="Normal"/>
        <w:suppressAutoHyphens w:val="true"/>
        <w:spacing w:before="0" w:after="140"/>
        <w:jc w:val="both"/>
        <w:rPr>
          <w:rFonts w:ascii="Liberation Sans" w:hAnsi="Liberation Sans"/>
          <w:sz w:val="24"/>
          <w:szCs w:val="24"/>
        </w:rPr>
      </w:pPr>
      <w:r>
        <w:rPr>
          <w:rFonts w:cs="Arial" w:ascii="Liberation Sans" w:hAnsi="Liberation Sans"/>
          <w:sz w:val="24"/>
          <w:szCs w:val="24"/>
        </w:rPr>
        <w:t xml:space="preserve">15) количество учтенных объектов контроля, отнесенных к категориям риска, по каждой из категорий риска, на конец отчетного периода; </w:t>
      </w:r>
    </w:p>
    <w:p>
      <w:pPr>
        <w:pStyle w:val="Normal"/>
        <w:suppressAutoHyphens w:val="true"/>
        <w:spacing w:before="0" w:after="140"/>
        <w:jc w:val="both"/>
        <w:rPr>
          <w:rFonts w:ascii="Liberation Sans" w:hAnsi="Liberation Sans"/>
          <w:sz w:val="24"/>
          <w:szCs w:val="24"/>
        </w:rPr>
      </w:pPr>
      <w:r>
        <w:rPr>
          <w:rFonts w:cs="Arial" w:ascii="Liberation Sans" w:hAnsi="Liberation Sans"/>
          <w:sz w:val="24"/>
          <w:szCs w:val="24"/>
        </w:rPr>
        <w:t>16) количество учтенных контролируемых лиц на конец отчетного периода;</w:t>
      </w:r>
    </w:p>
    <w:p>
      <w:pPr>
        <w:pStyle w:val="Normal"/>
        <w:suppressAutoHyphens w:val="true"/>
        <w:spacing w:before="0" w:after="140"/>
        <w:jc w:val="both"/>
        <w:rPr>
          <w:rFonts w:ascii="Liberation Sans" w:hAnsi="Liberation Sans"/>
          <w:sz w:val="24"/>
          <w:szCs w:val="24"/>
        </w:rPr>
      </w:pPr>
      <w:r>
        <w:rPr>
          <w:rFonts w:cs="Arial" w:ascii="Liberation Sans" w:hAnsi="Liberation Sans"/>
          <w:sz w:val="24"/>
          <w:szCs w:val="24"/>
        </w:rPr>
        <w:t xml:space="preserve">17) количество учтенных контролируемых лиц, в отношении которых проведены контрольные (надзорные) мероприятия, за отчетный период; </w:t>
      </w:r>
    </w:p>
    <w:p>
      <w:pPr>
        <w:pStyle w:val="Normal"/>
        <w:suppressAutoHyphens w:val="true"/>
        <w:spacing w:before="0" w:after="140"/>
        <w:jc w:val="both"/>
        <w:rPr>
          <w:rFonts w:ascii="Liberation Sans" w:hAnsi="Liberation Sans"/>
          <w:sz w:val="24"/>
          <w:szCs w:val="24"/>
        </w:rPr>
      </w:pPr>
      <w:r>
        <w:rPr>
          <w:rFonts w:cs="Arial" w:ascii="Liberation Sans" w:hAnsi="Liberation Sans"/>
          <w:sz w:val="24"/>
          <w:szCs w:val="24"/>
        </w:rPr>
        <w:t xml:space="preserve">18) общее количество жалоб, поданных контролируемыми лицами </w:t>
      </w:r>
    </w:p>
    <w:p>
      <w:pPr>
        <w:pStyle w:val="Normal"/>
        <w:suppressAutoHyphens w:val="true"/>
        <w:spacing w:before="0" w:after="140"/>
        <w:jc w:val="both"/>
        <w:rPr>
          <w:rFonts w:ascii="Liberation Sans" w:hAnsi="Liberation Sans"/>
          <w:sz w:val="24"/>
          <w:szCs w:val="24"/>
        </w:rPr>
      </w:pPr>
      <w:r>
        <w:rPr>
          <w:rFonts w:cs="Arial" w:ascii="Liberation Sans" w:hAnsi="Liberation Sans"/>
          <w:sz w:val="24"/>
          <w:szCs w:val="24"/>
        </w:rPr>
        <w:t>в досудебном порядке за отчетный период;</w:t>
      </w:r>
    </w:p>
    <w:p>
      <w:pPr>
        <w:pStyle w:val="Normal"/>
        <w:suppressAutoHyphens w:val="true"/>
        <w:spacing w:before="0" w:after="140"/>
        <w:jc w:val="both"/>
        <w:rPr>
          <w:rFonts w:ascii="Liberation Sans" w:hAnsi="Liberation Sans"/>
          <w:sz w:val="24"/>
          <w:szCs w:val="24"/>
        </w:rPr>
      </w:pPr>
      <w:r>
        <w:rPr>
          <w:rFonts w:cs="Arial" w:ascii="Liberation Sans" w:hAnsi="Liberation Sans"/>
          <w:sz w:val="24"/>
          <w:szCs w:val="24"/>
        </w:rPr>
        <w:t>19) количество жалоб, в отношении которых контрольным (надзорным) органом был нарушен срок рассмотрения, за отчетный период;</w:t>
      </w:r>
    </w:p>
    <w:p>
      <w:pPr>
        <w:pStyle w:val="Normal"/>
        <w:suppressAutoHyphens w:val="true"/>
        <w:spacing w:before="0" w:after="140"/>
        <w:jc w:val="both"/>
        <w:rPr>
          <w:rFonts w:ascii="Liberation Sans" w:hAnsi="Liberation Sans"/>
          <w:sz w:val="24"/>
          <w:szCs w:val="24"/>
        </w:rPr>
      </w:pPr>
      <w:r>
        <w:rPr>
          <w:rFonts w:cs="Arial" w:ascii="Liberation Sans" w:hAnsi="Liberation Sans"/>
          <w:sz w:val="24"/>
          <w:szCs w:val="24"/>
        </w:rPr>
        <w:t>20)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w:t>
      </w:r>
    </w:p>
    <w:p>
      <w:pPr>
        <w:pStyle w:val="Normal"/>
        <w:suppressAutoHyphens w:val="true"/>
        <w:spacing w:before="0" w:after="140"/>
        <w:jc w:val="both"/>
        <w:rPr>
          <w:rFonts w:ascii="Liberation Sans" w:hAnsi="Liberation Sans"/>
          <w:sz w:val="24"/>
          <w:szCs w:val="24"/>
        </w:rPr>
      </w:pPr>
      <w:r>
        <w:rPr>
          <w:rFonts w:cs="Arial" w:ascii="Liberation Sans" w:hAnsi="Liberation Sans"/>
          <w:sz w:val="24"/>
          <w:szCs w:val="24"/>
        </w:rPr>
        <w:t>21)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pPr>
        <w:pStyle w:val="Normal"/>
        <w:suppressAutoHyphens w:val="true"/>
        <w:spacing w:before="0" w:after="140"/>
        <w:jc w:val="both"/>
        <w:rPr>
          <w:rFonts w:ascii="Liberation Sans" w:hAnsi="Liberation Sans"/>
          <w:sz w:val="24"/>
          <w:szCs w:val="24"/>
        </w:rPr>
      </w:pPr>
      <w:r>
        <w:rPr>
          <w:rFonts w:cs="Arial" w:ascii="Liberation Sans" w:hAnsi="Liberation Sans"/>
          <w:sz w:val="24"/>
          <w:szCs w:val="24"/>
        </w:rPr>
        <w:t>22)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pPr>
        <w:pStyle w:val="Normal"/>
        <w:suppressAutoHyphens w:val="true"/>
        <w:spacing w:before="0" w:after="140"/>
        <w:jc w:val="both"/>
        <w:rPr>
          <w:rFonts w:ascii="Liberation Sans" w:hAnsi="Liberation Sans"/>
          <w:sz w:val="24"/>
          <w:szCs w:val="24"/>
        </w:rPr>
      </w:pPr>
      <w:r>
        <w:rPr>
          <w:rFonts w:cs="Arial" w:ascii="Liberation Sans" w:hAnsi="Liberation Sans"/>
          <w:sz w:val="24"/>
          <w:szCs w:val="24"/>
        </w:rPr>
        <w:t>23)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sectPr>
      <w:type w:val="nextPage"/>
      <w:pgSz w:w="11906" w:h="16838"/>
      <w:pgMar w:left="1134" w:right="567" w:gutter="0" w:header="0" w:top="1134" w:footer="0" w:bottom="1134"/>
      <w:pgNumType w:start="1" w:fmt="decimal"/>
      <w:formProt w:val="false"/>
      <w:titlePg/>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XO Thames">
    <w:charset w:val="01"/>
    <w:family w:val="roman"/>
    <w:pitch w:val="default"/>
  </w:font>
  <w:font w:name="Cambria">
    <w:charset w:val="01"/>
    <w:family w:val="roman"/>
    <w:pitch w:val="default"/>
  </w:font>
  <w:font w:name="Times New Roman">
    <w:charset w:val="01"/>
    <w:family w:val="roman"/>
    <w:pitch w:val="default"/>
  </w:font>
  <w:font w:name="Tahoma">
    <w:charset w:val="01"/>
    <w:family w:val="roman"/>
    <w:pitch w:val="default"/>
  </w:font>
  <w:font w:name="Courier New">
    <w:charset w:val="01"/>
    <w:family w:val="roman"/>
    <w:pitch w:val="default"/>
  </w:font>
  <w:font w:name="PT Astra Serif">
    <w:charset w:val="01"/>
    <w:family w:val="roman"/>
    <w:pitch w:val="default"/>
  </w:font>
  <w:font w:name="Liberation Sans">
    <w:altName w:val="Arial"/>
    <w:charset w:val="01"/>
    <w:family w:val="roman"/>
    <w:pitch w:val="default"/>
  </w:font>
  <w:font w:name="Tinos">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2160" w:hanging="72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rPr/>
    </w:lvl>
    <w:lvl w:ilvl="3">
      <w:start w:val="1"/>
      <w:numFmt w:val="decimal"/>
      <w:lvlText w:val="%4."/>
      <w:lvlJc w:val="left"/>
      <w:pPr>
        <w:tabs>
          <w:tab w:val="num" w:pos="0"/>
        </w:tabs>
        <w:ind w:left="3960" w:hanging="360"/>
      </w:pPr>
      <w:rPr/>
    </w:lvl>
    <w:lvl w:ilvl="4">
      <w:start w:val="1"/>
      <w:numFmt w:val="lowerLetter"/>
      <w:lvlText w:val="%5."/>
      <w:lvlJc w:val="left"/>
      <w:pPr>
        <w:tabs>
          <w:tab w:val="num" w:pos="0"/>
        </w:tabs>
        <w:ind w:left="4680" w:hanging="360"/>
      </w:pPr>
      <w:rPr/>
    </w:lvl>
    <w:lvl w:ilvl="5">
      <w:start w:val="1"/>
      <w:numFmt w:val="lowerRoman"/>
      <w:lvlText w:val="%6."/>
      <w:lvlJc w:val="right"/>
      <w:pPr>
        <w:tabs>
          <w:tab w:val="num" w:pos="0"/>
        </w:tabs>
        <w:ind w:left="5400" w:hanging="180"/>
      </w:pPr>
      <w:rPr/>
    </w:lvl>
    <w:lvl w:ilvl="6">
      <w:start w:val="1"/>
      <w:numFmt w:val="decimal"/>
      <w:lvlText w:val="%7."/>
      <w:lvlJc w:val="left"/>
      <w:pPr>
        <w:tabs>
          <w:tab w:val="num" w:pos="0"/>
        </w:tabs>
        <w:ind w:left="6120" w:hanging="360"/>
      </w:pPr>
      <w:rPr/>
    </w:lvl>
    <w:lvl w:ilvl="7">
      <w:start w:val="1"/>
      <w:numFmt w:val="lowerLetter"/>
      <w:lvlText w:val="%8."/>
      <w:lvlJc w:val="left"/>
      <w:pPr>
        <w:tabs>
          <w:tab w:val="num" w:pos="0"/>
        </w:tabs>
        <w:ind w:left="6840" w:hanging="360"/>
      </w:pPr>
      <w:rPr/>
    </w:lvl>
    <w:lvl w:ilvl="8">
      <w:start w:val="1"/>
      <w:numFmt w:val="lowerRoman"/>
      <w:lvlText w:val="%9."/>
      <w:lvlJc w:val="right"/>
      <w:pPr>
        <w:tabs>
          <w:tab w:val="num" w:pos="0"/>
        </w:tabs>
        <w:ind w:left="7560" w:hanging="180"/>
      </w:pPr>
      <w:rPr/>
    </w:lvl>
  </w:abstractNum>
  <w:abstractNum w:abstractNumId="2">
    <w:lvl w:ilvl="0">
      <w:start w:val="1"/>
      <w:numFmt w:val="decimal"/>
      <w:lvlText w:val="%1."/>
      <w:lvlJc w:val="left"/>
      <w:pPr>
        <w:tabs>
          <w:tab w:val="num" w:pos="0"/>
        </w:tabs>
        <w:ind w:left="1080" w:hanging="360"/>
      </w:pPr>
      <w:rPr/>
    </w:lvl>
    <w:lvl w:ilvl="1">
      <w:start w:val="5"/>
      <w:numFmt w:val="decimal"/>
      <w:lvlText w:val="%1.%2."/>
      <w:lvlJc w:val="left"/>
      <w:pPr>
        <w:tabs>
          <w:tab w:val="num" w:pos="0"/>
        </w:tabs>
        <w:ind w:left="1560" w:hanging="840"/>
      </w:pPr>
      <w:rPr/>
    </w:lvl>
    <w:lvl w:ilvl="2">
      <w:start w:val="6"/>
      <w:numFmt w:val="decimal"/>
      <w:lvlText w:val="%1.%2.%3."/>
      <w:lvlJc w:val="left"/>
      <w:pPr>
        <w:tabs>
          <w:tab w:val="num" w:pos="0"/>
        </w:tabs>
        <w:ind w:left="1560" w:hanging="840"/>
      </w:pPr>
      <w:rPr/>
    </w:lvl>
    <w:lvl w:ilvl="3">
      <w:start w:val="1"/>
      <w:numFmt w:val="decimal"/>
      <w:lvlText w:val="%1.%2.%3.%4."/>
      <w:lvlJc w:val="left"/>
      <w:pPr>
        <w:tabs>
          <w:tab w:val="num" w:pos="0"/>
        </w:tabs>
        <w:ind w:left="1800" w:hanging="1080"/>
      </w:pPr>
      <w:rPr/>
    </w:lvl>
    <w:lvl w:ilvl="4">
      <w:start w:val="1"/>
      <w:numFmt w:val="decimal"/>
      <w:lvlText w:val="%1.%2.%3.%4.%5."/>
      <w:lvlJc w:val="left"/>
      <w:pPr>
        <w:tabs>
          <w:tab w:val="num" w:pos="0"/>
        </w:tabs>
        <w:ind w:left="1800" w:hanging="1080"/>
      </w:pPr>
      <w:rPr/>
    </w:lvl>
    <w:lvl w:ilvl="5">
      <w:start w:val="1"/>
      <w:numFmt w:val="decimal"/>
      <w:lvlText w:val="%1.%2.%3.%4.%5.%6."/>
      <w:lvlJc w:val="left"/>
      <w:pPr>
        <w:tabs>
          <w:tab w:val="num" w:pos="0"/>
        </w:tabs>
        <w:ind w:left="2160" w:hanging="1440"/>
      </w:pPr>
      <w:rPr/>
    </w:lvl>
    <w:lvl w:ilvl="6">
      <w:start w:val="1"/>
      <w:numFmt w:val="decimal"/>
      <w:lvlText w:val="%1.%2.%3.%4.%5.%6.%7."/>
      <w:lvlJc w:val="left"/>
      <w:pPr>
        <w:tabs>
          <w:tab w:val="num" w:pos="0"/>
        </w:tabs>
        <w:ind w:left="2520" w:hanging="1800"/>
      </w:pPr>
      <w:rPr/>
    </w:lvl>
    <w:lvl w:ilvl="7">
      <w:start w:val="1"/>
      <w:numFmt w:val="decimal"/>
      <w:lvlText w:val="%1.%2.%3.%4.%5.%6.%7.%8."/>
      <w:lvlJc w:val="left"/>
      <w:pPr>
        <w:tabs>
          <w:tab w:val="num" w:pos="0"/>
        </w:tabs>
        <w:ind w:left="2520" w:hanging="1800"/>
      </w:pPr>
      <w:rPr/>
    </w:lvl>
    <w:lvl w:ilvl="8">
      <w:start w:val="1"/>
      <w:numFmt w:val="decimal"/>
      <w:lvlText w:val="%1.%2.%3.%4.%5.%6.%7.%8.%9."/>
      <w:lvlJc w:val="left"/>
      <w:pPr>
        <w:tabs>
          <w:tab w:val="num" w:pos="0"/>
        </w:tabs>
        <w:ind w:left="2880" w:hanging="21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4234a"/>
    <w:pPr>
      <w:widowControl w:val="false"/>
      <w:suppressAutoHyphens w:val="true"/>
      <w:bidi w:val="0"/>
      <w:spacing w:lineRule="auto" w:line="240" w:before="0" w:after="0"/>
      <w:jc w:val="left"/>
    </w:pPr>
    <w:rPr>
      <w:rFonts w:ascii="Arial" w:hAnsi="Arial" w:eastAsia="Times New Roman" w:cs="Times New Roman"/>
      <w:color w:val="000000"/>
      <w:kern w:val="0"/>
      <w:sz w:val="20"/>
      <w:szCs w:val="20"/>
      <w:lang w:val="ru-RU" w:eastAsia="ru-RU" w:bidi="ar-SA"/>
    </w:rPr>
  </w:style>
  <w:style w:type="paragraph" w:styleId="1">
    <w:name w:val="Heading 1"/>
    <w:basedOn w:val="Normal"/>
    <w:next w:val="Normal"/>
    <w:link w:val="11"/>
    <w:uiPriority w:val="9"/>
    <w:qFormat/>
    <w:rsid w:val="0024234a"/>
    <w:pPr>
      <w:widowControl/>
      <w:spacing w:lineRule="auto" w:line="276" w:before="120" w:after="120"/>
      <w:outlineLvl w:val="0"/>
    </w:pPr>
    <w:rPr>
      <w:rFonts w:ascii="XO Thames" w:hAnsi="XO Thames"/>
      <w:b/>
      <w:color w:val="auto"/>
      <w:sz w:val="32"/>
      <w:lang w:val="x-none" w:eastAsia="x-none"/>
    </w:rPr>
  </w:style>
  <w:style w:type="paragraph" w:styleId="2">
    <w:name w:val="Heading 2"/>
    <w:basedOn w:val="Normal"/>
    <w:next w:val="Normal"/>
    <w:link w:val="21"/>
    <w:uiPriority w:val="9"/>
    <w:qFormat/>
    <w:rsid w:val="0024234a"/>
    <w:pPr>
      <w:widowControl/>
      <w:spacing w:lineRule="auto" w:line="276" w:before="120" w:after="120"/>
      <w:outlineLvl w:val="1"/>
    </w:pPr>
    <w:rPr>
      <w:rFonts w:ascii="XO Thames" w:hAnsi="XO Thames"/>
      <w:b/>
      <w:color w:val="00A0FF"/>
      <w:sz w:val="26"/>
      <w:lang w:val="x-none" w:eastAsia="x-none"/>
    </w:rPr>
  </w:style>
  <w:style w:type="paragraph" w:styleId="3">
    <w:name w:val="Heading 3"/>
    <w:basedOn w:val="Normal"/>
    <w:next w:val="Normal"/>
    <w:link w:val="31"/>
    <w:uiPriority w:val="9"/>
    <w:qFormat/>
    <w:rsid w:val="0024234a"/>
    <w:pPr>
      <w:widowControl/>
      <w:spacing w:lineRule="auto" w:line="276" w:before="0" w:after="200"/>
      <w:outlineLvl w:val="2"/>
    </w:pPr>
    <w:rPr>
      <w:rFonts w:ascii="XO Thames" w:hAnsi="XO Thames"/>
      <w:b/>
      <w:i/>
      <w:lang w:val="x-none" w:eastAsia="x-none"/>
    </w:rPr>
  </w:style>
  <w:style w:type="paragraph" w:styleId="4">
    <w:name w:val="Heading 4"/>
    <w:basedOn w:val="Normal"/>
    <w:next w:val="Normal"/>
    <w:link w:val="41"/>
    <w:uiPriority w:val="9"/>
    <w:qFormat/>
    <w:rsid w:val="0024234a"/>
    <w:pPr>
      <w:widowControl/>
      <w:spacing w:lineRule="auto" w:line="276" w:before="120" w:after="120"/>
      <w:outlineLvl w:val="3"/>
    </w:pPr>
    <w:rPr>
      <w:rFonts w:ascii="XO Thames" w:hAnsi="XO Thames"/>
      <w:b/>
      <w:color w:val="595959"/>
      <w:sz w:val="26"/>
      <w:lang w:val="x-none" w:eastAsia="x-none"/>
    </w:rPr>
  </w:style>
  <w:style w:type="paragraph" w:styleId="5">
    <w:name w:val="Heading 5"/>
    <w:basedOn w:val="Normal"/>
    <w:next w:val="Normal"/>
    <w:link w:val="51"/>
    <w:uiPriority w:val="9"/>
    <w:qFormat/>
    <w:rsid w:val="0024234a"/>
    <w:pPr>
      <w:widowControl/>
      <w:spacing w:lineRule="auto" w:line="276" w:before="120" w:after="120"/>
      <w:outlineLvl w:val="4"/>
    </w:pPr>
    <w:rPr>
      <w:rFonts w:ascii="XO Thames" w:hAnsi="XO Thames"/>
      <w:b/>
      <w:sz w:val="22"/>
      <w:lang w:val="x-none" w:eastAsia="x-none"/>
    </w:rPr>
  </w:style>
  <w:style w:type="paragraph" w:styleId="6">
    <w:name w:val="Heading 6"/>
    <w:basedOn w:val="Normal"/>
    <w:next w:val="Normal"/>
    <w:link w:val="62"/>
    <w:uiPriority w:val="9"/>
    <w:unhideWhenUsed/>
    <w:qFormat/>
    <w:rsid w:val="00f24197"/>
    <w:pPr>
      <w:keepNext w:val="true"/>
      <w:keepLines/>
      <w:spacing w:before="40" w:after="0"/>
      <w:outlineLvl w:val="5"/>
    </w:pPr>
    <w:rPr>
      <w:rFonts w:ascii="Cambria" w:hAnsi="Cambria" w:eastAsia="" w:cs="" w:asciiTheme="majorHAnsi" w:cstheme="majorBidi" w:eastAsiaTheme="majorEastAsia" w:hAnsiTheme="majorHAnsi"/>
      <w:color w:val="243F60" w:themeColor="accent1" w:themeShade="7f"/>
    </w:rPr>
  </w:style>
  <w:style w:type="character" w:styleId="DefaultParagraphFont" w:default="1">
    <w:name w:val="Default Paragraph Font"/>
    <w:uiPriority w:val="1"/>
    <w:unhideWhenUsed/>
    <w:qFormat/>
    <w:rPr/>
  </w:style>
  <w:style w:type="character" w:styleId="11" w:customStyle="1">
    <w:name w:val="Заголовок 1 Знак"/>
    <w:basedOn w:val="DefaultParagraphFont"/>
    <w:uiPriority w:val="9"/>
    <w:qFormat/>
    <w:rsid w:val="0024234a"/>
    <w:rPr>
      <w:rFonts w:ascii="XO Thames" w:hAnsi="XO Thames" w:eastAsia="Times New Roman" w:cs="Times New Roman"/>
      <w:b/>
      <w:sz w:val="32"/>
      <w:szCs w:val="20"/>
      <w:lang w:val="x-none" w:eastAsia="x-none"/>
    </w:rPr>
  </w:style>
  <w:style w:type="character" w:styleId="21" w:customStyle="1">
    <w:name w:val="Заголовок 2 Знак"/>
    <w:basedOn w:val="DefaultParagraphFont"/>
    <w:uiPriority w:val="9"/>
    <w:qFormat/>
    <w:rsid w:val="0024234a"/>
    <w:rPr>
      <w:rFonts w:ascii="XO Thames" w:hAnsi="XO Thames" w:eastAsia="Times New Roman" w:cs="Times New Roman"/>
      <w:b/>
      <w:color w:val="00A0FF"/>
      <w:sz w:val="26"/>
      <w:szCs w:val="20"/>
      <w:lang w:val="x-none" w:eastAsia="x-none"/>
    </w:rPr>
  </w:style>
  <w:style w:type="character" w:styleId="31" w:customStyle="1">
    <w:name w:val="Заголовок 3 Знак"/>
    <w:basedOn w:val="DefaultParagraphFont"/>
    <w:uiPriority w:val="9"/>
    <w:qFormat/>
    <w:rsid w:val="0024234a"/>
    <w:rPr>
      <w:rFonts w:ascii="XO Thames" w:hAnsi="XO Thames" w:eastAsia="Times New Roman" w:cs="Times New Roman"/>
      <w:b/>
      <w:i/>
      <w:color w:val="000000"/>
      <w:sz w:val="20"/>
      <w:szCs w:val="20"/>
      <w:lang w:val="x-none" w:eastAsia="x-none"/>
    </w:rPr>
  </w:style>
  <w:style w:type="character" w:styleId="41" w:customStyle="1">
    <w:name w:val="Заголовок 4 Знак"/>
    <w:basedOn w:val="DefaultParagraphFont"/>
    <w:uiPriority w:val="9"/>
    <w:qFormat/>
    <w:rsid w:val="0024234a"/>
    <w:rPr>
      <w:rFonts w:ascii="XO Thames" w:hAnsi="XO Thames" w:eastAsia="Times New Roman" w:cs="Times New Roman"/>
      <w:b/>
      <w:color w:val="595959"/>
      <w:sz w:val="26"/>
      <w:szCs w:val="20"/>
      <w:lang w:val="x-none" w:eastAsia="x-none"/>
    </w:rPr>
  </w:style>
  <w:style w:type="character" w:styleId="51" w:customStyle="1">
    <w:name w:val="Заголовок 5 Знак"/>
    <w:basedOn w:val="DefaultParagraphFont"/>
    <w:uiPriority w:val="9"/>
    <w:qFormat/>
    <w:rsid w:val="0024234a"/>
    <w:rPr>
      <w:rFonts w:ascii="XO Thames" w:hAnsi="XO Thames" w:eastAsia="Times New Roman" w:cs="Times New Roman"/>
      <w:b/>
      <w:color w:val="000000"/>
      <w:szCs w:val="20"/>
      <w:lang w:val="x-none" w:eastAsia="x-none"/>
    </w:rPr>
  </w:style>
  <w:style w:type="character" w:styleId="12" w:customStyle="1">
    <w:name w:val="Обычный1"/>
    <w:qFormat/>
    <w:rsid w:val="0024234a"/>
    <w:rPr>
      <w:rFonts w:ascii="Arial" w:hAnsi="Arial"/>
      <w:sz w:val="20"/>
    </w:rPr>
  </w:style>
  <w:style w:type="character" w:styleId="22" w:customStyle="1">
    <w:name w:val="Оглавление 2 Знак"/>
    <w:qFormat/>
    <w:locked/>
    <w:rsid w:val="0024234a"/>
    <w:rPr>
      <w:rFonts w:ascii="Calibri" w:hAnsi="Calibri" w:eastAsia="Times New Roman" w:cs="Times New Roman"/>
      <w:color w:val="000000"/>
      <w:szCs w:val="20"/>
      <w:lang w:eastAsia="ru-RU"/>
    </w:rPr>
  </w:style>
  <w:style w:type="character" w:styleId="42" w:customStyle="1">
    <w:name w:val="Оглавление 4 Знак"/>
    <w:qFormat/>
    <w:locked/>
    <w:rsid w:val="0024234a"/>
    <w:rPr>
      <w:rFonts w:ascii="Calibri" w:hAnsi="Calibri" w:eastAsia="Times New Roman" w:cs="Times New Roman"/>
      <w:color w:val="000000"/>
      <w:szCs w:val="20"/>
      <w:lang w:eastAsia="ru-RU"/>
    </w:rPr>
  </w:style>
  <w:style w:type="character" w:styleId="Style8" w:customStyle="1">
    <w:name w:val="Нижний колонтитул Знак"/>
    <w:basedOn w:val="DefaultParagraphFont"/>
    <w:uiPriority w:val="99"/>
    <w:qFormat/>
    <w:rsid w:val="0024234a"/>
    <w:rPr>
      <w:rFonts w:ascii="Arial" w:hAnsi="Arial" w:eastAsia="Times New Roman" w:cs="Times New Roman"/>
      <w:sz w:val="20"/>
      <w:szCs w:val="20"/>
      <w:lang w:val="x-none" w:eastAsia="x-none"/>
    </w:rPr>
  </w:style>
  <w:style w:type="character" w:styleId="61" w:customStyle="1">
    <w:name w:val="Оглавление 6 Знак"/>
    <w:qFormat/>
    <w:locked/>
    <w:rsid w:val="0024234a"/>
    <w:rPr>
      <w:rFonts w:ascii="Calibri" w:hAnsi="Calibri" w:eastAsia="Times New Roman" w:cs="Times New Roman"/>
      <w:color w:val="000000"/>
      <w:szCs w:val="20"/>
      <w:lang w:eastAsia="ru-RU"/>
    </w:rPr>
  </w:style>
  <w:style w:type="character" w:styleId="7" w:customStyle="1">
    <w:name w:val="Оглавление 7 Знак"/>
    <w:qFormat/>
    <w:locked/>
    <w:rsid w:val="0024234a"/>
    <w:rPr>
      <w:rFonts w:ascii="Calibri" w:hAnsi="Calibri" w:eastAsia="Times New Roman" w:cs="Times New Roman"/>
      <w:color w:val="000000"/>
      <w:szCs w:val="20"/>
      <w:lang w:eastAsia="ru-RU"/>
    </w:rPr>
  </w:style>
  <w:style w:type="character" w:styleId="ConsPlusNormal1" w:customStyle="1">
    <w:name w:val="ConsPlusNormal1"/>
    <w:link w:val="ConsPlusNormal"/>
    <w:qFormat/>
    <w:locked/>
    <w:rsid w:val="0024234a"/>
    <w:rPr>
      <w:rFonts w:ascii="Times New Roman" w:hAnsi="Times New Roman" w:eastAsia="Times New Roman" w:cs="Times New Roman"/>
      <w:sz w:val="24"/>
      <w:lang w:eastAsia="ru-RU"/>
    </w:rPr>
  </w:style>
  <w:style w:type="character" w:styleId="32" w:customStyle="1">
    <w:name w:val="Оглавление 3 Знак"/>
    <w:qFormat/>
    <w:locked/>
    <w:rsid w:val="0024234a"/>
    <w:rPr>
      <w:rFonts w:ascii="Calibri" w:hAnsi="Calibri" w:eastAsia="Times New Roman" w:cs="Times New Roman"/>
      <w:color w:val="000000"/>
      <w:szCs w:val="20"/>
      <w:lang w:eastAsia="ru-RU"/>
    </w:rPr>
  </w:style>
  <w:style w:type="character" w:styleId="Style9">
    <w:name w:val="Символ сноски"/>
    <w:link w:val="15"/>
    <w:uiPriority w:val="99"/>
    <w:qFormat/>
    <w:rsid w:val="0024234a"/>
    <w:rPr>
      <w:rFonts w:ascii="Calibri" w:hAnsi="Calibri" w:eastAsia="Times New Roman" w:cs="Times New Roman"/>
      <w:sz w:val="20"/>
      <w:szCs w:val="20"/>
      <w:vertAlign w:val="superscript"/>
      <w:lang w:val="x-none" w:eastAsia="x-none"/>
    </w:rPr>
  </w:style>
  <w:style w:type="character" w:styleId="Style10">
    <w:name w:val="Footnote Reference"/>
    <w:rPr>
      <w:rFonts w:ascii="Calibri" w:hAnsi="Calibri" w:eastAsia="Times New Roman" w:cs="Times New Roman"/>
      <w:sz w:val="20"/>
      <w:szCs w:val="20"/>
      <w:vertAlign w:val="superscript"/>
      <w:lang w:val="x-none" w:eastAsia="x-none"/>
    </w:rPr>
  </w:style>
  <w:style w:type="character" w:styleId="Style11" w:customStyle="1">
    <w:name w:val="Текст выноски Знак"/>
    <w:basedOn w:val="DefaultParagraphFont"/>
    <w:link w:val="BalloonText"/>
    <w:uiPriority w:val="99"/>
    <w:qFormat/>
    <w:rsid w:val="0024234a"/>
    <w:rPr>
      <w:rFonts w:ascii="Tahoma" w:hAnsi="Tahoma" w:eastAsia="Times New Roman" w:cs="Times New Roman"/>
      <w:sz w:val="16"/>
      <w:szCs w:val="20"/>
      <w:lang w:val="x-none" w:eastAsia="x-none"/>
    </w:rPr>
  </w:style>
  <w:style w:type="character" w:styleId="Style12" w:customStyle="1">
    <w:name w:val="Абзац списка Знак"/>
    <w:link w:val="ListParagraph"/>
    <w:qFormat/>
    <w:locked/>
    <w:rsid w:val="0024234a"/>
    <w:rPr>
      <w:rFonts w:ascii="Arial" w:hAnsi="Arial" w:eastAsia="Times New Roman" w:cs="Times New Roman"/>
      <w:sz w:val="20"/>
      <w:szCs w:val="20"/>
      <w:lang w:val="x-none" w:eastAsia="x-none"/>
    </w:rPr>
  </w:style>
  <w:style w:type="character" w:styleId="-">
    <w:name w:val="Hyperlink"/>
    <w:link w:val="16"/>
    <w:uiPriority w:val="99"/>
    <w:rsid w:val="0024234a"/>
    <w:rPr>
      <w:rFonts w:ascii="Calibri" w:hAnsi="Calibri" w:eastAsia="Times New Roman" w:cs="Times New Roman"/>
      <w:color w:val="0000FF"/>
      <w:sz w:val="20"/>
      <w:szCs w:val="20"/>
      <w:u w:val="single"/>
      <w:lang w:val="x-none" w:eastAsia="x-none"/>
    </w:rPr>
  </w:style>
  <w:style w:type="character" w:styleId="Footnote1" w:customStyle="1">
    <w:name w:val="Footnote1"/>
    <w:link w:val="Footnote"/>
    <w:qFormat/>
    <w:locked/>
    <w:rsid w:val="0024234a"/>
    <w:rPr>
      <w:rFonts w:ascii="Arial" w:hAnsi="Arial" w:eastAsia="Times New Roman" w:cs="Times New Roman"/>
      <w:sz w:val="20"/>
      <w:szCs w:val="20"/>
      <w:lang w:val="x-none" w:eastAsia="x-none"/>
    </w:rPr>
  </w:style>
  <w:style w:type="character" w:styleId="13" w:customStyle="1">
    <w:name w:val="Оглавление 1 Знак"/>
    <w:qFormat/>
    <w:locked/>
    <w:rsid w:val="0024234a"/>
    <w:rPr>
      <w:rFonts w:ascii="XO Thames" w:hAnsi="XO Thames" w:eastAsia="Times New Roman" w:cs="Times New Roman"/>
      <w:b/>
      <w:sz w:val="20"/>
      <w:szCs w:val="20"/>
      <w:lang w:val="x-none" w:eastAsia="x-none"/>
    </w:rPr>
  </w:style>
  <w:style w:type="character" w:styleId="HeaderandFooter1" w:customStyle="1">
    <w:name w:val="Header and Footer1"/>
    <w:qFormat/>
    <w:locked/>
    <w:rsid w:val="0024234a"/>
    <w:rPr>
      <w:rFonts w:ascii="XO Thames" w:hAnsi="XO Thames" w:eastAsia="Times New Roman" w:cs="Calibri"/>
      <w:color w:val="000000"/>
      <w:lang w:eastAsia="ru-RU"/>
    </w:rPr>
  </w:style>
  <w:style w:type="character" w:styleId="9" w:customStyle="1">
    <w:name w:val="Оглавление 9 Знак"/>
    <w:qFormat/>
    <w:locked/>
    <w:rsid w:val="0024234a"/>
    <w:rPr>
      <w:rFonts w:ascii="Calibri" w:hAnsi="Calibri" w:eastAsia="Times New Roman" w:cs="Times New Roman"/>
      <w:color w:val="000000"/>
      <w:szCs w:val="20"/>
      <w:lang w:eastAsia="ru-RU"/>
    </w:rPr>
  </w:style>
  <w:style w:type="character" w:styleId="8" w:customStyle="1">
    <w:name w:val="Оглавление 8 Знак"/>
    <w:qFormat/>
    <w:locked/>
    <w:rsid w:val="0024234a"/>
    <w:rPr>
      <w:rFonts w:ascii="Calibri" w:hAnsi="Calibri" w:eastAsia="Times New Roman" w:cs="Times New Roman"/>
      <w:color w:val="000000"/>
      <w:szCs w:val="20"/>
      <w:lang w:eastAsia="ru-RU"/>
    </w:rPr>
  </w:style>
  <w:style w:type="character" w:styleId="ConsPlusNonformat1" w:customStyle="1">
    <w:name w:val="ConsPlusNonformat1"/>
    <w:link w:val="ConsPlusNonformat"/>
    <w:qFormat/>
    <w:locked/>
    <w:rsid w:val="0024234a"/>
    <w:rPr>
      <w:rFonts w:ascii="Courier New" w:hAnsi="Courier New" w:eastAsia="Times New Roman" w:cs="Calibri"/>
      <w:color w:val="000000"/>
      <w:lang w:eastAsia="ru-RU"/>
    </w:rPr>
  </w:style>
  <w:style w:type="character" w:styleId="33" w:customStyle="1">
    <w:name w:val="Основной текст с отступом 3 Знак"/>
    <w:basedOn w:val="DefaultParagraphFont"/>
    <w:link w:val="BodyTextIndent3"/>
    <w:uiPriority w:val="99"/>
    <w:qFormat/>
    <w:rsid w:val="0024234a"/>
    <w:rPr>
      <w:rFonts w:ascii="Times New Roman" w:hAnsi="Times New Roman" w:eastAsia="Times New Roman" w:cs="Times New Roman"/>
      <w:sz w:val="28"/>
      <w:szCs w:val="20"/>
      <w:lang w:val="x-none" w:eastAsia="x-none"/>
    </w:rPr>
  </w:style>
  <w:style w:type="character" w:styleId="52" w:customStyle="1">
    <w:name w:val="Оглавление 5 Знак"/>
    <w:qFormat/>
    <w:locked/>
    <w:rsid w:val="0024234a"/>
    <w:rPr>
      <w:rFonts w:ascii="Calibri" w:hAnsi="Calibri" w:eastAsia="Times New Roman" w:cs="Times New Roman"/>
      <w:color w:val="000000"/>
      <w:szCs w:val="20"/>
      <w:lang w:eastAsia="ru-RU"/>
    </w:rPr>
  </w:style>
  <w:style w:type="character" w:styleId="ConsPlusCell1" w:customStyle="1">
    <w:name w:val="ConsPlusCell1"/>
    <w:link w:val="ConsPlusCell"/>
    <w:qFormat/>
    <w:locked/>
    <w:rsid w:val="0024234a"/>
    <w:rPr>
      <w:rFonts w:ascii="Courier New" w:hAnsi="Courier New" w:eastAsia="Times New Roman" w:cs="Calibri"/>
      <w:color w:val="000000"/>
      <w:lang w:eastAsia="ru-RU"/>
    </w:rPr>
  </w:style>
  <w:style w:type="character" w:styleId="Style13" w:customStyle="1">
    <w:name w:val="Верхний колонтитул Знак"/>
    <w:basedOn w:val="DefaultParagraphFont"/>
    <w:uiPriority w:val="99"/>
    <w:qFormat/>
    <w:rsid w:val="0024234a"/>
    <w:rPr>
      <w:rFonts w:ascii="Arial" w:hAnsi="Arial" w:eastAsia="Times New Roman" w:cs="Times New Roman"/>
      <w:sz w:val="20"/>
      <w:szCs w:val="20"/>
      <w:lang w:val="x-none" w:eastAsia="x-none"/>
    </w:rPr>
  </w:style>
  <w:style w:type="character" w:styleId="Style14" w:customStyle="1">
    <w:name w:val="Подзаголовок Знак"/>
    <w:basedOn w:val="DefaultParagraphFont"/>
    <w:uiPriority w:val="11"/>
    <w:qFormat/>
    <w:rsid w:val="0024234a"/>
    <w:rPr>
      <w:rFonts w:ascii="XO Thames" w:hAnsi="XO Thames" w:eastAsia="Times New Roman" w:cs="Times New Roman"/>
      <w:i/>
      <w:color w:val="616161"/>
      <w:sz w:val="24"/>
      <w:szCs w:val="20"/>
      <w:lang w:val="x-none" w:eastAsia="x-none"/>
    </w:rPr>
  </w:style>
  <w:style w:type="character" w:styleId="Toc101" w:customStyle="1">
    <w:name w:val="toc 101"/>
    <w:link w:val="Toc10"/>
    <w:qFormat/>
    <w:locked/>
    <w:rsid w:val="0024234a"/>
    <w:rPr>
      <w:rFonts w:ascii="Calibri" w:hAnsi="Calibri" w:eastAsia="Times New Roman" w:cs="Times New Roman"/>
      <w:color w:val="000000"/>
      <w:szCs w:val="20"/>
      <w:lang w:eastAsia="ru-RU"/>
    </w:rPr>
  </w:style>
  <w:style w:type="character" w:styleId="Style15" w:customStyle="1">
    <w:name w:val="Заголовок Знак"/>
    <w:basedOn w:val="DefaultParagraphFont"/>
    <w:uiPriority w:val="10"/>
    <w:qFormat/>
    <w:rsid w:val="0024234a"/>
    <w:rPr>
      <w:rFonts w:ascii="XO Thames" w:hAnsi="XO Thames" w:eastAsia="Times New Roman" w:cs="Times New Roman"/>
      <w:b/>
      <w:sz w:val="52"/>
      <w:szCs w:val="20"/>
      <w:lang w:val="x-none" w:eastAsia="x-none"/>
    </w:rPr>
  </w:style>
  <w:style w:type="character" w:styleId="ConsPlusTitle1" w:customStyle="1">
    <w:name w:val="ConsPlusTitle1"/>
    <w:link w:val="ConsPlusTitle"/>
    <w:qFormat/>
    <w:locked/>
    <w:rsid w:val="0024234a"/>
    <w:rPr>
      <w:rFonts w:ascii="Times New Roman" w:hAnsi="Times New Roman" w:eastAsia="Times New Roman" w:cs="Times New Roman"/>
      <w:b/>
      <w:sz w:val="24"/>
      <w:lang w:eastAsia="ru-RU"/>
    </w:rPr>
  </w:style>
  <w:style w:type="character" w:styleId="Style16" w:customStyle="1">
    <w:name w:val="Текст сноски Знак"/>
    <w:basedOn w:val="DefaultParagraphFont"/>
    <w:link w:val="Footnote"/>
    <w:semiHidden/>
    <w:qFormat/>
    <w:rsid w:val="0024234a"/>
    <w:rPr>
      <w:rFonts w:ascii="Times New Roman" w:hAnsi="Times New Roman" w:eastAsia="Times New Roman" w:cs="Times New Roman"/>
      <w:sz w:val="20"/>
      <w:szCs w:val="20"/>
      <w:lang w:val="x-none" w:eastAsia="ar-SA"/>
    </w:rPr>
  </w:style>
  <w:style w:type="character" w:styleId="UnresolvedMention" w:customStyle="1">
    <w:name w:val="Unresolved Mention"/>
    <w:uiPriority w:val="99"/>
    <w:semiHidden/>
    <w:unhideWhenUsed/>
    <w:qFormat/>
    <w:rsid w:val="0024234a"/>
    <w:rPr>
      <w:rFonts w:cs="Times New Roman"/>
      <w:color w:val="605E5C"/>
      <w:shd w:fill="E1DFDD" w:val="clear"/>
    </w:rPr>
  </w:style>
  <w:style w:type="character" w:styleId="Annotationreference">
    <w:name w:val="annotation reference"/>
    <w:uiPriority w:val="99"/>
    <w:semiHidden/>
    <w:unhideWhenUsed/>
    <w:qFormat/>
    <w:rsid w:val="0024234a"/>
    <w:rPr>
      <w:rFonts w:cs="Times New Roman"/>
      <w:sz w:val="16"/>
      <w:szCs w:val="16"/>
    </w:rPr>
  </w:style>
  <w:style w:type="character" w:styleId="Style17" w:customStyle="1">
    <w:name w:val="Текст примечания Знак"/>
    <w:basedOn w:val="DefaultParagraphFont"/>
    <w:link w:val="Annotationtext"/>
    <w:uiPriority w:val="99"/>
    <w:semiHidden/>
    <w:qFormat/>
    <w:rsid w:val="0024234a"/>
    <w:rPr>
      <w:rFonts w:ascii="Arial" w:hAnsi="Arial" w:eastAsia="Times New Roman" w:cs="Times New Roman"/>
      <w:sz w:val="20"/>
      <w:szCs w:val="20"/>
      <w:lang w:val="x-none" w:eastAsia="x-none"/>
    </w:rPr>
  </w:style>
  <w:style w:type="character" w:styleId="Style18" w:customStyle="1">
    <w:name w:val="Тема примечания Знак"/>
    <w:basedOn w:val="Style17"/>
    <w:link w:val="Annotationsubject"/>
    <w:uiPriority w:val="99"/>
    <w:semiHidden/>
    <w:qFormat/>
    <w:rsid w:val="0024234a"/>
    <w:rPr>
      <w:rFonts w:ascii="Arial" w:hAnsi="Arial" w:eastAsia="Times New Roman" w:cs="Times New Roman"/>
      <w:b/>
      <w:bCs/>
      <w:sz w:val="20"/>
      <w:szCs w:val="20"/>
      <w:lang w:val="x-none" w:eastAsia="x-none"/>
    </w:rPr>
  </w:style>
  <w:style w:type="character" w:styleId="HTML" w:customStyle="1">
    <w:name w:val="Стандартный HTML Знак"/>
    <w:basedOn w:val="DefaultParagraphFont"/>
    <w:link w:val="HTMLPreformatted"/>
    <w:uiPriority w:val="99"/>
    <w:qFormat/>
    <w:rsid w:val="0024234a"/>
    <w:rPr>
      <w:rFonts w:ascii="Courier New" w:hAnsi="Courier New" w:eastAsia="Times New Roman" w:cs="Courier New"/>
      <w:sz w:val="20"/>
      <w:szCs w:val="20"/>
      <w:lang w:eastAsia="ru-RU"/>
    </w:rPr>
  </w:style>
  <w:style w:type="character" w:styleId="Style19" w:customStyle="1">
    <w:name w:val="Текст концевой сноски Знак"/>
    <w:basedOn w:val="DefaultParagraphFont"/>
    <w:semiHidden/>
    <w:qFormat/>
    <w:rsid w:val="0024234a"/>
    <w:rPr>
      <w:rFonts w:ascii="Times New Roman" w:hAnsi="Times New Roman" w:eastAsia="Times New Roman" w:cs="Times New Roman"/>
      <w:sz w:val="20"/>
      <w:szCs w:val="20"/>
      <w:lang w:eastAsia="ru-RU"/>
    </w:rPr>
  </w:style>
  <w:style w:type="character" w:styleId="Style20">
    <w:name w:val="Emphasis"/>
    <w:basedOn w:val="DefaultParagraphFont"/>
    <w:uiPriority w:val="20"/>
    <w:qFormat/>
    <w:rsid w:val="001f68bc"/>
    <w:rPr>
      <w:i/>
      <w:iCs/>
    </w:rPr>
  </w:style>
  <w:style w:type="character" w:styleId="Style21" w:customStyle="1">
    <w:name w:val="Основной текст Знак"/>
    <w:basedOn w:val="DefaultParagraphFont"/>
    <w:uiPriority w:val="99"/>
    <w:semiHidden/>
    <w:qFormat/>
    <w:rsid w:val="000c22ee"/>
    <w:rPr>
      <w:rFonts w:ascii="Arial" w:hAnsi="Arial" w:eastAsia="Times New Roman" w:cs="Times New Roman"/>
      <w:color w:val="000000"/>
      <w:sz w:val="20"/>
      <w:szCs w:val="20"/>
      <w:lang w:eastAsia="ru-RU"/>
    </w:rPr>
  </w:style>
  <w:style w:type="character" w:styleId="62" w:customStyle="1">
    <w:name w:val="Заголовок 6 Знак"/>
    <w:basedOn w:val="DefaultParagraphFont"/>
    <w:uiPriority w:val="9"/>
    <w:qFormat/>
    <w:rsid w:val="00f24197"/>
    <w:rPr>
      <w:rFonts w:ascii="Cambria" w:hAnsi="Cambria" w:eastAsia="" w:cs="" w:asciiTheme="majorHAnsi" w:cstheme="majorBidi" w:eastAsiaTheme="majorEastAsia" w:hAnsiTheme="majorHAnsi"/>
      <w:color w:val="243F60" w:themeColor="accent1" w:themeShade="7f"/>
      <w:sz w:val="20"/>
      <w:szCs w:val="20"/>
      <w:lang w:eastAsia="ru-RU"/>
    </w:rPr>
  </w:style>
  <w:style w:type="character" w:styleId="Style22">
    <w:name w:val="Символ концевой сноски"/>
    <w:qFormat/>
    <w:rPr>
      <w:vertAlign w:val="superscript"/>
    </w:rPr>
  </w:style>
  <w:style w:type="character" w:styleId="Style23">
    <w:name w:val="Endnote Reference"/>
    <w:rPr>
      <w:vertAlign w:val="superscript"/>
    </w:rPr>
  </w:style>
  <w:style w:type="paragraph" w:styleId="Style24">
    <w:name w:val="Заголовок"/>
    <w:basedOn w:val="Normal"/>
    <w:next w:val="Style25"/>
    <w:qFormat/>
    <w:pPr>
      <w:keepNext w:val="true"/>
      <w:spacing w:before="240" w:after="120"/>
    </w:pPr>
    <w:rPr>
      <w:rFonts w:ascii="PT Astra Serif" w:hAnsi="PT Astra Serif" w:eastAsia="Tahoma" w:cs="Noto Sans Devanagari"/>
      <w:sz w:val="28"/>
      <w:szCs w:val="28"/>
    </w:rPr>
  </w:style>
  <w:style w:type="paragraph" w:styleId="Style25">
    <w:name w:val="Body Text"/>
    <w:basedOn w:val="Normal"/>
    <w:link w:val="Style21"/>
    <w:uiPriority w:val="99"/>
    <w:semiHidden/>
    <w:unhideWhenUsed/>
    <w:rsid w:val="000c22ee"/>
    <w:pPr>
      <w:spacing w:before="0" w:after="120"/>
    </w:pPr>
    <w:rPr/>
  </w:style>
  <w:style w:type="paragraph" w:styleId="Style26">
    <w:name w:val="List"/>
    <w:basedOn w:val="Style25"/>
    <w:pPr/>
    <w:rPr>
      <w:rFonts w:ascii="PT Astra Serif" w:hAnsi="PT Astra Serif" w:cs="Noto Sans Devanagari"/>
    </w:rPr>
  </w:style>
  <w:style w:type="paragraph" w:styleId="Style27">
    <w:name w:val="Caption"/>
    <w:basedOn w:val="Normal"/>
    <w:qFormat/>
    <w:pPr>
      <w:suppressLineNumbers/>
      <w:spacing w:before="120" w:after="120"/>
    </w:pPr>
    <w:rPr>
      <w:rFonts w:ascii="PT Astra Serif" w:hAnsi="PT Astra Serif" w:cs="Noto Sans Devanagari"/>
      <w:i/>
      <w:iCs/>
      <w:sz w:val="24"/>
      <w:szCs w:val="24"/>
    </w:rPr>
  </w:style>
  <w:style w:type="paragraph" w:styleId="Style28">
    <w:name w:val="Указатель"/>
    <w:basedOn w:val="Normal"/>
    <w:qFormat/>
    <w:pPr>
      <w:suppressLineNumbers/>
    </w:pPr>
    <w:rPr>
      <w:rFonts w:ascii="PT Astra Serif" w:hAnsi="PT Astra Serif" w:cs="Noto Sans Devanagari"/>
    </w:rPr>
  </w:style>
  <w:style w:type="paragraph" w:styleId="23">
    <w:name w:val="TOC 2"/>
    <w:basedOn w:val="Normal"/>
    <w:next w:val="Normal"/>
    <w:link w:val="22"/>
    <w:rsid w:val="0024234a"/>
    <w:pPr>
      <w:widowControl/>
      <w:spacing w:lineRule="auto" w:line="276" w:before="0" w:after="200"/>
      <w:ind w:left="200" w:hanging="0"/>
    </w:pPr>
    <w:rPr>
      <w:rFonts w:ascii="Calibri" w:hAnsi="Calibri"/>
      <w:sz w:val="22"/>
    </w:rPr>
  </w:style>
  <w:style w:type="paragraph" w:styleId="43">
    <w:name w:val="TOC 4"/>
    <w:basedOn w:val="Normal"/>
    <w:next w:val="Normal"/>
    <w:link w:val="42"/>
    <w:rsid w:val="0024234a"/>
    <w:pPr>
      <w:widowControl/>
      <w:spacing w:lineRule="auto" w:line="276" w:before="0" w:after="200"/>
      <w:ind w:left="600" w:hanging="0"/>
    </w:pPr>
    <w:rPr>
      <w:rFonts w:ascii="Calibri" w:hAnsi="Calibri"/>
      <w:sz w:val="22"/>
    </w:rPr>
  </w:style>
  <w:style w:type="paragraph" w:styleId="Style29" w:customStyle="1">
    <w:name w:val="Колонтитул"/>
    <w:link w:val="HeaderandFooter1"/>
    <w:qFormat/>
    <w:rsid w:val="0024234a"/>
    <w:pPr>
      <w:widowControl/>
      <w:suppressAutoHyphens w:val="true"/>
      <w:bidi w:val="0"/>
      <w:spacing w:lineRule="auto" w:line="360" w:before="0" w:after="200"/>
      <w:jc w:val="left"/>
    </w:pPr>
    <w:rPr>
      <w:rFonts w:ascii="XO Thames" w:hAnsi="XO Thames" w:eastAsia="Times New Roman" w:cs="Calibri"/>
      <w:color w:val="000000"/>
      <w:kern w:val="0"/>
      <w:sz w:val="22"/>
      <w:szCs w:val="22"/>
      <w:lang w:val="ru-RU" w:eastAsia="ru-RU" w:bidi="ar-SA"/>
    </w:rPr>
  </w:style>
  <w:style w:type="paragraph" w:styleId="Style30">
    <w:name w:val="Footer"/>
    <w:basedOn w:val="Normal"/>
    <w:link w:val="Style8"/>
    <w:uiPriority w:val="99"/>
    <w:rsid w:val="0024234a"/>
    <w:pPr>
      <w:tabs>
        <w:tab w:val="clear" w:pos="708"/>
        <w:tab w:val="center" w:pos="4677" w:leader="none"/>
        <w:tab w:val="right" w:pos="9355" w:leader="none"/>
      </w:tabs>
    </w:pPr>
    <w:rPr>
      <w:color w:val="auto"/>
      <w:lang w:val="x-none" w:eastAsia="x-none"/>
    </w:rPr>
  </w:style>
  <w:style w:type="paragraph" w:styleId="63">
    <w:name w:val="TOC 6"/>
    <w:basedOn w:val="Normal"/>
    <w:next w:val="Normal"/>
    <w:link w:val="61"/>
    <w:rsid w:val="0024234a"/>
    <w:pPr>
      <w:widowControl/>
      <w:spacing w:lineRule="auto" w:line="276" w:before="0" w:after="200"/>
      <w:ind w:left="1000" w:hanging="0"/>
    </w:pPr>
    <w:rPr>
      <w:rFonts w:ascii="Calibri" w:hAnsi="Calibri"/>
      <w:sz w:val="22"/>
    </w:rPr>
  </w:style>
  <w:style w:type="paragraph" w:styleId="71">
    <w:name w:val="TOC 7"/>
    <w:basedOn w:val="Normal"/>
    <w:next w:val="Normal"/>
    <w:link w:val="7"/>
    <w:rsid w:val="0024234a"/>
    <w:pPr>
      <w:widowControl/>
      <w:spacing w:lineRule="auto" w:line="276" w:before="0" w:after="200"/>
      <w:ind w:left="1200" w:hanging="0"/>
    </w:pPr>
    <w:rPr>
      <w:rFonts w:ascii="Calibri" w:hAnsi="Calibri"/>
      <w:sz w:val="22"/>
    </w:rPr>
  </w:style>
  <w:style w:type="paragraph" w:styleId="ConsPlusNormal" w:customStyle="1">
    <w:name w:val="ConsPlusNormal"/>
    <w:link w:val="ConsPlusNormal1"/>
    <w:uiPriority w:val="99"/>
    <w:qFormat/>
    <w:rsid w:val="0024234a"/>
    <w:pPr>
      <w:widowControl w:val="false"/>
      <w:suppressAutoHyphens w:val="true"/>
      <w:bidi w:val="0"/>
      <w:spacing w:lineRule="auto" w:line="240" w:before="0" w:after="0"/>
      <w:ind w:firstLine="720"/>
      <w:jc w:val="left"/>
    </w:pPr>
    <w:rPr>
      <w:rFonts w:ascii="Times New Roman" w:hAnsi="Times New Roman" w:eastAsia="Times New Roman" w:cs="Times New Roman"/>
      <w:color w:val="auto"/>
      <w:kern w:val="0"/>
      <w:sz w:val="24"/>
      <w:szCs w:val="22"/>
      <w:lang w:val="ru-RU" w:eastAsia="ru-RU" w:bidi="ar-SA"/>
    </w:rPr>
  </w:style>
  <w:style w:type="paragraph" w:styleId="14" w:customStyle="1">
    <w:name w:val="Основной шрифт абзаца1"/>
    <w:qFormat/>
    <w:rsid w:val="0024234a"/>
    <w:pPr>
      <w:widowControl/>
      <w:suppressAutoHyphens w:val="true"/>
      <w:bidi w:val="0"/>
      <w:spacing w:lineRule="auto" w:line="276" w:before="0" w:after="200"/>
      <w:jc w:val="left"/>
    </w:pPr>
    <w:rPr>
      <w:rFonts w:ascii="Calibri" w:hAnsi="Calibri" w:eastAsia="Times New Roman" w:cs="Times New Roman"/>
      <w:color w:val="000000"/>
      <w:kern w:val="0"/>
      <w:sz w:val="22"/>
      <w:szCs w:val="20"/>
      <w:lang w:val="ru-RU" w:eastAsia="ru-RU" w:bidi="ar-SA"/>
    </w:rPr>
  </w:style>
  <w:style w:type="paragraph" w:styleId="34">
    <w:name w:val="TOC 3"/>
    <w:basedOn w:val="Normal"/>
    <w:next w:val="Normal"/>
    <w:link w:val="32"/>
    <w:rsid w:val="0024234a"/>
    <w:pPr>
      <w:widowControl/>
      <w:spacing w:lineRule="auto" w:line="276" w:before="0" w:after="200"/>
      <w:ind w:left="400" w:hanging="0"/>
    </w:pPr>
    <w:rPr>
      <w:rFonts w:ascii="Calibri" w:hAnsi="Calibri"/>
      <w:sz w:val="22"/>
    </w:rPr>
  </w:style>
  <w:style w:type="paragraph" w:styleId="15" w:customStyle="1">
    <w:name w:val="Знак сноски1"/>
    <w:basedOn w:val="14"/>
    <w:uiPriority w:val="99"/>
    <w:qFormat/>
    <w:rsid w:val="0024234a"/>
    <w:pPr/>
    <w:rPr>
      <w:color w:val="auto"/>
      <w:sz w:val="20"/>
      <w:vertAlign w:val="superscript"/>
      <w:lang w:val="x-none" w:eastAsia="x-none"/>
    </w:rPr>
  </w:style>
  <w:style w:type="paragraph" w:styleId="BalloonText">
    <w:name w:val="Balloon Text"/>
    <w:basedOn w:val="Normal"/>
    <w:link w:val="Style11"/>
    <w:uiPriority w:val="99"/>
    <w:qFormat/>
    <w:rsid w:val="0024234a"/>
    <w:pPr/>
    <w:rPr>
      <w:rFonts w:ascii="Tahoma" w:hAnsi="Tahoma"/>
      <w:color w:val="auto"/>
      <w:sz w:val="16"/>
      <w:lang w:val="x-none" w:eastAsia="x-none"/>
    </w:rPr>
  </w:style>
  <w:style w:type="paragraph" w:styleId="ListParagraph">
    <w:name w:val="List Paragraph"/>
    <w:basedOn w:val="Normal"/>
    <w:link w:val="Style12"/>
    <w:qFormat/>
    <w:rsid w:val="0024234a"/>
    <w:pPr>
      <w:spacing w:before="0" w:after="0"/>
      <w:ind w:left="720" w:hanging="0"/>
      <w:contextualSpacing/>
    </w:pPr>
    <w:rPr>
      <w:color w:val="auto"/>
      <w:lang w:val="x-none" w:eastAsia="x-none"/>
    </w:rPr>
  </w:style>
  <w:style w:type="paragraph" w:styleId="16" w:customStyle="1">
    <w:name w:val="Гиперссылка1"/>
    <w:basedOn w:val="14"/>
    <w:uiPriority w:val="99"/>
    <w:qFormat/>
    <w:rsid w:val="0024234a"/>
    <w:pPr/>
    <w:rPr>
      <w:color w:val="0000FF"/>
      <w:sz w:val="20"/>
      <w:u w:val="single"/>
      <w:lang w:val="x-none" w:eastAsia="x-none"/>
    </w:rPr>
  </w:style>
  <w:style w:type="paragraph" w:styleId="Footnote" w:customStyle="1">
    <w:name w:val="Footnote"/>
    <w:basedOn w:val="Normal"/>
    <w:link w:val="Footnote1"/>
    <w:qFormat/>
    <w:rsid w:val="0024234a"/>
    <w:pPr/>
    <w:rPr>
      <w:color w:val="auto"/>
      <w:lang w:val="x-none" w:eastAsia="x-none"/>
    </w:rPr>
  </w:style>
  <w:style w:type="paragraph" w:styleId="17">
    <w:name w:val="TOC 1"/>
    <w:basedOn w:val="Normal"/>
    <w:next w:val="Normal"/>
    <w:link w:val="13"/>
    <w:rsid w:val="0024234a"/>
    <w:pPr>
      <w:widowControl/>
      <w:spacing w:lineRule="auto" w:line="276" w:before="0" w:after="200"/>
    </w:pPr>
    <w:rPr>
      <w:rFonts w:ascii="XO Thames" w:hAnsi="XO Thames"/>
      <w:b/>
      <w:color w:val="auto"/>
      <w:lang w:val="x-none" w:eastAsia="x-none"/>
    </w:rPr>
  </w:style>
  <w:style w:type="paragraph" w:styleId="91">
    <w:name w:val="TOC 9"/>
    <w:basedOn w:val="Normal"/>
    <w:next w:val="Normal"/>
    <w:link w:val="9"/>
    <w:rsid w:val="0024234a"/>
    <w:pPr>
      <w:widowControl/>
      <w:spacing w:lineRule="auto" w:line="276" w:before="0" w:after="200"/>
      <w:ind w:left="1600" w:hanging="0"/>
    </w:pPr>
    <w:rPr>
      <w:rFonts w:ascii="Calibri" w:hAnsi="Calibri"/>
      <w:sz w:val="22"/>
    </w:rPr>
  </w:style>
  <w:style w:type="paragraph" w:styleId="81">
    <w:name w:val="TOC 8"/>
    <w:basedOn w:val="Normal"/>
    <w:next w:val="Normal"/>
    <w:link w:val="8"/>
    <w:rsid w:val="0024234a"/>
    <w:pPr>
      <w:widowControl/>
      <w:spacing w:lineRule="auto" w:line="276" w:before="0" w:after="200"/>
      <w:ind w:left="1400" w:hanging="0"/>
    </w:pPr>
    <w:rPr>
      <w:rFonts w:ascii="Calibri" w:hAnsi="Calibri"/>
      <w:sz w:val="22"/>
    </w:rPr>
  </w:style>
  <w:style w:type="paragraph" w:styleId="ConsPlusNonformat" w:customStyle="1">
    <w:name w:val="ConsPlusNonformat"/>
    <w:link w:val="ConsPlusNonformat1"/>
    <w:qFormat/>
    <w:rsid w:val="0024234a"/>
    <w:pPr>
      <w:widowControl w:val="false"/>
      <w:suppressAutoHyphens w:val="true"/>
      <w:bidi w:val="0"/>
      <w:spacing w:lineRule="auto" w:line="240" w:before="0" w:after="0"/>
      <w:jc w:val="left"/>
    </w:pPr>
    <w:rPr>
      <w:rFonts w:ascii="Courier New" w:hAnsi="Courier New" w:eastAsia="Times New Roman" w:cs="Calibri"/>
      <w:color w:val="000000"/>
      <w:kern w:val="0"/>
      <w:sz w:val="22"/>
      <w:szCs w:val="22"/>
      <w:lang w:val="ru-RU" w:eastAsia="ru-RU" w:bidi="ar-SA"/>
    </w:rPr>
  </w:style>
  <w:style w:type="paragraph" w:styleId="BodyTextIndent3">
    <w:name w:val="Body Text Indent 3"/>
    <w:basedOn w:val="Normal"/>
    <w:link w:val="33"/>
    <w:uiPriority w:val="99"/>
    <w:qFormat/>
    <w:rsid w:val="0024234a"/>
    <w:pPr>
      <w:widowControl/>
      <w:ind w:left="1418" w:hanging="1418"/>
      <w:jc w:val="both"/>
    </w:pPr>
    <w:rPr>
      <w:rFonts w:ascii="Times New Roman" w:hAnsi="Times New Roman"/>
      <w:color w:val="auto"/>
      <w:sz w:val="28"/>
      <w:lang w:val="x-none" w:eastAsia="x-none"/>
    </w:rPr>
  </w:style>
  <w:style w:type="paragraph" w:styleId="53">
    <w:name w:val="TOC 5"/>
    <w:basedOn w:val="Normal"/>
    <w:next w:val="Normal"/>
    <w:link w:val="52"/>
    <w:rsid w:val="0024234a"/>
    <w:pPr>
      <w:widowControl/>
      <w:spacing w:lineRule="auto" w:line="276" w:before="0" w:after="200"/>
      <w:ind w:left="800" w:hanging="0"/>
    </w:pPr>
    <w:rPr>
      <w:rFonts w:ascii="Calibri" w:hAnsi="Calibri"/>
      <w:sz w:val="22"/>
    </w:rPr>
  </w:style>
  <w:style w:type="paragraph" w:styleId="ConsPlusCell" w:customStyle="1">
    <w:name w:val="ConsPlusCell"/>
    <w:link w:val="ConsPlusCell1"/>
    <w:qFormat/>
    <w:rsid w:val="0024234a"/>
    <w:pPr>
      <w:widowControl/>
      <w:suppressAutoHyphens w:val="true"/>
      <w:bidi w:val="0"/>
      <w:spacing w:lineRule="auto" w:line="240" w:before="0" w:after="0"/>
      <w:jc w:val="left"/>
    </w:pPr>
    <w:rPr>
      <w:rFonts w:ascii="Courier New" w:hAnsi="Courier New" w:eastAsia="Times New Roman" w:cs="Calibri"/>
      <w:color w:val="000000"/>
      <w:kern w:val="0"/>
      <w:sz w:val="22"/>
      <w:szCs w:val="22"/>
      <w:lang w:val="ru-RU" w:eastAsia="ru-RU" w:bidi="ar-SA"/>
    </w:rPr>
  </w:style>
  <w:style w:type="paragraph" w:styleId="Style31">
    <w:name w:val="Header"/>
    <w:basedOn w:val="Normal"/>
    <w:link w:val="Style13"/>
    <w:uiPriority w:val="99"/>
    <w:rsid w:val="0024234a"/>
    <w:pPr>
      <w:tabs>
        <w:tab w:val="clear" w:pos="708"/>
        <w:tab w:val="center" w:pos="4677" w:leader="none"/>
        <w:tab w:val="right" w:pos="9355" w:leader="none"/>
      </w:tabs>
    </w:pPr>
    <w:rPr>
      <w:color w:val="auto"/>
      <w:lang w:val="x-none" w:eastAsia="x-none"/>
    </w:rPr>
  </w:style>
  <w:style w:type="paragraph" w:styleId="Style32">
    <w:name w:val="Subtitle"/>
    <w:basedOn w:val="Normal"/>
    <w:next w:val="Normal"/>
    <w:link w:val="Style14"/>
    <w:uiPriority w:val="11"/>
    <w:qFormat/>
    <w:rsid w:val="0024234a"/>
    <w:pPr>
      <w:widowControl/>
      <w:spacing w:lineRule="auto" w:line="276" w:before="0" w:after="200"/>
    </w:pPr>
    <w:rPr>
      <w:rFonts w:ascii="XO Thames" w:hAnsi="XO Thames"/>
      <w:i/>
      <w:color w:val="616161"/>
      <w:sz w:val="24"/>
      <w:lang w:val="x-none" w:eastAsia="x-none"/>
    </w:rPr>
  </w:style>
  <w:style w:type="paragraph" w:styleId="Toc10" w:customStyle="1">
    <w:name w:val="toc 10"/>
    <w:next w:val="Normal"/>
    <w:link w:val="Toc101"/>
    <w:qFormat/>
    <w:rsid w:val="0024234a"/>
    <w:pPr>
      <w:widowControl/>
      <w:suppressAutoHyphens w:val="true"/>
      <w:bidi w:val="0"/>
      <w:spacing w:lineRule="auto" w:line="276" w:before="0" w:after="200"/>
      <w:ind w:left="1800" w:hanging="0"/>
      <w:jc w:val="left"/>
    </w:pPr>
    <w:rPr>
      <w:rFonts w:ascii="Calibri" w:hAnsi="Calibri" w:eastAsia="Times New Roman" w:cs="Times New Roman"/>
      <w:color w:val="000000"/>
      <w:kern w:val="0"/>
      <w:sz w:val="22"/>
      <w:szCs w:val="20"/>
      <w:lang w:val="ru-RU" w:eastAsia="ru-RU" w:bidi="ar-SA"/>
    </w:rPr>
  </w:style>
  <w:style w:type="paragraph" w:styleId="Style33">
    <w:name w:val="Title"/>
    <w:basedOn w:val="Normal"/>
    <w:next w:val="Normal"/>
    <w:link w:val="Style15"/>
    <w:uiPriority w:val="10"/>
    <w:qFormat/>
    <w:rsid w:val="0024234a"/>
    <w:pPr>
      <w:widowControl/>
      <w:spacing w:lineRule="auto" w:line="276" w:before="0" w:after="200"/>
    </w:pPr>
    <w:rPr>
      <w:rFonts w:ascii="XO Thames" w:hAnsi="XO Thames"/>
      <w:b/>
      <w:color w:val="auto"/>
      <w:sz w:val="52"/>
      <w:lang w:val="x-none" w:eastAsia="x-none"/>
    </w:rPr>
  </w:style>
  <w:style w:type="paragraph" w:styleId="ConsPlusTitle" w:customStyle="1">
    <w:name w:val="ConsPlusTitle"/>
    <w:link w:val="ConsPlusTitle1"/>
    <w:qFormat/>
    <w:rsid w:val="0024234a"/>
    <w:pPr>
      <w:widowControl w:val="false"/>
      <w:suppressAutoHyphens w:val="true"/>
      <w:bidi w:val="0"/>
      <w:spacing w:lineRule="auto" w:line="240" w:before="0" w:after="0"/>
      <w:jc w:val="left"/>
    </w:pPr>
    <w:rPr>
      <w:rFonts w:ascii="Times New Roman" w:hAnsi="Times New Roman" w:eastAsia="Times New Roman" w:cs="Times New Roman"/>
      <w:b/>
      <w:color w:val="auto"/>
      <w:kern w:val="0"/>
      <w:sz w:val="24"/>
      <w:szCs w:val="22"/>
      <w:lang w:val="ru-RU" w:eastAsia="ru-RU" w:bidi="ar-SA"/>
    </w:rPr>
  </w:style>
  <w:style w:type="paragraph" w:styleId="Style34">
    <w:name w:val="Footnote Text"/>
    <w:basedOn w:val="Normal"/>
    <w:link w:val="Style16"/>
    <w:semiHidden/>
    <w:rsid w:val="0024234a"/>
    <w:pPr>
      <w:widowControl/>
      <w:suppressAutoHyphens w:val="true"/>
    </w:pPr>
    <w:rPr>
      <w:rFonts w:ascii="Times New Roman" w:hAnsi="Times New Roman"/>
      <w:color w:val="auto"/>
      <w:lang w:val="x-none" w:eastAsia="ar-SA"/>
    </w:rPr>
  </w:style>
  <w:style w:type="paragraph" w:styleId="Annotationtext">
    <w:name w:val="annotation text"/>
    <w:basedOn w:val="Normal"/>
    <w:link w:val="Style17"/>
    <w:uiPriority w:val="99"/>
    <w:semiHidden/>
    <w:unhideWhenUsed/>
    <w:qFormat/>
    <w:rsid w:val="0024234a"/>
    <w:pPr/>
    <w:rPr>
      <w:color w:val="auto"/>
      <w:lang w:val="x-none" w:eastAsia="x-none"/>
    </w:rPr>
  </w:style>
  <w:style w:type="paragraph" w:styleId="Annotationsubject">
    <w:name w:val="annotation subject"/>
    <w:basedOn w:val="Annotationtext"/>
    <w:next w:val="Annotationtext"/>
    <w:link w:val="Style18"/>
    <w:uiPriority w:val="99"/>
    <w:semiHidden/>
    <w:unhideWhenUsed/>
    <w:qFormat/>
    <w:rsid w:val="0024234a"/>
    <w:pPr/>
    <w:rPr>
      <w:b/>
      <w:bCs/>
    </w:rPr>
  </w:style>
  <w:style w:type="paragraph" w:styleId="HTMLPreformatted">
    <w:name w:val="HTML Preformatted"/>
    <w:basedOn w:val="Normal"/>
    <w:link w:val="HTML"/>
    <w:uiPriority w:val="99"/>
    <w:unhideWhenUsed/>
    <w:qFormat/>
    <w:rsid w:val="0024234a"/>
    <w:pPr>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color w:val="auto"/>
    </w:rPr>
  </w:style>
  <w:style w:type="paragraph" w:styleId="Style35">
    <w:name w:val="Endnote Text"/>
    <w:basedOn w:val="Normal"/>
    <w:link w:val="Style19"/>
    <w:semiHidden/>
    <w:rsid w:val="0024234a"/>
    <w:pPr>
      <w:widowControl/>
    </w:pPr>
    <w:rPr>
      <w:rFonts w:ascii="Times New Roman" w:hAnsi="Times New Roman"/>
      <w:color w:val="auto"/>
    </w:rPr>
  </w:style>
  <w:style w:type="paragraph" w:styleId="Default" w:customStyle="1">
    <w:name w:val="Default"/>
    <w:qFormat/>
    <w:rsid w:val="00c03817"/>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S1" w:customStyle="1">
    <w:name w:val="s_1"/>
    <w:basedOn w:val="Normal"/>
    <w:qFormat/>
    <w:rsid w:val="00b21cca"/>
    <w:pPr>
      <w:widowControl/>
      <w:ind w:firstLine="720"/>
      <w:jc w:val="both"/>
    </w:pPr>
    <w:rPr>
      <w:rFonts w:cs="Arial"/>
      <w:color w:val="auto"/>
      <w:sz w:val="26"/>
      <w:szCs w:val="26"/>
    </w:rPr>
  </w:style>
  <w:style w:type="paragraph" w:styleId="Caption">
    <w:name w:val="caption"/>
    <w:basedOn w:val="Normal"/>
    <w:next w:val="Normal"/>
    <w:uiPriority w:val="35"/>
    <w:unhideWhenUsed/>
    <w:qFormat/>
    <w:rsid w:val="00711fca"/>
    <w:pPr>
      <w:spacing w:before="0" w:after="200"/>
    </w:pPr>
    <w:rPr>
      <w:i/>
      <w:iCs/>
      <w:color w:val="1F497D" w:themeColor="text2"/>
      <w:sz w:val="18"/>
      <w:szCs w:val="18"/>
    </w:rPr>
  </w:style>
  <w:style w:type="paragraph" w:styleId="NoSpacing">
    <w:name w:val="No Spacing"/>
    <w:uiPriority w:val="1"/>
    <w:qFormat/>
    <w:rsid w:val="00f24197"/>
    <w:pPr>
      <w:widowControl w:val="false"/>
      <w:suppressAutoHyphens w:val="true"/>
      <w:bidi w:val="0"/>
      <w:spacing w:lineRule="auto" w:line="240" w:before="0" w:after="0"/>
      <w:jc w:val="left"/>
    </w:pPr>
    <w:rPr>
      <w:rFonts w:ascii="Arial" w:hAnsi="Arial" w:eastAsia="Times New Roman" w:cs="Times New Roman"/>
      <w:color w:val="000000"/>
      <w:kern w:val="0"/>
      <w:sz w:val="20"/>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c">
    <w:name w:val="Table Grid"/>
    <w:basedOn w:val="a1"/>
    <w:uiPriority w:val="59"/>
    <w:rsid w:val="0068336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7DDDF8504A8C991D6DC062AEBE1543CC2CF7776F3762347E592B209D7894710E559B68D26C2774AD314985836975927B260E8F776387C20Aj6Y5O" TargetMode="External"/><Relationship Id="rId3" Type="http://schemas.openxmlformats.org/officeDocument/2006/relationships/hyperlink" Target="https://pravo.tatarstan.ru/" TargetMode="External"/><Relationship Id="rId4" Type="http://schemas.openxmlformats.org/officeDocument/2006/relationships/hyperlink" Target="https://agryz.tatarstan.ru/" TargetMode="External"/><Relationship Id="rId5" Type="http://schemas.openxmlformats.org/officeDocument/2006/relationships/hyperlink" Target="consultantplus://offline/ref=5E6A5980DDC49DEF879D2EC1F223EBC9DB01A1693AC1EF7FF63C704701E48CD1DE1B2C709B4C735C6643BD95F3420E3B41FAB0A6E5258E6Cl8RFI" TargetMode="External"/><Relationship Id="rId6" Type="http://schemas.openxmlformats.org/officeDocument/2006/relationships/hyperlink" Target="consultantplus://offline/ref=176923FAB863A4C98807594DEB28D7B584908B5FB1A28C9FDE44BBC16100CFA6F926E59E29B06F2294D6112762FB2C6143467A2C60D1A08Ae0ABN" TargetMode="External"/><Relationship Id="rId7" Type="http://schemas.openxmlformats.org/officeDocument/2006/relationships/hyperlink" Target="javascript:;" TargetMode="External"/><Relationship Id="rId8" Type="http://schemas.openxmlformats.org/officeDocument/2006/relationships/hyperlink" Target="javascript:;" TargetMode="External"/><Relationship Id="rId9" Type="http://schemas.openxmlformats.org/officeDocument/2006/relationships/hyperlink" Target="javascript:;" TargetMode="External"/><Relationship Id="rId10" Type="http://schemas.openxmlformats.org/officeDocument/2006/relationships/hyperlink" Target="javascript:;" TargetMode="External"/><Relationship Id="rId11" Type="http://schemas.openxmlformats.org/officeDocument/2006/relationships/hyperlink" Target="javascript:;" TargetMode="External"/><Relationship Id="rId12" Type="http://schemas.openxmlformats.org/officeDocument/2006/relationships/hyperlink" Target="javascript:;" TargetMode="External"/><Relationship Id="rId13" Type="http://schemas.openxmlformats.org/officeDocument/2006/relationships/hyperlink" Target="javascript:;" TargetMode="External"/><Relationship Id="rId14" Type="http://schemas.openxmlformats.org/officeDocument/2006/relationships/hyperlink" Target="javascript:;" TargetMode="External"/><Relationship Id="rId15" Type="http://schemas.openxmlformats.org/officeDocument/2006/relationships/hyperlink" Target="javascript:;" TargetMode="External"/><Relationship Id="rId16" Type="http://schemas.openxmlformats.org/officeDocument/2006/relationships/hyperlink" Target="javascript:;" TargetMode="External"/><Relationship Id="rId17" Type="http://schemas.openxmlformats.org/officeDocument/2006/relationships/hyperlink" Target="javascript:;" TargetMode="External"/><Relationship Id="rId18" Type="http://schemas.openxmlformats.org/officeDocument/2006/relationships/hyperlink" Target="javascript:;" TargetMode="External"/><Relationship Id="rId19" Type="http://schemas.openxmlformats.org/officeDocument/2006/relationships/hyperlink" Target="javascript:;" TargetMode="External"/><Relationship Id="rId20" Type="http://schemas.openxmlformats.org/officeDocument/2006/relationships/hyperlink" Target="javascript:;" TargetMode="External"/><Relationship Id="rId21" Type="http://schemas.openxmlformats.org/officeDocument/2006/relationships/hyperlink" Target="javascript:;" TargetMode="External"/><Relationship Id="rId22" Type="http://schemas.openxmlformats.org/officeDocument/2006/relationships/hyperlink" Target="javascript:;" TargetMode="External"/><Relationship Id="rId23" Type="http://schemas.openxmlformats.org/officeDocument/2006/relationships/hyperlink" Target="javascript:;" TargetMode="External"/><Relationship Id="rId24" Type="http://schemas.openxmlformats.org/officeDocument/2006/relationships/hyperlink" Target="javascript:;" TargetMode="External"/><Relationship Id="rId25" Type="http://schemas.openxmlformats.org/officeDocument/2006/relationships/hyperlink" Target="javascript:;" TargetMode="External"/><Relationship Id="rId26" Type="http://schemas.openxmlformats.org/officeDocument/2006/relationships/hyperlink" Target="javascript:;" TargetMode="External"/><Relationship Id="rId27" Type="http://schemas.openxmlformats.org/officeDocument/2006/relationships/hyperlink" Target="javascript:;" TargetMode="External"/><Relationship Id="rId28" Type="http://schemas.openxmlformats.org/officeDocument/2006/relationships/hyperlink" Target="javascript:;" TargetMode="External"/><Relationship Id="rId29" Type="http://schemas.openxmlformats.org/officeDocument/2006/relationships/hyperlink" Target="javascript:;" TargetMode="External"/><Relationship Id="rId30" Type="http://schemas.openxmlformats.org/officeDocument/2006/relationships/hyperlink" Target="javascript:;" TargetMode="External"/><Relationship Id="rId31" Type="http://schemas.openxmlformats.org/officeDocument/2006/relationships/hyperlink" Target="javascript:;" TargetMode="External"/><Relationship Id="rId32" Type="http://schemas.openxmlformats.org/officeDocument/2006/relationships/hyperlink" Target="javascript:;" TargetMode="External"/><Relationship Id="rId33" Type="http://schemas.openxmlformats.org/officeDocument/2006/relationships/hyperlink" Target="javascript:;" TargetMode="External"/><Relationship Id="rId34" Type="http://schemas.openxmlformats.org/officeDocument/2006/relationships/hyperlink" Target="javascript:;" TargetMode="External"/><Relationship Id="rId35" Type="http://schemas.openxmlformats.org/officeDocument/2006/relationships/hyperlink" Target="javascript:;" TargetMode="External"/><Relationship Id="rId36" Type="http://schemas.openxmlformats.org/officeDocument/2006/relationships/hyperlink" Target="javascript:;" TargetMode="External"/><Relationship Id="rId37" Type="http://schemas.openxmlformats.org/officeDocument/2006/relationships/hyperlink" Target="javascript:;" TargetMode="External"/><Relationship Id="rId38" Type="http://schemas.openxmlformats.org/officeDocument/2006/relationships/hyperlink" Target="javascript:;" TargetMode="External"/><Relationship Id="rId39" Type="http://schemas.openxmlformats.org/officeDocument/2006/relationships/hyperlink" Target="javascript:;" TargetMode="External"/><Relationship Id="rId40" Type="http://schemas.openxmlformats.org/officeDocument/2006/relationships/hyperlink" Target="javascript:;" TargetMode="External"/><Relationship Id="rId41" Type="http://schemas.openxmlformats.org/officeDocument/2006/relationships/hyperlink" Target="javascript:;" TargetMode="External"/><Relationship Id="rId42" Type="http://schemas.openxmlformats.org/officeDocument/2006/relationships/hyperlink" Target="javascript:;" TargetMode="External"/><Relationship Id="rId43"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 &#1053;&#1077; &#1074;&#1089;&#1090;&#1091;&#1087;&#1080;&#1083; &#1074; &#1089;&#1080;&#1083;&#1091;{&#1050;&#1086;&#1085;&#1089;&#1091;&#1083;&#1100;&#1090;&#1072;&#1085;&#1090;&#1055;&#1083;&#1102;&#1089;}" TargetMode="External"/><Relationship Id="rId44"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 &#1053;&#1077; &#1074;&#1089;&#1090;&#1091;&#1087;&#1080;&#1083; &#1074; &#1089;&#1080;&#1083;&#1091;{&#1050;&#1086;&#1085;&#1089;&#1091;&#1083;&#1100;&#1090;&#1072;&#1085;&#1090;&#1055;&#1083;&#1102;&#1089;}" TargetMode="External"/><Relationship Id="rId45" Type="http://schemas.openxmlformats.org/officeDocument/2006/relationships/numbering" Target="numbering.xml"/><Relationship Id="rId46" Type="http://schemas.openxmlformats.org/officeDocument/2006/relationships/fontTable" Target="fontTable.xml"/><Relationship Id="rId47" Type="http://schemas.openxmlformats.org/officeDocument/2006/relationships/settings" Target="settings.xml"/><Relationship Id="rId48" Type="http://schemas.openxmlformats.org/officeDocument/2006/relationships/theme" Target="theme/theme1.xml"/><Relationship Id="rId4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89F6D-605D-49A5-A2EB-F7B713C71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Application>LibreOffice/7.5.6.2$Linux_X86_64 LibreOffice_project/50$Build-2</Application>
  <AppVersion>15.0000</AppVersion>
  <Pages>29</Pages>
  <Words>9306</Words>
  <Characters>70796</Characters>
  <CharactersWithSpaces>79768</CharactersWithSpaces>
  <Paragraphs>511</Paragraphs>
  <Company>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2025-04-14T15:41:00Z</dcterms:created>
  <dc:creator>SASHA</dc:creator>
  <dc:description/>
  <dc:language>ru-RU</dc:language>
  <cp:lastModifiedBy/>
  <cp:lastPrinted>2025-04-23T09:09:10Z</cp:lastPrinted>
  <dcterms:modified xsi:type="dcterms:W3CDTF">2025-07-04T15:29:20Z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