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ind w:right="4989" w:hanging="0"/>
        <w:jc w:val="both"/>
        <w:rPr>
          <w:rFonts w:ascii="Arial" w:hAnsi="Arial" w:eastAsia="Calibri" w:cs="Arial"/>
          <w:color w:val="000000"/>
          <w:sz w:val="24"/>
          <w:szCs w:val="24"/>
          <w:lang w:eastAsia="en-US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/>
        </w:rPr>
        <w:t>О внесении изменений в постановление Исполнительного комитета Агрызского муниципального района Республики Татарстан от 06.04.2023 № 77 «Об утверждении муниципальной программы «Развитие физической культуры и спорта в Агрызском муниципальном районе Республики Татарстан на 2023-2025 годы»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Calibri" w:cs="Arial"/>
          <w:color w:val="000000"/>
          <w:sz w:val="24"/>
          <w:szCs w:val="24"/>
          <w:lang w:eastAsia="en-US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/>
        </w:rPr>
        <w:t xml:space="preserve">В </w:t>
      </w:r>
      <w:r>
        <w:rPr>
          <w:rFonts w:cs="Arial" w:ascii="Arial" w:hAnsi="Arial"/>
          <w:color w:val="000000"/>
          <w:sz w:val="24"/>
          <w:szCs w:val="24"/>
        </w:rPr>
        <w:t>соответствии с постановлением Кабинета Министров Республики Татарстан от 05.03.2019 №159 «Об утверждении государственной программы «Развитие физической культуры и спорта в Республике Татарстан на 2019-2025 годы», Стратегией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года № 3081-р, в целях развития физической культуры и спорта в Агрызском муниципальном районе Республики Татарстан, 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Внести в муниципальную программу «Развитие физической культуры и спорта в Агрызском муниципальном районе Республики Татарстан на 2023-2025 годы», утвержденную постановлением Исполнительного комитета Агрызского муниципального района Республики Татарстан от 06.04.2023 № 77 следующие изменения:</w:t>
      </w:r>
    </w:p>
    <w:p>
      <w:pPr>
        <w:pStyle w:val="ListParagraph"/>
        <w:widowControl w:val="false"/>
        <w:spacing w:lineRule="auto" w:line="24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>1.1. Паспорт программы. Объемы источники финансирования программы изложить в следующей редакции:</w:t>
      </w:r>
    </w:p>
    <w:p>
      <w:pPr>
        <w:pStyle w:val="ListParagraph"/>
        <w:widowControl w:val="false"/>
        <w:spacing w:lineRule="auto" w:line="24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Паспорт программы</w:t>
      </w:r>
    </w:p>
    <w:p>
      <w:pPr>
        <w:pStyle w:val="ListParagraph"/>
        <w:widowControl w:val="false"/>
        <w:spacing w:lineRule="auto" w:line="24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2445"/>
        <w:gridCol w:w="7477"/>
      </w:tblGrid>
      <w:tr>
        <w:trPr/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Объемы и источники финансирования программы: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Общий объем финансирования программы из бюджета Агрызского муниципального района:</w:t>
            </w:r>
          </w:p>
          <w:tbl>
            <w:tblPr>
              <w:tblW w:w="7544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2463"/>
              <w:gridCol w:w="2466"/>
              <w:gridCol w:w="2615"/>
            </w:tblGrid>
            <w:tr>
              <w:trPr/>
              <w:tc>
                <w:tcPr>
                  <w:tcW w:w="2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2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Республиканский бюджет</w:t>
                  </w:r>
                </w:p>
              </w:tc>
            </w:tr>
            <w:tr>
              <w:trPr/>
              <w:tc>
                <w:tcPr>
                  <w:tcW w:w="24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246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199,8 тыс.руб.</w:t>
                  </w:r>
                </w:p>
              </w:tc>
              <w:tc>
                <w:tcPr>
                  <w:tcW w:w="2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color w:val="000000"/>
                      <w:sz w:val="24"/>
                      <w:szCs w:val="24"/>
                    </w:rPr>
                    <w:t>128,12 тыс. руб. (спортивный инвентарь);</w:t>
                  </w:r>
                </w:p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color w:val="000000"/>
                      <w:sz w:val="24"/>
                      <w:szCs w:val="24"/>
                    </w:rPr>
                    <w:t>399,0 тыс. руб. (на реализацию программ по хоккею)</w:t>
                  </w:r>
                </w:p>
              </w:tc>
            </w:tr>
            <w:tr>
              <w:trPr/>
              <w:tc>
                <w:tcPr>
                  <w:tcW w:w="24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2024 г.</w:t>
                  </w:r>
                </w:p>
              </w:tc>
              <w:tc>
                <w:tcPr>
                  <w:tcW w:w="246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199,8 тыс.руб.</w:t>
                  </w:r>
                </w:p>
              </w:tc>
              <w:tc>
                <w:tcPr>
                  <w:tcW w:w="2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color w:val="000000"/>
                      <w:sz w:val="24"/>
                      <w:szCs w:val="24"/>
                    </w:rPr>
                    <w:t>115,78 тыс. (спортивный инвентарь);</w:t>
                  </w:r>
                </w:p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color w:val="000000"/>
                      <w:sz w:val="24"/>
                      <w:szCs w:val="24"/>
                    </w:rPr>
                    <w:t>377,8 тыс. руб. (на реализацию программ по хоккею)</w:t>
                  </w:r>
                </w:p>
              </w:tc>
            </w:tr>
            <w:tr>
              <w:trPr/>
              <w:tc>
                <w:tcPr>
                  <w:tcW w:w="24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2025 г.</w:t>
                  </w:r>
                </w:p>
              </w:tc>
              <w:tc>
                <w:tcPr>
                  <w:tcW w:w="246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199,8 тыс. руб.</w:t>
                  </w:r>
                </w:p>
              </w:tc>
              <w:tc>
                <w:tcPr>
                  <w:tcW w:w="2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246,15 тыс. руб. (спортивный инвентарь);</w:t>
                  </w:r>
                </w:p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470,7 тыс. руб. (на реализацию программ по хоккею)</w:t>
                  </w:r>
                </w:p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40,0 тыс.руб.(на осуществление денежных выплат работникам-молодым специалистам),</w:t>
                  </w:r>
                </w:p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bCs/>
                      <w:sz w:val="24"/>
                      <w:szCs w:val="24"/>
                      <w:lang w:eastAsia="en-US"/>
                    </w:rPr>
                    <w:t>130,0 тыс.руб.на выплату вознаграждения тренерам-преподавателям за подготовку высококвалифицированных спортсменов, а также спортсменам – 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</w:t>
                  </w:r>
                </w:p>
              </w:tc>
            </w:tr>
            <w:tr>
              <w:trPr/>
              <w:tc>
                <w:tcPr>
                  <w:tcW w:w="246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46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20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599,4 тыс.руб.</w:t>
                  </w:r>
                </w:p>
              </w:tc>
              <w:tc>
                <w:tcPr>
                  <w:tcW w:w="2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6"/>
                    <w:widowControl w:val="false"/>
                    <w:spacing w:lineRule="auto" w:line="240" w:before="0"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1 907,55 тыс.руб.</w:t>
                  </w:r>
                </w:p>
              </w:tc>
            </w:tr>
          </w:tbl>
          <w:p>
            <w:pPr>
              <w:pStyle w:val="Style46"/>
              <w:widowControl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ListParagraph"/>
        <w:widowControl w:val="false"/>
        <w:spacing w:lineRule="auto" w:line="24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widowControl w:val="false"/>
        <w:spacing w:lineRule="auto" w:line="24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>1.2. Раздел 6. Мероприятия по развитию физической культуры и спорта в Агрызском муниципальном районе на 2023-2025 годы пункты 5.6. изложить в следующей редакции: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Arial"/>
          <w:color w:val="000000"/>
          <w:sz w:val="24"/>
          <w:szCs w:val="24"/>
          <w:lang w:eastAsia="en-US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/>
        </w:rPr>
      </w:r>
    </w:p>
    <w:tbl>
      <w:tblPr>
        <w:tblW w:w="1014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68"/>
        <w:gridCol w:w="2769"/>
        <w:gridCol w:w="1762"/>
        <w:gridCol w:w="2259"/>
        <w:gridCol w:w="917"/>
        <w:gridCol w:w="900"/>
        <w:gridCol w:w="971"/>
      </w:tblGrid>
      <w:tr>
        <w:trPr>
          <w:trHeight w:val="507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  <w:t>Ответственные за выполнение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317" w:hanging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  <w:t>Объём финансирования (тыс. руб.)</w:t>
            </w:r>
          </w:p>
        </w:tc>
      </w:tr>
      <w:tr>
        <w:trPr>
          <w:trHeight w:val="22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2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cs="Arial" w:ascii="Arial" w:hAnsi="Arial"/>
                <w:sz w:val="24"/>
                <w:szCs w:val="24"/>
                <w:lang w:eastAsia="en-US"/>
              </w:rPr>
              <w:t>Межбюджетные трансферты согласно распоряжению Кабинета Министров Республики, Татарстан на приобретение спортивного оборудования, экипировки и инвентаря для оснащения спортивных школ. (республиканский бюджет)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en-US"/>
              </w:rPr>
              <w:t>2023-2025г.г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en-US"/>
              </w:rPr>
              <w:t>МБУ ДО  «Спортивная школа» АМР РТ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en-US"/>
              </w:rPr>
              <w:t>128,12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en-US"/>
              </w:rPr>
              <w:t>115,78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en-US"/>
              </w:rPr>
              <w:t>246,15</w:t>
            </w:r>
          </w:p>
        </w:tc>
      </w:tr>
    </w:tbl>
    <w:p>
      <w:pPr>
        <w:pStyle w:val="ListParagraph"/>
        <w:tabs>
          <w:tab w:val="clear" w:pos="708"/>
          <w:tab w:val="left" w:pos="720" w:leader="none"/>
        </w:tabs>
        <w:spacing w:lineRule="auto" w:line="24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Рекомендовать Финансово-бюджетной палате Агрызского муниципального района Республики Татарстан обеспечить выделение бюджетных средств на реализацию мероприятий муниципальной программы в рамках средств бюджета, предусмотренных по отраслям «Физическая культура и спорт». </w:t>
      </w:r>
    </w:p>
    <w:p>
      <w:pPr>
        <w:pStyle w:val="ListParagraph"/>
        <w:numPr>
          <w:ilvl w:val="0"/>
          <w:numId w:val="1"/>
        </w:numPr>
        <w:spacing w:lineRule="auto" w:line="24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2">
        <w:r>
          <w:rPr>
            <w:rFonts w:cs="Arial" w:ascii="Arial" w:hAnsi="Arial"/>
            <w:color w:val="000000"/>
            <w:sz w:val="24"/>
            <w:szCs w:val="24"/>
          </w:rPr>
          <w:t>https://agryz.tatarstan.ru</w:t>
        </w:r>
      </w:hyperlink>
      <w:r>
        <w:rPr>
          <w:rFonts w:cs="Arial" w:ascii="Arial" w:hAnsi="Arial"/>
          <w:color w:val="000000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3">
        <w:r>
          <w:rPr>
            <w:rStyle w:val="-"/>
            <w:rFonts w:cs="Arial" w:ascii="Arial" w:hAnsi="Arial"/>
            <w:color w:val="000000"/>
            <w:sz w:val="24"/>
            <w:szCs w:val="24"/>
            <w:u w:val="none"/>
          </w:rPr>
          <w:t>http://pravo.tatarstan.ru</w:t>
        </w:r>
      </w:hyperlink>
      <w:r>
        <w:rPr>
          <w:rFonts w:cs="Arial" w:ascii="Arial" w:hAnsi="Arial"/>
          <w:color w:val="000000"/>
          <w:sz w:val="24"/>
          <w:szCs w:val="24"/>
        </w:rPr>
        <w:t>)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spacing w:lineRule="auto" w:line="24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Р.Н. Бадахшина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42" w:leader="none"/>
          <w:tab w:val="right" w:pos="10205" w:leader="none"/>
        </w:tabs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42" w:leader="none"/>
          <w:tab w:val="right" w:pos="10205" w:leader="none"/>
        </w:tabs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Руководитель                                                                                           И.Х. Салихов</w:t>
      </w:r>
      <w:bookmarkStart w:id="0" w:name="_GoBack"/>
      <w:bookmarkEnd w:id="0"/>
    </w:p>
    <w:sectPr>
      <w:type w:val="nextPage"/>
      <w:pgSz w:w="11906" w:h="16838"/>
      <w:pgMar w:left="1134" w:right="849" w:gutter="0" w:header="0" w:top="874" w:footer="0" w:bottom="42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Arial">
    <w:altName w:val=" sans-serif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semiHidden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9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paragraph" w:styleId="5">
    <w:name w:val="Heading 5"/>
    <w:basedOn w:val="Normal"/>
    <w:next w:val="Normal"/>
    <w:link w:val="52"/>
    <w:uiPriority w:val="99"/>
    <w:semiHidden/>
    <w:unhideWhenUsed/>
    <w:qFormat/>
    <w:rsid w:val="00bf4aaa"/>
    <w:pPr>
      <w:keepNext w:val="true"/>
      <w:widowControl w:val="false"/>
      <w:spacing w:lineRule="auto" w:line="360" w:before="0" w:after="0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9"/>
    <w:semiHidden/>
    <w:unhideWhenUsed/>
    <w:qFormat/>
    <w:rsid w:val="00bf4aaa"/>
    <w:pPr>
      <w:keepNext w:val="true"/>
      <w:spacing w:lineRule="auto" w:line="360" w:before="0" w:after="0"/>
      <w:ind w:firstLine="705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Normal"/>
    <w:next w:val="Normal"/>
    <w:link w:val="71"/>
    <w:uiPriority w:val="99"/>
    <w:semiHidden/>
    <w:unhideWhenUsed/>
    <w:qFormat/>
    <w:rsid w:val="00bf4aaa"/>
    <w:pPr>
      <w:keepNext w:val="true"/>
      <w:spacing w:lineRule="auto" w:line="240" w:before="0" w:after="0"/>
      <w:ind w:firstLine="705"/>
      <w:jc w:val="both"/>
      <w:outlineLvl w:val="6"/>
    </w:pPr>
    <w:rPr>
      <w:rFonts w:ascii="Times New Roman" w:hAnsi="Times New Roman"/>
      <w:color w:val="000000"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semiHidden/>
    <w:unhideWhenUsed/>
    <w:qFormat/>
    <w:rsid w:val="00bf4aaa"/>
    <w:pPr>
      <w:keepNext w:val="true"/>
      <w:spacing w:lineRule="auto" w:line="240" w:before="0" w:after="0"/>
      <w:ind w:firstLine="705"/>
      <w:jc w:val="both"/>
      <w:outlineLvl w:val="7"/>
    </w:pPr>
    <w:rPr>
      <w:rFonts w:ascii="Times New Roman" w:hAnsi="Times New Roman"/>
      <w:color w:val="FFFFFF"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semiHidden/>
    <w:unhideWhenUsed/>
    <w:qFormat/>
    <w:rsid w:val="00bf4aaa"/>
    <w:pPr>
      <w:keepNext w:val="true"/>
      <w:spacing w:lineRule="auto" w:line="240" w:before="0" w:after="0"/>
      <w:jc w:val="both"/>
      <w:outlineLvl w:val="8"/>
    </w:pPr>
    <w:rPr>
      <w:rFonts w:ascii="Times New Roman" w:hAnsi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uiPriority w:val="99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7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9"/>
    <w:semiHidden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8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9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0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1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be01cb"/>
    <w:rPr>
      <w:b/>
      <w:bCs/>
    </w:rPr>
  </w:style>
  <w:style w:type="character" w:styleId="3Exact" w:customStyle="1">
    <w:name w:val="Основной текст (3) Exact"/>
    <w:qFormat/>
    <w:rsid w:val="00c17b1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5"/>
    <w:qFormat/>
    <w:rsid w:val="00c17b1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5"/>
    <w:qFormat/>
    <w:rsid w:val="00c17b1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c17b1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2"/>
    <w:qFormat/>
    <w:rsid w:val="00c17b1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c17b1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c17b1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1" w:customStyle="1">
    <w:name w:val="Основной текст (5)_"/>
    <w:link w:val="54"/>
    <w:qFormat/>
    <w:rsid w:val="00c17b1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3" w:customStyle="1">
    <w:name w:val="Основной текст (2)_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4" w:customStyle="1">
    <w:name w:val="Основной текст (2) + Полужирный"/>
    <w:qFormat/>
    <w:rsid w:val="00c17b1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Exact" w:customStyle="1">
    <w:name w:val="Основной текст (2) Exact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Exact1" w:customStyle="1">
    <w:name w:val="Подпись к таблице (3) Exact"/>
    <w:link w:val="36"/>
    <w:qFormat/>
    <w:rsid w:val="00c17b1a"/>
    <w:rPr>
      <w:rFonts w:ascii="Times New Roman" w:hAnsi="Times New Roman"/>
      <w:sz w:val="28"/>
      <w:szCs w:val="28"/>
      <w:shd w:fill="FFFFFF" w:val="clear"/>
    </w:rPr>
  </w:style>
  <w:style w:type="character" w:styleId="25" w:customStyle="1">
    <w:name w:val="Основной текст (2)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Exact" w:customStyle="1">
    <w:name w:val="Подпись к таблице Exact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8"/>
    <w:qFormat/>
    <w:rsid w:val="00c17b1a"/>
    <w:rPr>
      <w:rFonts w:ascii="Times New Roman" w:hAnsi="Times New Roman"/>
      <w:shd w:fill="FFFFFF" w:val="clear"/>
    </w:rPr>
  </w:style>
  <w:style w:type="character" w:styleId="Style12" w:customStyle="1">
    <w:name w:val="Подпись к таблице_"/>
    <w:link w:val="Style38"/>
    <w:qFormat/>
    <w:rsid w:val="00c17b1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c17b1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3" w:customStyle="1">
    <w:name w:val="Колонтитул_"/>
    <w:qFormat/>
    <w:rsid w:val="00c17b1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4" w:customStyle="1">
    <w:name w:val="Колонтитул"/>
    <w:qFormat/>
    <w:rsid w:val="00c17b1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6"/>
    <w:qFormat/>
    <w:rsid w:val="00c17b1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c17b1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c17b1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c17b1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c17b1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52" w:customStyle="1">
    <w:name w:val="Заголовок 5 Знак"/>
    <w:uiPriority w:val="99"/>
    <w:semiHidden/>
    <w:qFormat/>
    <w:rsid w:val="00bf4aaa"/>
    <w:rPr>
      <w:rFonts w:ascii="Times New Roman" w:hAnsi="Times New Roman"/>
      <w:b/>
      <w:bCs/>
      <w:sz w:val="24"/>
      <w:szCs w:val="24"/>
    </w:rPr>
  </w:style>
  <w:style w:type="character" w:styleId="61" w:customStyle="1">
    <w:name w:val="Заголовок 6 Знак"/>
    <w:uiPriority w:val="99"/>
    <w:semiHidden/>
    <w:qFormat/>
    <w:rsid w:val="00bf4aaa"/>
    <w:rPr>
      <w:rFonts w:ascii="Times New Roman" w:hAnsi="Times New Roman"/>
      <w:sz w:val="28"/>
      <w:szCs w:val="28"/>
    </w:rPr>
  </w:style>
  <w:style w:type="character" w:styleId="71" w:customStyle="1">
    <w:name w:val="Заголовок 7 Знак"/>
    <w:uiPriority w:val="99"/>
    <w:semiHidden/>
    <w:qFormat/>
    <w:rsid w:val="00bf4aaa"/>
    <w:rPr>
      <w:rFonts w:ascii="Times New Roman" w:hAnsi="Times New Roman"/>
      <w:color w:val="000000"/>
      <w:sz w:val="28"/>
      <w:szCs w:val="28"/>
    </w:rPr>
  </w:style>
  <w:style w:type="character" w:styleId="81" w:customStyle="1">
    <w:name w:val="Заголовок 8 Знак"/>
    <w:uiPriority w:val="99"/>
    <w:semiHidden/>
    <w:qFormat/>
    <w:rsid w:val="00bf4aaa"/>
    <w:rPr>
      <w:rFonts w:ascii="Times New Roman" w:hAnsi="Times New Roman"/>
      <w:color w:val="FFFFFF"/>
      <w:sz w:val="28"/>
      <w:szCs w:val="28"/>
    </w:rPr>
  </w:style>
  <w:style w:type="character" w:styleId="91" w:customStyle="1">
    <w:name w:val="Заголовок 9 Знак"/>
    <w:uiPriority w:val="99"/>
    <w:semiHidden/>
    <w:qFormat/>
    <w:rsid w:val="00bf4aaa"/>
    <w:rPr>
      <w:rFonts w:ascii="Times New Roman" w:hAnsi="Times New Roman"/>
      <w:sz w:val="28"/>
      <w:szCs w:val="28"/>
    </w:rPr>
  </w:style>
  <w:style w:type="character" w:styleId="Style15">
    <w:name w:val="FollowedHyperlink"/>
    <w:uiPriority w:val="99"/>
    <w:semiHidden/>
    <w:unhideWhenUsed/>
    <w:rsid w:val="00bf4aaa"/>
    <w:rPr>
      <w:color w:val="800080"/>
      <w:u w:val="single"/>
    </w:rPr>
  </w:style>
  <w:style w:type="character" w:styleId="Style16" w:customStyle="1">
    <w:name w:val="Текст сноски Знак"/>
    <w:uiPriority w:val="99"/>
    <w:semiHidden/>
    <w:qFormat/>
    <w:rsid w:val="00bf4aaa"/>
    <w:rPr>
      <w:rFonts w:ascii="Times New Roman" w:hAnsi="Times New Roman"/>
    </w:rPr>
  </w:style>
  <w:style w:type="character" w:styleId="Style17" w:customStyle="1">
    <w:name w:val="Текст примечания Знак"/>
    <w:link w:val="Annotationtext"/>
    <w:uiPriority w:val="99"/>
    <w:semiHidden/>
    <w:qFormat/>
    <w:rsid w:val="00bf4aaa"/>
    <w:rPr>
      <w:rFonts w:ascii="Times New Roman" w:hAnsi="Times New Roman"/>
    </w:rPr>
  </w:style>
  <w:style w:type="character" w:styleId="Style18" w:customStyle="1">
    <w:name w:val="Название Знак"/>
    <w:link w:val="14"/>
    <w:uiPriority w:val="10"/>
    <w:qFormat/>
    <w:rsid w:val="00bf4aaa"/>
    <w:rPr>
      <w:rFonts w:ascii="Cambria" w:hAnsi="Cambria"/>
      <w:color w:val="17365D"/>
      <w:spacing w:val="5"/>
      <w:kern w:val="2"/>
      <w:sz w:val="52"/>
      <w:szCs w:val="52"/>
    </w:rPr>
  </w:style>
  <w:style w:type="character" w:styleId="33" w:customStyle="1">
    <w:name w:val="Основной текст 3 Знак"/>
    <w:link w:val="BodyText3"/>
    <w:uiPriority w:val="99"/>
    <w:semiHidden/>
    <w:qFormat/>
    <w:rsid w:val="00bf4aaa"/>
    <w:rPr>
      <w:rFonts w:ascii="Times New Roman" w:hAnsi="Times New Roman"/>
      <w:sz w:val="26"/>
      <w:szCs w:val="26"/>
    </w:rPr>
  </w:style>
  <w:style w:type="character" w:styleId="27" w:customStyle="1">
    <w:name w:val="Основной текст с отступом 2 Знак"/>
    <w:link w:val="BodyTextIndent2"/>
    <w:uiPriority w:val="99"/>
    <w:semiHidden/>
    <w:qFormat/>
    <w:rsid w:val="00bf4aaa"/>
    <w:rPr>
      <w:rFonts w:ascii="Times New Roman" w:hAnsi="Times New Roman"/>
      <w:spacing w:val="-2"/>
      <w:sz w:val="27"/>
      <w:szCs w:val="27"/>
    </w:rPr>
  </w:style>
  <w:style w:type="character" w:styleId="34" w:customStyle="1">
    <w:name w:val="Основной текст с отступом 3 Знак"/>
    <w:link w:val="BodyTextIndent3"/>
    <w:uiPriority w:val="99"/>
    <w:semiHidden/>
    <w:qFormat/>
    <w:rsid w:val="00bf4aaa"/>
    <w:rPr>
      <w:rFonts w:ascii="Times New Roman" w:hAnsi="Times New Roman"/>
      <w:sz w:val="28"/>
      <w:szCs w:val="28"/>
    </w:rPr>
  </w:style>
  <w:style w:type="character" w:styleId="Style19" w:customStyle="1">
    <w:name w:val="Схема документа Знак"/>
    <w:link w:val="DocumentMap"/>
    <w:uiPriority w:val="99"/>
    <w:semiHidden/>
    <w:qFormat/>
    <w:rsid w:val="00bf4aaa"/>
    <w:rPr>
      <w:rFonts w:ascii="Tahoma" w:hAnsi="Tahoma" w:cs="Tahoma"/>
      <w:shd w:fill="000080" w:val="clear"/>
    </w:rPr>
  </w:style>
  <w:style w:type="character" w:styleId="Style20" w:customStyle="1">
    <w:name w:val="Текст Знак"/>
    <w:link w:val="PlainText"/>
    <w:uiPriority w:val="99"/>
    <w:semiHidden/>
    <w:qFormat/>
    <w:rsid w:val="00bf4aaa"/>
    <w:rPr>
      <w:rFonts w:ascii="Courier New" w:hAnsi="Courier New" w:cs="Courier New"/>
    </w:rPr>
  </w:style>
  <w:style w:type="character" w:styleId="Style21" w:customStyle="1">
    <w:name w:val="Символ сноски"/>
    <w:uiPriority w:val="99"/>
    <w:semiHidden/>
    <w:unhideWhenUsed/>
    <w:qFormat/>
    <w:rsid w:val="00bf4aaa"/>
    <w:rPr>
      <w:rFonts w:ascii="Times New Roman" w:hAnsi="Times New Roman" w:cs="Times New Roman"/>
      <w:vertAlign w:val="superscript"/>
    </w:rPr>
  </w:style>
  <w:style w:type="character" w:styleId="Style22">
    <w:name w:val="Footnote Reference"/>
    <w:rPr>
      <w:rFonts w:ascii="Times New Roman" w:hAnsi="Times New Roman" w:cs="Times New Roman"/>
      <w:vertAlign w:val="superscript"/>
    </w:rPr>
  </w:style>
  <w:style w:type="character" w:styleId="Pagenumber">
    <w:name w:val="page number"/>
    <w:uiPriority w:val="99"/>
    <w:semiHidden/>
    <w:unhideWhenUsed/>
    <w:qFormat/>
    <w:rsid w:val="00bf4aaa"/>
    <w:rPr>
      <w:rFonts w:ascii="Times New Roman" w:hAnsi="Times New Roman" w:cs="Times New Roman"/>
    </w:rPr>
  </w:style>
  <w:style w:type="character" w:styleId="Style23" w:customStyle="1">
    <w:name w:val="Основной шрифт"/>
    <w:uiPriority w:val="99"/>
    <w:qFormat/>
    <w:rsid w:val="00bf4aaa"/>
    <w:rPr/>
  </w:style>
  <w:style w:type="character" w:styleId="Style24" w:customStyle="1">
    <w:name w:val="Заголовок Знак"/>
    <w:uiPriority w:val="99"/>
    <w:qFormat/>
    <w:locked/>
    <w:rsid w:val="00bf4aaa"/>
    <w:rPr>
      <w:rFonts w:ascii="Cambria" w:hAnsi="Cambria" w:cs="Cambria"/>
      <w:b/>
      <w:bCs/>
      <w:kern w:val="2"/>
      <w:sz w:val="32"/>
      <w:szCs w:val="32"/>
    </w:rPr>
  </w:style>
  <w:style w:type="character" w:styleId="Style25" w:customStyle="1">
    <w:name w:val="Цветовое выделение"/>
    <w:uiPriority w:val="99"/>
    <w:qFormat/>
    <w:rsid w:val="00bf4aaa"/>
    <w:rPr>
      <w:b/>
      <w:bCs w:val="false"/>
      <w:color w:val="000080"/>
      <w:sz w:val="22"/>
    </w:rPr>
  </w:style>
  <w:style w:type="character" w:styleId="FontStyle14" w:customStyle="1">
    <w:name w:val="Font Style14"/>
    <w:uiPriority w:val="99"/>
    <w:qFormat/>
    <w:rsid w:val="00bf4aaa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uiPriority w:val="99"/>
    <w:qFormat/>
    <w:rsid w:val="00bf4aaa"/>
    <w:rPr>
      <w:rFonts w:ascii="Times New Roman" w:hAnsi="Times New Roman" w:cs="Times New Roman"/>
      <w:b/>
      <w:bCs/>
      <w:sz w:val="26"/>
      <w:szCs w:val="26"/>
    </w:rPr>
  </w:style>
  <w:style w:type="character" w:styleId="FontStyle16" w:customStyle="1">
    <w:name w:val="Font Style16"/>
    <w:uiPriority w:val="99"/>
    <w:qFormat/>
    <w:rsid w:val="00bf4aaa"/>
    <w:rPr>
      <w:rFonts w:ascii="Times New Roman" w:hAnsi="Times New Roman" w:cs="Times New Roman"/>
      <w:sz w:val="18"/>
      <w:szCs w:val="18"/>
    </w:rPr>
  </w:style>
  <w:style w:type="character" w:styleId="FontStyle17" w:customStyle="1">
    <w:name w:val="Font Style17"/>
    <w:uiPriority w:val="99"/>
    <w:qFormat/>
    <w:rsid w:val="00bf4aaa"/>
    <w:rPr>
      <w:rFonts w:ascii="Times New Roman" w:hAnsi="Times New Roman" w:cs="Times New Roman"/>
      <w:sz w:val="18"/>
      <w:szCs w:val="18"/>
    </w:rPr>
  </w:style>
  <w:style w:type="character" w:styleId="44" w:customStyle="1">
    <w:name w:val="Знак Знак4"/>
    <w:uiPriority w:val="99"/>
    <w:semiHidden/>
    <w:qFormat/>
    <w:locked/>
    <w:rsid w:val="00bf4aaa"/>
    <w:rPr>
      <w:rFonts w:ascii="Courier New" w:hAnsi="Courier New" w:cs="Courier New"/>
      <w:sz w:val="20"/>
      <w:szCs w:val="20"/>
    </w:rPr>
  </w:style>
  <w:style w:type="character" w:styleId="53" w:customStyle="1">
    <w:name w:val="Знак Знак5"/>
    <w:uiPriority w:val="99"/>
    <w:semiHidden/>
    <w:qFormat/>
    <w:locked/>
    <w:rsid w:val="00bf4aaa"/>
    <w:rPr>
      <w:rFonts w:ascii="Courier New" w:hAnsi="Courier New" w:cs="Courier New"/>
      <w:sz w:val="20"/>
      <w:szCs w:val="20"/>
    </w:rPr>
  </w:style>
  <w:style w:type="character" w:styleId="Add" w:customStyle="1">
    <w:name w:val="add"/>
    <w:qFormat/>
    <w:rsid w:val="00bf4aaa"/>
    <w:rPr/>
  </w:style>
  <w:style w:type="character" w:styleId="12" w:customStyle="1">
    <w:name w:val="Заголовок №1_"/>
    <w:basedOn w:val="DefaultParagraphFont"/>
    <w:link w:val="16"/>
    <w:qFormat/>
    <w:rsid w:val="0031530b"/>
    <w:rPr>
      <w:rFonts w:ascii="Times New Roman" w:hAnsi="Times New Roman"/>
      <w:spacing w:val="10"/>
      <w:sz w:val="25"/>
      <w:szCs w:val="25"/>
      <w:shd w:fill="FFFFFF" w:val="clear"/>
    </w:rPr>
  </w:style>
  <w:style w:type="character" w:styleId="Match" w:customStyle="1">
    <w:name w:val="match"/>
    <w:qFormat/>
    <w:rPr/>
  </w:style>
  <w:style w:type="character" w:styleId="WW-Absatz-Standardschriftart" w:customStyle="1">
    <w:name w:val="WW-Absatz-Standardschriftart"/>
    <w:qFormat/>
    <w:rPr/>
  </w:style>
  <w:style w:type="character" w:styleId="Style26" w:customStyle="1">
    <w:name w:val="Текст концевой сноски Знак"/>
    <w:qFormat/>
    <w:rPr>
      <w:rFonts w:ascii="Times New Roman" w:hAnsi="Times New Roman" w:eastAsia="Times New Roman" w:cs="Times New Roman"/>
    </w:rPr>
  </w:style>
  <w:style w:type="character" w:styleId="FontStyle27" w:customStyle="1">
    <w:name w:val="Font Style27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26" w:customStyle="1">
    <w:name w:val="Font Style26"/>
    <w:qFormat/>
    <w:rPr>
      <w:rFonts w:ascii="Times New Roman" w:hAnsi="Times New Roman" w:cs="Times New Roman"/>
      <w:b/>
      <w:bCs/>
      <w:sz w:val="14"/>
      <w:szCs w:val="14"/>
    </w:rPr>
  </w:style>
  <w:style w:type="character" w:styleId="FontStyle25" w:customStyle="1">
    <w:name w:val="Font Style25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6"/>
      <w:szCs w:val="26"/>
    </w:rPr>
  </w:style>
  <w:style w:type="character" w:styleId="FontStyle19" w:customStyle="1">
    <w:name w:val="Font Style19"/>
    <w:qFormat/>
    <w:rPr>
      <w:rFonts w:ascii="Times New Roman" w:hAnsi="Times New Roman" w:cs="Times New Roman"/>
      <w:b/>
      <w:bCs/>
      <w:sz w:val="26"/>
      <w:szCs w:val="26"/>
    </w:rPr>
  </w:style>
  <w:style w:type="character" w:styleId="13" w:customStyle="1">
    <w:name w:val="Основной шрифт абзаца1"/>
    <w:qFormat/>
    <w:rPr/>
  </w:style>
  <w:style w:type="character" w:styleId="WW8NumSt8z0" w:customStyle="1">
    <w:name w:val="WW8NumSt8z0"/>
    <w:qFormat/>
    <w:rPr>
      <w:rFonts w:ascii="Times New Roman" w:hAnsi="Times New Roman" w:cs="Times New Roman"/>
    </w:rPr>
  </w:style>
  <w:style w:type="character" w:styleId="WW8Num14z0" w:customStyle="1">
    <w:name w:val="WW8Num14z0"/>
    <w:qFormat/>
    <w:rPr/>
  </w:style>
  <w:style w:type="character" w:styleId="WW8Num13z0" w:customStyle="1">
    <w:name w:val="WW8Num13z0"/>
    <w:qFormat/>
    <w:rPr/>
  </w:style>
  <w:style w:type="character" w:styleId="WW8Num12z0" w:customStyle="1">
    <w:name w:val="WW8Num12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/>
  </w:style>
  <w:style w:type="character" w:styleId="WW8Num8z0" w:customStyle="1">
    <w:name w:val="WW8Num8z0"/>
    <w:qFormat/>
    <w:rPr/>
  </w:style>
  <w:style w:type="character" w:styleId="WW8Num7z0" w:customStyle="1">
    <w:name w:val="WW8Num7z0"/>
    <w:qFormat/>
    <w:rPr/>
  </w:style>
  <w:style w:type="character" w:styleId="WW8Num6z0" w:customStyle="1">
    <w:name w:val="WW8Num6z0"/>
    <w:qFormat/>
    <w:rPr/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4z0" w:customStyle="1">
    <w:name w:val="WW8Num4z0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>
      <w:rFonts w:ascii="PT Astra Serif" w:hAnsi="PT Astra Serif"/>
      <w:sz w:val="28"/>
      <w:szCs w:val="28"/>
    </w:rPr>
  </w:style>
  <w:style w:type="character" w:styleId="FontStyle41" w:customStyle="1">
    <w:name w:val="Font Style41"/>
    <w:qFormat/>
    <w:rPr>
      <w:rFonts w:ascii="Times New Roman" w:hAnsi="Times New Roman" w:cs="Times New Roman"/>
      <w:sz w:val="24"/>
      <w:szCs w:val="24"/>
    </w:rPr>
  </w:style>
  <w:style w:type="paragraph" w:styleId="Style27" w:customStyle="1">
    <w:name w:val="Заголовок"/>
    <w:basedOn w:val="Normal"/>
    <w:next w:val="Style2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8">
    <w:name w:val="Body Text"/>
    <w:basedOn w:val="Normal"/>
    <w:link w:val="Style10"/>
    <w:uiPriority w:val="99"/>
    <w:semiHidden/>
    <w:unhideWhenUsed/>
    <w:rsid w:val="00057a30"/>
    <w:pPr>
      <w:spacing w:before="0" w:after="120"/>
    </w:pPr>
    <w:rPr/>
  </w:style>
  <w:style w:type="paragraph" w:styleId="Style29">
    <w:name w:val="List"/>
    <w:basedOn w:val="Style28"/>
    <w:pPr/>
    <w:rPr>
      <w:rFonts w:ascii="PT Astra Serif" w:hAnsi="PT Astra Serif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4" w:customStyle="1">
    <w:name w:val="Название объекта1"/>
    <w:basedOn w:val="Normal"/>
    <w:next w:val="Normal"/>
    <w:link w:val="Style18"/>
    <w:uiPriority w:val="10"/>
    <w:qFormat/>
    <w:rsid w:val="00bf4aaa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qFormat/>
    <w:pPr/>
    <w:rPr>
      <w:rFonts w:ascii="Segoe UI" w:hAnsi="Segoe UI" w:cs="Segoe UI"/>
      <w:sz w:val="18"/>
      <w:szCs w:val="18"/>
    </w:rPr>
  </w:style>
  <w:style w:type="paragraph" w:styleId="Style32" w:customStyle="1">
    <w:name w:val="Колонтитул"/>
    <w:basedOn w:val="Normal"/>
    <w:qFormat/>
    <w:pPr/>
    <w:rPr/>
  </w:style>
  <w:style w:type="paragraph" w:styleId="Style33">
    <w:name w:val="Header"/>
    <w:basedOn w:val="Normal"/>
    <w:link w:val="Style6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Style7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5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36">
    <w:name w:val="Body Text Indent"/>
    <w:basedOn w:val="Normal"/>
    <w:link w:val="Style8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7">
    <w:name w:val="Subtitle"/>
    <w:basedOn w:val="Normal"/>
    <w:next w:val="Normal"/>
    <w:link w:val="Style9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2"/>
    <w:qFormat/>
    <w:rsid w:val="00c17b1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5" w:customStyle="1">
    <w:name w:val="Основной текст (4)"/>
    <w:basedOn w:val="Normal"/>
    <w:link w:val="42"/>
    <w:qFormat/>
    <w:rsid w:val="00c17b1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54" w:customStyle="1">
    <w:name w:val="Основной текст (5)"/>
    <w:basedOn w:val="Normal"/>
    <w:link w:val="51"/>
    <w:qFormat/>
    <w:rsid w:val="00c17b1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62" w:customStyle="1">
    <w:name w:val="Основной текст (6)"/>
    <w:basedOn w:val="Normal"/>
    <w:link w:val="6Exact"/>
    <w:qFormat/>
    <w:rsid w:val="00c17b1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36" w:customStyle="1">
    <w:name w:val="Подпись к таблице (3)"/>
    <w:basedOn w:val="Normal"/>
    <w:link w:val="3Exact1"/>
    <w:qFormat/>
    <w:rsid w:val="00c17b1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Style38" w:customStyle="1">
    <w:name w:val="Подпись к таблице"/>
    <w:basedOn w:val="Normal"/>
    <w:link w:val="Style12"/>
    <w:qFormat/>
    <w:rsid w:val="00c17b1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28" w:customStyle="1">
    <w:name w:val="Подпись к таблице (2)"/>
    <w:basedOn w:val="Normal"/>
    <w:link w:val="26"/>
    <w:qFormat/>
    <w:rsid w:val="00c17b1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6" w:customStyle="1">
    <w:name w:val="Подпись к таблице (4)"/>
    <w:basedOn w:val="Normal"/>
    <w:link w:val="43"/>
    <w:qFormat/>
    <w:rsid w:val="00c17b1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Style39">
    <w:name w:val="Footnote Text"/>
    <w:basedOn w:val="Normal"/>
    <w:link w:val="Style16"/>
    <w:uiPriority w:val="99"/>
    <w:semiHidden/>
    <w:unhideWhenUsed/>
    <w:rsid w:val="00bf4aa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bf4aa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odyText3">
    <w:name w:val="Body Text 3"/>
    <w:basedOn w:val="Normal"/>
    <w:link w:val="33"/>
    <w:uiPriority w:val="99"/>
    <w:semiHidden/>
    <w:unhideWhenUsed/>
    <w:qFormat/>
    <w:rsid w:val="00bf4aaa"/>
    <w:pPr>
      <w:spacing w:lineRule="auto" w:line="240" w:before="0" w:after="0"/>
    </w:pPr>
    <w:rPr>
      <w:rFonts w:ascii="Times New Roman" w:hAnsi="Times New Roman"/>
      <w:sz w:val="26"/>
      <w:szCs w:val="26"/>
    </w:rPr>
  </w:style>
  <w:style w:type="paragraph" w:styleId="BodyTextIndent2">
    <w:name w:val="Body Text Indent 2"/>
    <w:basedOn w:val="Normal"/>
    <w:link w:val="27"/>
    <w:uiPriority w:val="99"/>
    <w:semiHidden/>
    <w:unhideWhenUsed/>
    <w:qFormat/>
    <w:rsid w:val="00bf4aaa"/>
    <w:pPr>
      <w:spacing w:lineRule="auto" w:line="240" w:before="0" w:after="0"/>
      <w:ind w:firstLine="709"/>
      <w:jc w:val="both"/>
    </w:pPr>
    <w:rPr>
      <w:rFonts w:ascii="Times New Roman" w:hAnsi="Times New Roman"/>
      <w:spacing w:val="-2"/>
      <w:sz w:val="27"/>
      <w:szCs w:val="27"/>
    </w:rPr>
  </w:style>
  <w:style w:type="paragraph" w:styleId="BodyTextIndent3">
    <w:name w:val="Body Text Indent 3"/>
    <w:basedOn w:val="Normal"/>
    <w:link w:val="34"/>
    <w:uiPriority w:val="99"/>
    <w:semiHidden/>
    <w:unhideWhenUsed/>
    <w:qFormat/>
    <w:rsid w:val="00bf4aaa"/>
    <w:pPr>
      <w:spacing w:lineRule="auto" w:line="240" w:before="0" w:after="0"/>
      <w:ind w:firstLine="720"/>
      <w:jc w:val="both"/>
    </w:pPr>
    <w:rPr>
      <w:rFonts w:ascii="Times New Roman" w:hAnsi="Times New Roman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qFormat/>
    <w:rsid w:val="00bf4aaa"/>
    <w:pPr>
      <w:spacing w:lineRule="auto" w:line="240" w:before="0" w:after="0"/>
      <w:ind w:left="567" w:right="567" w:firstLine="709"/>
      <w:jc w:val="both"/>
    </w:pPr>
    <w:rPr>
      <w:rFonts w:ascii="Times New Roman" w:hAnsi="Times New Roman"/>
      <w:sz w:val="28"/>
      <w:szCs w:val="28"/>
    </w:rPr>
  </w:style>
  <w:style w:type="paragraph" w:styleId="DocumentMap">
    <w:name w:val="Document Map"/>
    <w:basedOn w:val="Normal"/>
    <w:link w:val="Style19"/>
    <w:uiPriority w:val="99"/>
    <w:semiHidden/>
    <w:unhideWhenUsed/>
    <w:qFormat/>
    <w:rsid w:val="00bf4aaa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link w:val="Style20"/>
    <w:uiPriority w:val="99"/>
    <w:semiHidden/>
    <w:unhideWhenUsed/>
    <w:qFormat/>
    <w:rsid w:val="00bf4aaa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15" w:customStyle="1">
    <w:name w:val="Знак Знак1 Знак"/>
    <w:basedOn w:val="Normal"/>
    <w:uiPriority w:val="99"/>
    <w:qFormat/>
    <w:rsid w:val="00bf4aaa"/>
    <w:pPr>
      <w:widowControl w:val="false"/>
      <w:spacing w:lineRule="exact" w:line="240" w:before="0" w:after="16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Style51" w:customStyle="1">
    <w:name w:val="Style5"/>
    <w:basedOn w:val="Normal"/>
    <w:uiPriority w:val="99"/>
    <w:qFormat/>
    <w:rsid w:val="00bf4aaa"/>
    <w:pPr>
      <w:widowControl w:val="false"/>
      <w:spacing w:lineRule="exact" w:line="321" w:before="0" w:after="0"/>
      <w:ind w:firstLine="698"/>
    </w:pPr>
    <w:rPr>
      <w:rFonts w:ascii="Times New Roman" w:hAnsi="Times New Roman" w:eastAsia="Batang"/>
      <w:sz w:val="24"/>
      <w:szCs w:val="24"/>
      <w:lang w:eastAsia="ko-KR"/>
    </w:rPr>
  </w:style>
  <w:style w:type="paragraph" w:styleId="Style40" w:customStyle="1">
    <w:name w:val="Текст (лев. подпись)"/>
    <w:basedOn w:val="Normal"/>
    <w:next w:val="Normal"/>
    <w:uiPriority w:val="99"/>
    <w:qFormat/>
    <w:rsid w:val="00bf4aaa"/>
    <w:pPr>
      <w:widowControl w:val="false"/>
      <w:spacing w:lineRule="auto" w:line="240" w:before="0" w:after="0"/>
    </w:pPr>
    <w:rPr>
      <w:rFonts w:ascii="Arial" w:hAnsi="Arial" w:cs="Arial"/>
    </w:rPr>
  </w:style>
  <w:style w:type="paragraph" w:styleId="Style41" w:customStyle="1">
    <w:name w:val="Текст (прав. подпись)"/>
    <w:basedOn w:val="Normal"/>
    <w:next w:val="Normal"/>
    <w:uiPriority w:val="99"/>
    <w:qFormat/>
    <w:rsid w:val="00bf4aaa"/>
    <w:pPr>
      <w:widowControl w:val="false"/>
      <w:spacing w:lineRule="auto" w:line="240" w:before="0" w:after="0"/>
      <w:jc w:val="right"/>
    </w:pPr>
    <w:rPr>
      <w:rFonts w:ascii="Arial" w:hAnsi="Arial" w:cs="Arial"/>
    </w:rPr>
  </w:style>
  <w:style w:type="paragraph" w:styleId="Style42" w:customStyle="1">
    <w:name w:val="Таблицы (моноширинный)"/>
    <w:basedOn w:val="Normal"/>
    <w:next w:val="Normal"/>
    <w:uiPriority w:val="99"/>
    <w:qFormat/>
    <w:rsid w:val="00bf4aaa"/>
    <w:pPr>
      <w:widowControl w:val="false"/>
      <w:spacing w:lineRule="auto" w:line="240" w:before="0" w:after="0"/>
      <w:jc w:val="both"/>
    </w:pPr>
    <w:rPr>
      <w:rFonts w:ascii="Courier New" w:hAnsi="Courier New" w:cs="Courier New"/>
    </w:rPr>
  </w:style>
  <w:style w:type="paragraph" w:styleId="ConsTitle" w:customStyle="1">
    <w:name w:val="ConsTitle"/>
    <w:uiPriority w:val="99"/>
    <w:qFormat/>
    <w:rsid w:val="00bf4aaa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310" w:customStyle="1">
    <w:name w:val="Style3"/>
    <w:basedOn w:val="Normal"/>
    <w:uiPriority w:val="99"/>
    <w:qFormat/>
    <w:rsid w:val="00bf4aaa"/>
    <w:pPr>
      <w:widowControl w:val="false"/>
      <w:spacing w:lineRule="exact" w:line="316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ConsPlusNonformat" w:customStyle="1">
    <w:name w:val="ConsPlusNonformat"/>
    <w:uiPriority w:val="99"/>
    <w:qFormat/>
    <w:rsid w:val="00bf4aa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uiPriority w:val="99"/>
    <w:qFormat/>
    <w:rsid w:val="00bf4aaa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0" w:customStyle="1">
    <w:name w:val="Style2"/>
    <w:basedOn w:val="Normal"/>
    <w:uiPriority w:val="99"/>
    <w:qFormat/>
    <w:rsid w:val="00bf4aaa"/>
    <w:pPr>
      <w:widowControl w:val="false"/>
      <w:spacing w:lineRule="auto" w:line="24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71" w:customStyle="1">
    <w:name w:val="Style7"/>
    <w:basedOn w:val="Normal"/>
    <w:uiPriority w:val="99"/>
    <w:qFormat/>
    <w:rsid w:val="00bf4aaa"/>
    <w:pPr>
      <w:widowControl w:val="false"/>
      <w:spacing w:lineRule="auto" w:line="24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81" w:customStyle="1">
    <w:name w:val="Style8"/>
    <w:basedOn w:val="Normal"/>
    <w:uiPriority w:val="99"/>
    <w:qFormat/>
    <w:rsid w:val="00bf4aaa"/>
    <w:pPr>
      <w:widowControl w:val="false"/>
      <w:spacing w:lineRule="exact" w:line="23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91" w:customStyle="1">
    <w:name w:val="Style9"/>
    <w:basedOn w:val="Normal"/>
    <w:uiPriority w:val="99"/>
    <w:qFormat/>
    <w:rsid w:val="00bf4aaa"/>
    <w:pPr>
      <w:widowControl w:val="false"/>
      <w:spacing w:lineRule="exact" w:line="321" w:before="0" w:after="0"/>
      <w:ind w:firstLine="2182"/>
    </w:pPr>
    <w:rPr>
      <w:rFonts w:ascii="Times New Roman" w:hAnsi="Times New Roman" w:eastAsia="Batang"/>
      <w:sz w:val="24"/>
      <w:szCs w:val="24"/>
      <w:lang w:eastAsia="ko-KR"/>
    </w:rPr>
  </w:style>
  <w:style w:type="paragraph" w:styleId="Style101" w:customStyle="1">
    <w:name w:val="Style10"/>
    <w:basedOn w:val="Normal"/>
    <w:uiPriority w:val="99"/>
    <w:qFormat/>
    <w:rsid w:val="00bf4aaa"/>
    <w:pPr>
      <w:widowControl w:val="false"/>
      <w:spacing w:lineRule="auto" w:line="24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111" w:customStyle="1">
    <w:name w:val="Style11"/>
    <w:basedOn w:val="Normal"/>
    <w:uiPriority w:val="99"/>
    <w:qFormat/>
    <w:rsid w:val="00bf4aaa"/>
    <w:pPr>
      <w:widowControl w:val="false"/>
      <w:spacing w:lineRule="exact" w:line="316" w:before="0" w:after="0"/>
      <w:ind w:hanging="407"/>
    </w:pPr>
    <w:rPr>
      <w:rFonts w:ascii="Times New Roman" w:hAnsi="Times New Roman" w:eastAsia="Batang"/>
      <w:sz w:val="24"/>
      <w:szCs w:val="24"/>
      <w:lang w:eastAsia="ko-KR"/>
    </w:rPr>
  </w:style>
  <w:style w:type="paragraph" w:styleId="ConsPlusCell" w:customStyle="1">
    <w:name w:val="ConsPlusCell"/>
    <w:qFormat/>
    <w:rsid w:val="00bf4aa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FORMATTEXT1" w:customStyle="1">
    <w:name w:val=".FORMATTEXT"/>
    <w:uiPriority w:val="99"/>
    <w:qFormat/>
    <w:rsid w:val="00bf4aa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LBOTTOM" w:customStyle="1">
    <w:name w:val="#COL_BOTTOM"/>
    <w:qFormat/>
    <w:rsid w:val="00bf4aaa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eastAsia="Times New Roman" w:cs="Times New Roman"/>
      <w:color w:val="auto"/>
      <w:kern w:val="0"/>
      <w:sz w:val="16"/>
      <w:szCs w:val="16"/>
      <w:lang w:val="ru-RU" w:eastAsia="ru-RU" w:bidi="ar-SA"/>
    </w:rPr>
  </w:style>
  <w:style w:type="paragraph" w:styleId="COLTOP" w:customStyle="1">
    <w:name w:val="#COL_TOP"/>
    <w:uiPriority w:val="99"/>
    <w:qFormat/>
    <w:rsid w:val="00bf4aaa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eastAsia="Times New Roman" w:cs="Times New Roman"/>
      <w:color w:val="auto"/>
      <w:kern w:val="0"/>
      <w:sz w:val="16"/>
      <w:szCs w:val="16"/>
      <w:lang w:val="ru-RU" w:eastAsia="ru-RU" w:bidi="ar-SA"/>
    </w:rPr>
  </w:style>
  <w:style w:type="paragraph" w:styleId="HEADERTEXT1" w:customStyle="1">
    <w:name w:val=".HEADERTEXT"/>
    <w:uiPriority w:val="99"/>
    <w:qFormat/>
    <w:rsid w:val="00bf4aa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HORIZLINE" w:customStyle="1">
    <w:name w:val=".HORIZLINE"/>
    <w:uiPriority w:val="99"/>
    <w:qFormat/>
    <w:rsid w:val="00bf4aaa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6" w:customStyle="1">
    <w:name w:val="Заголовок №1"/>
    <w:basedOn w:val="Normal"/>
    <w:link w:val="12"/>
    <w:qFormat/>
    <w:rsid w:val="0031530b"/>
    <w:pPr>
      <w:shd w:val="clear" w:color="auto" w:fill="FFFFFF"/>
      <w:spacing w:lineRule="exact" w:line="346" w:before="0" w:after="0"/>
      <w:jc w:val="both"/>
      <w:outlineLvl w:val="0"/>
    </w:pPr>
    <w:rPr>
      <w:rFonts w:ascii="Times New Roman" w:hAnsi="Times New Roman"/>
      <w:spacing w:val="10"/>
      <w:sz w:val="25"/>
      <w:szCs w:val="25"/>
    </w:rPr>
  </w:style>
  <w:style w:type="paragraph" w:styleId="Style161" w:customStyle="1">
    <w:name w:val="Style16"/>
    <w:basedOn w:val="Normal"/>
    <w:qFormat/>
    <w:pPr>
      <w:widowControl w:val="false"/>
    </w:pPr>
    <w:rPr/>
  </w:style>
  <w:style w:type="paragraph" w:styleId="Style151" w:customStyle="1">
    <w:name w:val="Style15"/>
    <w:basedOn w:val="Normal"/>
    <w:qFormat/>
    <w:pPr>
      <w:widowControl w:val="false"/>
    </w:pPr>
    <w:rPr/>
  </w:style>
  <w:style w:type="paragraph" w:styleId="Style141" w:customStyle="1">
    <w:name w:val="Style14"/>
    <w:basedOn w:val="Normal"/>
    <w:qFormat/>
    <w:pPr>
      <w:widowControl w:val="false"/>
      <w:spacing w:lineRule="exact" w:line="239"/>
      <w:ind w:hanging="364"/>
    </w:pPr>
    <w:rPr/>
  </w:style>
  <w:style w:type="paragraph" w:styleId="Style131" w:customStyle="1">
    <w:name w:val="Style13"/>
    <w:basedOn w:val="Normal"/>
    <w:qFormat/>
    <w:pPr>
      <w:widowControl w:val="false"/>
      <w:spacing w:lineRule="exact" w:line="301"/>
    </w:pPr>
    <w:rPr/>
  </w:style>
  <w:style w:type="paragraph" w:styleId="Style61" w:customStyle="1">
    <w:name w:val="Style6"/>
    <w:basedOn w:val="Normal"/>
    <w:qFormat/>
    <w:pPr>
      <w:widowControl w:val="false"/>
      <w:spacing w:lineRule="exact" w:line="355"/>
      <w:ind w:firstLine="694"/>
      <w:jc w:val="both"/>
    </w:pPr>
    <w:rPr/>
  </w:style>
  <w:style w:type="paragraph" w:styleId="Style43" w:customStyle="1">
    <w:name w:val="Style4"/>
    <w:basedOn w:val="Normal"/>
    <w:qFormat/>
    <w:pPr>
      <w:widowControl w:val="false"/>
    </w:pPr>
    <w:rPr/>
  </w:style>
  <w:style w:type="paragraph" w:styleId="311" w:customStyle="1">
    <w:name w:val="Основной текст с отступом 31"/>
    <w:basedOn w:val="Normal"/>
    <w:qFormat/>
    <w:pPr>
      <w:ind w:firstLine="567"/>
      <w:jc w:val="center"/>
    </w:pPr>
    <w:rPr>
      <w:b/>
      <w:sz w:val="28"/>
      <w:szCs w:val="28"/>
    </w:rPr>
  </w:style>
  <w:style w:type="paragraph" w:styleId="Style44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45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211" w:customStyle="1">
    <w:name w:val="Основной текст с отступом 21"/>
    <w:basedOn w:val="Normal"/>
    <w:qFormat/>
    <w:pPr>
      <w:ind w:firstLine="567"/>
      <w:jc w:val="both"/>
    </w:pPr>
    <w:rPr>
      <w:sz w:val="28"/>
      <w:szCs w:val="28"/>
    </w:rPr>
  </w:style>
  <w:style w:type="paragraph" w:styleId="17" w:customStyle="1">
    <w:name w:val="Указатель1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18" w:customStyle="1">
    <w:name w:val="Заголовок1"/>
    <w:basedOn w:val="Normal"/>
    <w:qFormat/>
    <w:pPr>
      <w:jc w:val="center"/>
    </w:pPr>
    <w:rPr>
      <w:b/>
      <w:sz w:val="28"/>
      <w:szCs w:val="28"/>
    </w:rPr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1"/>
    <w:uiPriority w:val="59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81B4-B572-4BBF-A2EA-53FB6236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3</Pages>
  <Words>427</Words>
  <Characters>3298</Characters>
  <CharactersWithSpaces>3766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2025-12-17T08:11:00Z</dcterms:created>
  <dc:creator>20 кабинет</dc:creator>
  <dc:description/>
  <dc:language>ru-RU</dc:language>
  <cp:lastModifiedBy/>
  <cp:lastPrinted>2025-12-05T14:33:00Z</cp:lastPrinted>
  <dcterms:modified xsi:type="dcterms:W3CDTF">2026-01-14T14:08:02Z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