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right"/>
        <w:rPr/>
      </w:pPr>
      <w:r>
        <w:rPr>
          <w:rFonts w:cs="Times New Roman" w:ascii="Times New Roman" w:hAnsi="Times New Roman"/>
          <w:sz w:val="28"/>
          <w:szCs w:val="28"/>
        </w:rPr>
        <w:t>ПРОЕКТ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jc w:val="center"/>
        <w:rPr/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ИСПОЛНИТЕЛЬНЫЙ КОМИТЕТ АГРЫЗСКОГО МУНИЦИПАЛЬНОГО РАЙОНА РЕСПУБЛИКИ ТАТАРСТАН 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Normal"/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ПОСТАНОВЛЕНИЕ</w:t>
      </w:r>
    </w:p>
    <w:tbl>
      <w:tblPr>
        <w:tblW w:w="9744" w:type="dxa"/>
        <w:jc w:val="left"/>
        <w:tblInd w:w="-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644"/>
        <w:gridCol w:w="5100"/>
      </w:tblGrid>
      <w:tr>
        <w:trPr/>
        <w:tc>
          <w:tcPr>
            <w:tcW w:w="4644" w:type="dxa"/>
            <w:tcBorders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-105" w:hanging="0"/>
              <w:jc w:val="both"/>
              <w:rPr>
                <w:rFonts w:ascii="PT Astra Sans" w:hAnsi="PT Astra Sans" w:cs="Arial"/>
                <w:sz w:val="24"/>
                <w:szCs w:val="24"/>
              </w:rPr>
            </w:pPr>
            <w:r>
              <w:rPr>
                <w:rFonts w:cs="Arial" w:ascii="PT Astra Sans" w:hAnsi="PT Astra Sans"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lineRule="auto" w:line="240" w:before="0" w:after="0"/>
              <w:jc w:val="both"/>
              <w:rPr>
                <w:rFonts w:ascii="PT Astra Sans" w:hAnsi="PT Astra Sans"/>
              </w:rPr>
            </w:pPr>
            <w:r>
              <w:rPr>
                <w:rFonts w:eastAsia="Calibri" w:cs="PT Astra Serif" w:ascii="PT Astra Sans" w:hAnsi="PT Astra Sans"/>
                <w:color w:val="000000"/>
                <w:sz w:val="24"/>
                <w:szCs w:val="24"/>
                <w:lang w:bidi="ru-RU"/>
              </w:rPr>
              <w:t>Об организации отдыха и оздоровления детей и молодежи в Агрызском муниципальном районе Республики Татарстан в 2026 году</w:t>
            </w:r>
          </w:p>
        </w:tc>
        <w:tc>
          <w:tcPr>
            <w:tcW w:w="510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Calibri" w:cs="Arial"/>
          <w:sz w:val="24"/>
          <w:szCs w:val="24"/>
          <w:lang w:eastAsia="en-US"/>
        </w:rPr>
      </w:pPr>
      <w:r>
        <w:rPr>
          <w:rFonts w:eastAsia="Calibri" w:cs="Arial" w:ascii="Arial" w:hAnsi="Arial"/>
          <w:sz w:val="24"/>
          <w:szCs w:val="24"/>
          <w:lang w:eastAsia="en-US"/>
        </w:rPr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  <w:sz w:val="28"/>
          <w:szCs w:val="28"/>
        </w:rPr>
      </w:pPr>
      <w:r>
        <w:rPr>
          <w:rFonts w:eastAsia="Calibri" w:cs="PT Astra Serif" w:ascii="PT Astra Serif" w:hAnsi="PT Astra Serif"/>
          <w:bCs/>
          <w:color w:val="000000"/>
          <w:sz w:val="28"/>
          <w:szCs w:val="28"/>
          <w:lang w:bidi="ru-RU"/>
        </w:rPr>
        <w:tab/>
      </w:r>
      <w:r>
        <w:rPr>
          <w:rFonts w:eastAsia="Calibri" w:cs="PT Astra Serif" w:ascii="PT Astra Sans" w:hAnsi="PT Astra Sans"/>
          <w:bCs/>
          <w:color w:val="000000"/>
          <w:sz w:val="24"/>
          <w:szCs w:val="24"/>
          <w:lang w:bidi="ru-RU"/>
        </w:rPr>
        <w:t xml:space="preserve">В целях реализации государственной политики в области защиты детства, создания необходимых условий для организации отдыха детей и молодежи, обеспечения их занятости в период школьных и студенческих каникул в 2026 году, </w:t>
      </w:r>
      <w:r>
        <w:rPr>
          <w:rFonts w:eastAsia="Calibri" w:cs="PT Astra Serif" w:ascii="PT Astra Sans" w:hAnsi="PT Astra Sans"/>
          <w:bCs/>
          <w:color w:val="000000"/>
          <w:sz w:val="24"/>
          <w:szCs w:val="24"/>
          <w:lang w:eastAsia="en-US" w:bidi="ru-RU"/>
        </w:rPr>
        <w:t>постановления Кабинета Министров Республики Татарстан от 22.09.2025 г. № 725 «Об утверждении нормативных затрат на предоставление государственной услуги по организации отдыха детей и молодежи в Республике Татарстан на 2026 год и на плановый период 2027 и 2028 годов», постановления Кабинета Министров Республики Татарстан от 29 апреля 2020 г. N 346 "Об организации отдыха и оздоровления детей и молодежи",  Исполнительный комитет Агрызского муниципального района Республики Татарстан постановления Кабинета Министров Республики Татарстан от 03.03.2015 г. №130 «Об утверждении Стандарта качества государственной услуги по организации отдыха детей и молодежи»</w:t>
      </w:r>
    </w:p>
    <w:p>
      <w:pPr>
        <w:pStyle w:val="Normal"/>
        <w:suppressAutoHyphens w:val="true"/>
        <w:spacing w:lineRule="auto" w:line="240" w:before="0" w:after="0"/>
        <w:ind w:firstLine="540"/>
        <w:jc w:val="both"/>
        <w:rPr>
          <w:rFonts w:ascii="PT Astra Sans" w:hAnsi="PT Astra Sans"/>
          <w:color w:val="000000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</w:r>
    </w:p>
    <w:p>
      <w:pPr>
        <w:pStyle w:val="Normal"/>
        <w:suppressAutoHyphens w:val="true"/>
        <w:spacing w:lineRule="auto" w:line="240" w:before="0" w:after="0"/>
        <w:ind w:firstLine="540"/>
        <w:jc w:val="center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>ПОСТАНОВЛЯЕТ:</w:t>
      </w:r>
    </w:p>
    <w:p>
      <w:pPr>
        <w:pStyle w:val="Normal"/>
        <w:suppressAutoHyphens w:val="true"/>
        <w:spacing w:lineRule="auto" w:line="240" w:before="0" w:after="0"/>
        <w:ind w:firstLine="540"/>
        <w:jc w:val="both"/>
        <w:rPr>
          <w:rFonts w:ascii="PT Astra Sans" w:hAnsi="PT Astra Sans"/>
          <w:color w:val="000000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0" w:leader="none"/>
          <w:tab w:val="left" w:pos="851" w:leader="none"/>
        </w:tabs>
        <w:suppressAutoHyphens w:val="true"/>
        <w:spacing w:lineRule="auto" w:line="240" w:before="0" w:after="0"/>
        <w:ind w:firstLine="567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>1.Утвердить прилагаемые:</w:t>
      </w:r>
    </w:p>
    <w:p>
      <w:pPr>
        <w:pStyle w:val="Normal"/>
        <w:suppressAutoHyphens w:val="true"/>
        <w:spacing w:lineRule="auto" w:line="240" w:before="0" w:after="0"/>
        <w:contextualSpacing/>
        <w:jc w:val="both"/>
        <w:rPr>
          <w:rFonts w:ascii="PT Astra Sans" w:hAnsi="PT Astra Sans"/>
          <w:sz w:val="24"/>
          <w:szCs w:val="24"/>
        </w:rPr>
      </w:pPr>
      <w:r>
        <w:rPr>
          <w:rFonts w:eastAsia="Calibri" w:ascii="PT Astra Sans" w:hAnsi="PT Astra Sans"/>
          <w:sz w:val="24"/>
          <w:szCs w:val="24"/>
          <w:lang w:eastAsia="en-US"/>
        </w:rPr>
        <w:t>1.1.Положение об организации отдыха детей и молодежи в Агрызском муниципальном районе Республики Татарстан;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PT Astra Sans" w:hAnsi="PT Astra Sans"/>
          <w:sz w:val="24"/>
          <w:szCs w:val="24"/>
        </w:rPr>
      </w:pPr>
      <w:r>
        <w:rPr>
          <w:rFonts w:eastAsia="Calibri" w:ascii="PT Astra Sans" w:hAnsi="PT Astra Sans"/>
          <w:sz w:val="24"/>
          <w:szCs w:val="24"/>
          <w:lang w:eastAsia="en-US"/>
        </w:rPr>
        <w:t>1.2.Программу организации отдыха детей и молодежи в Агрызском</w:t>
      </w:r>
      <w:r>
        <w:rPr>
          <w:rFonts w:ascii="PT Astra Sans" w:hAnsi="PT Astra Sans"/>
          <w:color w:val="000000"/>
          <w:sz w:val="24"/>
          <w:szCs w:val="24"/>
        </w:rPr>
        <w:t xml:space="preserve"> муниципальном районе на 2026 год.</w:t>
      </w:r>
    </w:p>
    <w:p>
      <w:pPr>
        <w:pStyle w:val="Normal"/>
        <w:tabs>
          <w:tab w:val="clear" w:pos="708"/>
          <w:tab w:val="left" w:pos="0" w:leader="none"/>
          <w:tab w:val="left" w:pos="900" w:leader="none"/>
        </w:tabs>
        <w:suppressAutoHyphens w:val="true"/>
        <w:spacing w:lineRule="auto" w:line="240" w:before="0" w:after="0"/>
        <w:ind w:firstLine="567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 xml:space="preserve">2.Считать организацию отдыха детей и молодежи, их оздоровление и занятость в период каникул одним из приоритетных направлений деятельности Исполнительного комитета Агрызского муниципального района Республики Татарстан, Исполнительных комитетов сельских поселений, предприятий, учреждений, организаций Агрызского муниципального района Республики Татарстан, принимающих участие в организации отдыха детей и молодежи в 2026 году. 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 xml:space="preserve">2.1. Рекомендовать предприятиям, учреждениям и организациям Агрызского муниципального района Республики Татарстан, принимающим участие в организации отдыха детей и молодежи, их оздоровлении и занятости, предоставляющие меры социальной поддержки, в соответствии с настоящим постановлением обеспечить </w:t>
      </w:r>
      <w:r>
        <w:rPr>
          <w:rFonts w:ascii="PT Astra Sans" w:hAnsi="PT Astra Sans"/>
          <w:color w:val="000000"/>
          <w:sz w:val="24"/>
          <w:szCs w:val="24"/>
          <w:shd w:fill="FFFFFF" w:val="clear"/>
        </w:rPr>
        <w:t>работу по предоставлению информации о детях, получивших путевки в организации отдыха, в государственную информационную систему "Единая централизованная цифровая платформа в социальной сфере".</w:t>
      </w:r>
      <w:r>
        <w:rPr>
          <w:rFonts w:ascii="PT Astra Sans" w:hAnsi="PT Astra Sans"/>
          <w:color w:val="000000"/>
          <w:sz w:val="24"/>
          <w:szCs w:val="24"/>
        </w:rPr>
        <w:t xml:space="preserve"> </w:t>
      </w:r>
    </w:p>
    <w:p>
      <w:pPr>
        <w:pStyle w:val="Normal"/>
        <w:suppressAutoHyphens w:val="true"/>
        <w:spacing w:lineRule="auto" w:line="240" w:before="0" w:after="0"/>
        <w:ind w:firstLine="54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>3. Районной межведомственной комиссии в Агрызском муниципальном районе по организации отдыха детей и молодежи: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>- организовать до 25 мая 2026 года приемку объектов всех организаций отдыха и оздоровления детей и молодежи на готовность к летней оздоровительной компании, в том числе подготовку спортивных сооружений и общеобразовательных учреждений;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>- провести с руководителями организаций отдыха и оздоровления совещания по организации отдыха и оздоровления детей и молодежи, согласно плану работы районной межведомственной комиссии, в Агрызском муниципальном районе по организации отдыха детей и молодежи на 2026 год;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>- предусмотреть обязательное выделение мест в организациях отдыха детей и их оздоровления для безнадзорных и беспризорных детей, для несовершеннолетних, состоящих на учете ПДН Отдела МВД России по Агрызскому району;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  <w:lang w:val="tt-RU"/>
        </w:rPr>
        <w:t xml:space="preserve">- </w:t>
      </w:r>
      <w:r>
        <w:rPr>
          <w:rFonts w:ascii="PT Astra Sans" w:hAnsi="PT Astra Sans"/>
          <w:color w:val="000000"/>
          <w:sz w:val="24"/>
          <w:szCs w:val="24"/>
          <w:shd w:fill="FFFFFF" w:val="clear"/>
        </w:rPr>
        <w:t>обеспечить организацию отдыха детей из семей граждан, участвующих в специальной военной операции, из числа граждан, призванных на военную службу по мобилизации в Вооруженные Силы Российской Федерации, военнослужащих и лиц, проходящих службу в национальной гвардии Российской Федерации, граждан, проходящих военную службу в батальонах "Алга" и "Тимер", сформированных в Республике Татарстан, граждан, добровольно выполняющих военные задачи в ходе специальной военной операции, сотрудников Министерства внутренних дел по Республике Татарстан, Управления Федеральной службы безопасности Российской Федерации по Республике Татарстан, командированных в зону проведения специальной военной операции, а также семей (членов семей) вышеуказанных категорий граждан, погибших (умерших) в результате участия в специальной военной операции</w:t>
      </w:r>
      <w:r>
        <w:rPr>
          <w:rFonts w:cs="Arial" w:ascii="PT Astra Sans" w:hAnsi="PT Astra Sans"/>
          <w:color w:val="000000"/>
          <w:sz w:val="24"/>
          <w:szCs w:val="24"/>
          <w:shd w:fill="FFFFFF" w:val="clear"/>
        </w:rPr>
        <w:t>.</w:t>
      </w:r>
    </w:p>
    <w:p>
      <w:pPr>
        <w:pStyle w:val="Normal"/>
        <w:suppressAutoHyphens w:val="true"/>
        <w:spacing w:lineRule="auto" w:line="240" w:before="0" w:after="0"/>
        <w:ind w:firstLine="54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 xml:space="preserve">4. Обеспечить </w:t>
      </w:r>
      <w:r>
        <w:rPr>
          <w:rFonts w:ascii="PT Astra Sans" w:hAnsi="PT Astra Sans"/>
          <w:color w:val="000000"/>
          <w:sz w:val="24"/>
          <w:szCs w:val="24"/>
          <w:shd w:fill="FFFFFF" w:val="clear"/>
        </w:rPr>
        <w:t>в первоочередном порядке организацию отдыха и оздоровления детей, находящихся в трудной жизненной ситуации; детей-сирот; детей, оставшихся без попечения родителей; детей-инвалидов; детей с ограниченными возможностями здоровья, то есть имеющих недостатки в физическом и (или) психическом развитии; детей - жертв вооруженных и межнациональных конфликтов, экологических и техногенных катастроф, стихийных бедствий;  детей из семей беженцев и вынужденных переселенцев; детей, оказавшихся в экстремальных условиях; детей - жертв насилия; детей, находящихся в образовательных организациях для обучающихся с девиантным (общественно опасным) поведением, нуждающихся в особых условиях воспитания, обучения и требующих специального педагогического подхода; детей,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семьи; детей до 17 лет из семей, являющихся получателями ежемесячного пособия в связи с рождением и воспитанием ребенка; воспитанников специализированных организаций для несовершеннолетних, нуждающихся в социальной реабилитации; детей из семей, находящихся в социально опасном положении.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  <w:lang w:val="tt-RU"/>
        </w:rPr>
        <w:t xml:space="preserve">4.1. </w:t>
      </w:r>
      <w:r>
        <w:rPr>
          <w:rFonts w:ascii="PT Astra Sans" w:hAnsi="PT Astra Sans"/>
          <w:color w:val="000000"/>
          <w:sz w:val="24"/>
          <w:szCs w:val="24"/>
        </w:rPr>
        <w:t>Определить ответственным исполнителем для выполнения работ по формированию групп детей данной категории муниципальное бюджетное учреждение «Молодежный центр» Агрызского муниципального района</w:t>
      </w:r>
      <w:r>
        <w:rPr>
          <w:rFonts w:ascii="PT Astra Sans" w:hAnsi="PT Astra Sans"/>
          <w:color w:val="000000"/>
          <w:sz w:val="24"/>
          <w:szCs w:val="24"/>
          <w:lang w:val="tt-RU"/>
        </w:rPr>
        <w:t xml:space="preserve"> Республики Татарстан. </w:t>
      </w:r>
    </w:p>
    <w:p>
      <w:pPr>
        <w:pStyle w:val="Normal"/>
        <w:tabs>
          <w:tab w:val="clear" w:pos="708"/>
          <w:tab w:val="left" w:pos="851" w:leader="none"/>
        </w:tabs>
        <w:suppressAutoHyphens w:val="true"/>
        <w:spacing w:lineRule="auto" w:line="240" w:before="0" w:after="0"/>
        <w:ind w:firstLine="567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  <w:lang w:val="tt-RU"/>
        </w:rPr>
        <w:t>5.</w:t>
      </w:r>
      <w:r>
        <w:rPr>
          <w:rFonts w:ascii="PT Astra Sans" w:hAnsi="PT Astra Sans"/>
          <w:color w:val="000000"/>
          <w:sz w:val="24"/>
          <w:szCs w:val="24"/>
        </w:rPr>
        <w:t xml:space="preserve">Нормативы финансовых затрат на организацию отдыха и оздоровления детей и молодежи на койко-место на 1 день на 1 человека составляют: </w:t>
      </w:r>
    </w:p>
    <w:p>
      <w:pPr>
        <w:pStyle w:val="Normal"/>
        <w:tabs>
          <w:tab w:val="clear" w:pos="708"/>
          <w:tab w:val="left" w:pos="851" w:leader="none"/>
        </w:tabs>
        <w:suppressAutoHyphens w:val="true"/>
        <w:spacing w:lineRule="auto" w:line="240" w:before="0" w:after="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 xml:space="preserve">- </w:t>
      </w:r>
      <w:r>
        <w:rPr>
          <w:rFonts w:ascii="PT Astra Sans" w:hAnsi="PT Astra Sans"/>
          <w:color w:val="000000"/>
          <w:sz w:val="24"/>
          <w:szCs w:val="24"/>
          <w:lang w:val="tt-RU"/>
        </w:rPr>
        <w:t xml:space="preserve">смена </w:t>
      </w:r>
      <w:r>
        <w:rPr>
          <w:rFonts w:ascii="PT Astra Sans" w:hAnsi="PT Astra Sans"/>
          <w:color w:val="000000"/>
          <w:sz w:val="24"/>
          <w:szCs w:val="24"/>
        </w:rPr>
        <w:t xml:space="preserve">в загородном лагере отдыха </w:t>
      </w:r>
      <w:r>
        <w:rPr>
          <w:rFonts w:ascii="PT Astra Sans" w:hAnsi="PT Astra Sans"/>
          <w:sz w:val="24"/>
          <w:szCs w:val="24"/>
        </w:rPr>
        <w:t xml:space="preserve">1460,93  руб.; </w:t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 xml:space="preserve">-профильная смена и смена различной тематической направленности в загородном лагере отдыха  1388,13 </w:t>
      </w:r>
      <w:r>
        <w:rPr>
          <w:rFonts w:ascii="PT Astra Sans" w:hAnsi="PT Astra Sans"/>
          <w:sz w:val="24"/>
          <w:szCs w:val="24"/>
        </w:rPr>
        <w:t xml:space="preserve">руб.; </w:t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 xml:space="preserve">- смена в лагере палаточного типа  1933,46 </w:t>
      </w:r>
      <w:r>
        <w:rPr>
          <w:rFonts w:ascii="PT Astra Sans" w:hAnsi="PT Astra Sans"/>
          <w:sz w:val="24"/>
          <w:szCs w:val="24"/>
        </w:rPr>
        <w:t xml:space="preserve"> </w:t>
      </w:r>
      <w:r>
        <w:rPr>
          <w:rFonts w:ascii="PT Astra Sans" w:hAnsi="PT Astra Sans"/>
          <w:color w:val="000000"/>
          <w:sz w:val="24"/>
          <w:szCs w:val="24"/>
        </w:rPr>
        <w:t xml:space="preserve">рублей; </w:t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>-смена в лагере,</w:t>
      </w:r>
      <w:r>
        <w:rPr>
          <w:rFonts w:ascii="PT Astra Sans" w:hAnsi="PT Astra Sans"/>
          <w:color w:val="000000"/>
          <w:sz w:val="24"/>
          <w:szCs w:val="24"/>
          <w:lang w:val="tt-RU"/>
        </w:rPr>
        <w:t xml:space="preserve"> </w:t>
      </w:r>
      <w:r>
        <w:rPr>
          <w:rFonts w:ascii="PT Astra Sans" w:hAnsi="PT Astra Sans"/>
          <w:color w:val="000000"/>
          <w:sz w:val="24"/>
          <w:szCs w:val="24"/>
        </w:rPr>
        <w:t xml:space="preserve">организованная образовательной организацией </w:t>
      </w:r>
      <w:r>
        <w:rPr>
          <w:rFonts w:ascii="PT Astra Sans" w:hAnsi="PT Astra Sans"/>
          <w:color w:val="000000"/>
          <w:sz w:val="24"/>
          <w:szCs w:val="24"/>
          <w:lang w:val="tt-RU"/>
        </w:rPr>
        <w:t xml:space="preserve">с дневным пребыванием, </w:t>
      </w:r>
      <w:r>
        <w:rPr>
          <w:rFonts w:ascii="PT Astra Sans" w:hAnsi="PT Astra Sans"/>
          <w:color w:val="000000"/>
          <w:sz w:val="24"/>
          <w:szCs w:val="24"/>
        </w:rPr>
        <w:t xml:space="preserve"> смена в лагере труда и отдыха 292,18  рублей </w:t>
      </w:r>
    </w:p>
    <w:p>
      <w:pPr>
        <w:pStyle w:val="Normal"/>
        <w:tabs>
          <w:tab w:val="clear" w:pos="708"/>
          <w:tab w:val="left" w:pos="851" w:leader="none"/>
        </w:tabs>
        <w:suppressAutoHyphens w:val="true"/>
        <w:spacing w:lineRule="auto" w:line="240" w:before="0" w:after="0"/>
        <w:ind w:firstLine="567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>6.Муниципальному казенному учреждению «Управление образования Агрызского муниципального района Республики Татарстан»:</w:t>
      </w:r>
    </w:p>
    <w:p>
      <w:pPr>
        <w:pStyle w:val="Normal"/>
        <w:tabs>
          <w:tab w:val="clear" w:pos="708"/>
          <w:tab w:val="left" w:pos="851" w:leader="none"/>
        </w:tabs>
        <w:suppressAutoHyphens w:val="true"/>
        <w:spacing w:lineRule="auto" w:line="240" w:before="0" w:after="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- организовать оздоровление и отдых детей в лагерях с дневным пребыванием с охватом 1100 человек в период летних каникул и 350 человек в весенние  и осенние каникулы;</w:t>
      </w:r>
    </w:p>
    <w:p>
      <w:pPr>
        <w:pStyle w:val="Normal"/>
        <w:tabs>
          <w:tab w:val="clear" w:pos="708"/>
          <w:tab w:val="left" w:pos="851" w:leader="none"/>
        </w:tabs>
        <w:suppressAutoHyphens w:val="true"/>
        <w:spacing w:lineRule="auto" w:line="240" w:before="0" w:after="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- организовать работу лагерей труда и отдыха с охватом 150 человек;</w:t>
      </w:r>
    </w:p>
    <w:p>
      <w:pPr>
        <w:pStyle w:val="Normal"/>
        <w:tabs>
          <w:tab w:val="clear" w:pos="708"/>
          <w:tab w:val="left" w:pos="851" w:leader="none"/>
        </w:tabs>
        <w:suppressAutoHyphens w:val="true"/>
        <w:spacing w:lineRule="auto" w:line="240" w:before="0" w:after="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>- обеспечить подбор кадров для работы лагерей всех типов.</w:t>
      </w:r>
    </w:p>
    <w:p>
      <w:pPr>
        <w:pStyle w:val="Normal"/>
        <w:tabs>
          <w:tab w:val="clear" w:pos="708"/>
          <w:tab w:val="left" w:pos="851" w:leader="none"/>
        </w:tabs>
        <w:suppressAutoHyphens w:val="true"/>
        <w:spacing w:lineRule="auto" w:line="240" w:before="0" w:after="0"/>
        <w:ind w:firstLine="567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>7.Отделу социального развития Исполнительного комитета Агрызского муниципального района Республики Татарстан: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 xml:space="preserve">- организовать оздоровление и отдых детей в профильные смены загородного лагеря отдыха «Алмалы» с охватом 195 человек в период летних каникул; 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- организовать оздоровление и отдых детей в профильные смены загородного лагеря отдыха «Алмалы» с охватом 240 человек в зимние, весенние и осенние каникулы</w:t>
      </w:r>
      <w:r>
        <w:rPr>
          <w:rFonts w:ascii="PT Astra Sans" w:hAnsi="PT Astra Sans"/>
          <w:i/>
          <w:sz w:val="24"/>
          <w:szCs w:val="24"/>
        </w:rPr>
        <w:t>;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 xml:space="preserve">- организовать оздоровление и отдых детей </w:t>
      </w:r>
      <w:r>
        <w:rPr>
          <w:rFonts w:ascii="PT Astra Sans" w:hAnsi="PT Astra Sans"/>
          <w:bCs/>
          <w:sz w:val="24"/>
          <w:szCs w:val="24"/>
        </w:rPr>
        <w:t>в загородных лагерях и лагерях палаточного типа   с охватом 153 человек;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 xml:space="preserve">- организовать работу детских игровых и спортивных площадок с ежедневным охватом </w:t>
      </w:r>
      <w:r>
        <w:rPr>
          <w:rFonts w:ascii="PT Astra Sans" w:hAnsi="PT Astra Sans"/>
          <w:sz w:val="24"/>
          <w:szCs w:val="24"/>
          <w:lang w:val="tt-RU"/>
        </w:rPr>
        <w:t xml:space="preserve">не менее </w:t>
      </w:r>
      <w:r>
        <w:rPr>
          <w:rFonts w:ascii="PT Astra Sans" w:hAnsi="PT Astra Sans"/>
          <w:sz w:val="24"/>
          <w:szCs w:val="24"/>
        </w:rPr>
        <w:t>80 человек.</w:t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firstLine="567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>8.Отделу социального развития Исполнительного комитета Агрызского муниципального района Республики Татарстан, муниципальному казенному учреждению «Управление образования Агрызского муниципального района Республики Татарстан»: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>- обеспечить в период летних каникул работу с детьми на базе учреждений дополнительного образования Агрызского муниципального района;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>- обеспечить сохранение заработной платы по основному месту работы всем сотрудникам, направляемым в оздоровительные лагеря с обеспечением дополнительных выплат.</w:t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firstLine="567"/>
        <w:jc w:val="both"/>
        <w:rPr/>
      </w:pPr>
      <w:r>
        <w:rPr>
          <w:rFonts w:ascii="PT Astra Sans" w:hAnsi="PT Astra Sans"/>
          <w:color w:val="000000"/>
          <w:sz w:val="24"/>
          <w:szCs w:val="24"/>
        </w:rPr>
        <w:t>9.Предложить Отделу ГКУ «Центр занятости населения Республики Татарстан»</w:t>
      </w:r>
      <w:r>
        <w:fldChar w:fldCharType="begin"/>
      </w:r>
      <w:r>
        <w:rPr>
          <w:sz w:val="24"/>
          <w:shd w:fill="FFFFFF" w:val="clear"/>
          <w:szCs w:val="24"/>
          <w:rFonts w:ascii="PT Astra Sans" w:hAnsi="PT Astra Sans"/>
          <w:color w:val="000000"/>
        </w:rPr>
        <w:instrText xml:space="preserve"> HYPERLINK "https://mtsz.tatarstan.ru/trudzan/centres_zan/regions.htm" \l "17"</w:instrText>
      </w:r>
      <w:r>
        <w:rPr>
          <w:sz w:val="24"/>
          <w:shd w:fill="FFFFFF" w:val="clear"/>
          <w:szCs w:val="24"/>
          <w:rFonts w:ascii="PT Astra Sans" w:hAnsi="PT Astra Sans"/>
          <w:color w:val="000000"/>
        </w:rPr>
        <w:fldChar w:fldCharType="separate"/>
      </w:r>
      <w:r>
        <w:rPr>
          <w:rFonts w:ascii="PT Astra Sans" w:hAnsi="PT Astra Sans"/>
          <w:color w:val="000000"/>
          <w:sz w:val="24"/>
          <w:szCs w:val="24"/>
          <w:shd w:fill="FFFFFF" w:val="clear"/>
        </w:rPr>
        <w:t xml:space="preserve">  по Агрызскому району</w:t>
      </w:r>
      <w:r>
        <w:rPr>
          <w:sz w:val="24"/>
          <w:shd w:fill="FFFFFF" w:val="clear"/>
          <w:szCs w:val="24"/>
          <w:rFonts w:ascii="PT Astra Sans" w:hAnsi="PT Astra Sans"/>
          <w:color w:val="000000"/>
        </w:rPr>
        <w:fldChar w:fldCharType="end"/>
      </w:r>
      <w:r>
        <w:rPr>
          <w:rFonts w:ascii="PT Astra Sans" w:hAnsi="PT Astra Sans"/>
          <w:color w:val="000000"/>
          <w:sz w:val="24"/>
          <w:szCs w:val="24"/>
        </w:rPr>
        <w:t xml:space="preserve">  организовать в порядке, предусмотренном трудовым законодательством, временное трудоустройство несовершеннолетних в возрасте от 14 до 18 лет в летний период 2026 года с охватом </w:t>
      </w:r>
      <w:r>
        <w:rPr>
          <w:rFonts w:ascii="PT Astra Sans" w:hAnsi="PT Astra Sans"/>
          <w:color w:val="000000"/>
          <w:sz w:val="24"/>
          <w:szCs w:val="24"/>
          <w:highlight w:val="yellow"/>
        </w:rPr>
        <w:t>180</w:t>
      </w:r>
      <w:r>
        <w:rPr>
          <w:rFonts w:ascii="PT Astra Sans" w:hAnsi="PT Astra Sans"/>
          <w:color w:val="000000"/>
          <w:sz w:val="24"/>
          <w:szCs w:val="24"/>
        </w:rPr>
        <w:t xml:space="preserve">  человек.</w:t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firstLine="567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>10.Рекомендовать государственному автономному учреждению здравоохранения «Агрызская центральная районная больница»: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>- оказать содействие детским оздоровительным лагерям всех видов в Агрызском муниципальном районе Республики Татарстан в укомплектовании медицинскими кадрами на контрактной основе согласно заявкам учредителей;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>- обеспечить без взимания платы организацию медицинских осмотров несовершеннолетних при оформлении их временного трудоустройства в свободное от обучения и каникулярное время;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>- обеспечить сезонные осмотры персонала, направляемого на работу в организации отдыха детей и их оздоровления без взимания платы за счет средств, выделяемых на организацию отдыха и оздоровления детей и молодежи Республики Татарстан, согласно требованиям Приказ Минтруда России № 988н, Минздрава России № 1420н от 31.12.2020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осмотры».</w:t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firstLine="567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>11. Рекомендовать</w:t>
      </w:r>
      <w:r>
        <w:rPr>
          <w:rFonts w:ascii="PT Astra Sans" w:hAnsi="PT Astra Sans"/>
          <w:b/>
          <w:color w:val="000000"/>
          <w:sz w:val="24"/>
          <w:szCs w:val="24"/>
        </w:rPr>
        <w:t xml:space="preserve"> </w:t>
      </w:r>
      <w:r>
        <w:rPr>
          <w:rFonts w:ascii="PT Astra Sans" w:hAnsi="PT Astra Sans"/>
          <w:bCs/>
          <w:color w:val="000000"/>
          <w:sz w:val="24"/>
          <w:szCs w:val="24"/>
          <w:shd w:fill="FFFFFF" w:val="clear"/>
        </w:rPr>
        <w:t>Отделу социальной защиты Министерства труда, занятости и социальной защиты Республики Татарстан в Агрызском муниципальном районе</w:t>
      </w:r>
      <w:r>
        <w:rPr>
          <w:rFonts w:ascii="PT Astra Sans" w:hAnsi="PT Astra Sans"/>
          <w:b/>
          <w:color w:val="000000"/>
          <w:sz w:val="24"/>
          <w:szCs w:val="24"/>
        </w:rPr>
        <w:t>: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>- обеспечить предоставление в отдел социального развития Исполнительного комитета Агрызского муниципального района Республики Татарстан и государственное автономное учреждение здравоохранения «Агрызская центральная районная больница» информации о детях до 17 лет из семей, являющихся получателями ежемесячного пособия в связи с рождением и воспитанием ребенка, о воспитанниках специализированных организаций для несовершеннолетних, нуждающихся в социальной реабилитации, и о детях из семей, находящихся в социально опасном положении;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>- организовать работу детской игровой площадки для детей из неблагополучных семей с охватом 20 человек.</w:t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firstLine="567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 xml:space="preserve">12.Предложить </w:t>
      </w:r>
      <w:r>
        <w:rPr>
          <w:rFonts w:ascii="PT Astra Sans" w:hAnsi="PT Astra Sans"/>
          <w:bCs/>
          <w:color w:val="000000"/>
          <w:sz w:val="24"/>
          <w:szCs w:val="24"/>
          <w:shd w:fill="FFFFFF" w:val="clear"/>
        </w:rPr>
        <w:t>Территориальному отделу Управления Федеральной службы по надзору в сфере защиты прав потребителей и благополучия человека по Республике Татарстан (Татарстан) в Елабужском, Агрызском, Менделеевском районах (Елабужский ТО)</w:t>
      </w:r>
      <w:r>
        <w:rPr>
          <w:rFonts w:ascii="PT Astra Sans" w:hAnsi="PT Astra Sans"/>
          <w:b/>
          <w:color w:val="000000"/>
          <w:sz w:val="24"/>
          <w:szCs w:val="24"/>
        </w:rPr>
        <w:t xml:space="preserve"> </w:t>
      </w:r>
      <w:r>
        <w:rPr>
          <w:rFonts w:ascii="PT Astra Sans" w:hAnsi="PT Astra Sans"/>
          <w:color w:val="000000"/>
          <w:sz w:val="24"/>
          <w:szCs w:val="24"/>
        </w:rPr>
        <w:t>обеспечить проведение без взимания платы: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>- санитарно-эпидемиологической экспертизы соответствия учреждений отдыха и оздоровления детей действующим санитарным нормам и правилам;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>- гигиенического обучения и профилактических медицинских осмотров персонала, направляемого для работы в детские оздоровительные учреждения, лабораторно-инструментальных исследований лагерей перед их открытием, а также исследований на гельминтозы, исследований на носительство возбудителей кишечных инфекций, серологического обследования крови на брюшной тиф;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>- медицинских осмотров несовершеннолетних при оформлении временной занятости в свободное от обучения и каникулярное время;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>- контроля эффективности дератизационных и акарицидных обработок перед открытием оздоровительного учреждения согласно предписаниям Управления Федеральной службы по надзору в сфере защиты прав потребителей и благополучия человека по Республике Татарстан и его территориальных отделов в рамках государственного задания.</w:t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firstLine="567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 xml:space="preserve">13.Комиссии по делам несовершеннолетних и защите их прав Исполнительного комитета Агрызского муниципального района Республики Татарстан организовать занятость всех несовершеннолетних, состоящих на учете в ПДН Отдела МВД России по Агрызскому району.  </w:t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firstLine="567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 xml:space="preserve">14.Отделу социального развития Исполнительного комитета Агрызского муниципального района обеспечить работу с детьми в клубных объединениях муниципального бюджетного учреждения культуры «Агрызская централизованная клубная система» в период летних каникул 2026 года. </w:t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firstLine="567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>15.Предложить Отделу МВД России по Агрызскому району обеспечить сопровождение транспортных средств, производящих организованную перевозку детей в лагеря и обратно, в соответствии с требованиями законодательства.</w:t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firstLine="567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>16.Предложить Финансово-бюджетной палате Агрызского муниципального района</w:t>
      </w:r>
      <w:r>
        <w:rPr>
          <w:rFonts w:ascii="PT Astra Sans" w:hAnsi="PT Astra Sans"/>
          <w:color w:val="000000"/>
          <w:sz w:val="24"/>
          <w:szCs w:val="24"/>
          <w:lang w:val="be-BY"/>
        </w:rPr>
        <w:t xml:space="preserve"> Республики Татарстан осуществить финансирование Программы отдыха детей и молодежи в Агрызском муниципальном районе Республики Татарстан в 2026 году за счет средств, предусмотренных в местном бюджете в полном объеме, в соответствии с утвержденным нормативом.</w:t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firstLine="567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>17.Предложить отделению ГПН МЧС России РТ по Агрызскому муниципальному району обеспечить надзор за соблюдением мер пожарной безопасности в оздоровительных учреждениях и местах массового отдыха, произвести без взимания платы приемку оздоровительных лагерей всех типов.</w:t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firstLine="567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>18.</w:t>
      </w:r>
      <w:r>
        <w:rPr>
          <w:rFonts w:ascii="PT Astra Sans" w:hAnsi="PT Astra Sans"/>
          <w:color w:val="000000"/>
          <w:sz w:val="24"/>
          <w:szCs w:val="24"/>
          <w:lang w:val="be-BY"/>
        </w:rPr>
        <w:t xml:space="preserve">Предложить </w:t>
      </w:r>
      <w:r>
        <w:rPr>
          <w:rFonts w:ascii="PT Astra Sans" w:hAnsi="PT Astra Sans"/>
          <w:color w:val="000000"/>
          <w:sz w:val="24"/>
          <w:szCs w:val="24"/>
        </w:rPr>
        <w:t xml:space="preserve">Государственному бюджетному учреждению «Агрызское лесничество» </w:t>
      </w:r>
      <w:r>
        <w:rPr>
          <w:rFonts w:ascii="PT Astra Sans" w:hAnsi="PT Astra Sans"/>
          <w:color w:val="000000"/>
          <w:sz w:val="24"/>
          <w:szCs w:val="24"/>
          <w:lang w:val="be-BY"/>
        </w:rPr>
        <w:t>оказать содействие администрациям летних оздоровительных учреждений при приведении лесных территорий, прилегающих к летним оздоровительным лагерям в радиусе 500 м, в благоприятное санитарное состояние и регулярное проведение их санитарной очистки.</w:t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firstLine="567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>19.</w:t>
      </w:r>
      <w:r>
        <w:rPr>
          <w:rFonts w:ascii="PT Astra Sans" w:hAnsi="PT Astra Sans"/>
          <w:color w:val="000000"/>
          <w:sz w:val="24"/>
          <w:szCs w:val="24"/>
          <w:lang w:val="be-BY"/>
        </w:rPr>
        <w:t xml:space="preserve">Рекомендовать </w:t>
      </w:r>
      <w:r>
        <w:rPr>
          <w:rFonts w:ascii="PT Astra Sans" w:hAnsi="PT Astra Sans"/>
          <w:color w:val="000000"/>
          <w:sz w:val="24"/>
          <w:szCs w:val="24"/>
        </w:rPr>
        <w:t xml:space="preserve">главному редактору Редакции газеты «Әгерҗе хәбәрләре» («Агрызские вести») филиала АО «Татмедиа» </w:t>
      </w:r>
      <w:r>
        <w:rPr>
          <w:rFonts w:ascii="PT Astra Sans" w:hAnsi="PT Astra Sans"/>
          <w:color w:val="000000"/>
          <w:sz w:val="24"/>
          <w:szCs w:val="24"/>
          <w:lang w:val="be-BY"/>
        </w:rPr>
        <w:t>освещать ход подготовки и организации отдыха, оздоровления, занятости детей и молодежи летом 2026 года в Агрызском муниципальном районе.</w:t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firstLine="567"/>
        <w:jc w:val="both"/>
        <w:rPr>
          <w:rFonts w:ascii="PT Astra Sans" w:hAnsi="PT Astra Sans"/>
          <w:sz w:val="24"/>
          <w:szCs w:val="24"/>
        </w:rPr>
      </w:pPr>
      <w:r>
        <w:rPr>
          <w:rFonts w:eastAsia="Calibri" w:ascii="PT Astra Sans" w:hAnsi="PT Astra Sans"/>
          <w:sz w:val="24"/>
          <w:szCs w:val="24"/>
          <w:lang w:eastAsia="en-US"/>
        </w:rPr>
        <w:t>20.Определить, что настоящее постановление вступает в силу с 01 января 2026 года.</w:t>
      </w:r>
      <w:r>
        <w:rPr>
          <w:rFonts w:ascii="PT Astra Sans" w:hAnsi="PT Astra Sans"/>
          <w:color w:val="000000"/>
          <w:sz w:val="24"/>
          <w:szCs w:val="24"/>
          <w:lang w:val="be-BY"/>
        </w:rPr>
        <w:t xml:space="preserve"> </w:t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firstLine="567"/>
        <w:jc w:val="both"/>
        <w:rPr/>
      </w:pPr>
      <w:r>
        <w:rPr>
          <w:rFonts w:ascii="PT Astra Sans" w:hAnsi="PT Astra Sans"/>
          <w:color w:val="000000"/>
          <w:sz w:val="24"/>
          <w:szCs w:val="24"/>
        </w:rPr>
        <w:t>21.Настоящее постановление опубликовать на официальном портале правовой информации Республики Татарстан (</w:t>
      </w:r>
      <w:hyperlink r:id="rId2">
        <w:r>
          <w:rPr>
            <w:rFonts w:ascii="PT Astra Sans" w:hAnsi="PT Astra Sans"/>
            <w:color w:val="000000"/>
            <w:sz w:val="24"/>
            <w:szCs w:val="24"/>
          </w:rPr>
          <w:t>http://pravo.tatarstan.ru</w:t>
        </w:r>
      </w:hyperlink>
      <w:r>
        <w:rPr>
          <w:rFonts w:ascii="PT Astra Sans" w:hAnsi="PT Astra Sans"/>
          <w:color w:val="000000"/>
          <w:sz w:val="24"/>
          <w:szCs w:val="24"/>
        </w:rPr>
        <w:t>) и разместить на официальном сайте Агрызского муниципального района в составе портала муниципальных образований Республики Татарстан (</w:t>
      </w:r>
      <w:hyperlink r:id="rId3">
        <w:r>
          <w:rPr>
            <w:rFonts w:ascii="PT Astra Sans" w:hAnsi="PT Astra Sans"/>
            <w:color w:val="000000"/>
            <w:sz w:val="24"/>
            <w:szCs w:val="24"/>
          </w:rPr>
          <w:t>https://agryz.tatarstan.ru</w:t>
        </w:r>
      </w:hyperlink>
      <w:r>
        <w:rPr>
          <w:rFonts w:ascii="PT Astra Sans" w:hAnsi="PT Astra Sans"/>
          <w:color w:val="000000"/>
          <w:sz w:val="24"/>
          <w:szCs w:val="24"/>
        </w:rPr>
        <w:t>) в информационно-телекоммуникационной сети «Интернет».</w:t>
      </w:r>
    </w:p>
    <w:p>
      <w:pPr>
        <w:pStyle w:val="Normal"/>
        <w:tabs>
          <w:tab w:val="clear" w:pos="708"/>
          <w:tab w:val="left" w:pos="993" w:leader="none"/>
        </w:tabs>
        <w:suppressAutoHyphens w:val="true"/>
        <w:spacing w:lineRule="auto" w:line="240" w:before="0" w:after="0"/>
        <w:ind w:firstLine="567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  <w:lang w:val="be-BY"/>
        </w:rPr>
        <w:t>22.Контроль исполнения настоящего постановления оставляю за собой</w:t>
      </w:r>
      <w:r>
        <w:rPr>
          <w:rFonts w:ascii="PT Astra Sans" w:hAnsi="PT Astra Sans"/>
          <w:color w:val="000000"/>
          <w:sz w:val="24"/>
          <w:szCs w:val="24"/>
        </w:rPr>
        <w:t>.</w:t>
      </w:r>
    </w:p>
    <w:p>
      <w:pPr>
        <w:pStyle w:val="Normal"/>
        <w:suppressAutoHyphens w:val="true"/>
        <w:spacing w:lineRule="auto" w:line="240" w:before="0" w:after="0"/>
        <w:ind w:left="360" w:hanging="0"/>
        <w:jc w:val="both"/>
        <w:rPr>
          <w:rFonts w:ascii="PT Astra Sans" w:hAnsi="PT Astra Sans"/>
          <w:color w:val="000000"/>
          <w:sz w:val="24"/>
          <w:szCs w:val="24"/>
          <w:lang w:val="be-BY"/>
        </w:rPr>
      </w:pPr>
      <w:r>
        <w:rPr>
          <w:rFonts w:ascii="PT Astra Sans" w:hAnsi="PT Astra Sans"/>
          <w:color w:val="000000"/>
          <w:sz w:val="24"/>
          <w:szCs w:val="24"/>
          <w:lang w:val="be-BY"/>
        </w:rPr>
      </w:r>
    </w:p>
    <w:p>
      <w:pPr>
        <w:pStyle w:val="Normal"/>
        <w:suppressAutoHyphens w:val="true"/>
        <w:spacing w:lineRule="auto" w:line="240" w:before="0" w:after="0"/>
        <w:ind w:left="360" w:hanging="0"/>
        <w:jc w:val="both"/>
        <w:rPr>
          <w:rFonts w:ascii="PT Astra Sans" w:hAnsi="PT Astra Sans"/>
          <w:color w:val="000000"/>
          <w:sz w:val="24"/>
          <w:szCs w:val="24"/>
          <w:lang w:val="be-BY"/>
        </w:rPr>
      </w:pPr>
      <w:r>
        <w:rPr>
          <w:rFonts w:ascii="PT Astra Sans" w:hAnsi="PT Astra Sans"/>
          <w:color w:val="000000"/>
          <w:sz w:val="24"/>
          <w:szCs w:val="24"/>
          <w:lang w:val="be-BY"/>
        </w:rPr>
      </w:r>
    </w:p>
    <w:tbl>
      <w:tblPr>
        <w:tblW w:w="9924" w:type="dxa"/>
        <w:jc w:val="left"/>
        <w:tblInd w:w="2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972"/>
        <w:gridCol w:w="4951"/>
      </w:tblGrid>
      <w:tr>
        <w:trPr/>
        <w:tc>
          <w:tcPr>
            <w:tcW w:w="49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bCs/>
                <w:color w:val="000000"/>
                <w:spacing w:val="-1"/>
                <w:sz w:val="24"/>
                <w:szCs w:val="24"/>
                <w:lang w:val="be-BY"/>
              </w:rPr>
              <w:t>Руководитель</w:t>
            </w:r>
          </w:p>
        </w:tc>
        <w:tc>
          <w:tcPr>
            <w:tcW w:w="495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bCs/>
                <w:color w:val="000000"/>
                <w:spacing w:val="-2"/>
                <w:sz w:val="24"/>
                <w:szCs w:val="24"/>
              </w:rPr>
              <w:t xml:space="preserve">      </w:t>
            </w:r>
            <w:r>
              <w:rPr>
                <w:rFonts w:ascii="PT Astra Sans" w:hAnsi="PT Astra Sans"/>
                <w:b/>
                <w:bCs/>
                <w:color w:val="000000"/>
                <w:spacing w:val="-2"/>
                <w:sz w:val="24"/>
                <w:szCs w:val="24"/>
              </w:rPr>
              <w:t>И.Х. Салихов</w:t>
            </w:r>
          </w:p>
        </w:tc>
      </w:tr>
    </w:tbl>
    <w:p>
      <w:pPr>
        <w:pStyle w:val="Normal"/>
        <w:suppressAutoHyphens w:val="true"/>
        <w:spacing w:lineRule="auto" w:line="240" w:before="0" w:after="0"/>
        <w:ind w:left="360" w:hanging="0"/>
        <w:jc w:val="both"/>
        <w:rPr>
          <w:rFonts w:ascii="PT Astra Sans" w:hAnsi="PT Astra Sans"/>
          <w:bCs/>
          <w:sz w:val="24"/>
          <w:szCs w:val="24"/>
          <w:lang w:val="be-BY"/>
        </w:rPr>
      </w:pPr>
      <w:r>
        <w:rPr>
          <w:rFonts w:ascii="PT Astra Sans" w:hAnsi="PT Astra Sans"/>
          <w:bCs/>
          <w:sz w:val="24"/>
          <w:szCs w:val="24"/>
          <w:lang w:val="be-BY"/>
        </w:rPr>
      </w:r>
    </w:p>
    <w:p>
      <w:pPr>
        <w:pStyle w:val="Normal"/>
        <w:suppressAutoHyphens w:val="true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</w:r>
      <w:r>
        <w:br w:type="page"/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</w:r>
    </w:p>
    <w:tbl>
      <w:tblPr>
        <w:tblW w:w="9924" w:type="dxa"/>
        <w:jc w:val="left"/>
        <w:tblInd w:w="2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4495"/>
        <w:gridCol w:w="5428"/>
      </w:tblGrid>
      <w:tr>
        <w:trPr/>
        <w:tc>
          <w:tcPr>
            <w:tcW w:w="44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542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Утверждена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постановлением Исполнительного комитета Агрызского муниципального района Республики Татарстан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от 23.12.2025 № 353</w:t>
            </w:r>
          </w:p>
        </w:tc>
      </w:tr>
    </w:tbl>
    <w:p>
      <w:pPr>
        <w:pStyle w:val="Normal"/>
        <w:suppressAutoHyphens w:val="true"/>
        <w:spacing w:lineRule="auto" w:line="240" w:before="0" w:after="0"/>
        <w:jc w:val="right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</w:r>
    </w:p>
    <w:p>
      <w:pPr>
        <w:pStyle w:val="Normal"/>
        <w:suppressAutoHyphens w:val="true"/>
        <w:spacing w:lineRule="auto" w:line="240" w:before="0" w:after="0"/>
        <w:ind w:left="360" w:hanging="0"/>
        <w:contextualSpacing/>
        <w:jc w:val="center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b/>
          <w:sz w:val="24"/>
          <w:szCs w:val="24"/>
        </w:rPr>
        <w:t>Программа</w:t>
      </w:r>
    </w:p>
    <w:p>
      <w:pPr>
        <w:pStyle w:val="Normal"/>
        <w:suppressAutoHyphens w:val="true"/>
        <w:spacing w:lineRule="auto" w:line="240" w:before="0" w:after="0"/>
        <w:ind w:left="360" w:hanging="0"/>
        <w:contextualSpacing/>
        <w:jc w:val="center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b/>
          <w:color w:val="000000"/>
          <w:sz w:val="24"/>
          <w:szCs w:val="24"/>
        </w:rPr>
        <w:t>организации отдыха детей и молодежи</w:t>
      </w:r>
    </w:p>
    <w:p>
      <w:pPr>
        <w:pStyle w:val="Normal"/>
        <w:suppressAutoHyphens w:val="true"/>
        <w:spacing w:lineRule="auto" w:line="240" w:before="0" w:after="0"/>
        <w:ind w:left="360" w:hanging="0"/>
        <w:contextualSpacing/>
        <w:jc w:val="center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b/>
          <w:color w:val="000000"/>
          <w:sz w:val="24"/>
          <w:szCs w:val="24"/>
        </w:rPr>
        <w:t xml:space="preserve"> </w:t>
      </w:r>
      <w:r>
        <w:rPr>
          <w:rFonts w:ascii="PT Astra Sans" w:hAnsi="PT Astra Sans"/>
          <w:b/>
          <w:color w:val="000000"/>
          <w:sz w:val="24"/>
          <w:szCs w:val="24"/>
        </w:rPr>
        <w:t xml:space="preserve">в Агрызском муниципальном районе </w:t>
      </w:r>
    </w:p>
    <w:p>
      <w:pPr>
        <w:pStyle w:val="Normal"/>
        <w:suppressAutoHyphens w:val="true"/>
        <w:spacing w:lineRule="auto" w:line="240" w:before="0" w:after="0"/>
        <w:ind w:left="360" w:hanging="0"/>
        <w:contextualSpacing/>
        <w:jc w:val="center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b/>
          <w:color w:val="000000"/>
          <w:sz w:val="24"/>
          <w:szCs w:val="24"/>
        </w:rPr>
        <w:t>на 2026 год</w:t>
      </w:r>
    </w:p>
    <w:p>
      <w:pPr>
        <w:pStyle w:val="Normal"/>
        <w:suppressAutoHyphens w:val="true"/>
        <w:spacing w:lineRule="auto" w:line="240" w:before="0" w:after="0"/>
        <w:ind w:left="360" w:hanging="0"/>
        <w:contextualSpacing/>
        <w:jc w:val="center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b/>
          <w:sz w:val="24"/>
          <w:szCs w:val="24"/>
        </w:rPr>
        <w:t>ПАСПОРТ ПРОГРАММЫ</w:t>
      </w:r>
    </w:p>
    <w:tbl>
      <w:tblPr>
        <w:tblW w:w="10348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166"/>
        <w:gridCol w:w="7181"/>
      </w:tblGrid>
      <w:tr>
        <w:trPr/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Наименование программы</w:t>
            </w:r>
          </w:p>
        </w:tc>
        <w:tc>
          <w:tcPr>
            <w:tcW w:w="7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Программа отдыха детей и молодежи в Агрызском муниципальном районе на 2026 год (далее Программа)</w:t>
            </w:r>
          </w:p>
        </w:tc>
      </w:tr>
      <w:tr>
        <w:trPr/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Заказчик</w:t>
            </w:r>
          </w:p>
        </w:tc>
        <w:tc>
          <w:tcPr>
            <w:tcW w:w="7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Исполнительный комитет Агрызского муниципального района Республики Татарстан</w:t>
            </w:r>
          </w:p>
        </w:tc>
      </w:tr>
      <w:tr>
        <w:trPr/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Основной разработчик и координатор</w:t>
            </w:r>
          </w:p>
        </w:tc>
        <w:tc>
          <w:tcPr>
            <w:tcW w:w="7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Отдел социального развития Исполнительного комитета Агрызского муниципального района Республики Татарстан</w:t>
            </w:r>
          </w:p>
        </w:tc>
      </w:tr>
      <w:tr>
        <w:trPr/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Основные исполнители Программы</w:t>
            </w:r>
          </w:p>
        </w:tc>
        <w:tc>
          <w:tcPr>
            <w:tcW w:w="7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268" w:leader="none"/>
              </w:tabs>
              <w:suppressAutoHyphens w:val="true"/>
              <w:spacing w:lineRule="auto" w:line="240" w:before="0" w:after="0"/>
              <w:ind w:left="-15" w:firstLine="15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Отдел социального развития Исполнительного комитета Агрызского муниципального района Республики Татарстан;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268" w:leader="none"/>
              </w:tabs>
              <w:suppressAutoHyphens w:val="true"/>
              <w:spacing w:lineRule="auto" w:line="240" w:before="0" w:after="0"/>
              <w:ind w:left="-15" w:firstLine="15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sz w:val="24"/>
                <w:szCs w:val="24"/>
              </w:rPr>
              <w:t>Муниципальное казенное учреждение</w:t>
            </w:r>
            <w:r>
              <w:rPr>
                <w:rFonts w:ascii="PT Astra Sans" w:hAnsi="PT Astra Sans"/>
                <w:sz w:val="24"/>
                <w:szCs w:val="24"/>
              </w:rPr>
              <w:t xml:space="preserve"> «Управление образования Агрызского муниципального района Республики Татарстан»;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268" w:leader="none"/>
              </w:tabs>
              <w:suppressAutoHyphens w:val="true"/>
              <w:spacing w:lineRule="auto" w:line="240" w:before="0" w:after="0"/>
              <w:ind w:left="-15" w:firstLine="15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Отдел Министерства Внутренних Дел Российской Федерации  по Агрызскому району (по согласованию);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268" w:leader="none"/>
              </w:tabs>
              <w:suppressAutoHyphens w:val="true"/>
              <w:spacing w:lineRule="auto" w:line="240" w:before="0" w:after="0"/>
              <w:ind w:left="-15" w:firstLine="15"/>
              <w:jc w:val="both"/>
              <w:rPr/>
            </w:pPr>
            <w:r>
              <w:rPr>
                <w:rFonts w:ascii="PT Astra Sans" w:hAnsi="PT Astra Sans"/>
                <w:color w:val="000000"/>
                <w:sz w:val="24"/>
                <w:szCs w:val="24"/>
              </w:rPr>
              <w:t>Отдел Государственного казенного учреждения  «Центр занятости населения Республики Татарстан»</w:t>
            </w:r>
            <w:r>
              <w:fldChar w:fldCharType="begin"/>
            </w:r>
            <w:r>
              <w:rPr>
                <w:sz w:val="24"/>
                <w:shd w:fill="FFFFFF" w:val="clear"/>
                <w:szCs w:val="24"/>
                <w:rFonts w:ascii="PT Astra Sans" w:hAnsi="PT Astra Sans"/>
                <w:color w:val="000000"/>
              </w:rPr>
              <w:instrText xml:space="preserve"> HYPERLINK "https://mtsz.tatarstan.ru/trudzan/centres_zan/regions.htm" \l "17"</w:instrText>
            </w:r>
            <w:r>
              <w:rPr>
                <w:sz w:val="24"/>
                <w:shd w:fill="FFFFFF" w:val="clear"/>
                <w:szCs w:val="24"/>
                <w:rFonts w:ascii="PT Astra Sans" w:hAnsi="PT Astra Sans"/>
                <w:color w:val="000000"/>
              </w:rPr>
              <w:fldChar w:fldCharType="separate"/>
            </w:r>
            <w:r>
              <w:rPr>
                <w:rFonts w:ascii="PT Astra Sans" w:hAnsi="PT Astra Sans"/>
                <w:color w:val="000000"/>
                <w:sz w:val="24"/>
                <w:szCs w:val="24"/>
                <w:shd w:fill="FFFFFF" w:val="clear"/>
              </w:rPr>
              <w:t xml:space="preserve">  по Агрызскому району</w:t>
            </w:r>
            <w:r>
              <w:rPr>
                <w:sz w:val="24"/>
                <w:shd w:fill="FFFFFF" w:val="clear"/>
                <w:szCs w:val="24"/>
                <w:rFonts w:ascii="PT Astra Sans" w:hAnsi="PT Astra Sans"/>
                <w:color w:val="000000"/>
              </w:rPr>
              <w:fldChar w:fldCharType="end"/>
            </w:r>
            <w:r>
              <w:rPr>
                <w:rFonts w:ascii="PT Astra Sans" w:hAnsi="PT Astra Sans"/>
                <w:color w:val="000000"/>
                <w:sz w:val="24"/>
                <w:szCs w:val="24"/>
              </w:rPr>
              <w:t xml:space="preserve">  (по согласованию);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268" w:leader="none"/>
              </w:tabs>
              <w:suppressAutoHyphens w:val="true"/>
              <w:spacing w:lineRule="auto" w:line="240" w:before="0" w:after="0"/>
              <w:ind w:left="-15" w:firstLine="15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Cs/>
                <w:color w:val="000000"/>
                <w:sz w:val="24"/>
                <w:szCs w:val="24"/>
              </w:rPr>
              <w:t>Филиал Федерального бюджетного учреждения здравоохранения «Центр гигиены и эпидемиологии в Республике Татарстан (Татарстан)» в Елабужском, Менделеевском, Агрызском районах (по согласованию);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268" w:leader="none"/>
              </w:tabs>
              <w:suppressAutoHyphens w:val="true"/>
              <w:spacing w:lineRule="auto" w:line="240" w:before="0" w:after="0"/>
              <w:ind w:left="-15" w:firstLine="15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Cs/>
                <w:color w:val="000000"/>
                <w:sz w:val="24"/>
                <w:szCs w:val="24"/>
                <w:shd w:fill="FFFFFF" w:val="clear"/>
              </w:rPr>
              <w:t>Территориальный отдел Управления Федеральной службы по надзору в сфере защиты прав потребителей и благополучия человека по Республике Татарстан (Татарстан) в Елабужском, Агрызском, Менделеевском районах (Елабужский ТО) (по согласованию);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268" w:leader="none"/>
              </w:tabs>
              <w:suppressAutoHyphens w:val="true"/>
              <w:spacing w:lineRule="auto" w:line="240" w:before="0" w:after="0"/>
              <w:ind w:left="-15" w:firstLine="15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Отделение Государственного противопожарного надзора по Агрызскому муниципальному району (по согласованию);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268" w:leader="none"/>
              </w:tabs>
              <w:suppressAutoHyphens w:val="true"/>
              <w:spacing w:lineRule="auto" w:line="240" w:before="0" w:after="0"/>
              <w:ind w:left="-15" w:firstLine="15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Финансово-бюджетная палата Агрызского муниципального района (по согласованию);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268" w:leader="none"/>
              </w:tabs>
              <w:suppressAutoHyphens w:val="true"/>
              <w:spacing w:lineRule="auto" w:line="240" w:before="0" w:after="0"/>
              <w:ind w:left="-15" w:firstLine="15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Государтственное бюджетное учреждение «Агрызское лесничество» (по согласованию);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268" w:leader="none"/>
              </w:tabs>
              <w:suppressAutoHyphens w:val="true"/>
              <w:spacing w:lineRule="auto" w:line="240" w:before="0" w:after="0"/>
              <w:ind w:left="-15" w:firstLine="15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sz w:val="24"/>
                <w:szCs w:val="24"/>
              </w:rPr>
              <w:t>Редакция газеты «Әгерҗе хәбәрләре» («Агрызские вести») филиала Акционерного Общества «Татмедиа» (по согласованию)</w:t>
            </w:r>
          </w:p>
        </w:tc>
      </w:tr>
      <w:tr>
        <w:trPr/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Цели Программы</w:t>
            </w:r>
          </w:p>
        </w:tc>
        <w:tc>
          <w:tcPr>
            <w:tcW w:w="7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 xml:space="preserve"> </w:t>
            </w:r>
            <w:r>
              <w:rPr>
                <w:rFonts w:ascii="PT Astra Sans" w:hAnsi="PT Astra Sans"/>
                <w:sz w:val="24"/>
                <w:szCs w:val="24"/>
              </w:rPr>
              <w:t>Создание необходимых условий для организации отдыха детей и молодежи, их оздоровления, обеспечение их занятости в каникулярное время, повышение оздоровительного эффекта</w:t>
            </w:r>
          </w:p>
        </w:tc>
      </w:tr>
      <w:tr>
        <w:trPr/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Задачи Программы</w:t>
            </w:r>
          </w:p>
        </w:tc>
        <w:tc>
          <w:tcPr>
            <w:tcW w:w="7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Развитие различных форм отдыха детей и молодежи, их оздоровления и занятости, детского и молодежного туризма и спорта.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Формирование системы выявления, а также поддержки одаренных детей, победителей предметных олимпиад, творческих конкурсов.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Поддержка детских и молодежных общественных организаций, волонтеров, государственная поддержка детей-сирот, детей, оставшихся без попечения родителей.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Профилактика детской заболеваемости и инвалидности.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Профилактика безнадзорности и правонарушений несовершеннолетних.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Формирование эффективной комплексной социальной защиты и интеграции в общество детей, находящихся в трудной жизненной ситуации.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Обеспечение детей школьного возраста отдыхом в каникулярный период.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Обеспечение детей и молодежи отдыхом, оздоровлением в каникулярный период.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Улучшение условий жизнедеятельности и решение проблем неблагополучия детей.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Обеспечение детей и молодежи занятостью в каникулярный период.</w:t>
            </w:r>
          </w:p>
        </w:tc>
      </w:tr>
      <w:tr>
        <w:trPr/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Сроки и этапы реализации программы</w:t>
            </w:r>
          </w:p>
        </w:tc>
        <w:tc>
          <w:tcPr>
            <w:tcW w:w="7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Январь 2026– декабрь 2026 года</w:t>
            </w:r>
          </w:p>
        </w:tc>
      </w:tr>
      <w:tr>
        <w:trPr/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Перечень программных мероприятий</w:t>
            </w:r>
          </w:p>
        </w:tc>
        <w:tc>
          <w:tcPr>
            <w:tcW w:w="7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72" w:leader="none"/>
              </w:tabs>
              <w:suppressAutoHyphens w:val="tru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1.Отдых и оздоровление учащихся общеобразовательных школ в лагерях дневного пребывания, организованных образовательными организациями.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2. Отдых и оздоровление учащихся в профильных сменах детского оздоровительного лагеря «Алмалы».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3.Отдых и временная занятость учащихся общеобразовательных школ.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4. Организация досуга на спортивных и детских площадках города Агрыза для учащихся.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5. Оздоровление детей, детей с ограниченными возможностями, попавших в трудную жизненную ситуацию, группы «риска».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6. Оздоровление детей, страдающих хроническими заболеваниями, группы «риска».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7. Другие виды оздоровления и занятости несовершеннолетних.</w:t>
            </w:r>
          </w:p>
        </w:tc>
      </w:tr>
      <w:tr>
        <w:trPr/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Объемы и источники финансирования</w:t>
            </w:r>
          </w:p>
        </w:tc>
        <w:tc>
          <w:tcPr>
            <w:tcW w:w="7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Общий объем финансирования программы на 2026 год</w:t>
            </w:r>
            <w:r>
              <w:rPr>
                <w:rFonts w:ascii="PT Astra Sans" w:hAnsi="PT Astra Sans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PT Astra Sans" w:hAnsi="PT Astra Sans"/>
                <w:sz w:val="24"/>
                <w:szCs w:val="24"/>
              </w:rPr>
              <w:t xml:space="preserve">составляет </w:t>
            </w:r>
            <w:r>
              <w:rPr>
                <w:rFonts w:ascii="PT Astra Sans" w:hAnsi="PT Astra Sans"/>
                <w:b/>
                <w:sz w:val="24"/>
                <w:szCs w:val="24"/>
              </w:rPr>
              <w:t>16 840 900</w:t>
            </w:r>
            <w:r>
              <w:rPr>
                <w:rFonts w:ascii="PT Astra Sans" w:hAnsi="PT Astra Sans"/>
                <w:b/>
                <w:bCs/>
                <w:sz w:val="24"/>
                <w:szCs w:val="24"/>
              </w:rPr>
              <w:t>, 00 рублей,</w:t>
            </w:r>
            <w:r>
              <w:rPr>
                <w:rFonts w:ascii="PT Astra Sans" w:hAnsi="PT Astra Sans"/>
                <w:sz w:val="24"/>
                <w:szCs w:val="24"/>
              </w:rPr>
              <w:t xml:space="preserve"> в том числе: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Уровень софинансирования из средств бюджета РТ  99 %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Уровень софинансирования средств местного бюджета 1 %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/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Ожидаемые конечные результаты</w:t>
            </w:r>
          </w:p>
        </w:tc>
        <w:tc>
          <w:tcPr>
            <w:tcW w:w="7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Достижение уровня выраженного оздоровительного эффекта не менее 90 процентов по итогам всех программных мероприятий.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Качество и эффективность реализованных мероприятий.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Улучшение положения детей в Агрызском муниципальном районе, в том числе одаренных детей, детей-инвалидов, детей-сирот, детей, оставшихся без попечения родителей, детей, оказавшихся в трудной жизненной ситуации.</w:t>
            </w:r>
            <w:r>
              <w:rPr>
                <w:rFonts w:ascii="PT Astra Sans" w:hAnsi="PT Astra Sans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PT Astra Sans" w:hAnsi="PT Astra Sans"/>
                <w:sz w:val="24"/>
                <w:szCs w:val="24"/>
              </w:rPr>
              <w:t>Расширение и укрепление сети оздоровительных учреждений в Агрызском муниципальном районе, укрепление, развитие детских организаций.</w:t>
            </w:r>
          </w:p>
        </w:tc>
      </w:tr>
    </w:tbl>
    <w:p>
      <w:pPr>
        <w:pStyle w:val="Normal"/>
        <w:suppressAutoHyphens w:val="true"/>
        <w:spacing w:lineRule="auto" w:line="240" w:before="0" w:after="0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</w:r>
    </w:p>
    <w:p>
      <w:pPr>
        <w:pStyle w:val="Normal"/>
        <w:numPr>
          <w:ilvl w:val="0"/>
          <w:numId w:val="15"/>
        </w:numPr>
        <w:tabs>
          <w:tab w:val="clear" w:pos="708"/>
          <w:tab w:val="left" w:pos="900" w:leader="none"/>
        </w:tabs>
        <w:suppressAutoHyphens w:val="true"/>
        <w:spacing w:lineRule="auto" w:line="240" w:before="0" w:after="0"/>
        <w:ind w:left="900" w:hanging="540"/>
        <w:jc w:val="center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b/>
          <w:sz w:val="24"/>
          <w:szCs w:val="24"/>
        </w:rPr>
        <w:t xml:space="preserve">Муниципальное казенное учреждение «Управление образования Агрызского муниципального района Республики Татарстан» </w:t>
      </w:r>
    </w:p>
    <w:p>
      <w:pPr>
        <w:pStyle w:val="Normal"/>
        <w:suppressAutoHyphens w:val="true"/>
        <w:spacing w:lineRule="auto" w:line="240" w:before="0" w:after="0"/>
        <w:ind w:left="900" w:hanging="0"/>
        <w:rPr>
          <w:rFonts w:ascii="PT Astra Sans" w:hAnsi="PT Astra Sans"/>
          <w:b/>
          <w:sz w:val="24"/>
          <w:szCs w:val="24"/>
        </w:rPr>
      </w:pPr>
      <w:r>
        <w:rPr>
          <w:rFonts w:ascii="PT Astra Sans" w:hAnsi="PT Astra Sans"/>
          <w:b/>
          <w:sz w:val="24"/>
          <w:szCs w:val="24"/>
        </w:rPr>
      </w:r>
    </w:p>
    <w:p>
      <w:pPr>
        <w:pStyle w:val="Normal"/>
        <w:numPr>
          <w:ilvl w:val="0"/>
          <w:numId w:val="16"/>
        </w:numPr>
        <w:suppressAutoHyphens w:val="true"/>
        <w:spacing w:lineRule="auto" w:line="240" w:before="0" w:after="0"/>
        <w:jc w:val="center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 xml:space="preserve">Лагеря с дневным пребыванием, организованные образовательными организациями в период весенних каникул (7 дней) </w:t>
      </w:r>
    </w:p>
    <w:tbl>
      <w:tblPr>
        <w:tblStyle w:val="2a"/>
        <w:tblW w:w="10127" w:type="dxa"/>
        <w:jc w:val="left"/>
        <w:tblInd w:w="-165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noVBand="1" w:val="04a0" w:noHBand="0" w:lastColumn="0" w:firstColumn="1" w:lastRow="0" w:firstRow="1"/>
      </w:tblPr>
      <w:tblGrid>
        <w:gridCol w:w="676"/>
        <w:gridCol w:w="3287"/>
        <w:gridCol w:w="853"/>
        <w:gridCol w:w="1423"/>
        <w:gridCol w:w="1415"/>
        <w:gridCol w:w="1418"/>
        <w:gridCol w:w="1054"/>
      </w:tblGrid>
      <w:tr>
        <w:trPr/>
        <w:tc>
          <w:tcPr>
            <w:tcW w:w="6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№</w:t>
            </w:r>
          </w:p>
        </w:tc>
        <w:tc>
          <w:tcPr>
            <w:tcW w:w="32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Общеобразовательные учреждения</w:t>
            </w:r>
          </w:p>
        </w:tc>
        <w:tc>
          <w:tcPr>
            <w:tcW w:w="85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Кол-во чел.</w:t>
            </w:r>
          </w:p>
        </w:tc>
        <w:tc>
          <w:tcPr>
            <w:tcW w:w="142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Финансирование бюджет (руб.)</w:t>
            </w:r>
          </w:p>
        </w:tc>
        <w:tc>
          <w:tcPr>
            <w:tcW w:w="14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Род. плата (руб.)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Итого</w:t>
            </w:r>
          </w:p>
        </w:tc>
        <w:tc>
          <w:tcPr>
            <w:tcW w:w="105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Дети участников СВО</w:t>
            </w:r>
          </w:p>
        </w:tc>
      </w:tr>
      <w:tr>
        <w:trPr/>
        <w:tc>
          <w:tcPr>
            <w:tcW w:w="676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PT Astra Sans" w:hAnsi="PT Astra Sans" w:eastAsia="Calibri"/>
                <w:sz w:val="24"/>
                <w:szCs w:val="24"/>
                <w:lang w:eastAsia="en-US"/>
              </w:rPr>
            </w:pPr>
            <w:r>
              <w:rPr>
                <w:rFonts w:eastAsia="Calibri" w:ascii="PT Astra Sans" w:hAnsi="PT Astra Sans"/>
                <w:sz w:val="24"/>
                <w:szCs w:val="24"/>
                <w:lang w:eastAsia="en-US"/>
              </w:rPr>
            </w:r>
          </w:p>
        </w:tc>
        <w:tc>
          <w:tcPr>
            <w:tcW w:w="32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right="0" w:firstLine="34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ar-SA"/>
              </w:rPr>
              <w:t>МБОУ Гимназия №1</w:t>
            </w:r>
          </w:p>
        </w:tc>
        <w:tc>
          <w:tcPr>
            <w:tcW w:w="85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74</w:t>
            </w:r>
          </w:p>
        </w:tc>
        <w:tc>
          <w:tcPr>
            <w:tcW w:w="142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128 645,3</w:t>
            </w:r>
          </w:p>
        </w:tc>
        <w:tc>
          <w:tcPr>
            <w:tcW w:w="14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51 800,00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180 445,3</w:t>
            </w:r>
          </w:p>
        </w:tc>
        <w:tc>
          <w:tcPr>
            <w:tcW w:w="105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676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PT Astra Sans" w:hAnsi="PT Astra Sans" w:eastAsia="Calibri"/>
                <w:sz w:val="24"/>
                <w:szCs w:val="24"/>
                <w:lang w:eastAsia="en-US"/>
              </w:rPr>
            </w:pPr>
            <w:r>
              <w:rPr>
                <w:rFonts w:eastAsia="Calibri" w:ascii="PT Astra Sans" w:hAnsi="PT Astra Sans"/>
                <w:sz w:val="24"/>
                <w:szCs w:val="24"/>
                <w:lang w:eastAsia="en-US"/>
              </w:rPr>
            </w:r>
          </w:p>
        </w:tc>
        <w:tc>
          <w:tcPr>
            <w:tcW w:w="32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right="0" w:firstLine="34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ar-SA"/>
              </w:rPr>
              <w:t>МБОУ СОШ №2</w:t>
            </w:r>
          </w:p>
        </w:tc>
        <w:tc>
          <w:tcPr>
            <w:tcW w:w="85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88</w:t>
            </w:r>
          </w:p>
        </w:tc>
        <w:tc>
          <w:tcPr>
            <w:tcW w:w="142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152 983,6</w:t>
            </w:r>
          </w:p>
        </w:tc>
        <w:tc>
          <w:tcPr>
            <w:tcW w:w="14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61 600,00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214 583,6</w:t>
            </w:r>
          </w:p>
        </w:tc>
        <w:tc>
          <w:tcPr>
            <w:tcW w:w="105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</w:tr>
      <w:tr>
        <w:trPr/>
        <w:tc>
          <w:tcPr>
            <w:tcW w:w="676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PT Astra Sans" w:hAnsi="PT Astra Sans" w:eastAsia="Calibri"/>
                <w:sz w:val="24"/>
                <w:szCs w:val="24"/>
                <w:lang w:eastAsia="en-US"/>
              </w:rPr>
            </w:pPr>
            <w:r>
              <w:rPr>
                <w:rFonts w:eastAsia="Calibri" w:ascii="PT Astra Sans" w:hAnsi="PT Astra Sans"/>
                <w:sz w:val="24"/>
                <w:szCs w:val="24"/>
                <w:lang w:eastAsia="en-US"/>
              </w:rPr>
            </w:r>
          </w:p>
        </w:tc>
        <w:tc>
          <w:tcPr>
            <w:tcW w:w="32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right="0" w:firstLine="34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ar-SA"/>
              </w:rPr>
              <w:t>МБОУ СОШ №3</w:t>
            </w:r>
          </w:p>
        </w:tc>
        <w:tc>
          <w:tcPr>
            <w:tcW w:w="85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92</w:t>
            </w:r>
          </w:p>
        </w:tc>
        <w:tc>
          <w:tcPr>
            <w:tcW w:w="142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159 937,4</w:t>
            </w:r>
          </w:p>
        </w:tc>
        <w:tc>
          <w:tcPr>
            <w:tcW w:w="14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64 400,00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224 337,4</w:t>
            </w:r>
          </w:p>
        </w:tc>
        <w:tc>
          <w:tcPr>
            <w:tcW w:w="105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7</w:t>
            </w:r>
          </w:p>
        </w:tc>
      </w:tr>
      <w:tr>
        <w:trPr/>
        <w:tc>
          <w:tcPr>
            <w:tcW w:w="676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PT Astra Sans" w:hAnsi="PT Astra Sans" w:eastAsia="Calibri"/>
                <w:sz w:val="24"/>
                <w:szCs w:val="24"/>
                <w:lang w:eastAsia="en-US"/>
              </w:rPr>
            </w:pPr>
            <w:r>
              <w:rPr>
                <w:rFonts w:eastAsia="Calibri" w:ascii="PT Astra Sans" w:hAnsi="PT Astra Sans"/>
                <w:sz w:val="24"/>
                <w:szCs w:val="24"/>
                <w:lang w:eastAsia="en-US"/>
              </w:rPr>
            </w:r>
          </w:p>
        </w:tc>
        <w:tc>
          <w:tcPr>
            <w:tcW w:w="32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right="0" w:firstLine="34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ar-SA"/>
              </w:rPr>
              <w:t>МБОУ СОШ №4</w:t>
            </w:r>
          </w:p>
        </w:tc>
        <w:tc>
          <w:tcPr>
            <w:tcW w:w="85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76</w:t>
            </w:r>
          </w:p>
        </w:tc>
        <w:tc>
          <w:tcPr>
            <w:tcW w:w="142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132 122,2</w:t>
            </w:r>
          </w:p>
        </w:tc>
        <w:tc>
          <w:tcPr>
            <w:tcW w:w="14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53 200,00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185 322,2</w:t>
            </w:r>
          </w:p>
        </w:tc>
        <w:tc>
          <w:tcPr>
            <w:tcW w:w="105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</w:tr>
      <w:tr>
        <w:trPr/>
        <w:tc>
          <w:tcPr>
            <w:tcW w:w="6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32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Итого:</w:t>
            </w:r>
          </w:p>
        </w:tc>
        <w:tc>
          <w:tcPr>
            <w:tcW w:w="85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/>
                <w:kern w:val="0"/>
                <w:sz w:val="24"/>
                <w:szCs w:val="24"/>
                <w:lang w:val="ru-RU" w:eastAsia="ru-RU" w:bidi="ar-SA"/>
              </w:rPr>
              <w:t>330</w:t>
            </w:r>
          </w:p>
        </w:tc>
        <w:tc>
          <w:tcPr>
            <w:tcW w:w="142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/>
                <w:kern w:val="0"/>
                <w:sz w:val="24"/>
                <w:szCs w:val="24"/>
                <w:lang w:val="ru-RU" w:eastAsia="ru-RU" w:bidi="ar-SA"/>
              </w:rPr>
              <w:t>573 688,5</w:t>
            </w:r>
          </w:p>
        </w:tc>
        <w:tc>
          <w:tcPr>
            <w:tcW w:w="14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/>
                <w:kern w:val="0"/>
                <w:sz w:val="24"/>
                <w:szCs w:val="24"/>
                <w:lang w:val="ru-RU" w:eastAsia="ru-RU" w:bidi="ar-SA"/>
              </w:rPr>
              <w:t>231 000,00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/>
                <w:kern w:val="0"/>
                <w:sz w:val="24"/>
                <w:szCs w:val="24"/>
                <w:lang w:val="ru-RU" w:eastAsia="ru-RU" w:bidi="ar-SA"/>
              </w:rPr>
              <w:t>804 688,5</w:t>
            </w:r>
          </w:p>
        </w:tc>
        <w:tc>
          <w:tcPr>
            <w:tcW w:w="105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/>
                <w:kern w:val="0"/>
                <w:sz w:val="24"/>
                <w:szCs w:val="24"/>
                <w:lang w:val="ru-RU" w:eastAsia="ru-RU" w:bidi="ar-SA"/>
              </w:rPr>
              <w:t>20</w:t>
            </w:r>
          </w:p>
        </w:tc>
      </w:tr>
    </w:tbl>
    <w:p>
      <w:pPr>
        <w:pStyle w:val="Normal"/>
        <w:suppressAutoHyphens w:val="true"/>
        <w:spacing w:lineRule="auto" w:line="240" w:before="0" w:after="0"/>
        <w:ind w:left="720" w:hanging="0"/>
        <w:jc w:val="center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</w:r>
    </w:p>
    <w:p>
      <w:pPr>
        <w:pStyle w:val="Normal"/>
        <w:numPr>
          <w:ilvl w:val="0"/>
          <w:numId w:val="17"/>
        </w:numPr>
        <w:suppressAutoHyphens w:val="true"/>
        <w:spacing w:lineRule="auto" w:line="240" w:before="0" w:after="0"/>
        <w:jc w:val="center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Лагеря с дневным пребыванием, организованные образовательными организациями в летний период ( 21 день)</w:t>
      </w:r>
    </w:p>
    <w:tbl>
      <w:tblPr>
        <w:tblStyle w:val="2a"/>
        <w:tblW w:w="10269" w:type="dxa"/>
        <w:jc w:val="left"/>
        <w:tblInd w:w="-165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noVBand="1" w:val="04a0" w:noHBand="0" w:lastColumn="0" w:firstColumn="1" w:lastRow="0" w:firstRow="1"/>
      </w:tblPr>
      <w:tblGrid>
        <w:gridCol w:w="670"/>
        <w:gridCol w:w="3079"/>
        <w:gridCol w:w="707"/>
        <w:gridCol w:w="1703"/>
        <w:gridCol w:w="1699"/>
        <w:gridCol w:w="1703"/>
        <w:gridCol w:w="707"/>
      </w:tblGrid>
      <w:tr>
        <w:trPr/>
        <w:tc>
          <w:tcPr>
            <w:tcW w:w="6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№</w:t>
            </w:r>
          </w:p>
        </w:tc>
        <w:tc>
          <w:tcPr>
            <w:tcW w:w="30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Общеобразовательные учреждения</w:t>
            </w:r>
          </w:p>
        </w:tc>
        <w:tc>
          <w:tcPr>
            <w:tcW w:w="7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Кол-во чел.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Финансирование бюджет (руб.)</w:t>
            </w:r>
          </w:p>
        </w:tc>
        <w:tc>
          <w:tcPr>
            <w:tcW w:w="169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Род. плата (руб.)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Итого (руб.)</w:t>
            </w:r>
          </w:p>
        </w:tc>
        <w:tc>
          <w:tcPr>
            <w:tcW w:w="7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Дети участников СВО</w:t>
            </w:r>
          </w:p>
        </w:tc>
      </w:tr>
      <w:tr>
        <w:trPr/>
        <w:tc>
          <w:tcPr>
            <w:tcW w:w="670" w:type="dxa"/>
            <w:tcBorders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PT Astra Sans" w:hAnsi="PT Astra Sans" w:eastAsia="Calibri"/>
                <w:sz w:val="24"/>
                <w:szCs w:val="24"/>
                <w:lang w:eastAsia="en-US"/>
              </w:rPr>
            </w:pPr>
            <w:r>
              <w:rPr>
                <w:rFonts w:eastAsia="Calibri" w:ascii="PT Astra Sans" w:hAnsi="PT Astra Sans"/>
                <w:sz w:val="24"/>
                <w:szCs w:val="24"/>
                <w:lang w:eastAsia="en-US"/>
              </w:rPr>
            </w:r>
          </w:p>
        </w:tc>
        <w:tc>
          <w:tcPr>
            <w:tcW w:w="30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42" w:right="0" w:hanging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ar-SA"/>
              </w:rPr>
              <w:t>МБОУ Гимназия №1</w:t>
            </w:r>
          </w:p>
        </w:tc>
        <w:tc>
          <w:tcPr>
            <w:tcW w:w="70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68" w:leader="none"/>
              </w:tabs>
              <w:suppressAutoHyphens w:val="true"/>
              <w:spacing w:lineRule="auto" w:line="240" w:before="0" w:after="0"/>
              <w:ind w:left="0" w:right="0" w:firstLine="34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189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985 701,15</w:t>
            </w:r>
          </w:p>
        </w:tc>
        <w:tc>
          <w:tcPr>
            <w:tcW w:w="169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207 900,00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1 193 601,15</w:t>
            </w:r>
          </w:p>
        </w:tc>
        <w:tc>
          <w:tcPr>
            <w:tcW w:w="7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31</w:t>
            </w:r>
          </w:p>
        </w:tc>
      </w:tr>
      <w:tr>
        <w:trPr/>
        <w:tc>
          <w:tcPr>
            <w:tcW w:w="670" w:type="dxa"/>
            <w:tcBorders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PT Astra Sans" w:hAnsi="PT Astra Sans" w:eastAsia="Calibri"/>
                <w:sz w:val="24"/>
                <w:szCs w:val="24"/>
                <w:lang w:eastAsia="en-US"/>
              </w:rPr>
            </w:pPr>
            <w:r>
              <w:rPr>
                <w:rFonts w:eastAsia="Calibri" w:ascii="PT Astra Sans" w:hAnsi="PT Astra Sans"/>
                <w:sz w:val="24"/>
                <w:szCs w:val="24"/>
                <w:lang w:eastAsia="en-US"/>
              </w:rPr>
            </w:r>
          </w:p>
        </w:tc>
        <w:tc>
          <w:tcPr>
            <w:tcW w:w="30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42" w:right="0" w:hanging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ar-SA"/>
              </w:rPr>
              <w:t>МБОУ СОШ №2</w:t>
            </w:r>
          </w:p>
        </w:tc>
        <w:tc>
          <w:tcPr>
            <w:tcW w:w="70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68" w:leader="none"/>
              </w:tabs>
              <w:suppressAutoHyphens w:val="true"/>
              <w:spacing w:lineRule="auto" w:line="240" w:before="0" w:after="0"/>
              <w:ind w:left="0" w:right="0" w:firstLine="34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203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1 058 716,05</w:t>
            </w:r>
          </w:p>
        </w:tc>
        <w:tc>
          <w:tcPr>
            <w:tcW w:w="169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223 300,00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1 282 016,05</w:t>
            </w:r>
          </w:p>
        </w:tc>
        <w:tc>
          <w:tcPr>
            <w:tcW w:w="7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17</w:t>
            </w:r>
          </w:p>
        </w:tc>
      </w:tr>
      <w:tr>
        <w:trPr/>
        <w:tc>
          <w:tcPr>
            <w:tcW w:w="670" w:type="dxa"/>
            <w:tcBorders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PT Astra Sans" w:hAnsi="PT Astra Sans" w:eastAsia="Calibri"/>
                <w:sz w:val="24"/>
                <w:szCs w:val="24"/>
                <w:lang w:eastAsia="en-US"/>
              </w:rPr>
            </w:pPr>
            <w:r>
              <w:rPr>
                <w:rFonts w:eastAsia="Calibri" w:ascii="PT Astra Sans" w:hAnsi="PT Astra Sans"/>
                <w:sz w:val="24"/>
                <w:szCs w:val="24"/>
                <w:lang w:eastAsia="en-US"/>
              </w:rPr>
            </w:r>
          </w:p>
        </w:tc>
        <w:tc>
          <w:tcPr>
            <w:tcW w:w="30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42" w:right="0" w:hanging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ar-SA"/>
              </w:rPr>
              <w:t>МБОУ СОШ №3</w:t>
            </w:r>
          </w:p>
        </w:tc>
        <w:tc>
          <w:tcPr>
            <w:tcW w:w="70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68" w:leader="none"/>
              </w:tabs>
              <w:suppressAutoHyphens w:val="true"/>
              <w:spacing w:lineRule="auto" w:line="240" w:before="0" w:after="0"/>
              <w:ind w:left="0" w:right="0" w:firstLine="34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186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970 055,1</w:t>
            </w:r>
          </w:p>
        </w:tc>
        <w:tc>
          <w:tcPr>
            <w:tcW w:w="169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204 600,00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1 174 655,1</w:t>
            </w:r>
          </w:p>
        </w:tc>
        <w:tc>
          <w:tcPr>
            <w:tcW w:w="7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34</w:t>
            </w:r>
          </w:p>
        </w:tc>
      </w:tr>
      <w:tr>
        <w:trPr/>
        <w:tc>
          <w:tcPr>
            <w:tcW w:w="670" w:type="dxa"/>
            <w:tcBorders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PT Astra Sans" w:hAnsi="PT Astra Sans" w:eastAsia="Calibri"/>
                <w:sz w:val="24"/>
                <w:szCs w:val="24"/>
                <w:lang w:eastAsia="en-US"/>
              </w:rPr>
            </w:pPr>
            <w:r>
              <w:rPr>
                <w:rFonts w:eastAsia="Calibri" w:ascii="PT Astra Sans" w:hAnsi="PT Astra Sans"/>
                <w:sz w:val="24"/>
                <w:szCs w:val="24"/>
                <w:lang w:eastAsia="en-US"/>
              </w:rPr>
            </w:r>
          </w:p>
        </w:tc>
        <w:tc>
          <w:tcPr>
            <w:tcW w:w="30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42" w:right="0" w:hanging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ar-SA"/>
              </w:rPr>
              <w:t>МБОУ СОШ №4</w:t>
            </w:r>
          </w:p>
        </w:tc>
        <w:tc>
          <w:tcPr>
            <w:tcW w:w="70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68" w:leader="none"/>
              </w:tabs>
              <w:suppressAutoHyphens w:val="true"/>
              <w:spacing w:lineRule="auto" w:line="240" w:before="0" w:after="0"/>
              <w:ind w:left="0" w:right="0" w:firstLine="34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185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964 839,75</w:t>
            </w:r>
          </w:p>
        </w:tc>
        <w:tc>
          <w:tcPr>
            <w:tcW w:w="169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203 500,00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1 168 339,75</w:t>
            </w:r>
          </w:p>
        </w:tc>
        <w:tc>
          <w:tcPr>
            <w:tcW w:w="7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35</w:t>
            </w:r>
          </w:p>
        </w:tc>
      </w:tr>
      <w:tr>
        <w:trPr/>
        <w:tc>
          <w:tcPr>
            <w:tcW w:w="670" w:type="dxa"/>
            <w:tcBorders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PT Astra Sans" w:hAnsi="PT Astra Sans" w:eastAsia="Calibri"/>
                <w:sz w:val="24"/>
                <w:szCs w:val="24"/>
                <w:lang w:eastAsia="en-US"/>
              </w:rPr>
            </w:pPr>
            <w:r>
              <w:rPr>
                <w:rFonts w:eastAsia="Calibri" w:ascii="PT Astra Sans" w:hAnsi="PT Astra Sans"/>
                <w:sz w:val="24"/>
                <w:szCs w:val="24"/>
                <w:lang w:eastAsia="en-US"/>
              </w:rPr>
            </w:r>
          </w:p>
        </w:tc>
        <w:tc>
          <w:tcPr>
            <w:tcW w:w="30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42" w:right="0" w:hanging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ar-SA"/>
              </w:rPr>
              <w:t>МБОУ Терсинская СОШ</w:t>
            </w:r>
          </w:p>
        </w:tc>
        <w:tc>
          <w:tcPr>
            <w:tcW w:w="70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68" w:leader="none"/>
              </w:tabs>
              <w:suppressAutoHyphens w:val="true"/>
              <w:spacing w:lineRule="auto" w:line="240" w:before="0" w:after="0"/>
              <w:ind w:left="0" w:right="0" w:firstLine="34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50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260 767,5</w:t>
            </w:r>
          </w:p>
        </w:tc>
        <w:tc>
          <w:tcPr>
            <w:tcW w:w="169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55 000,00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315 767,5</w:t>
            </w:r>
          </w:p>
        </w:tc>
        <w:tc>
          <w:tcPr>
            <w:tcW w:w="7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10</w:t>
            </w:r>
          </w:p>
        </w:tc>
      </w:tr>
      <w:tr>
        <w:trPr/>
        <w:tc>
          <w:tcPr>
            <w:tcW w:w="670" w:type="dxa"/>
            <w:tcBorders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PT Astra Sans" w:hAnsi="PT Astra Sans" w:eastAsia="Calibri"/>
                <w:sz w:val="24"/>
                <w:szCs w:val="24"/>
                <w:lang w:eastAsia="en-US"/>
              </w:rPr>
            </w:pPr>
            <w:r>
              <w:rPr>
                <w:rFonts w:eastAsia="Calibri" w:ascii="PT Astra Sans" w:hAnsi="PT Astra Sans"/>
                <w:sz w:val="24"/>
                <w:szCs w:val="24"/>
                <w:lang w:eastAsia="en-US"/>
              </w:rPr>
            </w:r>
          </w:p>
        </w:tc>
        <w:tc>
          <w:tcPr>
            <w:tcW w:w="30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42" w:right="0" w:hanging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ar-SA"/>
              </w:rPr>
              <w:t>МБОУ С.-Омгинский лицей</w:t>
            </w:r>
          </w:p>
        </w:tc>
        <w:tc>
          <w:tcPr>
            <w:tcW w:w="70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68" w:leader="none"/>
              </w:tabs>
              <w:suppressAutoHyphens w:val="true"/>
              <w:spacing w:lineRule="auto" w:line="240" w:before="0" w:after="0"/>
              <w:ind w:left="0" w:right="0" w:firstLine="34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25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130 383,75</w:t>
            </w:r>
          </w:p>
        </w:tc>
        <w:tc>
          <w:tcPr>
            <w:tcW w:w="169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27 500,00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157 883,75</w:t>
            </w:r>
          </w:p>
        </w:tc>
        <w:tc>
          <w:tcPr>
            <w:tcW w:w="7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</w:tr>
      <w:tr>
        <w:trPr/>
        <w:tc>
          <w:tcPr>
            <w:tcW w:w="670" w:type="dxa"/>
            <w:tcBorders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PT Astra Sans" w:hAnsi="PT Astra Sans" w:eastAsia="Calibri"/>
                <w:sz w:val="24"/>
                <w:szCs w:val="24"/>
                <w:lang w:eastAsia="en-US"/>
              </w:rPr>
            </w:pPr>
            <w:r>
              <w:rPr>
                <w:rFonts w:eastAsia="Calibri" w:ascii="PT Astra Sans" w:hAnsi="PT Astra Sans"/>
                <w:sz w:val="24"/>
                <w:szCs w:val="24"/>
                <w:lang w:eastAsia="en-US"/>
              </w:rPr>
            </w:r>
          </w:p>
        </w:tc>
        <w:tc>
          <w:tcPr>
            <w:tcW w:w="30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42" w:right="0" w:hanging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ar-SA"/>
              </w:rPr>
              <w:t>МБОУ Кучуковская СОШ</w:t>
            </w:r>
          </w:p>
        </w:tc>
        <w:tc>
          <w:tcPr>
            <w:tcW w:w="70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68" w:leader="none"/>
              </w:tabs>
              <w:suppressAutoHyphens w:val="true"/>
              <w:spacing w:lineRule="auto" w:line="240" w:before="0" w:after="0"/>
              <w:ind w:left="0" w:right="0" w:firstLine="34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27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140 814,45</w:t>
            </w:r>
          </w:p>
        </w:tc>
        <w:tc>
          <w:tcPr>
            <w:tcW w:w="169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29 700,00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170 514,45</w:t>
            </w:r>
          </w:p>
        </w:tc>
        <w:tc>
          <w:tcPr>
            <w:tcW w:w="7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</w:tr>
      <w:tr>
        <w:trPr/>
        <w:tc>
          <w:tcPr>
            <w:tcW w:w="670" w:type="dxa"/>
            <w:tcBorders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PT Astra Sans" w:hAnsi="PT Astra Sans" w:eastAsia="Calibri"/>
                <w:sz w:val="24"/>
                <w:szCs w:val="24"/>
                <w:lang w:eastAsia="en-US"/>
              </w:rPr>
            </w:pPr>
            <w:r>
              <w:rPr>
                <w:rFonts w:eastAsia="Calibri" w:ascii="PT Astra Sans" w:hAnsi="PT Astra Sans"/>
                <w:sz w:val="24"/>
                <w:szCs w:val="24"/>
                <w:lang w:eastAsia="en-US"/>
              </w:rPr>
            </w:r>
          </w:p>
        </w:tc>
        <w:tc>
          <w:tcPr>
            <w:tcW w:w="30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42" w:right="0" w:hanging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ar-SA"/>
              </w:rPr>
              <w:t>МБОУ Кичкетанская СОШ</w:t>
            </w:r>
          </w:p>
        </w:tc>
        <w:tc>
          <w:tcPr>
            <w:tcW w:w="70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68" w:leader="none"/>
              </w:tabs>
              <w:suppressAutoHyphens w:val="true"/>
              <w:spacing w:lineRule="auto" w:line="240" w:before="0" w:after="0"/>
              <w:ind w:left="0" w:right="0" w:firstLine="34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8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41 722,8</w:t>
            </w:r>
          </w:p>
        </w:tc>
        <w:tc>
          <w:tcPr>
            <w:tcW w:w="169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8 800,00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50 522,8</w:t>
            </w:r>
          </w:p>
        </w:tc>
        <w:tc>
          <w:tcPr>
            <w:tcW w:w="7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</w:tr>
      <w:tr>
        <w:trPr/>
        <w:tc>
          <w:tcPr>
            <w:tcW w:w="670" w:type="dxa"/>
            <w:tcBorders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PT Astra Sans" w:hAnsi="PT Astra Sans" w:eastAsia="Calibri"/>
                <w:sz w:val="24"/>
                <w:szCs w:val="24"/>
                <w:lang w:eastAsia="en-US"/>
              </w:rPr>
            </w:pPr>
            <w:r>
              <w:rPr>
                <w:rFonts w:eastAsia="Calibri" w:ascii="PT Astra Sans" w:hAnsi="PT Astra Sans"/>
                <w:sz w:val="24"/>
                <w:szCs w:val="24"/>
                <w:lang w:eastAsia="en-US"/>
              </w:rPr>
            </w:r>
          </w:p>
        </w:tc>
        <w:tc>
          <w:tcPr>
            <w:tcW w:w="30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42" w:right="0" w:hanging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ar-SA"/>
              </w:rPr>
              <w:t>МБОУ Салаушская СОШ</w:t>
            </w:r>
          </w:p>
        </w:tc>
        <w:tc>
          <w:tcPr>
            <w:tcW w:w="70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68" w:leader="none"/>
              </w:tabs>
              <w:suppressAutoHyphens w:val="true"/>
              <w:spacing w:lineRule="auto" w:line="240" w:before="0" w:after="0"/>
              <w:ind w:left="0" w:right="0" w:firstLine="34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10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52 153,5</w:t>
            </w:r>
          </w:p>
        </w:tc>
        <w:tc>
          <w:tcPr>
            <w:tcW w:w="169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11 000,00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63 153,5</w:t>
            </w:r>
          </w:p>
        </w:tc>
        <w:tc>
          <w:tcPr>
            <w:tcW w:w="7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0</w:t>
            </w:r>
          </w:p>
        </w:tc>
      </w:tr>
      <w:tr>
        <w:trPr/>
        <w:tc>
          <w:tcPr>
            <w:tcW w:w="670" w:type="dxa"/>
            <w:tcBorders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PT Astra Sans" w:hAnsi="PT Astra Sans" w:eastAsia="Calibri"/>
                <w:sz w:val="24"/>
                <w:szCs w:val="24"/>
                <w:lang w:eastAsia="en-US"/>
              </w:rPr>
            </w:pPr>
            <w:r>
              <w:rPr>
                <w:rFonts w:eastAsia="Calibri" w:ascii="PT Astra Sans" w:hAnsi="PT Astra Sans"/>
                <w:sz w:val="24"/>
                <w:szCs w:val="24"/>
                <w:lang w:eastAsia="en-US"/>
              </w:rPr>
            </w:r>
          </w:p>
        </w:tc>
        <w:tc>
          <w:tcPr>
            <w:tcW w:w="30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42" w:right="0" w:hanging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ar-SA"/>
              </w:rPr>
              <w:t>МБОУ Исенбаевская СОШ</w:t>
            </w:r>
          </w:p>
        </w:tc>
        <w:tc>
          <w:tcPr>
            <w:tcW w:w="70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68" w:leader="none"/>
              </w:tabs>
              <w:suppressAutoHyphens w:val="true"/>
              <w:spacing w:lineRule="auto" w:line="240" w:before="0" w:after="0"/>
              <w:ind w:left="0" w:right="0" w:firstLine="34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8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41 722,8</w:t>
            </w:r>
          </w:p>
        </w:tc>
        <w:tc>
          <w:tcPr>
            <w:tcW w:w="169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8 800,00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50 522,8</w:t>
            </w:r>
          </w:p>
        </w:tc>
        <w:tc>
          <w:tcPr>
            <w:tcW w:w="7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</w:tr>
      <w:tr>
        <w:trPr/>
        <w:tc>
          <w:tcPr>
            <w:tcW w:w="670" w:type="dxa"/>
            <w:tcBorders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PT Astra Sans" w:hAnsi="PT Astra Sans" w:eastAsia="Calibri"/>
                <w:sz w:val="24"/>
                <w:szCs w:val="24"/>
                <w:lang w:eastAsia="en-US"/>
              </w:rPr>
            </w:pPr>
            <w:r>
              <w:rPr>
                <w:rFonts w:eastAsia="Calibri" w:ascii="PT Astra Sans" w:hAnsi="PT Astra Sans"/>
                <w:sz w:val="24"/>
                <w:szCs w:val="24"/>
                <w:lang w:eastAsia="en-US"/>
              </w:rPr>
            </w:r>
          </w:p>
        </w:tc>
        <w:tc>
          <w:tcPr>
            <w:tcW w:w="30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42" w:right="0" w:hanging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ar-SA"/>
              </w:rPr>
              <w:t>МБОУ Кадыбашская СОШ</w:t>
            </w:r>
          </w:p>
        </w:tc>
        <w:tc>
          <w:tcPr>
            <w:tcW w:w="70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68" w:leader="none"/>
              </w:tabs>
              <w:suppressAutoHyphens w:val="true"/>
              <w:spacing w:lineRule="auto" w:line="240" w:before="0" w:after="0"/>
              <w:ind w:left="0" w:right="0" w:firstLine="34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10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52 153,5</w:t>
            </w:r>
          </w:p>
        </w:tc>
        <w:tc>
          <w:tcPr>
            <w:tcW w:w="169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11 000,00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63 153,5</w:t>
            </w:r>
          </w:p>
        </w:tc>
        <w:tc>
          <w:tcPr>
            <w:tcW w:w="7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0</w:t>
            </w:r>
          </w:p>
        </w:tc>
      </w:tr>
      <w:tr>
        <w:trPr/>
        <w:tc>
          <w:tcPr>
            <w:tcW w:w="670" w:type="dxa"/>
            <w:tcBorders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PT Astra Sans" w:hAnsi="PT Astra Sans" w:eastAsia="Calibri"/>
                <w:sz w:val="24"/>
                <w:szCs w:val="24"/>
                <w:lang w:eastAsia="en-US"/>
              </w:rPr>
            </w:pPr>
            <w:r>
              <w:rPr>
                <w:rFonts w:eastAsia="Calibri" w:ascii="PT Astra Sans" w:hAnsi="PT Astra Sans"/>
                <w:sz w:val="24"/>
                <w:szCs w:val="24"/>
                <w:lang w:eastAsia="en-US"/>
              </w:rPr>
            </w:r>
          </w:p>
        </w:tc>
        <w:tc>
          <w:tcPr>
            <w:tcW w:w="30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42" w:right="0" w:hanging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ar-SA"/>
              </w:rPr>
              <w:t>МБОУ Красноборская СОШ</w:t>
            </w:r>
          </w:p>
        </w:tc>
        <w:tc>
          <w:tcPr>
            <w:tcW w:w="70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68" w:leader="none"/>
              </w:tabs>
              <w:suppressAutoHyphens w:val="true"/>
              <w:spacing w:lineRule="auto" w:line="240" w:before="0" w:after="0"/>
              <w:ind w:left="0" w:right="0" w:firstLine="34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13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67 799,55</w:t>
            </w:r>
          </w:p>
        </w:tc>
        <w:tc>
          <w:tcPr>
            <w:tcW w:w="169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14 300,00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82 099,55</w:t>
            </w:r>
          </w:p>
        </w:tc>
        <w:tc>
          <w:tcPr>
            <w:tcW w:w="7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7</w:t>
            </w:r>
          </w:p>
        </w:tc>
      </w:tr>
      <w:tr>
        <w:trPr/>
        <w:tc>
          <w:tcPr>
            <w:tcW w:w="670" w:type="dxa"/>
            <w:tcBorders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PT Astra Sans" w:hAnsi="PT Astra Sans" w:eastAsia="Calibri"/>
                <w:sz w:val="24"/>
                <w:szCs w:val="24"/>
                <w:lang w:eastAsia="en-US"/>
              </w:rPr>
            </w:pPr>
            <w:r>
              <w:rPr>
                <w:rFonts w:eastAsia="Calibri" w:ascii="PT Astra Sans" w:hAnsi="PT Astra Sans"/>
                <w:sz w:val="24"/>
                <w:szCs w:val="24"/>
                <w:lang w:eastAsia="en-US"/>
              </w:rPr>
            </w:r>
          </w:p>
        </w:tc>
        <w:tc>
          <w:tcPr>
            <w:tcW w:w="30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42" w:right="0" w:hanging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ar-SA"/>
              </w:rPr>
              <w:t>МБОУ Бимская СОШ</w:t>
            </w:r>
          </w:p>
        </w:tc>
        <w:tc>
          <w:tcPr>
            <w:tcW w:w="70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68" w:leader="none"/>
              </w:tabs>
              <w:suppressAutoHyphens w:val="true"/>
              <w:spacing w:lineRule="auto" w:line="240" w:before="0" w:after="0"/>
              <w:ind w:left="0" w:right="0" w:firstLine="34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18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93 876,3</w:t>
            </w:r>
          </w:p>
        </w:tc>
        <w:tc>
          <w:tcPr>
            <w:tcW w:w="169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19 800,00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113 676,3</w:t>
            </w:r>
          </w:p>
        </w:tc>
        <w:tc>
          <w:tcPr>
            <w:tcW w:w="7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</w:tr>
      <w:tr>
        <w:trPr/>
        <w:tc>
          <w:tcPr>
            <w:tcW w:w="670" w:type="dxa"/>
            <w:tcBorders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PT Astra Sans" w:hAnsi="PT Astra Sans" w:eastAsia="Calibri"/>
                <w:sz w:val="24"/>
                <w:szCs w:val="24"/>
                <w:lang w:eastAsia="en-US"/>
              </w:rPr>
            </w:pPr>
            <w:r>
              <w:rPr>
                <w:rFonts w:eastAsia="Calibri" w:ascii="PT Astra Sans" w:hAnsi="PT Astra Sans"/>
                <w:sz w:val="24"/>
                <w:szCs w:val="24"/>
                <w:lang w:eastAsia="en-US"/>
              </w:rPr>
            </w:r>
          </w:p>
        </w:tc>
        <w:tc>
          <w:tcPr>
            <w:tcW w:w="30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42" w:right="0" w:hanging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ar-SA"/>
              </w:rPr>
              <w:t>МБОУ Иж-Бобьинская СОШ</w:t>
            </w:r>
          </w:p>
        </w:tc>
        <w:tc>
          <w:tcPr>
            <w:tcW w:w="70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68" w:leader="none"/>
              </w:tabs>
              <w:suppressAutoHyphens w:val="true"/>
              <w:spacing w:lineRule="auto" w:line="240" w:before="0" w:after="0"/>
              <w:ind w:left="0" w:right="0" w:firstLine="34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18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93 876,3</w:t>
            </w:r>
          </w:p>
        </w:tc>
        <w:tc>
          <w:tcPr>
            <w:tcW w:w="169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19 800,00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113 676,3</w:t>
            </w:r>
          </w:p>
        </w:tc>
        <w:tc>
          <w:tcPr>
            <w:tcW w:w="7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</w:tr>
      <w:tr>
        <w:trPr/>
        <w:tc>
          <w:tcPr>
            <w:tcW w:w="6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30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Итого:</w:t>
            </w:r>
          </w:p>
        </w:tc>
        <w:tc>
          <w:tcPr>
            <w:tcW w:w="7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/>
                <w:kern w:val="0"/>
                <w:sz w:val="24"/>
                <w:szCs w:val="24"/>
                <w:lang w:val="ru-RU" w:eastAsia="ru-RU" w:bidi="ar-SA"/>
              </w:rPr>
              <w:t>950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/>
                <w:kern w:val="0"/>
                <w:sz w:val="24"/>
                <w:szCs w:val="24"/>
                <w:lang w:val="ru-RU" w:eastAsia="ru-RU" w:bidi="ar-SA"/>
              </w:rPr>
              <w:t>4 954 582,5</w:t>
            </w:r>
          </w:p>
        </w:tc>
        <w:tc>
          <w:tcPr>
            <w:tcW w:w="169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/>
                <w:kern w:val="0"/>
                <w:sz w:val="24"/>
                <w:szCs w:val="24"/>
                <w:lang w:val="ru-RU" w:eastAsia="ru-RU" w:bidi="ar-SA"/>
              </w:rPr>
              <w:t>1 045 000,00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/>
                <w:kern w:val="0"/>
                <w:sz w:val="24"/>
                <w:szCs w:val="24"/>
                <w:lang w:val="ru-RU" w:eastAsia="ru-RU" w:bidi="ar-SA"/>
              </w:rPr>
              <w:t>5 999 582,5</w:t>
            </w:r>
          </w:p>
        </w:tc>
        <w:tc>
          <w:tcPr>
            <w:tcW w:w="7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b/>
                <w:kern w:val="0"/>
                <w:sz w:val="24"/>
                <w:szCs w:val="24"/>
                <w:lang w:val="ru-RU" w:eastAsia="ru-RU" w:bidi="ar-SA"/>
              </w:rPr>
              <w:t>150</w:t>
            </w:r>
          </w:p>
        </w:tc>
      </w:tr>
    </w:tbl>
    <w:p>
      <w:pPr>
        <w:pStyle w:val="Normal"/>
        <w:suppressAutoHyphens w:val="true"/>
        <w:spacing w:lineRule="auto" w:line="240" w:before="0" w:after="0"/>
        <w:contextualSpacing/>
        <w:jc w:val="center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</w:r>
    </w:p>
    <w:p>
      <w:pPr>
        <w:pStyle w:val="Normal"/>
        <w:suppressAutoHyphens w:val="true"/>
        <w:spacing w:lineRule="auto" w:line="240" w:before="0" w:after="0"/>
        <w:contextualSpacing/>
        <w:jc w:val="center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</w:r>
    </w:p>
    <w:p>
      <w:pPr>
        <w:pStyle w:val="Normal"/>
        <w:suppressAutoHyphens w:val="true"/>
        <w:spacing w:lineRule="auto" w:line="240" w:before="0" w:after="0"/>
        <w:contextualSpacing/>
        <w:jc w:val="center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</w:r>
    </w:p>
    <w:p>
      <w:pPr>
        <w:pStyle w:val="Normal"/>
        <w:suppressAutoHyphens w:val="true"/>
        <w:spacing w:lineRule="auto" w:line="240" w:before="0" w:after="0"/>
        <w:contextualSpacing/>
        <w:jc w:val="center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3. Лагеря труда и отдыха, организованные образовательными организациями в летний период (18 дней)</w:t>
      </w:r>
    </w:p>
    <w:tbl>
      <w:tblPr>
        <w:tblStyle w:val="2a"/>
        <w:tblW w:w="9939" w:type="dxa"/>
        <w:jc w:val="left"/>
        <w:tblInd w:w="-165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noVBand="1" w:val="04a0" w:noHBand="0" w:lastColumn="0" w:firstColumn="1" w:lastRow="0" w:firstRow="1"/>
      </w:tblPr>
      <w:tblGrid>
        <w:gridCol w:w="516"/>
        <w:gridCol w:w="3453"/>
        <w:gridCol w:w="852"/>
        <w:gridCol w:w="1416"/>
        <w:gridCol w:w="1420"/>
        <w:gridCol w:w="1423"/>
        <w:gridCol w:w="858"/>
      </w:tblGrid>
      <w:tr>
        <w:trPr/>
        <w:tc>
          <w:tcPr>
            <w:tcW w:w="51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№</w:t>
            </w:r>
          </w:p>
        </w:tc>
        <w:tc>
          <w:tcPr>
            <w:tcW w:w="345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Общеобразовательные учреждения</w:t>
            </w:r>
          </w:p>
        </w:tc>
        <w:tc>
          <w:tcPr>
            <w:tcW w:w="85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Кол-во чел.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Финансирование бюджет (руб.)</w:t>
            </w:r>
          </w:p>
        </w:tc>
        <w:tc>
          <w:tcPr>
            <w:tcW w:w="142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Род. плата (руб.)</w:t>
            </w:r>
          </w:p>
        </w:tc>
        <w:tc>
          <w:tcPr>
            <w:tcW w:w="142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Итого (руб.)</w:t>
            </w:r>
          </w:p>
        </w:tc>
        <w:tc>
          <w:tcPr>
            <w:tcW w:w="85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Дети                         участников СВО</w:t>
            </w:r>
          </w:p>
        </w:tc>
      </w:tr>
      <w:tr>
        <w:trPr/>
        <w:tc>
          <w:tcPr>
            <w:tcW w:w="516" w:type="dxa"/>
            <w:tcBorders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PT Astra Sans" w:hAnsi="PT Astra Sans" w:eastAsia="Calibri"/>
                <w:sz w:val="24"/>
                <w:szCs w:val="24"/>
                <w:lang w:eastAsia="en-US"/>
              </w:rPr>
            </w:pPr>
            <w:r>
              <w:rPr>
                <w:rFonts w:eastAsia="Calibri" w:ascii="PT Astra Sans" w:hAnsi="PT Astra Sans"/>
                <w:sz w:val="24"/>
                <w:szCs w:val="24"/>
                <w:lang w:eastAsia="en-US"/>
              </w:rPr>
            </w:r>
          </w:p>
        </w:tc>
        <w:tc>
          <w:tcPr>
            <w:tcW w:w="345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42" w:right="0" w:hanging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ar-SA"/>
              </w:rPr>
              <w:t>МБОУ Гимназия №1</w:t>
            </w:r>
          </w:p>
        </w:tc>
        <w:tc>
          <w:tcPr>
            <w:tcW w:w="85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68" w:leader="none"/>
              </w:tabs>
              <w:suppressAutoHyphens w:val="true"/>
              <w:spacing w:lineRule="auto" w:line="240" w:before="0" w:after="0"/>
              <w:ind w:left="0" w:right="0" w:firstLine="34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ar-SA"/>
              </w:rPr>
              <w:t>25</w:t>
            </w:r>
          </w:p>
        </w:tc>
        <w:tc>
          <w:tcPr>
            <w:tcW w:w="141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68" w:leader="none"/>
              </w:tabs>
              <w:suppressAutoHyphens w:val="true"/>
              <w:spacing w:lineRule="auto" w:line="240" w:before="0" w:after="0"/>
              <w:ind w:left="-44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131 481,0</w:t>
            </w:r>
          </w:p>
        </w:tc>
        <w:tc>
          <w:tcPr>
            <w:tcW w:w="142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68" w:leader="none"/>
              </w:tabs>
              <w:suppressAutoHyphens w:val="true"/>
              <w:spacing w:lineRule="auto" w:line="240" w:before="0" w:after="0"/>
              <w:ind w:left="0" w:right="0" w:firstLine="34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42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68" w:leader="none"/>
              </w:tabs>
              <w:suppressAutoHyphens w:val="true"/>
              <w:spacing w:lineRule="auto" w:line="240" w:before="0" w:after="0"/>
              <w:ind w:left="-44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131 481,0</w:t>
            </w:r>
          </w:p>
        </w:tc>
        <w:tc>
          <w:tcPr>
            <w:tcW w:w="85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68" w:leader="none"/>
              </w:tabs>
              <w:suppressAutoHyphens w:val="true"/>
              <w:spacing w:lineRule="auto" w:line="240" w:before="0" w:after="0"/>
              <w:ind w:left="0" w:right="0" w:firstLine="34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516" w:type="dxa"/>
            <w:tcBorders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PT Astra Sans" w:hAnsi="PT Astra Sans" w:eastAsia="Calibri"/>
                <w:sz w:val="24"/>
                <w:szCs w:val="24"/>
                <w:lang w:eastAsia="en-US"/>
              </w:rPr>
            </w:pPr>
            <w:r>
              <w:rPr>
                <w:rFonts w:eastAsia="Calibri" w:ascii="PT Astra Sans" w:hAnsi="PT Astra Sans"/>
                <w:sz w:val="24"/>
                <w:szCs w:val="24"/>
                <w:lang w:eastAsia="en-US"/>
              </w:rPr>
            </w:r>
          </w:p>
        </w:tc>
        <w:tc>
          <w:tcPr>
            <w:tcW w:w="345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42" w:right="0" w:hanging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ar-SA"/>
              </w:rPr>
              <w:t>МБОУ СОШ №2</w:t>
            </w:r>
          </w:p>
        </w:tc>
        <w:tc>
          <w:tcPr>
            <w:tcW w:w="85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68" w:leader="none"/>
              </w:tabs>
              <w:suppressAutoHyphens w:val="true"/>
              <w:spacing w:lineRule="auto" w:line="240" w:before="0" w:after="0"/>
              <w:ind w:left="0" w:right="0" w:firstLine="34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ar-SA"/>
              </w:rPr>
              <w:t>25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44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131 481,0</w:t>
            </w:r>
          </w:p>
        </w:tc>
        <w:tc>
          <w:tcPr>
            <w:tcW w:w="142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68" w:leader="none"/>
              </w:tabs>
              <w:suppressAutoHyphens w:val="true"/>
              <w:spacing w:lineRule="auto" w:line="240" w:before="0" w:after="0"/>
              <w:ind w:left="0" w:right="0" w:firstLine="34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42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44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131 481,0</w:t>
            </w:r>
          </w:p>
        </w:tc>
        <w:tc>
          <w:tcPr>
            <w:tcW w:w="85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68" w:leader="none"/>
              </w:tabs>
              <w:suppressAutoHyphens w:val="true"/>
              <w:spacing w:lineRule="auto" w:line="240" w:before="0" w:after="0"/>
              <w:ind w:left="0" w:right="0" w:firstLine="34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516" w:type="dxa"/>
            <w:tcBorders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PT Astra Sans" w:hAnsi="PT Astra Sans" w:eastAsia="Calibri"/>
                <w:sz w:val="24"/>
                <w:szCs w:val="24"/>
                <w:lang w:eastAsia="en-US"/>
              </w:rPr>
            </w:pPr>
            <w:r>
              <w:rPr>
                <w:rFonts w:eastAsia="Calibri" w:ascii="PT Astra Sans" w:hAnsi="PT Astra Sans"/>
                <w:sz w:val="24"/>
                <w:szCs w:val="24"/>
                <w:lang w:eastAsia="en-US"/>
              </w:rPr>
            </w:r>
          </w:p>
        </w:tc>
        <w:tc>
          <w:tcPr>
            <w:tcW w:w="345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42" w:right="0" w:hanging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ar-SA"/>
              </w:rPr>
              <w:t>МБОУ СОШ №3</w:t>
            </w:r>
          </w:p>
        </w:tc>
        <w:tc>
          <w:tcPr>
            <w:tcW w:w="85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68" w:leader="none"/>
              </w:tabs>
              <w:suppressAutoHyphens w:val="true"/>
              <w:spacing w:lineRule="auto" w:line="240" w:before="0" w:after="0"/>
              <w:ind w:left="0" w:right="0" w:firstLine="34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ar-SA"/>
              </w:rPr>
              <w:t>25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44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131 481,0</w:t>
            </w:r>
          </w:p>
        </w:tc>
        <w:tc>
          <w:tcPr>
            <w:tcW w:w="142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68" w:leader="none"/>
              </w:tabs>
              <w:suppressAutoHyphens w:val="true"/>
              <w:spacing w:lineRule="auto" w:line="240" w:before="0" w:after="0"/>
              <w:ind w:left="0" w:right="0" w:firstLine="34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42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44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131 481,0</w:t>
            </w:r>
          </w:p>
        </w:tc>
        <w:tc>
          <w:tcPr>
            <w:tcW w:w="85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68" w:leader="none"/>
              </w:tabs>
              <w:suppressAutoHyphens w:val="true"/>
              <w:spacing w:lineRule="auto" w:line="240" w:before="0" w:after="0"/>
              <w:ind w:left="0" w:right="0" w:firstLine="34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516" w:type="dxa"/>
            <w:tcBorders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PT Astra Sans" w:hAnsi="PT Astra Sans" w:eastAsia="Calibri"/>
                <w:sz w:val="24"/>
                <w:szCs w:val="24"/>
                <w:lang w:eastAsia="en-US"/>
              </w:rPr>
            </w:pPr>
            <w:r>
              <w:rPr>
                <w:rFonts w:eastAsia="Calibri" w:ascii="PT Astra Sans" w:hAnsi="PT Astra Sans"/>
                <w:sz w:val="24"/>
                <w:szCs w:val="24"/>
                <w:lang w:eastAsia="en-US"/>
              </w:rPr>
            </w:r>
          </w:p>
        </w:tc>
        <w:tc>
          <w:tcPr>
            <w:tcW w:w="345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42" w:right="0" w:hanging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ar-SA"/>
              </w:rPr>
              <w:t>МБОУ СОШ №4</w:t>
            </w:r>
          </w:p>
        </w:tc>
        <w:tc>
          <w:tcPr>
            <w:tcW w:w="85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68" w:leader="none"/>
              </w:tabs>
              <w:suppressAutoHyphens w:val="true"/>
              <w:spacing w:lineRule="auto" w:line="240" w:before="0" w:after="0"/>
              <w:ind w:left="0" w:right="0" w:firstLine="34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ar-SA"/>
              </w:rPr>
              <w:t>25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44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131 481,0</w:t>
            </w:r>
          </w:p>
        </w:tc>
        <w:tc>
          <w:tcPr>
            <w:tcW w:w="142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68" w:leader="none"/>
              </w:tabs>
              <w:suppressAutoHyphens w:val="true"/>
              <w:spacing w:lineRule="auto" w:line="240" w:before="0" w:after="0"/>
              <w:ind w:left="0" w:right="0" w:firstLine="34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42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44" w:right="0" w:hanging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131 481,0</w:t>
            </w:r>
          </w:p>
        </w:tc>
        <w:tc>
          <w:tcPr>
            <w:tcW w:w="85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68" w:leader="none"/>
              </w:tabs>
              <w:suppressAutoHyphens w:val="true"/>
              <w:spacing w:lineRule="auto" w:line="240" w:before="0" w:after="0"/>
              <w:ind w:left="0" w:right="0" w:firstLine="34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516" w:type="dxa"/>
            <w:tcBorders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PT Astra Sans" w:hAnsi="PT Astra Sans" w:eastAsia="Calibri"/>
                <w:sz w:val="24"/>
                <w:szCs w:val="24"/>
                <w:lang w:eastAsia="en-US"/>
              </w:rPr>
            </w:pPr>
            <w:r>
              <w:rPr>
                <w:rFonts w:eastAsia="Calibri" w:ascii="PT Astra Sans" w:hAnsi="PT Astra Sans"/>
                <w:sz w:val="24"/>
                <w:szCs w:val="24"/>
                <w:lang w:eastAsia="en-US"/>
              </w:rPr>
            </w:r>
          </w:p>
        </w:tc>
        <w:tc>
          <w:tcPr>
            <w:tcW w:w="345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42" w:right="0" w:hanging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ar-SA"/>
              </w:rPr>
              <w:t>МБОУ Терсинская СОШ</w:t>
            </w:r>
          </w:p>
        </w:tc>
        <w:tc>
          <w:tcPr>
            <w:tcW w:w="85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68" w:leader="none"/>
              </w:tabs>
              <w:suppressAutoHyphens w:val="true"/>
              <w:spacing w:lineRule="auto" w:line="240" w:before="0" w:after="0"/>
              <w:ind w:left="0" w:right="0" w:firstLine="34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ar-SA"/>
              </w:rPr>
              <w:t>10</w:t>
            </w:r>
          </w:p>
        </w:tc>
        <w:tc>
          <w:tcPr>
            <w:tcW w:w="141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68" w:leader="none"/>
              </w:tabs>
              <w:suppressAutoHyphens w:val="true"/>
              <w:spacing w:lineRule="auto" w:line="240" w:before="0" w:after="0"/>
              <w:ind w:left="0" w:right="0" w:firstLine="34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52 592,4</w:t>
            </w:r>
          </w:p>
        </w:tc>
        <w:tc>
          <w:tcPr>
            <w:tcW w:w="142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68" w:leader="none"/>
              </w:tabs>
              <w:suppressAutoHyphens w:val="true"/>
              <w:spacing w:lineRule="auto" w:line="240" w:before="0" w:after="0"/>
              <w:ind w:left="0" w:right="0" w:firstLine="34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42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68" w:leader="none"/>
              </w:tabs>
              <w:suppressAutoHyphens w:val="true"/>
              <w:spacing w:lineRule="auto" w:line="240" w:before="0" w:after="0"/>
              <w:ind w:left="0" w:right="0" w:firstLine="34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52 592,4</w:t>
            </w:r>
          </w:p>
        </w:tc>
        <w:tc>
          <w:tcPr>
            <w:tcW w:w="85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68" w:leader="none"/>
              </w:tabs>
              <w:suppressAutoHyphens w:val="true"/>
              <w:spacing w:lineRule="auto" w:line="240" w:before="0" w:after="0"/>
              <w:ind w:left="0" w:right="0" w:firstLine="34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516" w:type="dxa"/>
            <w:tcBorders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PT Astra Sans" w:hAnsi="PT Astra Sans" w:eastAsia="Calibri"/>
                <w:sz w:val="24"/>
                <w:szCs w:val="24"/>
                <w:lang w:eastAsia="en-US"/>
              </w:rPr>
            </w:pPr>
            <w:r>
              <w:rPr>
                <w:rFonts w:eastAsia="Calibri" w:ascii="PT Astra Sans" w:hAnsi="PT Astra Sans"/>
                <w:sz w:val="24"/>
                <w:szCs w:val="24"/>
                <w:lang w:eastAsia="en-US"/>
              </w:rPr>
            </w:r>
          </w:p>
        </w:tc>
        <w:tc>
          <w:tcPr>
            <w:tcW w:w="345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42" w:right="0" w:hanging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ar-SA"/>
              </w:rPr>
              <w:t>МБОУ С.-Омгинский лицей</w:t>
            </w:r>
          </w:p>
        </w:tc>
        <w:tc>
          <w:tcPr>
            <w:tcW w:w="85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68" w:leader="none"/>
              </w:tabs>
              <w:suppressAutoHyphens w:val="true"/>
              <w:spacing w:lineRule="auto" w:line="240" w:before="0" w:after="0"/>
              <w:ind w:left="0" w:right="0" w:firstLine="34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ar-SA"/>
              </w:rPr>
              <w:t>10</w:t>
            </w:r>
          </w:p>
        </w:tc>
        <w:tc>
          <w:tcPr>
            <w:tcW w:w="141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68" w:leader="none"/>
              </w:tabs>
              <w:suppressAutoHyphens w:val="true"/>
              <w:spacing w:lineRule="auto" w:line="240" w:before="0" w:after="0"/>
              <w:ind w:left="0" w:right="0" w:firstLine="34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52 592,4</w:t>
            </w:r>
          </w:p>
        </w:tc>
        <w:tc>
          <w:tcPr>
            <w:tcW w:w="142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68" w:leader="none"/>
              </w:tabs>
              <w:suppressAutoHyphens w:val="true"/>
              <w:spacing w:lineRule="auto" w:line="240" w:before="0" w:after="0"/>
              <w:ind w:left="0" w:right="0" w:firstLine="34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42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68" w:leader="none"/>
              </w:tabs>
              <w:suppressAutoHyphens w:val="true"/>
              <w:spacing w:lineRule="auto" w:line="240" w:before="0" w:after="0"/>
              <w:ind w:left="0" w:right="0" w:firstLine="34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52 592,4</w:t>
            </w:r>
          </w:p>
        </w:tc>
        <w:tc>
          <w:tcPr>
            <w:tcW w:w="85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68" w:leader="none"/>
              </w:tabs>
              <w:suppressAutoHyphens w:val="true"/>
              <w:spacing w:lineRule="auto" w:line="240" w:before="0" w:after="0"/>
              <w:ind w:left="0" w:right="0" w:firstLine="34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516" w:type="dxa"/>
            <w:tcBorders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PT Astra Sans" w:hAnsi="PT Astra Sans" w:eastAsia="Calibri"/>
                <w:sz w:val="24"/>
                <w:szCs w:val="24"/>
                <w:lang w:eastAsia="en-US"/>
              </w:rPr>
            </w:pPr>
            <w:r>
              <w:rPr>
                <w:rFonts w:eastAsia="Calibri" w:ascii="PT Astra Sans" w:hAnsi="PT Astra Sans"/>
                <w:sz w:val="24"/>
                <w:szCs w:val="24"/>
                <w:lang w:eastAsia="en-US"/>
              </w:rPr>
            </w:r>
          </w:p>
        </w:tc>
        <w:tc>
          <w:tcPr>
            <w:tcW w:w="345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42" w:right="0" w:hanging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ar-SA"/>
              </w:rPr>
              <w:t>МБОУ Кучуковская СОШ</w:t>
            </w:r>
          </w:p>
        </w:tc>
        <w:tc>
          <w:tcPr>
            <w:tcW w:w="85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68" w:leader="none"/>
              </w:tabs>
              <w:suppressAutoHyphens w:val="true"/>
              <w:spacing w:lineRule="auto" w:line="240" w:before="0" w:after="0"/>
              <w:ind w:left="0" w:right="0" w:firstLine="34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ar-SA"/>
              </w:rPr>
              <w:t>10</w:t>
            </w:r>
          </w:p>
        </w:tc>
        <w:tc>
          <w:tcPr>
            <w:tcW w:w="141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68" w:leader="none"/>
              </w:tabs>
              <w:suppressAutoHyphens w:val="true"/>
              <w:spacing w:lineRule="auto" w:line="240" w:before="0" w:after="0"/>
              <w:ind w:left="0" w:right="0" w:firstLine="34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52 592,4</w:t>
            </w:r>
          </w:p>
        </w:tc>
        <w:tc>
          <w:tcPr>
            <w:tcW w:w="142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68" w:leader="none"/>
              </w:tabs>
              <w:suppressAutoHyphens w:val="true"/>
              <w:spacing w:lineRule="auto" w:line="240" w:before="0" w:after="0"/>
              <w:ind w:left="0" w:right="0" w:firstLine="34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42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68" w:leader="none"/>
              </w:tabs>
              <w:suppressAutoHyphens w:val="true"/>
              <w:spacing w:lineRule="auto" w:line="240" w:before="0" w:after="0"/>
              <w:ind w:left="0" w:right="0" w:firstLine="34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52 592,4</w:t>
            </w:r>
          </w:p>
        </w:tc>
        <w:tc>
          <w:tcPr>
            <w:tcW w:w="85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68" w:leader="none"/>
              </w:tabs>
              <w:suppressAutoHyphens w:val="true"/>
              <w:spacing w:lineRule="auto" w:line="240" w:before="0" w:after="0"/>
              <w:ind w:left="0" w:right="0" w:firstLine="34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516" w:type="dxa"/>
            <w:tcBorders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PT Astra Sans" w:hAnsi="PT Astra Sans" w:eastAsia="Calibri"/>
                <w:sz w:val="24"/>
                <w:szCs w:val="24"/>
                <w:lang w:eastAsia="en-US"/>
              </w:rPr>
            </w:pPr>
            <w:r>
              <w:rPr>
                <w:rFonts w:eastAsia="Calibri" w:ascii="PT Astra Sans" w:hAnsi="PT Astra Sans"/>
                <w:sz w:val="24"/>
                <w:szCs w:val="24"/>
                <w:lang w:eastAsia="en-US"/>
              </w:rPr>
            </w:r>
          </w:p>
        </w:tc>
        <w:tc>
          <w:tcPr>
            <w:tcW w:w="345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42" w:right="0" w:hanging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ar-SA"/>
              </w:rPr>
              <w:t>МБОУ Бимская СОШ</w:t>
            </w:r>
          </w:p>
        </w:tc>
        <w:tc>
          <w:tcPr>
            <w:tcW w:w="85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68" w:leader="none"/>
              </w:tabs>
              <w:suppressAutoHyphens w:val="true"/>
              <w:spacing w:lineRule="auto" w:line="240" w:before="0" w:after="0"/>
              <w:ind w:left="0" w:right="0" w:firstLine="34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ar-SA"/>
              </w:rPr>
              <w:t>10</w:t>
            </w:r>
          </w:p>
        </w:tc>
        <w:tc>
          <w:tcPr>
            <w:tcW w:w="141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68" w:leader="none"/>
              </w:tabs>
              <w:suppressAutoHyphens w:val="true"/>
              <w:spacing w:lineRule="auto" w:line="240" w:before="0" w:after="0"/>
              <w:ind w:left="0" w:right="0" w:firstLine="34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52 592,4</w:t>
            </w:r>
          </w:p>
        </w:tc>
        <w:tc>
          <w:tcPr>
            <w:tcW w:w="142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68" w:leader="none"/>
              </w:tabs>
              <w:suppressAutoHyphens w:val="true"/>
              <w:spacing w:lineRule="auto" w:line="240" w:before="0" w:after="0"/>
              <w:ind w:left="0" w:right="0" w:firstLine="34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42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68" w:leader="none"/>
              </w:tabs>
              <w:suppressAutoHyphens w:val="true"/>
              <w:spacing w:lineRule="auto" w:line="240" w:before="0" w:after="0"/>
              <w:ind w:left="0" w:right="0" w:firstLine="34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52 592,4</w:t>
            </w:r>
          </w:p>
        </w:tc>
        <w:tc>
          <w:tcPr>
            <w:tcW w:w="85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68" w:leader="none"/>
              </w:tabs>
              <w:suppressAutoHyphens w:val="true"/>
              <w:spacing w:lineRule="auto" w:line="240" w:before="0" w:after="0"/>
              <w:ind w:left="0" w:right="0" w:firstLine="34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516" w:type="dxa"/>
            <w:tcBorders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PT Astra Sans" w:hAnsi="PT Astra Sans" w:eastAsia="Calibri"/>
                <w:sz w:val="24"/>
                <w:szCs w:val="24"/>
                <w:lang w:eastAsia="en-US"/>
              </w:rPr>
            </w:pPr>
            <w:r>
              <w:rPr>
                <w:rFonts w:eastAsia="Calibri" w:ascii="PT Astra Sans" w:hAnsi="PT Astra Sans"/>
                <w:sz w:val="24"/>
                <w:szCs w:val="24"/>
                <w:lang w:eastAsia="en-US"/>
              </w:rPr>
            </w:r>
          </w:p>
        </w:tc>
        <w:tc>
          <w:tcPr>
            <w:tcW w:w="345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42" w:right="0" w:hanging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ar-SA"/>
              </w:rPr>
              <w:t>МБОУ Иж-Бобьинская СОШ</w:t>
            </w:r>
          </w:p>
        </w:tc>
        <w:tc>
          <w:tcPr>
            <w:tcW w:w="85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68" w:leader="none"/>
              </w:tabs>
              <w:suppressAutoHyphens w:val="true"/>
              <w:spacing w:lineRule="auto" w:line="240" w:before="0" w:after="0"/>
              <w:ind w:left="0" w:right="0" w:firstLine="34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color w:val="000000"/>
                <w:kern w:val="0"/>
                <w:sz w:val="24"/>
                <w:szCs w:val="24"/>
                <w:lang w:val="ru-RU" w:eastAsia="ru-RU" w:bidi="ar-SA"/>
              </w:rPr>
              <w:t>10</w:t>
            </w:r>
          </w:p>
        </w:tc>
        <w:tc>
          <w:tcPr>
            <w:tcW w:w="141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68" w:leader="none"/>
              </w:tabs>
              <w:suppressAutoHyphens w:val="true"/>
              <w:spacing w:lineRule="auto" w:line="240" w:before="0" w:after="0"/>
              <w:ind w:left="0" w:right="0" w:firstLine="34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52 592,4</w:t>
            </w:r>
          </w:p>
        </w:tc>
        <w:tc>
          <w:tcPr>
            <w:tcW w:w="142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68" w:leader="none"/>
              </w:tabs>
              <w:suppressAutoHyphens w:val="true"/>
              <w:spacing w:lineRule="auto" w:line="240" w:before="0" w:after="0"/>
              <w:ind w:left="0" w:right="0" w:firstLine="34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42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68" w:leader="none"/>
              </w:tabs>
              <w:suppressAutoHyphens w:val="true"/>
              <w:spacing w:lineRule="auto" w:line="240" w:before="0" w:after="0"/>
              <w:ind w:left="0" w:right="0" w:firstLine="34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52 592,4</w:t>
            </w:r>
          </w:p>
        </w:tc>
        <w:tc>
          <w:tcPr>
            <w:tcW w:w="85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68" w:leader="none"/>
              </w:tabs>
              <w:suppressAutoHyphens w:val="true"/>
              <w:spacing w:lineRule="auto" w:line="240" w:before="0" w:after="0"/>
              <w:ind w:left="0" w:right="0" w:firstLine="34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51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60" w:right="0" w:hanging="0"/>
              <w:jc w:val="lef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  <w:tc>
          <w:tcPr>
            <w:tcW w:w="345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42" w:right="0" w:hanging="0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Times New Roman" w:cs="Times New Roman" w:ascii="PT Astra Sans" w:hAnsi="PT Astra Sans"/>
                <w:kern w:val="0"/>
                <w:sz w:val="24"/>
                <w:szCs w:val="24"/>
                <w:lang w:val="ru-RU" w:eastAsia="ru-RU" w:bidi="ar-SA"/>
              </w:rPr>
              <w:t>Итого:</w:t>
            </w:r>
          </w:p>
        </w:tc>
        <w:tc>
          <w:tcPr>
            <w:tcW w:w="85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68" w:leader="none"/>
              </w:tabs>
              <w:suppressAutoHyphens w:val="true"/>
              <w:spacing w:lineRule="auto" w:line="240" w:before="0" w:after="0"/>
              <w:ind w:left="0" w:right="0" w:firstLine="34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150</w:t>
            </w:r>
          </w:p>
        </w:tc>
        <w:tc>
          <w:tcPr>
            <w:tcW w:w="141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68" w:leader="none"/>
              </w:tabs>
              <w:suppressAutoHyphens w:val="true"/>
              <w:spacing w:lineRule="auto" w:line="240" w:before="0" w:after="0"/>
              <w:ind w:left="0" w:right="0" w:firstLine="34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788 886,0</w:t>
            </w:r>
          </w:p>
        </w:tc>
        <w:tc>
          <w:tcPr>
            <w:tcW w:w="142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68" w:leader="none"/>
              </w:tabs>
              <w:suppressAutoHyphens w:val="true"/>
              <w:spacing w:lineRule="auto" w:line="240" w:before="0" w:after="0"/>
              <w:ind w:left="0" w:right="0" w:firstLine="34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42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68" w:leader="none"/>
              </w:tabs>
              <w:suppressAutoHyphens w:val="true"/>
              <w:spacing w:lineRule="auto" w:line="240" w:before="0" w:after="0"/>
              <w:ind w:left="0" w:right="0" w:firstLine="34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788 886,0</w:t>
            </w:r>
          </w:p>
        </w:tc>
        <w:tc>
          <w:tcPr>
            <w:tcW w:w="858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68" w:leader="none"/>
              </w:tabs>
              <w:suppressAutoHyphens w:val="true"/>
              <w:spacing w:lineRule="auto" w:line="240" w:before="0" w:after="0"/>
              <w:ind w:left="0" w:right="0" w:firstLine="34"/>
              <w:jc w:val="right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cs="Times New Roman" w:ascii="PT Astra Sans" w:hAnsi="PT Astra Sans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</w:tbl>
    <w:p>
      <w:pPr>
        <w:pStyle w:val="Normal"/>
        <w:suppressAutoHyphens w:val="true"/>
        <w:spacing w:lineRule="auto" w:line="240" w:before="0" w:after="0"/>
        <w:contextualSpacing/>
        <w:jc w:val="center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</w:r>
    </w:p>
    <w:p>
      <w:pPr>
        <w:pStyle w:val="Normal"/>
        <w:keepNext w:val="true"/>
        <w:numPr>
          <w:ilvl w:val="0"/>
          <w:numId w:val="0"/>
        </w:numPr>
        <w:suppressAutoHyphens w:val="true"/>
        <w:spacing w:lineRule="auto" w:line="240" w:before="0" w:after="0"/>
        <w:ind w:left="0" w:hanging="0"/>
        <w:jc w:val="center"/>
        <w:outlineLvl w:val="0"/>
        <w:rPr>
          <w:rFonts w:ascii="PT Astra Sans" w:hAnsi="PT Astra Sans"/>
          <w:b/>
          <w:bCs/>
          <w:sz w:val="24"/>
          <w:szCs w:val="24"/>
        </w:rPr>
      </w:pPr>
      <w:r>
        <w:rPr>
          <w:rFonts w:ascii="PT Astra Sans" w:hAnsi="PT Astra Sans"/>
          <w:b/>
          <w:bCs/>
          <w:sz w:val="24"/>
          <w:szCs w:val="24"/>
        </w:rPr>
      </w:r>
    </w:p>
    <w:p>
      <w:pPr>
        <w:pStyle w:val="Normal"/>
        <w:keepNext w:val="true"/>
        <w:numPr>
          <w:ilvl w:val="0"/>
          <w:numId w:val="0"/>
        </w:numPr>
        <w:suppressAutoHyphens w:val="true"/>
        <w:spacing w:lineRule="auto" w:line="240" w:before="0" w:after="0"/>
        <w:ind w:left="0" w:hanging="0"/>
        <w:jc w:val="center"/>
        <w:outlineLvl w:val="0"/>
        <w:rPr>
          <w:rFonts w:ascii="PT Astra Sans" w:hAnsi="PT Astra Sans"/>
          <w:b/>
          <w:bCs/>
          <w:sz w:val="24"/>
          <w:szCs w:val="24"/>
        </w:rPr>
      </w:pPr>
      <w:r>
        <w:rPr>
          <w:rFonts w:ascii="PT Astra Sans" w:hAnsi="PT Astra Sans"/>
          <w:b/>
          <w:bCs/>
          <w:sz w:val="24"/>
          <w:szCs w:val="24"/>
        </w:rPr>
      </w:r>
    </w:p>
    <w:p>
      <w:pPr>
        <w:pStyle w:val="Normal"/>
        <w:keepNext w:val="true"/>
        <w:numPr>
          <w:ilvl w:val="0"/>
          <w:numId w:val="0"/>
        </w:numPr>
        <w:suppressAutoHyphens w:val="true"/>
        <w:spacing w:lineRule="auto" w:line="240" w:before="0" w:after="0"/>
        <w:ind w:left="0" w:hanging="0"/>
        <w:jc w:val="center"/>
        <w:outlineLvl w:val="0"/>
        <w:rPr>
          <w:rFonts w:ascii="PT Astra Sans" w:hAnsi="PT Astra Sans"/>
          <w:b/>
          <w:bCs/>
          <w:sz w:val="24"/>
          <w:szCs w:val="24"/>
        </w:rPr>
      </w:pPr>
      <w:r>
        <w:rPr>
          <w:rFonts w:ascii="PT Astra Sans" w:hAnsi="PT Astra Sans"/>
          <w:b/>
          <w:bCs/>
          <w:sz w:val="24"/>
          <w:szCs w:val="24"/>
        </w:rPr>
      </w:r>
    </w:p>
    <w:p>
      <w:pPr>
        <w:pStyle w:val="Normal"/>
        <w:keepNext w:val="true"/>
        <w:numPr>
          <w:ilvl w:val="0"/>
          <w:numId w:val="0"/>
        </w:numPr>
        <w:suppressAutoHyphens w:val="true"/>
        <w:spacing w:lineRule="auto" w:line="240" w:before="0" w:after="0"/>
        <w:ind w:left="0" w:hanging="0"/>
        <w:jc w:val="center"/>
        <w:outlineLvl w:val="0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b/>
          <w:bCs/>
          <w:sz w:val="24"/>
          <w:szCs w:val="24"/>
          <w:lang w:val="en-US"/>
        </w:rPr>
        <w:t>II</w:t>
      </w:r>
      <w:r>
        <w:rPr>
          <w:rFonts w:ascii="PT Astra Sans" w:hAnsi="PT Astra Sans"/>
          <w:b/>
          <w:bCs/>
          <w:sz w:val="24"/>
          <w:szCs w:val="24"/>
        </w:rPr>
        <w:t xml:space="preserve">. Отдел социального развития 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b/>
          <w:bCs/>
          <w:sz w:val="24"/>
          <w:szCs w:val="24"/>
          <w:lang w:val="tt-RU"/>
        </w:rPr>
        <w:t xml:space="preserve">Исполнительного комитета Агрызского муниципального района </w:t>
      </w:r>
    </w:p>
    <w:p>
      <w:pPr>
        <w:pStyle w:val="Normal"/>
        <w:numPr>
          <w:ilvl w:val="3"/>
          <w:numId w:val="18"/>
        </w:numPr>
        <w:suppressAutoHyphens w:val="true"/>
        <w:spacing w:lineRule="auto" w:line="240" w:before="0" w:after="0"/>
        <w:contextualSpacing/>
        <w:rPr>
          <w:rFonts w:ascii="PT Astra Sans" w:hAnsi="PT Astra Sans"/>
          <w:sz w:val="24"/>
          <w:szCs w:val="24"/>
        </w:rPr>
      </w:pPr>
      <w:r>
        <w:rPr>
          <w:rFonts w:eastAsia="Calibri" w:ascii="PT Astra Sans" w:hAnsi="PT Astra Sans"/>
          <w:bCs/>
          <w:sz w:val="24"/>
          <w:szCs w:val="24"/>
          <w:lang w:val="tt-RU" w:eastAsia="en-US"/>
        </w:rPr>
        <w:t>Спортивные и игровые площадки в летний период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PT Astra Sans" w:hAnsi="PT Astra Sans"/>
          <w:b/>
          <w:bCs/>
          <w:sz w:val="24"/>
          <w:szCs w:val="24"/>
          <w:lang w:val="tt-RU"/>
        </w:rPr>
      </w:pPr>
      <w:r>
        <w:rPr>
          <w:rFonts w:ascii="PT Astra Sans" w:hAnsi="PT Astra Sans"/>
          <w:b/>
          <w:bCs/>
          <w:sz w:val="24"/>
          <w:szCs w:val="24"/>
          <w:lang w:val="tt-RU"/>
        </w:rPr>
      </w:r>
    </w:p>
    <w:tbl>
      <w:tblPr>
        <w:tblW w:w="9889" w:type="dxa"/>
        <w:jc w:val="left"/>
        <w:tblInd w:w="2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19"/>
        <w:gridCol w:w="3419"/>
        <w:gridCol w:w="1841"/>
        <w:gridCol w:w="1710"/>
        <w:gridCol w:w="1265"/>
        <w:gridCol w:w="1134"/>
      </w:tblGrid>
      <w:tr>
        <w:trPr>
          <w:trHeight w:val="375" w:hRule="atLeast"/>
        </w:trPr>
        <w:tc>
          <w:tcPr>
            <w:tcW w:w="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  <w:lang w:val="tt-RU"/>
              </w:rPr>
              <w:t>№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  <w:lang w:val="tt-RU"/>
              </w:rPr>
              <w:t>п/п</w:t>
            </w:r>
          </w:p>
        </w:tc>
        <w:tc>
          <w:tcPr>
            <w:tcW w:w="3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  <w:lang w:val="tt-RU"/>
              </w:rPr>
              <w:t>Наименование лагеря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  <w:lang w:val="tt-RU"/>
              </w:rPr>
              <w:t>Охват детей в 2025 г.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  <w:lang w:val="tt-RU"/>
              </w:rPr>
            </w:pPr>
            <w:r>
              <w:rPr>
                <w:rFonts w:ascii="PT Astra Sans" w:hAnsi="PT Astra Sans"/>
                <w:sz w:val="24"/>
                <w:szCs w:val="24"/>
                <w:lang w:val="tt-RU"/>
              </w:rPr>
            </w: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  <w:lang w:val="tt-RU"/>
              </w:rPr>
              <w:t>Финансирование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  <w:lang w:val="tt-RU"/>
              </w:rPr>
            </w:pPr>
            <w:r>
              <w:rPr>
                <w:rFonts w:ascii="PT Astra Sans" w:hAnsi="PT Astra Sans"/>
                <w:sz w:val="24"/>
                <w:szCs w:val="24"/>
                <w:lang w:val="tt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  <w:lang w:val="tt-RU"/>
              </w:rPr>
              <w:t>Итого</w:t>
            </w:r>
          </w:p>
        </w:tc>
      </w:tr>
      <w:tr>
        <w:trPr>
          <w:trHeight w:val="450" w:hRule="atLeast"/>
        </w:trPr>
        <w:tc>
          <w:tcPr>
            <w:tcW w:w="5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PT Astra Sans" w:hAnsi="PT Astra Sans"/>
                <w:sz w:val="24"/>
                <w:szCs w:val="24"/>
                <w:lang w:val="tt-RU"/>
              </w:rPr>
            </w:pPr>
            <w:r>
              <w:rPr>
                <w:rFonts w:ascii="PT Astra Sans" w:hAnsi="PT Astra Sans"/>
                <w:sz w:val="24"/>
                <w:szCs w:val="24"/>
                <w:lang w:val="tt-RU"/>
              </w:rPr>
            </w:r>
          </w:p>
        </w:tc>
        <w:tc>
          <w:tcPr>
            <w:tcW w:w="3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PT Astra Sans" w:hAnsi="PT Astra Sans"/>
                <w:sz w:val="24"/>
                <w:szCs w:val="24"/>
                <w:lang w:val="tt-RU"/>
              </w:rPr>
            </w:pPr>
            <w:r>
              <w:rPr>
                <w:rFonts w:ascii="PT Astra Sans" w:hAnsi="PT Astra Sans"/>
                <w:sz w:val="24"/>
                <w:szCs w:val="24"/>
                <w:lang w:val="tt-RU"/>
              </w:rPr>
            </w:r>
          </w:p>
        </w:tc>
        <w:tc>
          <w:tcPr>
            <w:tcW w:w="18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PT Astra Sans" w:hAnsi="PT Astra Sans"/>
                <w:sz w:val="24"/>
                <w:szCs w:val="24"/>
                <w:lang w:val="tt-RU"/>
              </w:rPr>
            </w:pPr>
            <w:r>
              <w:rPr>
                <w:rFonts w:ascii="PT Astra Sans" w:hAnsi="PT Astra Sans"/>
                <w:sz w:val="24"/>
                <w:szCs w:val="24"/>
                <w:lang w:val="tt-RU"/>
              </w:rPr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  <w:lang w:val="tt-RU"/>
              </w:rPr>
              <w:t>Родительские взносы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  <w:lang w:val="tt-RU"/>
              </w:rPr>
              <w:t>Бюждет</w:t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PT Astra Sans" w:hAnsi="PT Astra Sans"/>
                <w:sz w:val="24"/>
                <w:szCs w:val="24"/>
                <w:lang w:val="tt-RU"/>
              </w:rPr>
            </w:pPr>
            <w:r>
              <w:rPr>
                <w:rFonts w:ascii="PT Astra Sans" w:hAnsi="PT Astra Sans"/>
                <w:sz w:val="24"/>
                <w:szCs w:val="24"/>
                <w:lang w:val="tt-RU"/>
              </w:rPr>
            </w:r>
          </w:p>
        </w:tc>
      </w:tr>
      <w:tr>
        <w:trPr>
          <w:trHeight w:val="495" w:hRule="atLeast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Cs/>
                <w:sz w:val="24"/>
                <w:szCs w:val="24"/>
                <w:lang w:val="tt-RU"/>
              </w:rPr>
              <w:t>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PT Astra Sans" w:hAnsi="PT Astra Sans"/>
                <w:b/>
                <w:bCs/>
                <w:sz w:val="24"/>
                <w:szCs w:val="24"/>
                <w:lang w:val="tt-RU"/>
              </w:rPr>
            </w:pPr>
            <w:r>
              <w:rPr>
                <w:rFonts w:ascii="PT Astra Sans" w:hAnsi="PT Astra Sans"/>
                <w:b/>
                <w:bCs/>
                <w:sz w:val="24"/>
                <w:szCs w:val="24"/>
                <w:lang w:val="tt-RU"/>
              </w:rPr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Cs/>
                <w:sz w:val="24"/>
                <w:szCs w:val="24"/>
                <w:lang w:val="tt-RU"/>
              </w:rPr>
              <w:t>Детская игровая площадка на базе Подросткового клуба “Ровесник”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Cs/>
                <w:sz w:val="24"/>
                <w:szCs w:val="24"/>
                <w:lang w:val="tt-RU"/>
              </w:rPr>
              <w:t>50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bCs/>
                <w:sz w:val="24"/>
                <w:szCs w:val="24"/>
                <w:lang w:val="tt-RU"/>
              </w:rPr>
            </w:pPr>
            <w:r>
              <w:rPr>
                <w:rFonts w:ascii="PT Astra Sans" w:hAnsi="PT Astra Sans"/>
                <w:bCs/>
                <w:sz w:val="24"/>
                <w:szCs w:val="24"/>
                <w:lang w:val="tt-RU"/>
              </w:rPr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bCs/>
                <w:i/>
                <w:sz w:val="24"/>
                <w:szCs w:val="24"/>
                <w:lang w:val="tt-RU"/>
              </w:rPr>
              <w:t>-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bCs/>
                <w:i/>
                <w:sz w:val="24"/>
                <w:szCs w:val="24"/>
                <w:lang w:val="tt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bCs/>
                <w:i/>
                <w:sz w:val="24"/>
                <w:szCs w:val="24"/>
                <w:lang w:val="tt-RU"/>
              </w:rPr>
              <w:t>-</w:t>
            </w:r>
          </w:p>
        </w:tc>
      </w:tr>
      <w:tr>
        <w:trPr>
          <w:trHeight w:val="495" w:hRule="atLeast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Cs/>
                <w:sz w:val="24"/>
                <w:szCs w:val="24"/>
                <w:lang w:val="tt-RU"/>
              </w:rPr>
              <w:t>2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Cs/>
                <w:sz w:val="24"/>
                <w:szCs w:val="24"/>
                <w:lang w:val="tt-RU"/>
              </w:rPr>
              <w:t>Спортивная площадка</w:t>
            </w:r>
            <w:r>
              <w:rPr>
                <w:rFonts w:ascii="PT Astra Sans" w:hAnsi="PT Astra Sans"/>
                <w:sz w:val="24"/>
                <w:szCs w:val="24"/>
              </w:rPr>
              <w:t xml:space="preserve"> на базе МБУ «Спортивно оздоровительный комплекс «Олимп»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Cs/>
                <w:sz w:val="24"/>
                <w:szCs w:val="24"/>
                <w:lang w:val="tt-RU"/>
              </w:rPr>
              <w:t>30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bCs/>
                <w:i/>
                <w:sz w:val="24"/>
                <w:szCs w:val="24"/>
                <w:lang w:val="tt-RU"/>
              </w:rPr>
              <w:t>-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bCs/>
                <w:i/>
                <w:sz w:val="24"/>
                <w:szCs w:val="24"/>
                <w:lang w:val="tt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bCs/>
                <w:i/>
                <w:sz w:val="24"/>
                <w:szCs w:val="24"/>
                <w:lang w:val="tt-RU"/>
              </w:rPr>
              <w:t>-</w:t>
            </w:r>
          </w:p>
        </w:tc>
      </w:tr>
    </w:tbl>
    <w:p>
      <w:pPr>
        <w:pStyle w:val="Normal"/>
        <w:suppressAutoHyphens w:val="true"/>
        <w:spacing w:lineRule="auto" w:line="240" w:before="0" w:after="0"/>
        <w:ind w:left="426" w:hanging="0"/>
        <w:contextualSpacing/>
        <w:jc w:val="center"/>
        <w:rPr>
          <w:rFonts w:ascii="PT Astra Sans" w:hAnsi="PT Astra Sans" w:eastAsia="Calibri"/>
          <w:sz w:val="24"/>
          <w:szCs w:val="24"/>
          <w:lang w:eastAsia="en-US"/>
        </w:rPr>
      </w:pPr>
      <w:r>
        <w:rPr>
          <w:rFonts w:eastAsia="Calibri" w:ascii="PT Astra Sans" w:hAnsi="PT Astra Sans"/>
          <w:sz w:val="24"/>
          <w:szCs w:val="24"/>
          <w:lang w:eastAsia="en-US"/>
        </w:rPr>
      </w:r>
    </w:p>
    <w:p>
      <w:pPr>
        <w:pStyle w:val="Normal"/>
        <w:numPr>
          <w:ilvl w:val="3"/>
          <w:numId w:val="19"/>
        </w:numPr>
        <w:suppressAutoHyphens w:val="true"/>
        <w:spacing w:lineRule="auto" w:line="240" w:before="0" w:after="0"/>
        <w:ind w:left="426" w:hanging="360"/>
        <w:contextualSpacing/>
        <w:jc w:val="center"/>
        <w:rPr>
          <w:rFonts w:ascii="PT Astra Sans" w:hAnsi="PT Astra Sans"/>
          <w:sz w:val="24"/>
          <w:szCs w:val="24"/>
        </w:rPr>
      </w:pPr>
      <w:r>
        <w:rPr>
          <w:rFonts w:eastAsia="Calibri" w:ascii="PT Astra Sans" w:hAnsi="PT Astra Sans"/>
          <w:color w:val="000000"/>
          <w:sz w:val="24"/>
          <w:szCs w:val="24"/>
          <w:lang w:eastAsia="en-US"/>
        </w:rPr>
        <w:t>Профильные  смены и смены различной тематической направленности в загородном лагере отдыха  (ответственный МБУ Подростковый клуб «Ровесник»)</w:t>
      </w:r>
    </w:p>
    <w:tbl>
      <w:tblPr>
        <w:tblpPr w:bottomFromText="200" w:horzAnchor="margin" w:leftFromText="180" w:rightFromText="180" w:tblpX="0" w:tblpY="103" w:topFromText="0" w:vertAnchor="text"/>
        <w:tblW w:w="1046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34"/>
        <w:gridCol w:w="2557"/>
        <w:gridCol w:w="990"/>
        <w:gridCol w:w="1845"/>
        <w:gridCol w:w="1704"/>
        <w:gridCol w:w="1842"/>
        <w:gridCol w:w="988"/>
      </w:tblGrid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№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sz w:val="24"/>
                <w:szCs w:val="24"/>
              </w:rPr>
              <w:t>База (кол-во дней)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sz w:val="24"/>
                <w:szCs w:val="24"/>
              </w:rPr>
              <w:t>Количество человек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sz w:val="24"/>
                <w:szCs w:val="24"/>
              </w:rPr>
              <w:t>Финансирование   бюджет (руб.)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sz w:val="24"/>
                <w:szCs w:val="24"/>
              </w:rPr>
              <w:t>Род. плата, (руб.)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sz w:val="24"/>
                <w:szCs w:val="24"/>
              </w:rPr>
              <w:t>Итого (руб.)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Дети участников СВО</w:t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  <w:lang w:eastAsia="en-US"/>
              </w:rPr>
              <w:t>ДОЛ «Алмалы» (18 дней лето )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  <w:lang w:eastAsia="en-US"/>
              </w:rPr>
              <w:t>195</w:t>
            </w:r>
          </w:p>
        </w:tc>
        <w:tc>
          <w:tcPr>
            <w:tcW w:w="1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4 141 500,00</w:t>
            </w: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2 340 000,00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6 481 500,00</w:t>
            </w:r>
          </w:p>
        </w:tc>
        <w:tc>
          <w:tcPr>
            <w:tcW w:w="98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15</w:t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ascii="PT Astra Sans" w:hAnsi="PT Astra Sans"/>
                <w:sz w:val="24"/>
                <w:szCs w:val="24"/>
                <w:lang w:eastAsia="en-US"/>
              </w:rPr>
              <w:t>ДОЛ «Алмалы»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  <w:lang w:eastAsia="en-US"/>
              </w:rPr>
              <w:t>(7 дней зима)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1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1 982 200,00</w:t>
            </w: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1 200 000,00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3 182 200,00</w:t>
            </w:r>
          </w:p>
        </w:tc>
        <w:tc>
          <w:tcPr>
            <w:tcW w:w="98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ascii="PT Astra Sans" w:hAnsi="PT Astra Sans"/>
                <w:sz w:val="24"/>
                <w:szCs w:val="24"/>
                <w:lang w:eastAsia="en-US"/>
              </w:rPr>
              <w:t>ДОЛ «Алмалы»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  <w:lang w:eastAsia="en-US"/>
              </w:rPr>
              <w:t>(7 дней весна)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1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1 982 200,00</w:t>
            </w: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1 200 000,00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3 182 200,00</w:t>
            </w:r>
          </w:p>
        </w:tc>
        <w:tc>
          <w:tcPr>
            <w:tcW w:w="98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ascii="PT Astra Sans" w:hAnsi="PT Astra Sans"/>
                <w:sz w:val="24"/>
                <w:szCs w:val="24"/>
                <w:lang w:eastAsia="en-US"/>
              </w:rPr>
              <w:t>ДОЛ «Алмалы»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  <w:lang w:eastAsia="en-US"/>
              </w:rPr>
              <w:t>(7 дней осень)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1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1 982 200,00</w:t>
            </w: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1 200 000,00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3 182 200,00</w:t>
            </w:r>
          </w:p>
        </w:tc>
        <w:tc>
          <w:tcPr>
            <w:tcW w:w="98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 w:eastAsia="Calibri"/>
                <w:sz w:val="24"/>
                <w:szCs w:val="24"/>
                <w:lang w:eastAsia="en-US"/>
              </w:rPr>
            </w:pPr>
            <w:r>
              <w:rPr>
                <w:rFonts w:eastAsia="Calibri" w:ascii="PT Astra Sans" w:hAnsi="PT Astra Sans"/>
                <w:sz w:val="24"/>
                <w:szCs w:val="24"/>
                <w:lang w:eastAsia="en-US"/>
              </w:rPr>
            </w:r>
          </w:p>
        </w:tc>
        <w:tc>
          <w:tcPr>
            <w:tcW w:w="2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ascii="PT Astra Sans" w:hAnsi="PT Astra Sans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b/>
                <w:sz w:val="24"/>
                <w:szCs w:val="24"/>
                <w:lang w:eastAsia="en-US"/>
              </w:rPr>
              <w:t>435</w:t>
            </w:r>
          </w:p>
        </w:tc>
        <w:tc>
          <w:tcPr>
            <w:tcW w:w="1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10 088 100,00</w:t>
            </w: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5 940 00,00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16 028 100,00</w:t>
            </w:r>
          </w:p>
        </w:tc>
        <w:tc>
          <w:tcPr>
            <w:tcW w:w="98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15</w:t>
            </w:r>
          </w:p>
        </w:tc>
      </w:tr>
    </w:tbl>
    <w:p>
      <w:pPr>
        <w:pStyle w:val="Normal"/>
        <w:numPr>
          <w:ilvl w:val="3"/>
          <w:numId w:val="20"/>
        </w:numPr>
        <w:suppressAutoHyphens w:val="true"/>
        <w:spacing w:lineRule="auto" w:line="240" w:before="0" w:after="0"/>
        <w:ind w:left="426" w:hanging="360"/>
        <w:contextualSpacing/>
        <w:jc w:val="center"/>
        <w:rPr>
          <w:rFonts w:ascii="PT Astra Sans" w:hAnsi="PT Astra Sans"/>
          <w:sz w:val="24"/>
          <w:szCs w:val="24"/>
        </w:rPr>
      </w:pPr>
      <w:r>
        <w:rPr>
          <w:rFonts w:eastAsia="Calibri" w:ascii="PT Astra Sans" w:hAnsi="PT Astra Sans"/>
          <w:color w:val="000000"/>
          <w:sz w:val="24"/>
          <w:szCs w:val="24"/>
          <w:lang w:eastAsia="en-US"/>
        </w:rPr>
        <w:t>Смены в загородном лагере отдыха для детей, находящихся в трудной жизненной ситуации (ответственный МБУ Подростковый клуб «Ровесник» и МБУ «Молодежный центр»)</w:t>
      </w:r>
    </w:p>
    <w:tbl>
      <w:tblPr>
        <w:tblpPr w:bottomFromText="200" w:horzAnchor="margin" w:leftFromText="180" w:rightFromText="180" w:tblpX="0" w:tblpY="103" w:topFromText="0" w:vertAnchor="text"/>
        <w:tblW w:w="1173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36"/>
        <w:gridCol w:w="2553"/>
        <w:gridCol w:w="1418"/>
        <w:gridCol w:w="1701"/>
        <w:gridCol w:w="1844"/>
        <w:gridCol w:w="1840"/>
        <w:gridCol w:w="1842"/>
      </w:tblGrid>
      <w:tr>
        <w:trPr/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№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sz w:val="24"/>
                <w:szCs w:val="24"/>
              </w:rPr>
              <w:t>База (кол-во дней)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sz w:val="24"/>
                <w:szCs w:val="24"/>
              </w:rPr>
              <w:t>Количество человек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sz w:val="24"/>
                <w:szCs w:val="24"/>
              </w:rPr>
              <w:t>Финансирование   бюджет (руб.)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sz w:val="24"/>
                <w:szCs w:val="24"/>
              </w:rPr>
              <w:t>Род. плата, (руб.)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sz w:val="24"/>
                <w:szCs w:val="24"/>
              </w:rPr>
              <w:t>Итого (руб.)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/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  <w:lang w:eastAsia="en-US"/>
              </w:rPr>
              <w:t>По итогам торгов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  <w:lang w:eastAsia="en-US"/>
              </w:rPr>
              <w:t>(21 день)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1 380 600,00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-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1 380 600,00</w:t>
            </w:r>
          </w:p>
        </w:tc>
        <w:tc>
          <w:tcPr>
            <w:tcW w:w="18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  <w:lang w:eastAsia="en-US"/>
              </w:rPr>
              <w:t>ДОЛ «Алмалы» (21 день)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920 400,00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-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920 400,00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/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  <w:lang w:eastAsia="en-US"/>
              </w:rPr>
              <w:t>По итогам торгов (7 дней )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102 300,00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-</w:t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4" w:hanging="0"/>
              <w:contextualSpacing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  <w:lang w:eastAsia="en-US"/>
              </w:rPr>
              <w:t>102 300,00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/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 w:eastAsia="Calibri"/>
                <w:sz w:val="24"/>
                <w:szCs w:val="24"/>
                <w:lang w:eastAsia="en-US"/>
              </w:rPr>
            </w:pPr>
            <w:r>
              <w:rPr>
                <w:rFonts w:eastAsia="Calibri" w:ascii="PT Astra Sans" w:hAnsi="PT Astra Sans"/>
                <w:sz w:val="24"/>
                <w:szCs w:val="24"/>
                <w:lang w:eastAsia="en-US"/>
              </w:rPr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b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b/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2 403 300,00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b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</w:r>
          </w:p>
        </w:tc>
        <w:tc>
          <w:tcPr>
            <w:tcW w:w="18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4" w:hanging="0"/>
              <w:contextualSpacing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b/>
                <w:sz w:val="24"/>
                <w:szCs w:val="24"/>
                <w:lang w:eastAsia="en-US"/>
              </w:rPr>
              <w:t>2 403 300,00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</w:tbl>
    <w:p>
      <w:pPr>
        <w:pStyle w:val="Normal"/>
        <w:numPr>
          <w:ilvl w:val="3"/>
          <w:numId w:val="21"/>
        </w:numPr>
        <w:suppressAutoHyphens w:val="true"/>
        <w:spacing w:lineRule="auto" w:line="240" w:before="0" w:after="0"/>
        <w:ind w:left="426" w:hanging="360"/>
        <w:contextualSpacing/>
        <w:jc w:val="center"/>
        <w:rPr>
          <w:rFonts w:ascii="PT Astra Sans" w:hAnsi="PT Astra Sans"/>
          <w:sz w:val="24"/>
          <w:szCs w:val="24"/>
        </w:rPr>
      </w:pPr>
      <w:r>
        <w:rPr>
          <w:rFonts w:eastAsia="Calibri" w:ascii="PT Astra Sans" w:hAnsi="PT Astra Sans"/>
          <w:color w:val="000000"/>
          <w:sz w:val="24"/>
          <w:szCs w:val="24"/>
          <w:lang w:eastAsia="en-US"/>
        </w:rPr>
        <w:t>Смены в лагере палаточного типа.</w:t>
      </w:r>
    </w:p>
    <w:p>
      <w:pPr>
        <w:pStyle w:val="Normal"/>
        <w:suppressAutoHyphens w:val="true"/>
        <w:spacing w:lineRule="auto" w:line="240" w:before="0" w:after="0"/>
        <w:ind w:left="426" w:hanging="0"/>
        <w:contextualSpacing/>
        <w:jc w:val="center"/>
        <w:rPr>
          <w:rFonts w:ascii="PT Astra Sans" w:hAnsi="PT Astra Sans"/>
          <w:sz w:val="24"/>
          <w:szCs w:val="24"/>
        </w:rPr>
      </w:pPr>
      <w:r>
        <w:rPr>
          <w:rFonts w:eastAsia="Calibri" w:ascii="PT Astra Sans" w:hAnsi="PT Astra Sans"/>
          <w:color w:val="000000"/>
          <w:sz w:val="24"/>
          <w:szCs w:val="24"/>
          <w:lang w:eastAsia="en-US"/>
        </w:rPr>
        <w:t>(ответственный МБУ «Молодежный центр»)</w:t>
      </w:r>
    </w:p>
    <w:tbl>
      <w:tblPr>
        <w:tblpPr w:bottomFromText="200" w:horzAnchor="margin" w:leftFromText="180" w:rightFromText="180" w:tblpX="0" w:tblpY="103" w:topFromText="0" w:vertAnchor="text"/>
        <w:tblW w:w="989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36"/>
        <w:gridCol w:w="2553"/>
        <w:gridCol w:w="1420"/>
        <w:gridCol w:w="1699"/>
        <w:gridCol w:w="1842"/>
        <w:gridCol w:w="1842"/>
      </w:tblGrid>
      <w:tr>
        <w:trPr/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№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sz w:val="24"/>
                <w:szCs w:val="24"/>
              </w:rPr>
              <w:t>База (кол-во дней)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sz w:val="24"/>
                <w:szCs w:val="24"/>
              </w:rPr>
              <w:t>Количество человек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sz w:val="24"/>
                <w:szCs w:val="24"/>
              </w:rPr>
              <w:t>Финансирование   бюджет (руб.)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sz w:val="24"/>
                <w:szCs w:val="24"/>
              </w:rPr>
              <w:t>Род. плата, (руб.)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sz w:val="24"/>
                <w:szCs w:val="24"/>
              </w:rPr>
              <w:t>Итого (руб.)</w:t>
            </w:r>
          </w:p>
        </w:tc>
      </w:tr>
      <w:tr>
        <w:trPr/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  <w:lang w:eastAsia="en-US"/>
              </w:rPr>
              <w:t>По итогам торгов (7 дней,  Дети Галактики  )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sz w:val="24"/>
                <w:szCs w:val="24"/>
              </w:rPr>
              <w:t>338 500,00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color w:val="000000"/>
                <w:sz w:val="24"/>
                <w:szCs w:val="24"/>
              </w:rPr>
              <w:t>338 500,00</w:t>
            </w:r>
          </w:p>
        </w:tc>
      </w:tr>
      <w:tr>
        <w:trPr/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  <w:lang w:eastAsia="en-US"/>
              </w:rPr>
              <w:t>По итогам торгов (7 дней )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322 100,00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58 800,00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sz w:val="24"/>
                <w:szCs w:val="24"/>
                <w:lang w:eastAsia="en-US"/>
              </w:rPr>
              <w:t>380 900,00</w:t>
            </w:r>
          </w:p>
        </w:tc>
      </w:tr>
      <w:tr>
        <w:trPr/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 w:eastAsia="Calibri"/>
                <w:sz w:val="24"/>
                <w:szCs w:val="24"/>
                <w:lang w:eastAsia="en-US"/>
              </w:rPr>
            </w:pPr>
            <w:r>
              <w:rPr>
                <w:rFonts w:eastAsia="Calibri" w:ascii="PT Astra Sans" w:hAnsi="PT Astra Sans"/>
                <w:sz w:val="24"/>
                <w:szCs w:val="24"/>
                <w:lang w:eastAsia="en-US"/>
              </w:rPr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b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b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660 600,00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58 800,00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eastAsia="Calibri" w:ascii="PT Astra Sans" w:hAnsi="PT Astra Sans"/>
                <w:b/>
                <w:sz w:val="24"/>
                <w:szCs w:val="24"/>
                <w:lang w:eastAsia="en-US"/>
              </w:rPr>
              <w:t>719 400,00</w:t>
            </w:r>
          </w:p>
        </w:tc>
      </w:tr>
    </w:tbl>
    <w:p>
      <w:pPr>
        <w:pStyle w:val="Normal"/>
        <w:suppressAutoHyphens w:val="true"/>
        <w:spacing w:lineRule="auto" w:line="240" w:before="0" w:after="0"/>
        <w:jc w:val="right"/>
        <w:rPr>
          <w:rFonts w:ascii="PT Astra Sans" w:hAnsi="PT Astra Sans"/>
          <w:b/>
          <w:sz w:val="24"/>
          <w:szCs w:val="24"/>
        </w:rPr>
      </w:pPr>
      <w:r>
        <w:rPr>
          <w:rFonts w:ascii="PT Astra Sans" w:hAnsi="PT Astra Sans"/>
          <w:b/>
          <w:sz w:val="24"/>
          <w:szCs w:val="24"/>
        </w:rPr>
      </w:r>
    </w:p>
    <w:p>
      <w:pPr>
        <w:pStyle w:val="Normal"/>
        <w:suppressAutoHyphens w:val="true"/>
        <w:spacing w:lineRule="auto" w:line="240" w:before="0" w:after="0"/>
        <w:jc w:val="right"/>
        <w:rPr>
          <w:rFonts w:ascii="PT Astra Sans" w:hAnsi="PT Astra Sans"/>
          <w:b/>
          <w:sz w:val="24"/>
          <w:szCs w:val="24"/>
        </w:rPr>
      </w:pPr>
      <w:r>
        <w:rPr>
          <w:rFonts w:ascii="PT Astra Sans" w:hAnsi="PT Astra Sans"/>
          <w:b/>
          <w:sz w:val="24"/>
          <w:szCs w:val="24"/>
        </w:rPr>
      </w:r>
    </w:p>
    <w:p>
      <w:pPr>
        <w:pStyle w:val="Normal"/>
        <w:suppressAutoHyphens w:val="true"/>
        <w:spacing w:lineRule="auto" w:line="240" w:before="0" w:after="0"/>
        <w:jc w:val="right"/>
        <w:rPr>
          <w:rFonts w:ascii="PT Astra Sans" w:hAnsi="PT Astra Sans"/>
          <w:b/>
          <w:sz w:val="24"/>
          <w:szCs w:val="24"/>
        </w:rPr>
      </w:pPr>
      <w:r>
        <w:rPr>
          <w:rFonts w:ascii="PT Astra Sans" w:hAnsi="PT Astra Sans"/>
          <w:b/>
          <w:sz w:val="24"/>
          <w:szCs w:val="24"/>
        </w:rPr>
      </w:r>
    </w:p>
    <w:p>
      <w:pPr>
        <w:pStyle w:val="Normal"/>
        <w:suppressAutoHyphens w:val="true"/>
        <w:spacing w:lineRule="auto" w:line="240" w:before="0" w:after="0"/>
        <w:jc w:val="right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b/>
          <w:sz w:val="24"/>
          <w:szCs w:val="24"/>
        </w:rPr>
        <w:t xml:space="preserve">         </w:t>
      </w:r>
    </w:p>
    <w:p>
      <w:pPr>
        <w:pStyle w:val="Normal"/>
        <w:suppressAutoHyphens w:val="true"/>
        <w:spacing w:lineRule="auto" w:line="240" w:before="0" w:after="0"/>
        <w:rPr>
          <w:rFonts w:ascii="PT Astra Sans" w:hAnsi="PT Astra Sans"/>
          <w:b/>
          <w:sz w:val="24"/>
          <w:szCs w:val="24"/>
        </w:rPr>
      </w:pPr>
      <w:r>
        <w:rPr>
          <w:rFonts w:ascii="PT Astra Sans" w:hAnsi="PT Astra Sans"/>
          <w:b/>
          <w:sz w:val="24"/>
          <w:szCs w:val="24"/>
        </w:rPr>
      </w:r>
    </w:p>
    <w:p>
      <w:pPr>
        <w:pStyle w:val="Normal"/>
        <w:suppressAutoHyphens w:val="true"/>
        <w:spacing w:lineRule="auto" w:line="240" w:before="0" w:after="0"/>
        <w:jc w:val="right"/>
        <w:rPr>
          <w:rFonts w:ascii="PT Astra Sans" w:hAnsi="PT Astra Sans"/>
          <w:b/>
          <w:sz w:val="24"/>
          <w:szCs w:val="24"/>
        </w:rPr>
      </w:pPr>
      <w:r>
        <w:rPr>
          <w:rFonts w:ascii="PT Astra Sans" w:hAnsi="PT Astra Sans"/>
          <w:b/>
          <w:sz w:val="24"/>
          <w:szCs w:val="24"/>
        </w:rPr>
      </w:r>
    </w:p>
    <w:p>
      <w:pPr>
        <w:pStyle w:val="Normal"/>
        <w:suppressAutoHyphens w:val="true"/>
        <w:spacing w:lineRule="auto" w:line="240" w:before="0" w:after="0"/>
        <w:jc w:val="right"/>
        <w:rPr>
          <w:rFonts w:ascii="PT Astra Sans" w:hAnsi="PT Astra Sans"/>
          <w:b/>
          <w:sz w:val="24"/>
          <w:szCs w:val="24"/>
        </w:rPr>
      </w:pPr>
      <w:r>
        <w:rPr>
          <w:rFonts w:ascii="PT Astra Sans" w:hAnsi="PT Astra Sans"/>
          <w:b/>
          <w:sz w:val="24"/>
          <w:szCs w:val="24"/>
        </w:rPr>
      </w:r>
    </w:p>
    <w:p>
      <w:pPr>
        <w:pStyle w:val="Normal"/>
        <w:suppressAutoHyphens w:val="true"/>
        <w:spacing w:lineRule="auto" w:line="240" w:before="0" w:after="0"/>
        <w:rPr>
          <w:rFonts w:ascii="PT Astra Sans" w:hAnsi="PT Astra Sans"/>
          <w:b/>
          <w:sz w:val="24"/>
          <w:szCs w:val="24"/>
        </w:rPr>
      </w:pPr>
      <w:r>
        <w:rPr>
          <w:rFonts w:ascii="PT Astra Sans" w:hAnsi="PT Astra Sans"/>
          <w:b/>
          <w:sz w:val="24"/>
          <w:szCs w:val="24"/>
        </w:rPr>
      </w:r>
    </w:p>
    <w:p>
      <w:pPr>
        <w:pStyle w:val="Normal"/>
        <w:suppressAutoHyphens w:val="true"/>
        <w:spacing w:lineRule="auto" w:line="240" w:before="0" w:after="0"/>
        <w:jc w:val="right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</w:r>
    </w:p>
    <w:p>
      <w:pPr>
        <w:pStyle w:val="Normal"/>
        <w:suppressAutoHyphens w:val="true"/>
        <w:spacing w:lineRule="auto" w:line="240" w:before="0" w:after="0"/>
        <w:jc w:val="right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</w:r>
    </w:p>
    <w:p>
      <w:pPr>
        <w:pStyle w:val="Normal"/>
        <w:suppressAutoHyphens w:val="true"/>
        <w:spacing w:lineRule="auto" w:line="240" w:before="0" w:after="0"/>
        <w:jc w:val="right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</w:r>
    </w:p>
    <w:p>
      <w:pPr>
        <w:pStyle w:val="Normal"/>
        <w:suppressAutoHyphens w:val="true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</w:r>
      <w:r>
        <w:br w:type="page"/>
      </w:r>
    </w:p>
    <w:p>
      <w:pPr>
        <w:pStyle w:val="Normal"/>
        <w:suppressAutoHyphens w:val="true"/>
        <w:spacing w:lineRule="auto" w:line="240" w:before="0" w:after="0"/>
        <w:ind w:left="5529" w:hanging="0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Утверждено</w:t>
      </w:r>
    </w:p>
    <w:p>
      <w:pPr>
        <w:pStyle w:val="Normal"/>
        <w:suppressAutoHyphens w:val="true"/>
        <w:spacing w:lineRule="auto" w:line="240" w:before="0" w:after="0"/>
        <w:ind w:left="5529" w:hanging="0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постановлением Исполнительного комитета Агрызского муниципального района Республики Татарстан</w:t>
      </w:r>
    </w:p>
    <w:p>
      <w:pPr>
        <w:pStyle w:val="Normal"/>
        <w:suppressAutoHyphens w:val="true"/>
        <w:spacing w:lineRule="auto" w:line="240" w:before="0" w:after="0"/>
        <w:ind w:left="5529" w:hanging="0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от 23.12.2025 № 353</w:t>
      </w:r>
    </w:p>
    <w:p>
      <w:pPr>
        <w:pStyle w:val="Normal"/>
        <w:widowControl w:val="false"/>
        <w:suppressAutoHyphens w:val="true"/>
        <w:spacing w:lineRule="auto" w:line="240" w:before="0" w:after="0"/>
        <w:ind w:left="5529" w:hanging="0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rPr>
          <w:rFonts w:ascii="PT Astra Sans" w:hAnsi="PT Astra Sans"/>
          <w:sz w:val="24"/>
          <w:szCs w:val="24"/>
        </w:rPr>
      </w:pPr>
      <w:bookmarkStart w:id="0" w:name="P146"/>
      <w:bookmarkEnd w:id="0"/>
      <w:r>
        <w:rPr>
          <w:rFonts w:ascii="PT Astra Sans" w:hAnsi="PT Astra Sans"/>
          <w:b/>
          <w:color w:val="000000"/>
          <w:sz w:val="24"/>
          <w:szCs w:val="24"/>
        </w:rPr>
        <w:t>ПОЛОЖЕНИЕ</w:t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b/>
          <w:color w:val="000000"/>
          <w:sz w:val="24"/>
          <w:szCs w:val="24"/>
        </w:rPr>
        <w:t xml:space="preserve">об организации отдыха детей и молодежи </w:t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b/>
          <w:color w:val="000000"/>
          <w:sz w:val="24"/>
          <w:szCs w:val="24"/>
        </w:rPr>
        <w:t>в Агрызском муниципальном районе Республики Татарстан</w:t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rPr>
          <w:rFonts w:ascii="PT Astra Sans" w:hAnsi="PT Astra Sans"/>
          <w:color w:val="000000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spacing w:lineRule="auto" w:line="240" w:before="0" w:after="0"/>
        <w:ind w:left="0" w:hanging="0"/>
        <w:jc w:val="center"/>
        <w:outlineLvl w:val="1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>I. Общие положения</w:t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 xml:space="preserve">     </w:t>
      </w:r>
      <w:r>
        <w:rPr>
          <w:rFonts w:ascii="PT Astra Sans" w:hAnsi="PT Astra Sans"/>
          <w:color w:val="000000"/>
          <w:sz w:val="24"/>
          <w:szCs w:val="24"/>
        </w:rPr>
        <w:t>1.1. Настоящее Положение об организации отдыха детей и молодежи  в Агрызском муниципальном районе Республики Татарстан (далее-Положение) определяет механизм действий Исполнительного комитета Агрызского муниципального района Республики Татарстан с муниципальными бюджетными, казенными учреждениями и организациями, и гражданами, принимающими участие в организации отдыха детей и молодежи.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54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 xml:space="preserve">1.2. Уполномоченным органом по обеспечению взаимодействия Исполнительного комитета Агрызского муниципального района Республики Татарстан с территориальными органами федеральных органов исполнительной власти и организациями в области организации отдыха детей и молодежи является Районная межведомственная комиссия по организации отдыха детей и молодежи в Агрызском муниципальном районе. Положение о Районной   межведомственной комиссии по организации отдыха детей и молодежи в Агрызском муниципальном районе Республики Татарстан утверждается постановлением Исполнительного комитета Агрызского муниципального района Республики Татарстан. 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54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>1.3. В рамках настоящего Положения под отдыхом детей и молодежи понимается комплекс условий и мероприятий, обеспечивающих у детей и молодежи развитие образовательного и творческого потенциала личности, охрану и укрепление здоровья, профилактику заболеваний, закаливание организма, формирование навыков здорового образа жизни, профилактику безнадзорности и правонарушений несовершеннолетних, занятия общественно полезным и производительным трудом, физической культурой, спортом, туризмом, частично или полностью финансируемых за счет средств бюджета Республики Татарстан.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spacing w:lineRule="auto" w:line="240" w:before="0" w:after="0"/>
        <w:ind w:left="0" w:hanging="0"/>
        <w:jc w:val="center"/>
        <w:outlineLvl w:val="1"/>
        <w:rPr>
          <w:rFonts w:ascii="PT Astra Sans" w:hAnsi="PT Astra Sans"/>
          <w:color w:val="000000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</w:r>
    </w:p>
    <w:p>
      <w:pPr>
        <w:pStyle w:val="Normal"/>
        <w:widowControl w:val="false"/>
        <w:numPr>
          <w:ilvl w:val="0"/>
          <w:numId w:val="22"/>
        </w:numPr>
        <w:suppressAutoHyphens w:val="true"/>
        <w:spacing w:lineRule="auto" w:line="240" w:before="0" w:after="0"/>
        <w:contextualSpacing/>
        <w:jc w:val="center"/>
        <w:outlineLvl w:val="1"/>
        <w:rPr>
          <w:rFonts w:ascii="PT Astra Sans" w:hAnsi="PT Astra Sans"/>
          <w:sz w:val="24"/>
          <w:szCs w:val="24"/>
        </w:rPr>
      </w:pPr>
      <w:r>
        <w:rPr>
          <w:rFonts w:eastAsia="Calibri" w:ascii="PT Astra Sans" w:hAnsi="PT Astra Sans"/>
          <w:color w:val="000000"/>
          <w:sz w:val="24"/>
          <w:szCs w:val="24"/>
          <w:lang w:eastAsia="en-US"/>
        </w:rPr>
        <w:t>Формы отдыха детей и молодежи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spacing w:lineRule="auto" w:line="240" w:before="0" w:after="0"/>
        <w:ind w:left="1080" w:hanging="0"/>
        <w:contextualSpacing/>
        <w:jc w:val="center"/>
        <w:outlineLvl w:val="1"/>
        <w:rPr>
          <w:rFonts w:ascii="PT Astra Sans" w:hAnsi="PT Astra Sans" w:eastAsia="Calibri"/>
          <w:color w:val="000000"/>
          <w:sz w:val="24"/>
          <w:szCs w:val="24"/>
          <w:lang w:eastAsia="en-US"/>
        </w:rPr>
      </w:pPr>
      <w:r>
        <w:rPr>
          <w:rFonts w:eastAsia="Calibri" w:ascii="PT Astra Sans" w:hAnsi="PT Astra Sans"/>
          <w:color w:val="000000"/>
          <w:sz w:val="24"/>
          <w:szCs w:val="24"/>
          <w:lang w:eastAsia="en-US"/>
        </w:rPr>
      </w:r>
    </w:p>
    <w:p>
      <w:pPr>
        <w:pStyle w:val="Normal"/>
        <w:widowControl w:val="false"/>
        <w:suppressAutoHyphens w:val="true"/>
        <w:spacing w:lineRule="auto" w:line="240" w:before="0" w:after="0"/>
        <w:rPr>
          <w:rFonts w:ascii="PT Astra Sans" w:hAnsi="PT Astra Sans"/>
          <w:color w:val="000000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ind w:firstLine="480"/>
        <w:textAlignment w:val="baseline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 xml:space="preserve">2.1. </w:t>
      </w:r>
      <w:r>
        <w:rPr>
          <w:rFonts w:ascii="PT Astra Sans" w:hAnsi="PT Astra Sans"/>
          <w:sz w:val="24"/>
          <w:szCs w:val="24"/>
        </w:rPr>
        <w:t>Организация отдыха детей и молодежи осуществляется в следующих формах:</w:t>
      </w:r>
      <w:r>
        <w:rPr>
          <w:rFonts w:cs="Arial" w:ascii="PT Astra Sans" w:hAnsi="PT Astra Sans"/>
          <w:sz w:val="24"/>
          <w:szCs w:val="24"/>
        </w:rPr>
        <w:t xml:space="preserve"> </w:t>
      </w:r>
      <w:r>
        <w:rPr>
          <w:rFonts w:ascii="PT Astra Sans" w:hAnsi="PT Astra Sans"/>
          <w:sz w:val="24"/>
          <w:szCs w:val="24"/>
        </w:rPr>
        <w:t>Организация отдыха и оздоровления детей и молодежи осуществляется в следующих формах:</w:t>
        <w:br/>
        <w:tab/>
        <w:t>смена в загородном лагере отдыха;</w:t>
        <w:br/>
        <w:tab/>
        <w:t>профильная смена и смена различной тематической направленности в загородном лагере отдыха;</w:t>
        <w:br/>
        <w:tab/>
        <w:t>смена в лагере палаточного типа;</w:t>
        <w:br/>
        <w:tab/>
        <w:t>смена в лагере, организованном образовательными организациями с дневным пребыванием;</w:t>
        <w:br/>
        <w:tab/>
        <w:t>смена в лагере труда и отдыха;</w:t>
        <w:br/>
        <w:t xml:space="preserve">      2.2. Смена в загородном лагере отдыха и оздоровления - это форма отдыха и образовательной деятельности с детьми в период каникул с круглосуточным пребыванием обучающихся и воспитанников, проводимая на стационарной базе. Продолжительность смены в летние каникулы должна составлять не менее 21 дня, в осенние, зимние и весенние каникулы - не менее 7 дней.</w:t>
        <w:br/>
        <w:t xml:space="preserve">      2.3. Профильная смена и смена различной тематической направленности в загородном лагере отдыха,  - это форма отдыха и образовательной деятельности с творчески одаренными и социально активными детьми с целью обеспечения развития интересов детей с учетом достижений в определенной сфере деятельности или с учетом направленности тематической программы смен, направленных на отдых и оздоровление детей. Продолжительность смены в летние каникулы составляет не менее 18 дней, с учетом особенностей профильных и тематических программ дополнительного образования детей, возможна организация профильной смены и смены различной тематической направленности продолжительностью от 7 до 18 дней. В осенние, зимние и весенние каникулы продолжительность смены  составляет 7 дней.</w:t>
        <w:br/>
        <w:t xml:space="preserve">      2.4. Смена в лагере палаточного типа - это форма отдыха и оздоровления детей, оздоровления, укрепления их здоровья с целью развития творческого потенциала детей, приобретения практических навыков пребывания в природных условиях, занятия физической культурой, туризмом, краеведческой, учебно-исследовательской и иными видами деятельности. Рекомендуемая продолжительность смены в лагере палаточного типа - от 5 до 21 дня. В передвижном лагере рекомендуемая продолжительность смены для подготовленных детей, занимающихся в туристических объединениях, - не более 7 дней. </w:t>
      </w:r>
    </w:p>
    <w:p>
      <w:pPr>
        <w:pStyle w:val="Normal"/>
        <w:shd w:val="clear" w:color="auto" w:fill="FFFFFF"/>
        <w:spacing w:lineRule="auto" w:line="240" w:before="0" w:after="0"/>
        <w:jc w:val="both"/>
        <w:textAlignment w:val="baseline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 xml:space="preserve">     </w:t>
      </w:r>
      <w:r>
        <w:rPr>
          <w:rFonts w:ascii="PT Astra Sans" w:hAnsi="PT Astra Sans"/>
          <w:sz w:val="24"/>
          <w:szCs w:val="24"/>
        </w:rPr>
        <w:t>2.5. Смена в лагере, организованном образовательными организациями с дневным пребыванием, - это форма отдыха и образовательной деятельности в период каникул с обучающимися образовательных организаций, проводимая преимущественно на базе образовательной организации, с пребыванием обучающихся в дневное время и обязательной организацией их питания с кратностью в зависимости от продолжительности работы в течение дня в соответствии с требованиями санитарного законодательства. Продолжительность смены определяется длительностью каникул и составляет в период летних каникул не менее 21 календарного дня, осенью, зимой и весной - не менее 7 дней.</w:t>
        <w:br/>
        <w:t xml:space="preserve">     2.6. Смена в лагере труда и отдыха - это форма отдыха в период каникул с организацией общественно полезного труда, проводимая преимущественно на базе общеобразовательных организаций, с пребыванием в дневное время и предоставлением питания. Продолжительность смены - 18 дней.</w:t>
      </w:r>
    </w:p>
    <w:p>
      <w:pPr>
        <w:pStyle w:val="Normal"/>
        <w:shd w:val="clear" w:color="auto" w:fill="FFFFFF"/>
        <w:spacing w:lineRule="auto" w:line="240" w:before="0" w:after="0"/>
        <w:jc w:val="both"/>
        <w:textAlignment w:val="baseline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2.7. Отряды в лагерях комплектуются с учетом возраста и интересов детей. Численность отрядов определяется в соответствии с нормативами, установленными санитарно-эпидемиологическими требованиями к устройству, содержанию и организации режима работы лагерей.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54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</w:r>
    </w:p>
    <w:p>
      <w:pPr>
        <w:pStyle w:val="Normal"/>
        <w:widowControl w:val="false"/>
        <w:suppressAutoHyphens w:val="true"/>
        <w:spacing w:lineRule="auto" w:line="240" w:before="0" w:after="0"/>
        <w:ind w:firstLine="54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</w:r>
    </w:p>
    <w:p>
      <w:pPr>
        <w:pStyle w:val="Normal"/>
        <w:widowControl w:val="false"/>
        <w:numPr>
          <w:ilvl w:val="0"/>
          <w:numId w:val="23"/>
        </w:numPr>
        <w:suppressAutoHyphens w:val="true"/>
        <w:spacing w:lineRule="auto" w:line="240" w:before="0" w:after="0"/>
        <w:contextualSpacing/>
        <w:jc w:val="center"/>
        <w:outlineLvl w:val="1"/>
        <w:rPr>
          <w:rFonts w:ascii="PT Astra Sans" w:hAnsi="PT Astra Sans"/>
          <w:sz w:val="24"/>
          <w:szCs w:val="24"/>
        </w:rPr>
      </w:pPr>
      <w:r>
        <w:rPr>
          <w:rFonts w:eastAsia="Calibri" w:ascii="PT Astra Sans" w:hAnsi="PT Astra Sans"/>
          <w:color w:val="000000"/>
          <w:sz w:val="24"/>
          <w:szCs w:val="24"/>
          <w:lang w:eastAsia="en-US"/>
        </w:rPr>
        <w:t>Участники кампаний отдыха детей и молодежи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spacing w:lineRule="auto" w:line="240" w:before="0" w:after="0"/>
        <w:ind w:left="0" w:hanging="0"/>
        <w:jc w:val="center"/>
        <w:outlineLvl w:val="1"/>
        <w:rPr>
          <w:rFonts w:ascii="PT Astra Sans" w:hAnsi="PT Astra Sans"/>
          <w:color w:val="000000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ind w:firstLine="480"/>
        <w:textAlignment w:val="baseline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 xml:space="preserve"> </w:t>
      </w:r>
      <w:r>
        <w:rPr>
          <w:rFonts w:ascii="PT Astra Sans" w:hAnsi="PT Astra Sans"/>
          <w:color w:val="000000"/>
          <w:sz w:val="24"/>
          <w:szCs w:val="24"/>
        </w:rPr>
        <w:t>Участниками смен отдыха и оздоровления детей и молодежи являются:</w:t>
        <w:br/>
        <w:t xml:space="preserve">       обучающиеся общеобразовательных организаций от 6,5 до 18 лет;</w:t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ind w:firstLine="480"/>
        <w:jc w:val="both"/>
        <w:textAlignment w:val="baseline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>дети работников муниципальных и государственных организаций в возрасте от 7 до 18 лет;</w:t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ind w:firstLine="480"/>
        <w:jc w:val="both"/>
        <w:textAlignment w:val="baseline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>дети работников коммерческих и некоммерческих организаций (за исключением муниципальных и государственных организаций) в возрасте от 7 до 18 лет;</w:t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ind w:firstLine="480"/>
        <w:jc w:val="both"/>
        <w:textAlignment w:val="baseline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>творчески одаренные и социально активные дети, обучающиеся, осваивающие дополнительные общеобразовательные программы, дети, проходящие спортивную подготовку, а также дети и молодежь, направляемые из субъектов Российской Федерации и стран ближнего и дальнего зарубежья в рамках реализации международных и межрегиональных соглашений Республики Татарстан, в возрасте от 7 до 18 лет включительно;</w:t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ind w:firstLine="480"/>
        <w:jc w:val="both"/>
        <w:textAlignment w:val="baseline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>дети, находящиеся в трудной жизненной ситуации, в том числе:</w:t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ind w:firstLine="480"/>
        <w:jc w:val="both"/>
        <w:textAlignment w:val="baseline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>воспитанники организаций для детей-сирот и детей, оставшихся без попечения родителей, дети-сироты, воспитывающиеся в опекунских и приемных семьях, в возрасте от 7 до 18 лет включительно;</w:t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ind w:firstLine="480"/>
        <w:textAlignment w:val="baseline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>дети-инвалиды и дети с ограниченными возможностями здоровья в возрасте от 7 до 18 лет;</w:t>
        <w:br/>
        <w:t xml:space="preserve">      дети из семей, находящихся в социально опасном положении, в возрасте от 7 до 18 лет включительно;</w:t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ind w:firstLine="480"/>
        <w:jc w:val="both"/>
        <w:textAlignment w:val="baseline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>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семьи, в возрасте от 7 до 18 лет включительно;</w:t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ind w:firstLine="480"/>
        <w:jc w:val="both"/>
        <w:textAlignment w:val="baseline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>дети до 17 лет из семей, являющихся получателями единого пособия на детей;</w:t>
        <w:br/>
        <w:t xml:space="preserve">    дети из семей граждан, участвующих в специальной военной операции, из числа граждан, призванных на военную службу по мобилизации в Вооруженные Силы Российской Федерации, военнослужащих и лиц, проходящих службу в национальной гвардии Российской Федерации, граждан, проходящих военную службу в батальонах "Алга" и "Тимер", сформированных в Республике Татарстан, граждан, добровольно выполняющих военные задачи в ходе специальной военной операции, сотрудников Министерства внутренних дел по Республике Татарстан, Управления Федеральной службы безопасности Российской Федерации по Республике Татарстан, командированных в зону проведения специальной военной операции, а также семьи (члены семей) вышеуказанных категорий граждан, погибших (умерших) в результате участия в специальной военной операции.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spacing w:lineRule="auto" w:line="240" w:before="0" w:after="0"/>
        <w:ind w:left="0" w:hanging="0"/>
        <w:jc w:val="center"/>
        <w:outlineLvl w:val="1"/>
        <w:rPr>
          <w:rFonts w:ascii="PT Astra Sans" w:hAnsi="PT Astra Sans"/>
          <w:color w:val="000000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spacing w:lineRule="auto" w:line="240" w:before="0" w:after="0"/>
        <w:ind w:left="0" w:hanging="0"/>
        <w:jc w:val="center"/>
        <w:outlineLvl w:val="1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>IV. Организаторы смен отдыха детей и молодежи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spacing w:lineRule="auto" w:line="240" w:before="0" w:after="0"/>
        <w:ind w:left="0" w:hanging="0"/>
        <w:jc w:val="center"/>
        <w:outlineLvl w:val="1"/>
        <w:rPr>
          <w:rFonts w:ascii="PT Astra Sans" w:hAnsi="PT Astra Sans"/>
          <w:color w:val="000000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ab/>
        <w:t xml:space="preserve">4.1. Организаторами смен отдыха детей и молодежи в пределах предоставленной компетенции являются отдел социального развития Исполнительного комитета Агрызского муниципального района Республики Татарстан, муниципальное казенное учреждение «Управление образования Агрызского муниципального района». 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540"/>
        <w:jc w:val="both"/>
        <w:rPr>
          <w:rFonts w:ascii="PT Astra Sans" w:hAnsi="PT Astra Sans"/>
          <w:color w:val="000000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</w:r>
    </w:p>
    <w:p>
      <w:pPr>
        <w:pStyle w:val="Normal"/>
        <w:widowControl w:val="false"/>
        <w:suppressAutoHyphens w:val="true"/>
        <w:spacing w:lineRule="auto" w:line="240" w:before="0" w:after="0"/>
        <w:ind w:firstLine="540"/>
        <w:jc w:val="both"/>
        <w:rPr>
          <w:rFonts w:ascii="PT Astra Sans" w:hAnsi="PT Astra Sans"/>
          <w:color w:val="000000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spacing w:lineRule="auto" w:line="240" w:before="0" w:after="0"/>
        <w:ind w:left="0" w:hanging="0"/>
        <w:jc w:val="center"/>
        <w:outlineLvl w:val="1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>V. Порядок финансирования организации отдыха детей и молодежи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spacing w:lineRule="auto" w:line="240" w:before="0" w:after="0"/>
        <w:ind w:left="0" w:hanging="0"/>
        <w:jc w:val="center"/>
        <w:outlineLvl w:val="1"/>
        <w:rPr>
          <w:rFonts w:ascii="PT Astra Sans" w:hAnsi="PT Astra Sans"/>
          <w:color w:val="000000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 xml:space="preserve">      </w:t>
      </w:r>
      <w:r>
        <w:rPr>
          <w:rFonts w:ascii="PT Astra Sans" w:hAnsi="PT Astra Sans"/>
          <w:color w:val="000000"/>
          <w:sz w:val="24"/>
          <w:szCs w:val="24"/>
        </w:rPr>
        <w:t>5.1. Финансирование организации отдыха детей и молодежи производится в соответствии с законодательством из следующих источников: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54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>средства бюджета Республики Татарстан;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54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>предполагаемые средства предприятий и организаций;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54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>средства родителей (законных представителей).</w:t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ind w:firstLine="480"/>
        <w:jc w:val="both"/>
        <w:textAlignment w:val="baseline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>5.2. Финансовое обеспечение расходов по организации отдыха и оздоровления детей и молодежи за счет средств бюджета Республики Татарстан осуществляется на основе нормативных затрат на предоставление государственной услуги по организации отдыха и оздоровления детей и молодежи Республики Татарстан в пределах объема государственной услуги на организацию отдыха и оздоровления детей и молодежи Республики Татарстан, а также нормативных затрат на обеспечение предоставления государственной услуги по организации отдыха и оздоровления детей и молодежи Республики Татарстан из числа детей работников муниципальных и государственных организаций, а также коммерческих и некоммерческих организаций (за исключением муниципальных и государственных организаций), находящихся на территории муниципального образования. Указанные в настоящем пункте нормативные затраты на соответствующий финансовый год устанавливаются Кабинетом Министров Республики Татарстан.</w:t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ind w:firstLine="480"/>
        <w:jc w:val="both"/>
        <w:textAlignment w:val="baseline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>5.3. Нормативы объемов государственной услуги на организацию отдыха и оздоровления детей и молодежи в Республике Татарстан на соответствующий финансовый год в разрезе организаторов смен и участников кампаний отдыха и оздоровления детей и молодежи ежегодно утверждаются Кабинетом Министров Республики Татарстан.</w:t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ind w:firstLine="480"/>
        <w:jc w:val="both"/>
        <w:textAlignment w:val="baseline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>Расчет нормативов объемов государственных услуг на организацию отдыха и оздоровления детей и молодежи производится на основе уровня социальных гарантий обеспеченности социальными услугами (инфраструктурой) населения в Республике Татарстан, утверждаемого Кабинетом Министров Республики Татарстан, с учетом демографических особенностей, структуры и фактического уровня нуждаемости населения Республики Татарстан.</w:t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ind w:firstLine="480"/>
        <w:jc w:val="both"/>
        <w:textAlignment w:val="baseline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>5.4. Организация отдыха и оздоровления детей, находящихся в трудной жизненной ситуации, воспитанников организаций для детей-сирот, детей, имеющих хронические заболевания и нуждающихся в восстановительном лечении, в том числе с сопровождением одного из родителей (или законных представителей), детей, состоящих на профилактическом учете, финансируется за счет средств бюджета Республики Татарстан в полном объеме.</w:t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ind w:firstLine="480"/>
        <w:jc w:val="both"/>
        <w:textAlignment w:val="baseline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>5.5. Размер долевого участия в финансировании организации отдыха и оздоровления детей и молодежи за счет средств бюджета Республики Татарстан составляет:</w:t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ind w:firstLine="480"/>
        <w:jc w:val="both"/>
        <w:textAlignment w:val="baseline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>100 процентов нормативных затрат на организацию отдыха и оздоровления детей и молодежи на соответствующий финансовый год в профильных сменах в загородных лагерях отдыха,  для творчески одаренных и социально активных детей, обучающихся и осваивающих дополнительные общеобразовательные программы, имеющих достижения в предметных олимпиадах и спортивных мероприятиях международного и межрегионального уровня; в лагерях палаточного типа для творчески одаренных и социально активных детей и участников смен, направленных на военно-патриотическое воспитание; в лагерях труда и отдыха для обучающихся общеобразовательных организаций; в организациях отдыха для детей, находящихся в трудной жизненной ситуации; в профильных сменах и сменах различной тематической направленности для детей из семей граждан, участвующих в специальной военной операции, из числа граждан, призванных на военную службу по мобилизации в Вооруженные Силы Российской Федерации, военнослужащих и лиц, проходящих службу в национальной гвардии Российской Федерации, граждан, проходящих военную службу в батальонах "Алга" и "Тимер", сформированных в Республике Татарстан, граждан, добровольно выполняющих военные задачи в ходе специальной военной операции, сотрудников Министерства внутренних дел по Республике Татарстан, Управления Федеральной службы безопасности Российской Федерации по Республике Татарстан, командированных в зону проведения специальной военной операции, а также семей (членов семей) вышеуказанных категорий граждан, погибших (умерших) в результате участия в специальной военной операции";</w:t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ind w:firstLine="480"/>
        <w:jc w:val="both"/>
        <w:textAlignment w:val="baseline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>85 процентов от нормативных затрат на организацию отдыха и оздоровления детей и молодежи на соответствующий финансовый год в сменах в загородном лагере отдыха для детей работников муниципальных и государственных организаций (включая организации, находящиеся в федеральной подчиненности); в профильных сменах и сменах различной тематической направленности в загородных лагерях отдыха, в том числе на Черноморском побережье, и в лагерях палаточного типа для творчески одаренных и социально активных детей, обучающихся, осваивающих дополнительные общеобразовательные, общеразвивающие и предпрофессиональные программы; детей, проходящих спортивную подготовку; обучающихся общеобразовательных организаций от 6,5 до 18 лет; сменах в лагерях, организованных образовательными организациями с дневным пребыванием обучающихся общеобразовательных организаций;</w:t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ind w:firstLine="480"/>
        <w:jc w:val="both"/>
        <w:textAlignment w:val="baseline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>42,5 процента от нормативных затрат на организацию отдыха и оздоровления детей и молодежи на соответствующий финансовый год для смены в загородном лагере отдыха для детей работников коммерческих и некоммерческих организаций.</w:t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rPr>
          <w:rFonts w:ascii="PT Astra Sans" w:hAnsi="PT Astra Sans"/>
          <w:color w:val="000000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spacing w:lineRule="auto" w:line="240" w:before="0" w:after="0"/>
        <w:ind w:left="0" w:hanging="0"/>
        <w:jc w:val="center"/>
        <w:outlineLvl w:val="1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>VI. Порядок определения размера</w:t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>родительской платы за отдых детей и молодежи</w:t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rPr>
          <w:rFonts w:ascii="PT Astra Sans" w:hAnsi="PT Astra Sans"/>
          <w:color w:val="000000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ind w:firstLine="480"/>
        <w:jc w:val="both"/>
        <w:textAlignment w:val="baseline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>6.1. Размер родительской платы за отдых детей и молодежи в лагерях устанавливается организациями отдыха. Минимальный размер родительской платы за отдых детей и молодежи устанавливается в размере 15 процентов нормативных затрат на организацию отдыха и оздоровления детей и молодежи, утвержденных на соответствующий финансовый год. В случае если нормативные затраты не отражают затраты, равные себестоимости оказываемых услуг, то разница между фактической стоимостью путевки и выделяемой из бюджета Республики Татарстан долей средств оплачивается родителями (или законными представителями), организациями, но не более 50 процентов от фактической стоимости путевки для государственных и муниципальных организаций отдыха.</w:t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ind w:firstLine="480"/>
        <w:jc w:val="both"/>
        <w:textAlignment w:val="baseline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>6.2. Родительская плата за отдых и оздоровление детей и молодежи в лагерях, находящихся на территории Республики Татарстан, не взимается:</w:t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ind w:firstLine="480"/>
        <w:jc w:val="both"/>
        <w:textAlignment w:val="baseline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>с творчески одаренных и социально активных детей, обучающихся и осваивающих дополнительные общеобразовательные программы, имеющих достижения в предметных олимпиадах и спортивных мероприятиях международного и межрегионального уровня;</w:t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ind w:firstLine="480"/>
        <w:jc w:val="both"/>
        <w:textAlignment w:val="baseline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>с творчески одаренных и социально активных детей и участников смен, направленных на военно-патриотическое воспитание в лагерях палаточного типа;</w:t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ind w:firstLine="480"/>
        <w:jc w:val="both"/>
        <w:textAlignment w:val="baseline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>с обучающихся общеобразовательных организаций в лагерях труда и отдыха;</w:t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ind w:firstLine="480"/>
        <w:jc w:val="both"/>
        <w:textAlignment w:val="baseline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>с детей, находящихся в трудной жизненной ситуации;</w:t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ind w:firstLine="480"/>
        <w:jc w:val="both"/>
        <w:textAlignment w:val="baseline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>с детей, имеющих хронические заболевания, в том числе с сопровождением одного из родителей (или законных представителей);</w:t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ind w:firstLine="480"/>
        <w:jc w:val="both"/>
        <w:textAlignment w:val="baseline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>с детей из семей граждан, участвующих в специальной военной операции, из числа граждан, призванных на военную службу по мобилизации в Вооруженные Силы Российской Федерации, военнослужащих и лиц, проходящих службу в национальной гвардии Российской Федерации, граждан, проходящих военную службу в батальонах "Алга" и "Тимер", сформированных в Республике Татарстан, граждан, добровольно выполняющих военные задачи в ходе специальной военной операции, сотрудников Министерства внутренних дел по Республике Татарстан, Управления Федеральной службы безопасности Российской Федерации по Республике Татарстан, командированных в зону проведения специальной военной операции, а также семей (членов семей) вышеуказанных категорий граждан, погибших (умерших) в результате участия в специальной военной операции.</w:t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rPr>
          <w:rFonts w:ascii="PT Astra Sans" w:hAnsi="PT Astra Sans"/>
          <w:color w:val="000000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spacing w:lineRule="auto" w:line="240" w:before="0" w:after="0"/>
        <w:ind w:left="0" w:hanging="0"/>
        <w:jc w:val="center"/>
        <w:outlineLvl w:val="1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>VII. Порядок организации смены отдыха детей</w:t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>в лагере с дневным пребыванием,</w:t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>организованной образовательной организацией</w:t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rPr>
          <w:rFonts w:ascii="PT Astra Sans" w:hAnsi="PT Astra Sans"/>
          <w:color w:val="000000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</w:r>
    </w:p>
    <w:p>
      <w:pPr>
        <w:pStyle w:val="Normal"/>
        <w:widowControl w:val="false"/>
        <w:suppressAutoHyphens w:val="true"/>
        <w:spacing w:lineRule="auto" w:line="240" w:before="0" w:after="0"/>
        <w:ind w:firstLine="54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>7.1. В лагерь с дневным пребыванием, организованный образовательной организацией, направляются обучающиеся образовательных организаций на основании заявления родителей (законных представителей).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54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>7.2. Заявление родителей подается в образовательную организацию, в которой обучается ребенок.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54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 xml:space="preserve">7.3. Образовательная организация на основании заявления родителей (законных представителей) формирует список детей, направляемых в лагеря с дневным пребыванием, и представляет его в  муниципальное казенное учреждение «Управление образования Агрызского муниципального района Республики Татарстан». 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54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>В списке указываются: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54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>фамилия, имя, отчество ребенка;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54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>фамилия, имя, отчество родителя (или законного представителя), подавшего заявление;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54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>дата, месяц, год рождения, пол ребенка;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54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>место работы родителя (или законного представителя);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54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>наименование образовательной организации, в которой обучается ребенок;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54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>класс, в котором обучается ребенок.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54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>Муниципальное казенное учреждение «Управление образования Агрызского муниципального района Республики Татарстан» на основе списков детей общеобразовательных организаций формирует сводный список детей и план организации их отдыха в лагерях с дневным пребыванием, организованных образовательной организацией.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54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 xml:space="preserve">7.4. План организации отдыха детей в лагерях с дневным пребыванием, организованных образовательной организацией, формируется в пределах нормативов объемов услуг на организацию отдыха детей и молодежи в лагерях с дневным пребыванием Агрызского муниципального района Республики Татарстан, определенных </w:t>
      </w:r>
      <w:r>
        <w:rPr>
          <w:rFonts w:eastAsia="Calibri" w:ascii="PT Astra Sans" w:hAnsi="PT Astra Sans"/>
          <w:sz w:val="24"/>
          <w:szCs w:val="24"/>
          <w:lang w:eastAsia="en-US"/>
        </w:rPr>
        <w:t>постановлением Кабинета Министров Республики Татарстан от 22.09.2025 г. № 725 «Об утверждении нормативных затрат на предоставление государственной услуги по организации отдыха детей и молодежи в Республике Татарстан на 2026 год и на плановый период 2027 и 2028 годов», постановлением Кабинета Министров Республики Татарстан от 03.03.2015 г. №130 «Об утверждении Стандарта качества государственной услуги по организации отдыха детей и молодежи»</w:t>
      </w:r>
      <w:r>
        <w:rPr>
          <w:rFonts w:ascii="PT Astra Sans" w:hAnsi="PT Astra Sans"/>
          <w:color w:val="000000"/>
          <w:sz w:val="24"/>
          <w:szCs w:val="24"/>
        </w:rPr>
        <w:t xml:space="preserve"> на соответствующий финансовый год и содержит: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54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>- наименования образовательных организаций, на базе которых будут организованы лагеря;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54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>- количество мест, организованных в лагерях, в разрезе образовательных организаций;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54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>- количество смен в организуемых лагерях в разрезе образовательных организаций и их продолжительность;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54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>- распределение детей по образовательным организациям, на базе которых будут организованы лагеря.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54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>7.5. План организации отдыха детей в лагерях, организованных образовательной организацией с дневным пребыванием, утверждается постановлением Исполнительного комитета Агрызского муниципального района Республики Татарстан.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54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>7.6. В трехдневный срок муниципальное казенное учреждение «Управление образования Агрызского муниципального района Республики Татарстан»  направляет в адрес Министерства образования и науки Республики Татарстан информацию о количестве заехавших в организации отдыха.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54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>7.7. Ежемесячно, до 25 числа муниципальное казенное учреждение «Управление образования Агрызского муниципального района Республики Татарстан»  направляет мониторинг по организации отдыха в адрес Межведомственный комиссии по организации отдыха детей и молодежи в Агрызском муниципальном районе с указанием количества отдохнувших детей и выделенных средств на организацию отдыха детей.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54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>7.8. В семидневный срок по истечении отдыха в лагерях с дневным пребыванием, организованных образовательной организацией, муниципальное казенное учреждение «Управление образования Агрызского муниципального района Республики Татарстан»  направляет в адрес Министерства образования и науки Республики Татарстан, Министерства по делам молодежи информацию о проделанной работе в лагерях.</w:t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rPr>
          <w:rFonts w:ascii="PT Astra Sans" w:hAnsi="PT Astra Sans"/>
          <w:color w:val="000000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spacing w:lineRule="auto" w:line="240" w:before="0" w:after="0"/>
        <w:ind w:left="0" w:hanging="0"/>
        <w:jc w:val="center"/>
        <w:outlineLvl w:val="1"/>
        <w:rPr>
          <w:rFonts w:ascii="PT Astra Sans" w:hAnsi="PT Astra Sans"/>
          <w:color w:val="000000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spacing w:lineRule="auto" w:line="240" w:before="0" w:after="0"/>
        <w:ind w:left="0" w:hanging="0"/>
        <w:jc w:val="center"/>
        <w:outlineLvl w:val="1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>VIII. Порядок организации смены в лагерях труда и отдыха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spacing w:lineRule="auto" w:line="240" w:before="0" w:after="0"/>
        <w:ind w:left="0" w:hanging="0"/>
        <w:jc w:val="center"/>
        <w:outlineLvl w:val="1"/>
        <w:rPr>
          <w:rFonts w:ascii="PT Astra Sans" w:hAnsi="PT Astra Sans"/>
          <w:color w:val="000000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</w:r>
    </w:p>
    <w:p>
      <w:pPr>
        <w:pStyle w:val="Normal"/>
        <w:widowControl w:val="false"/>
        <w:suppressAutoHyphens w:val="true"/>
        <w:spacing w:lineRule="auto" w:line="240" w:before="0" w:after="0"/>
        <w:ind w:firstLine="54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>8.1. В лагеря труда и отдыха направляются обучающиеся образовательных организаций с целью их привлечения к общественно полезному труду.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54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>8.2. Образовательная организация формирует список детей, направляемых в лагеря труда и отдыха, и представляет муниципальное казенное учреждение «Управление образования Агрызского муниципального района Республики Татарстан». В списке указываются: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54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>- фамилия, имя, отчество ребенка;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54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>- дата, месяц, год рождения, пол ребенка;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54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>- наименование образовательной организации, в которой обучается ребенок;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54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>- класс, в котором обучается ребенок.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54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 xml:space="preserve">Муниципальное казенное учреждение «Управление образования Агрызского муниципального района Республики </w:t>
      </w:r>
      <w:bookmarkStart w:id="1" w:name="_GoBack"/>
      <w:bookmarkEnd w:id="1"/>
      <w:r>
        <w:rPr>
          <w:rFonts w:ascii="PT Astra Sans" w:hAnsi="PT Astra Sans"/>
          <w:color w:val="000000"/>
          <w:sz w:val="24"/>
          <w:szCs w:val="24"/>
        </w:rPr>
        <w:t>Татарстан» на основе списков детей образовательных организаций формирует сводный список детей и план организации их отдыха в лагерях труда и отдыха.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54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 xml:space="preserve">8.3. План организации отдыха детей в лагерях труда и отдыха с предоставлением питания формируется в пределах нормативов объемов услуг на организацию отдыха детей и молодежи в лагерях Агрызского муниципального района Республики Татарстан, определенных </w:t>
      </w:r>
      <w:r>
        <w:rPr>
          <w:rFonts w:eastAsia="Calibri" w:ascii="PT Astra Sans" w:hAnsi="PT Astra Sans"/>
          <w:sz w:val="24"/>
          <w:szCs w:val="24"/>
          <w:lang w:eastAsia="en-US"/>
        </w:rPr>
        <w:t xml:space="preserve">постановлением Кабинета Министров Республики Татарстан от 22.09.2025 г. № 725 «Об утверждении нормативных затрат на предоставление государственной услуги по организации отдыха детей и молодежи в Республике Татарстан на 2026 год и на плановый период 2027 и 2028 годов», постановлением Кабинета Министров Республики Татарстан от 03.03.2015 г. №130 «Об утверждении Стандарта качества государственной услуги по организации отдыха детей и молодежи» </w:t>
      </w:r>
      <w:r>
        <w:rPr>
          <w:rFonts w:ascii="PT Astra Sans" w:hAnsi="PT Astra Sans"/>
          <w:color w:val="000000"/>
          <w:sz w:val="24"/>
          <w:szCs w:val="24"/>
        </w:rPr>
        <w:t>на соответствующий финансовый год и содержит: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54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>- наименование образовательных организаций, на базе которых будут организованы лагеря труда и отдыха;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54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>- количество человек, привлеченных к общественно полезному труду в лагерях труда и отдыха, в разрезе образовательных организаций.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54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>8.4. План организации лагерей труда и отдыха утверждается постановлением Исполнительного комитета Агрызского муниципального района Республики Татарстан на период кампании по организации отдыха.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54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>8.5. В трехдневный срок муниципальное казенное учреждение «Управление образования Агрызского муниципального района Республики Татарстан» направляет в адрес Министерства образования и науки Республики Татарстан информацию о количестве заехавших в организации отдыха.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54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>8.6. Ежемесячно, до 25 числа, муниципальное казенное учреждение «Управление образования Агрызского муниципального района Республики Татарстан» направляет мониторинг по организации отдыха в адрес Межведомственный комиссии по организации отдыха детей и молодежи в Агрызском муниципальном районе с указанием количества отдохнувших детей и выделенных средств на организацию отдыха детей и молодежи.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54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>8.7. В семидневный срок по окончании смен в лагерях труда и отдыха муниципальное казенное учреждение «Управление образования Агрызского муниципального района Республики Татарстан» направляет в адрес Министерства образования и науки Республики Татарстан, Министерства по делам молодежи Республики Татарстан информацию о деятельности лагерей труда и отдыха.</w:t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rPr>
          <w:rFonts w:ascii="PT Astra Sans" w:hAnsi="PT Astra Sans"/>
          <w:color w:val="000000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spacing w:lineRule="auto" w:line="240" w:before="0" w:after="0"/>
        <w:ind w:left="0" w:hanging="0"/>
        <w:jc w:val="center"/>
        <w:outlineLvl w:val="1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>IX. Порядок организации отдыха детей и молодежи</w:t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 xml:space="preserve">в профильных сменах загородных лагерей, </w:t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>лагерей палаточного типа</w:t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rPr>
          <w:rFonts w:ascii="PT Astra Sans" w:hAnsi="PT Astra Sans"/>
          <w:color w:val="000000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</w:r>
    </w:p>
    <w:p>
      <w:pPr>
        <w:pStyle w:val="Normal"/>
        <w:widowControl w:val="false"/>
        <w:suppressAutoHyphens w:val="true"/>
        <w:spacing w:lineRule="auto" w:line="240" w:before="0" w:after="0"/>
        <w:ind w:firstLine="54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>9.1. Для участия в профильных сменах загородных лагерей, лагерей палаточного типа направляются победители и призеры республиканских, всероссийских, международных конкурсов, соревнований и олимпиад, творчески одаренные дети, волонтеры, члены актива детских и молодежных общественных объединений, обучающиеся, осваивающие дополнительные общеобразовательные программы.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54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 xml:space="preserve">9.2. Обучающиеся образовательных организаций направляются в загородные лагеря, лагеря палаточного типа на основании заявления одного из родителей (или законных представителей), поданного в адрес организаторов профильных смен. 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54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>9.3. Заявление родителей подается по форме, установленной организаторами профильных смен, которые формируют сводный список детей - участников профильной смены, направляемых в загородные лагеря, лагеря палаточного типа.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54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>9.4. В сводном списке для каждого участника профильной смены указываются:</w:t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ind w:firstLine="480"/>
        <w:textAlignment w:val="baseline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>фамилию, имя, отчество (при наличии) Участника;</w:t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ind w:firstLine="480"/>
        <w:textAlignment w:val="baseline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>фамилию, имя, отчество (при наличии) родителей (законных представителей (для несовершеннолетних граждан));</w:t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ind w:firstLine="480"/>
        <w:textAlignment w:val="baseline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>дату рождения и место рождения, пол Участника;</w:t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ind w:firstLine="480"/>
        <w:textAlignment w:val="baseline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>сведения о регистрации по месту жительства.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54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 xml:space="preserve"> </w:t>
      </w:r>
      <w:r>
        <w:rPr>
          <w:rFonts w:ascii="PT Astra Sans" w:hAnsi="PT Astra Sans"/>
          <w:color w:val="000000"/>
          <w:sz w:val="24"/>
          <w:szCs w:val="24"/>
        </w:rPr>
        <w:t>9.5. Организатор профильной смены на основании сводного списка детей - участников профильных смен формирует план организации их отдыха в профильных сменах загородного лагеря, лагеря палаточного типа.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54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>9.6. План организации отдыха детей и молодежи - участников профильных смен содержит: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54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>- наименование, количество мест и смен в детском оздоровительном лагере, в который направляются дети - участники профильных смен на основе муниципального задания;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54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>- количество путевок в загородные лагеря, закупаемых по итогам открытого конкурса, проводимого в соответствии с законодательством.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54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0"/>
          <w:sz w:val="24"/>
          <w:szCs w:val="24"/>
        </w:rPr>
        <w:t>9.7. План организации отдыха детей и молодежи - участников профильных смен утверждается распорядительным документом организатора профильных смен в соответствии с регламентом организатора профильных смен по вопросу организации отдыха детей и молодежи.</w:t>
      </w:r>
    </w:p>
    <w:p>
      <w:pPr>
        <w:pStyle w:val="Normal"/>
        <w:spacing w:lineRule="auto" w:line="240" w:before="0" w:after="0"/>
        <w:jc w:val="both"/>
        <w:rPr>
          <w:rFonts w:ascii="PT Astra Sans" w:hAnsi="PT Astra Sans"/>
          <w:sz w:val="24"/>
          <w:szCs w:val="24"/>
        </w:rPr>
      </w:pPr>
      <w:r>
        <w:rPr>
          <w:rFonts w:eastAsia="Calibri" w:cs="PT Astra Serif" w:ascii="PT Astra Sans" w:hAnsi="PT Astra Sans"/>
          <w:bCs/>
          <w:color w:val="000000"/>
          <w:sz w:val="24"/>
          <w:szCs w:val="24"/>
          <w:lang w:bidi="ru-RU"/>
        </w:rPr>
        <w:t>Пребывание детей в профильных сменах, в том числе лагерях палаточного типа, регулируется законодательством Российской Федерации и договором, заключенным с родителями (законными представителями) детей. Условия размещения, устройства, содержания и организации работы должны соответствовать санитарно-эпидемиологическим правилам и гигиеническим нормативам, требованиям противопожарной и антитеррористической безопасности.</w:t>
      </w:r>
    </w:p>
    <w:sectPr>
      <w:type w:val="nextPage"/>
      <w:pgSz w:w="11906" w:h="16838"/>
      <w:pgMar w:left="1134" w:right="701" w:gutter="0" w:header="0" w:top="806" w:footer="0" w:bottom="113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mbria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Calibri Light">
    <w:charset w:val="01"/>
    <w:family w:val="roman"/>
    <w:pitch w:val="default"/>
  </w:font>
  <w:font w:name="Franklin Gothic Demi">
    <w:charset w:val="01"/>
    <w:family w:val="roman"/>
    <w:pitch w:val="default"/>
  </w:font>
  <w:font w:name="Microsoft Sans Serif">
    <w:charset w:val="01"/>
    <w:family w:val="roman"/>
    <w:pitch w:val="default"/>
  </w:font>
  <w:font w:name="Candara">
    <w:charset w:val="01"/>
    <w:family w:val="roman"/>
    <w:pitch w:val="default"/>
  </w:font>
  <w:font w:name="Franklin Gothic Heavy">
    <w:charset w:val="01"/>
    <w:family w:val="roman"/>
    <w:pitch w:val="default"/>
  </w:font>
  <w:font w:name="Symbol">
    <w:charset w:val="01"/>
    <w:family w:val="roman"/>
    <w:pitch w:val="default"/>
  </w:font>
  <w:font w:name="PT Astra Serif">
    <w:charset w:val="01"/>
    <w:family w:val="roman"/>
    <w:pitch w:val="default"/>
  </w:font>
  <w:font w:name="Verdana">
    <w:charset w:val="01"/>
    <w:family w:val="roman"/>
    <w:pitch w:val="default"/>
  </w:font>
  <w:font w:name="Arial">
    <w:charset w:val="01"/>
    <w:family w:val="roman"/>
    <w:pitch w:val="default"/>
  </w:font>
  <w:font w:name="PT Astra Sans">
    <w:charset w:val="01"/>
    <w:family w:val="roman"/>
    <w:pitch w:val="default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"/>
      <w:lvlJc w:val="left"/>
      <w:pPr>
        <w:tabs>
          <w:tab w:val="num" w:pos="0"/>
        </w:tabs>
        <w:ind w:left="44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6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8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0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2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04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6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8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203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center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center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center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2"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13"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1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5"/>
    <w:lvlOverride w:ilvl="0">
      <w:startOverride w:val="1"/>
    </w:lvlOverride>
  </w:num>
  <w:num w:numId="16">
    <w:abstractNumId w:val="6"/>
    <w:lvlOverride w:ilvl="0">
      <w:startOverride w:val="1"/>
    </w:lvlOverride>
  </w:num>
  <w:num w:numId="17">
    <w:abstractNumId w:val="6"/>
  </w:num>
  <w:num w:numId="18">
    <w:abstractNumId w:val="6"/>
  </w:num>
  <w:num w:numId="19">
    <w:abstractNumId w:val="6"/>
  </w:num>
  <w:num w:numId="20">
    <w:abstractNumId w:val="6"/>
  </w:num>
  <w:num w:numId="21">
    <w:abstractNumId w:val="6"/>
  </w:num>
  <w:num w:numId="22">
    <w:abstractNumId w:val="5"/>
  </w:num>
  <w:num w:numId="23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umentProtection w:edit="readOnly" w:cryptProviderType="rsaAES" w:cryptAlgorithmClass="hash" w:cryptAlgorithmType="typeAny" w:cryptAlgorithmSid="" w:cryptSpinCount="0" w:hash="" w:salt=""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9324a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link w:val="11"/>
    <w:uiPriority w:val="9"/>
    <w:qFormat/>
    <w:rsid w:val="000d0917"/>
    <w:pPr>
      <w:keepNext w:val="true"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Normal"/>
    <w:next w:val="Normal"/>
    <w:link w:val="21"/>
    <w:uiPriority w:val="9"/>
    <w:unhideWhenUsed/>
    <w:qFormat/>
    <w:rsid w:val="00635e34"/>
    <w:pPr>
      <w:keepNext w:val="true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Normal"/>
    <w:next w:val="Normal"/>
    <w:link w:val="31"/>
    <w:uiPriority w:val="9"/>
    <w:unhideWhenUsed/>
    <w:qFormat/>
    <w:rsid w:val="0099207d"/>
    <w:pPr>
      <w:keepNext w:val="true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Normal"/>
    <w:next w:val="Normal"/>
    <w:link w:val="41"/>
    <w:qFormat/>
    <w:rsid w:val="000d0917"/>
    <w:pPr>
      <w:keepNext w:val="true"/>
      <w:spacing w:lineRule="auto" w:line="240" w:before="0" w:after="0"/>
      <w:jc w:val="center"/>
      <w:outlineLvl w:val="3"/>
    </w:pPr>
    <w:rPr>
      <w:rFonts w:ascii="Times New Roman" w:hAnsi="Times New Roman"/>
      <w:b/>
      <w:bCs/>
      <w:sz w:val="27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 w:customStyle="1">
    <w:name w:val="Текст выноски Знак"/>
    <w:link w:val="BalloonText"/>
    <w:uiPriority w:val="99"/>
    <w:semiHidden/>
    <w:qFormat/>
    <w:rsid w:val="000d0917"/>
    <w:rPr>
      <w:rFonts w:ascii="Tahoma" w:hAnsi="Tahoma" w:cs="Tahoma"/>
      <w:sz w:val="16"/>
      <w:szCs w:val="16"/>
    </w:rPr>
  </w:style>
  <w:style w:type="character" w:styleId="41" w:customStyle="1">
    <w:name w:val="Заголовок 4 Знак"/>
    <w:qFormat/>
    <w:rsid w:val="000d0917"/>
    <w:rPr>
      <w:rFonts w:ascii="Times New Roman" w:hAnsi="Times New Roman" w:eastAsia="Times New Roman" w:cs="Times New Roman"/>
      <w:b/>
      <w:bCs/>
      <w:sz w:val="27"/>
      <w:szCs w:val="24"/>
      <w:lang w:eastAsia="ru-RU"/>
    </w:rPr>
  </w:style>
  <w:style w:type="character" w:styleId="11" w:customStyle="1">
    <w:name w:val="Заголовок 1 Знак"/>
    <w:uiPriority w:val="9"/>
    <w:qFormat/>
    <w:rsid w:val="000d0917"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-">
    <w:name w:val="Hyperlink"/>
    <w:uiPriority w:val="99"/>
    <w:rsid w:val="000d0917"/>
    <w:rPr>
      <w:color w:val="0000FF"/>
      <w:u w:val="single"/>
    </w:rPr>
  </w:style>
  <w:style w:type="character" w:styleId="Style11" w:customStyle="1">
    <w:name w:val="Верхний колонтитул Знак"/>
    <w:basedOn w:val="DefaultParagraphFont"/>
    <w:uiPriority w:val="99"/>
    <w:qFormat/>
    <w:rsid w:val="00f20b2b"/>
    <w:rPr/>
  </w:style>
  <w:style w:type="character" w:styleId="Style12" w:customStyle="1">
    <w:name w:val="Нижний колонтитул Знак"/>
    <w:basedOn w:val="DefaultParagraphFont"/>
    <w:uiPriority w:val="99"/>
    <w:qFormat/>
    <w:rsid w:val="00f20b2b"/>
    <w:rPr/>
  </w:style>
  <w:style w:type="character" w:styleId="21" w:customStyle="1">
    <w:name w:val="Заголовок 2 Знак"/>
    <w:uiPriority w:val="9"/>
    <w:qFormat/>
    <w:rsid w:val="00635e34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Style13" w:customStyle="1">
    <w:name w:val="Основной текст с отступом Знак"/>
    <w:uiPriority w:val="99"/>
    <w:qFormat/>
    <w:rsid w:val="00f93378"/>
    <w:rPr>
      <w:rFonts w:ascii="Times New Roman" w:hAnsi="Times New Roman"/>
      <w:sz w:val="28"/>
      <w:szCs w:val="28"/>
    </w:rPr>
  </w:style>
  <w:style w:type="character" w:styleId="22" w:customStyle="1">
    <w:name w:val="Основной текст 2 Знак"/>
    <w:link w:val="BodyText2"/>
    <w:uiPriority w:val="99"/>
    <w:semiHidden/>
    <w:qFormat/>
    <w:rsid w:val="00d75b95"/>
    <w:rPr>
      <w:sz w:val="22"/>
      <w:szCs w:val="22"/>
    </w:rPr>
  </w:style>
  <w:style w:type="character" w:styleId="Bt1br" w:customStyle="1">
    <w:name w:val="bt1br"/>
    <w:uiPriority w:val="99"/>
    <w:qFormat/>
    <w:rsid w:val="00d75b95"/>
    <w:rPr>
      <w:rFonts w:ascii="Times New Roman" w:hAnsi="Times New Roman" w:cs="Times New Roman"/>
    </w:rPr>
  </w:style>
  <w:style w:type="character" w:styleId="Style14" w:customStyle="1">
    <w:name w:val="Подзаголовок Знак"/>
    <w:qFormat/>
    <w:rsid w:val="0013381d"/>
    <w:rPr>
      <w:rFonts w:ascii="Calibri Light" w:hAnsi="Calibri Light"/>
      <w:sz w:val="24"/>
      <w:szCs w:val="24"/>
    </w:rPr>
  </w:style>
  <w:style w:type="character" w:styleId="Style15" w:customStyle="1">
    <w:name w:val="Основной текст Знак"/>
    <w:uiPriority w:val="99"/>
    <w:semiHidden/>
    <w:qFormat/>
    <w:rsid w:val="00057a30"/>
    <w:rPr>
      <w:sz w:val="22"/>
      <w:szCs w:val="22"/>
    </w:rPr>
  </w:style>
  <w:style w:type="character" w:styleId="Style16" w:customStyle="1">
    <w:name w:val="Гипертекстовая ссылка"/>
    <w:uiPriority w:val="99"/>
    <w:qFormat/>
    <w:rsid w:val="00f4161c"/>
    <w:rPr>
      <w:b/>
      <w:bCs/>
      <w:color w:val="008000"/>
    </w:rPr>
  </w:style>
  <w:style w:type="character" w:styleId="31" w:customStyle="1">
    <w:name w:val="Заголовок 3 Знак"/>
    <w:uiPriority w:val="9"/>
    <w:qFormat/>
    <w:rsid w:val="0099207d"/>
    <w:rPr>
      <w:rFonts w:ascii="Cambria" w:hAnsi="Cambria" w:eastAsia="Times New Roman" w:cs="Times New Roman"/>
      <w:b/>
      <w:bCs/>
      <w:sz w:val="26"/>
      <w:szCs w:val="26"/>
    </w:rPr>
  </w:style>
  <w:style w:type="character" w:styleId="Strong">
    <w:name w:val="Strong"/>
    <w:qFormat/>
    <w:rsid w:val="00fa5f7d"/>
    <w:rPr>
      <w:b/>
      <w:bCs/>
    </w:rPr>
  </w:style>
  <w:style w:type="character" w:styleId="2Exact" w:customStyle="1">
    <w:name w:val="Основной текст (2) Exact"/>
    <w:qFormat/>
    <w:rsid w:val="00fa5f7d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23" w:customStyle="1">
    <w:name w:val="Основной текст (2)"/>
    <w:qFormat/>
    <w:rsid w:val="00fa5f7d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220pt0pt" w:customStyle="1">
    <w:name w:val="Основной текст (2) + 20 pt;Интервал 0 pt"/>
    <w:qFormat/>
    <w:rsid w:val="00fa5f7d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-10"/>
      <w:w w:val="100"/>
      <w:sz w:val="40"/>
      <w:szCs w:val="40"/>
      <w:u w:val="none"/>
      <w:lang w:val="ru-RU" w:eastAsia="ru-RU" w:bidi="ru-RU"/>
    </w:rPr>
  </w:style>
  <w:style w:type="character" w:styleId="213pt" w:customStyle="1">
    <w:name w:val="Основной текст (2) + 13 pt"/>
    <w:qFormat/>
    <w:rsid w:val="00fa5f7d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styleId="215pt0pt" w:customStyle="1">
    <w:name w:val="Основной текст (2) + 15 pt;Полужирный;Интервал 0 pt"/>
    <w:qFormat/>
    <w:rsid w:val="00fa5f7d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-10"/>
      <w:w w:val="100"/>
      <w:sz w:val="30"/>
      <w:szCs w:val="30"/>
      <w:u w:val="none"/>
      <w:lang w:val="ru-RU" w:eastAsia="ru-RU" w:bidi="ru-RU"/>
    </w:rPr>
  </w:style>
  <w:style w:type="character" w:styleId="212pt" w:customStyle="1">
    <w:name w:val="Основной текст (2) + 12 pt;Полужирный"/>
    <w:qFormat/>
    <w:rsid w:val="00fa5f7d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styleId="3Exact" w:customStyle="1">
    <w:name w:val="Основной текст (3) Exact"/>
    <w:qFormat/>
    <w:rsid w:val="0015676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pacing w:val="0"/>
      <w:sz w:val="21"/>
      <w:szCs w:val="21"/>
      <w:u w:val="none"/>
    </w:rPr>
  </w:style>
  <w:style w:type="character" w:styleId="32" w:customStyle="1">
    <w:name w:val="Основной текст (3)_"/>
    <w:link w:val="33"/>
    <w:qFormat/>
    <w:rsid w:val="0015676a"/>
    <w:rPr>
      <w:rFonts w:ascii="Times New Roman" w:hAnsi="Times New Roman"/>
      <w:b/>
      <w:bCs/>
      <w:sz w:val="21"/>
      <w:szCs w:val="21"/>
      <w:shd w:fill="FFFFFF" w:val="clear"/>
    </w:rPr>
  </w:style>
  <w:style w:type="character" w:styleId="42" w:customStyle="1">
    <w:name w:val="Основной текст (4)_"/>
    <w:link w:val="44"/>
    <w:qFormat/>
    <w:rsid w:val="0015676a"/>
    <w:rPr>
      <w:rFonts w:ascii="Times New Roman" w:hAnsi="Times New Roman"/>
      <w:sz w:val="19"/>
      <w:szCs w:val="19"/>
      <w:shd w:fill="FFFFFF" w:val="clear"/>
    </w:rPr>
  </w:style>
  <w:style w:type="character" w:styleId="5Exact" w:customStyle="1">
    <w:name w:val="Основной текст (5) Exact"/>
    <w:qFormat/>
    <w:rsid w:val="0015676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6Exact" w:customStyle="1">
    <w:name w:val="Основной текст (6) Exact"/>
    <w:link w:val="6"/>
    <w:qFormat/>
    <w:rsid w:val="0015676a"/>
    <w:rPr>
      <w:rFonts w:ascii="Franklin Gothic Demi" w:hAnsi="Franklin Gothic Demi" w:eastAsia="Franklin Gothic Demi" w:cs="Franklin Gothic Demi"/>
      <w:sz w:val="28"/>
      <w:szCs w:val="28"/>
      <w:shd w:fill="FFFFFF" w:val="clear"/>
    </w:rPr>
  </w:style>
  <w:style w:type="character" w:styleId="6MicrosoftSansSerif19ptExact" w:customStyle="1">
    <w:name w:val="Основной текст (6) + Microsoft Sans Serif;19 pt;Курсив Exact"/>
    <w:qFormat/>
    <w:rsid w:val="0015676a"/>
    <w:rPr>
      <w:rFonts w:ascii="Microsoft Sans Serif" w:hAnsi="Microsoft Sans Serif" w:eastAsia="Microsoft Sans Serif" w:cs="Microsoft Sans Serif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38"/>
      <w:szCs w:val="38"/>
      <w:u w:val="none"/>
      <w:lang w:val="ru-RU" w:eastAsia="ru-RU" w:bidi="ru-RU"/>
    </w:rPr>
  </w:style>
  <w:style w:type="character" w:styleId="6Candara21ptExact" w:customStyle="1">
    <w:name w:val="Основной текст (6) + Candara;21 pt;Полужирный;Курсив Exact"/>
    <w:qFormat/>
    <w:rsid w:val="0015676a"/>
    <w:rPr>
      <w:rFonts w:ascii="Candara" w:hAnsi="Candara" w:eastAsia="Candara" w:cs="Candara"/>
      <w:b/>
      <w:bCs/>
      <w:i/>
      <w:iCs/>
      <w:caps w:val="false"/>
      <w:smallCaps w:val="false"/>
      <w:strike w:val="false"/>
      <w:dstrike w:val="false"/>
      <w:color w:val="000000"/>
      <w:spacing w:val="0"/>
      <w:w w:val="100"/>
      <w:sz w:val="42"/>
      <w:szCs w:val="42"/>
      <w:u w:val="none"/>
      <w:lang w:val="ru-RU" w:eastAsia="ru-RU" w:bidi="ru-RU"/>
    </w:rPr>
  </w:style>
  <w:style w:type="character" w:styleId="5" w:customStyle="1">
    <w:name w:val="Основной текст (5)_"/>
    <w:link w:val="51"/>
    <w:qFormat/>
    <w:rsid w:val="0015676a"/>
    <w:rPr>
      <w:rFonts w:ascii="Times New Roman" w:hAnsi="Times New Roman"/>
      <w:b/>
      <w:bCs/>
      <w:sz w:val="28"/>
      <w:szCs w:val="28"/>
      <w:shd w:fill="FFFFFF" w:val="clear"/>
    </w:rPr>
  </w:style>
  <w:style w:type="character" w:styleId="24" w:customStyle="1">
    <w:name w:val="Основной текст (2)_"/>
    <w:qFormat/>
    <w:rsid w:val="0015676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25" w:customStyle="1">
    <w:name w:val="Основной текст (2) + Полужирный"/>
    <w:qFormat/>
    <w:rsid w:val="0015676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3Exact1" w:customStyle="1">
    <w:name w:val="Подпись к таблице (3) Exact"/>
    <w:link w:val="34"/>
    <w:qFormat/>
    <w:rsid w:val="0015676a"/>
    <w:rPr>
      <w:rFonts w:ascii="Times New Roman" w:hAnsi="Times New Roman"/>
      <w:sz w:val="28"/>
      <w:szCs w:val="28"/>
      <w:shd w:fill="FFFFFF" w:val="clear"/>
    </w:rPr>
  </w:style>
  <w:style w:type="character" w:styleId="Exact" w:customStyle="1">
    <w:name w:val="Подпись к таблице Exact"/>
    <w:qFormat/>
    <w:rsid w:val="0015676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0"/>
      <w:szCs w:val="20"/>
      <w:u w:val="none"/>
    </w:rPr>
  </w:style>
  <w:style w:type="character" w:styleId="26" w:customStyle="1">
    <w:name w:val="Подпись к таблице (2)_"/>
    <w:link w:val="27"/>
    <w:qFormat/>
    <w:rsid w:val="0015676a"/>
    <w:rPr>
      <w:rFonts w:ascii="Times New Roman" w:hAnsi="Times New Roman"/>
      <w:shd w:fill="FFFFFF" w:val="clear"/>
    </w:rPr>
  </w:style>
  <w:style w:type="character" w:styleId="Style17" w:customStyle="1">
    <w:name w:val="Подпись к таблице_"/>
    <w:link w:val="Style33"/>
    <w:qFormat/>
    <w:rsid w:val="0015676a"/>
    <w:rPr>
      <w:rFonts w:ascii="Times New Roman" w:hAnsi="Times New Roman"/>
      <w:shd w:fill="FFFFFF" w:val="clear"/>
    </w:rPr>
  </w:style>
  <w:style w:type="character" w:styleId="210pt" w:customStyle="1">
    <w:name w:val="Основной текст (2) + 10 pt"/>
    <w:qFormat/>
    <w:rsid w:val="0015676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0"/>
      <w:szCs w:val="20"/>
      <w:u w:val="none"/>
      <w:lang w:val="ru-RU" w:eastAsia="ru-RU" w:bidi="ru-RU"/>
    </w:rPr>
  </w:style>
  <w:style w:type="character" w:styleId="24pt" w:customStyle="1">
    <w:name w:val="Основной текст (2) + 4 pt;Курсив"/>
    <w:qFormat/>
    <w:rsid w:val="0015676a"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8"/>
      <w:szCs w:val="8"/>
      <w:u w:val="none"/>
      <w:lang w:val="ru-RU" w:eastAsia="ru-RU" w:bidi="ru-RU"/>
    </w:rPr>
  </w:style>
  <w:style w:type="character" w:styleId="Style18" w:customStyle="1">
    <w:name w:val="Колонтитул_"/>
    <w:qFormat/>
    <w:rsid w:val="0015676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Style19" w:customStyle="1">
    <w:name w:val="Колонтитул"/>
    <w:qFormat/>
    <w:rsid w:val="0015676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43" w:customStyle="1">
    <w:name w:val="Подпись к таблице (4)_"/>
    <w:link w:val="45"/>
    <w:qFormat/>
    <w:rsid w:val="0015676a"/>
    <w:rPr>
      <w:rFonts w:ascii="Times New Roman" w:hAnsi="Times New Roman"/>
      <w:b/>
      <w:bCs/>
      <w:sz w:val="28"/>
      <w:szCs w:val="28"/>
      <w:shd w:fill="FFFFFF" w:val="clear"/>
    </w:rPr>
  </w:style>
  <w:style w:type="character" w:styleId="24pt1" w:customStyle="1">
    <w:name w:val="Основной текст (2) + 4 pt"/>
    <w:qFormat/>
    <w:rsid w:val="0015676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8"/>
      <w:szCs w:val="8"/>
      <w:u w:val="none"/>
      <w:lang w:val="ru-RU" w:eastAsia="ru-RU" w:bidi="ru-RU"/>
    </w:rPr>
  </w:style>
  <w:style w:type="character" w:styleId="2FranklinGothicHeavy4pt0pt" w:customStyle="1">
    <w:name w:val="Основной текст (2) + Franklin Gothic Heavy;4 pt;Интервал 0 pt"/>
    <w:qFormat/>
    <w:rsid w:val="0015676a"/>
    <w:rPr>
      <w:rFonts w:ascii="Franklin Gothic Heavy" w:hAnsi="Franklin Gothic Heavy" w:eastAsia="Franklin Gothic Heavy" w:cs="Franklin Gothic Heavy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sz w:val="8"/>
      <w:szCs w:val="8"/>
      <w:u w:val="none"/>
      <w:lang w:val="ru-RU" w:eastAsia="ru-RU" w:bidi="ru-RU"/>
    </w:rPr>
  </w:style>
  <w:style w:type="character" w:styleId="25pt" w:customStyle="1">
    <w:name w:val="Основной текст (2) + 5 pt"/>
    <w:qFormat/>
    <w:rsid w:val="0015676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0"/>
      <w:szCs w:val="10"/>
      <w:u w:val="none"/>
      <w:lang w:val="ru-RU" w:eastAsia="ru-RU" w:bidi="ru-RU"/>
    </w:rPr>
  </w:style>
  <w:style w:type="character" w:styleId="Style20">
    <w:name w:val="Emphasis"/>
    <w:basedOn w:val="DefaultParagraphFont"/>
    <w:uiPriority w:val="20"/>
    <w:qFormat/>
    <w:rsid w:val="00036750"/>
    <w:rPr>
      <w:i/>
      <w:iCs/>
    </w:rPr>
  </w:style>
  <w:style w:type="character" w:styleId="Style21">
    <w:name w:val="FollowedHyperlink"/>
    <w:rPr>
      <w:color w:val="800080"/>
      <w:u w:val="single"/>
    </w:rPr>
  </w:style>
  <w:style w:type="character" w:styleId="FontStyle41">
    <w:name w:val="Font Style41"/>
    <w:qFormat/>
    <w:rPr>
      <w:rFonts w:ascii="Times New Roman" w:hAnsi="Times New Roman" w:cs="Times New Roman"/>
      <w:sz w:val="24"/>
      <w:szCs w:val="24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/>
  </w:style>
  <w:style w:type="paragraph" w:styleId="Style22">
    <w:name w:val="Заголовок"/>
    <w:basedOn w:val="Normal"/>
    <w:next w:val="Style23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3">
    <w:name w:val="Body Text"/>
    <w:basedOn w:val="Normal"/>
    <w:link w:val="Style15"/>
    <w:uiPriority w:val="99"/>
    <w:semiHidden/>
    <w:unhideWhenUsed/>
    <w:rsid w:val="00057a30"/>
    <w:pPr>
      <w:spacing w:before="0" w:after="120"/>
    </w:pPr>
    <w:rPr/>
  </w:style>
  <w:style w:type="paragraph" w:styleId="Style24">
    <w:name w:val="List"/>
    <w:basedOn w:val="Style23"/>
    <w:pPr/>
    <w:rPr>
      <w:rFonts w:ascii="PT Astra Serif" w:hAnsi="PT Astra Serif" w:cs="Noto Sans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0"/>
    <w:uiPriority w:val="99"/>
    <w:semiHidden/>
    <w:unhideWhenUsed/>
    <w:qFormat/>
    <w:rsid w:val="000d091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7">
    <w:name w:val="Колонтитул"/>
    <w:basedOn w:val="Normal"/>
    <w:qFormat/>
    <w:pPr/>
    <w:rPr/>
  </w:style>
  <w:style w:type="paragraph" w:styleId="Style28">
    <w:name w:val="Header"/>
    <w:basedOn w:val="Normal"/>
    <w:link w:val="Style11"/>
    <w:uiPriority w:val="99"/>
    <w:unhideWhenUsed/>
    <w:rsid w:val="00f20b2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9">
    <w:name w:val="Footer"/>
    <w:basedOn w:val="Normal"/>
    <w:link w:val="Style12"/>
    <w:uiPriority w:val="99"/>
    <w:unhideWhenUsed/>
    <w:rsid w:val="00f20b2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Revision">
    <w:name w:val="Revision"/>
    <w:uiPriority w:val="99"/>
    <w:semiHidden/>
    <w:qFormat/>
    <w:rsid w:val="0033665c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Style30" w:customStyle="1">
    <w:name w:val="Знак"/>
    <w:basedOn w:val="Normal"/>
    <w:qFormat/>
    <w:rsid w:val="00635e34"/>
    <w:pPr>
      <w:spacing w:lineRule="auto" w:line="240" w:before="0" w:after="0"/>
    </w:pPr>
    <w:rPr>
      <w:rFonts w:ascii="Verdana" w:hAnsi="Verdana" w:cs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bb2dff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f93378"/>
    <w:pPr>
      <w:spacing w:before="0" w:after="200"/>
      <w:ind w:left="720" w:hanging="0"/>
      <w:contextualSpacing/>
    </w:pPr>
    <w:rPr>
      <w:rFonts w:eastAsia="Calibri"/>
      <w:lang w:eastAsia="en-US"/>
    </w:rPr>
  </w:style>
  <w:style w:type="paragraph" w:styleId="Style31">
    <w:name w:val="Body Text Indent"/>
    <w:basedOn w:val="Normal"/>
    <w:link w:val="Style13"/>
    <w:uiPriority w:val="99"/>
    <w:unhideWhenUsed/>
    <w:rsid w:val="00f93378"/>
    <w:pPr>
      <w:tabs>
        <w:tab w:val="clear" w:pos="708"/>
        <w:tab w:val="left" w:pos="1134" w:leader="none"/>
      </w:tabs>
      <w:spacing w:lineRule="auto" w:line="240" w:before="0" w:after="0"/>
      <w:ind w:left="284" w:hanging="284"/>
      <w:jc w:val="both"/>
    </w:pPr>
    <w:rPr>
      <w:rFonts w:ascii="Times New Roman" w:hAnsi="Times New Roman"/>
      <w:sz w:val="28"/>
      <w:szCs w:val="28"/>
    </w:rPr>
  </w:style>
  <w:style w:type="paragraph" w:styleId="Headertext" w:customStyle="1">
    <w:name w:val="headertext"/>
    <w:basedOn w:val="Normal"/>
    <w:qFormat/>
    <w:rsid w:val="00585c90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Formattext" w:customStyle="1">
    <w:name w:val="formattext"/>
    <w:basedOn w:val="Normal"/>
    <w:qFormat/>
    <w:rsid w:val="00585c90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BodyText2">
    <w:name w:val="Body Text 2"/>
    <w:basedOn w:val="Normal"/>
    <w:link w:val="22"/>
    <w:uiPriority w:val="99"/>
    <w:semiHidden/>
    <w:unhideWhenUsed/>
    <w:qFormat/>
    <w:rsid w:val="00d75b95"/>
    <w:pPr>
      <w:spacing w:lineRule="auto" w:line="480" w:before="0" w:after="120"/>
    </w:pPr>
    <w:rPr/>
  </w:style>
  <w:style w:type="paragraph" w:styleId="Western" w:customStyle="1">
    <w:name w:val="western"/>
    <w:basedOn w:val="Normal"/>
    <w:qFormat/>
    <w:rsid w:val="00d75b95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Style32">
    <w:name w:val="Subtitle"/>
    <w:basedOn w:val="Normal"/>
    <w:next w:val="Normal"/>
    <w:link w:val="Style14"/>
    <w:qFormat/>
    <w:rsid w:val="0013381d"/>
    <w:pPr>
      <w:spacing w:lineRule="auto" w:line="240" w:before="0" w:after="60"/>
      <w:jc w:val="center"/>
      <w:outlineLvl w:val="1"/>
    </w:pPr>
    <w:rPr>
      <w:rFonts w:ascii="Calibri Light" w:hAnsi="Calibri Light"/>
      <w:sz w:val="24"/>
      <w:szCs w:val="24"/>
    </w:rPr>
  </w:style>
  <w:style w:type="paragraph" w:styleId="ConsPlusNormal" w:customStyle="1">
    <w:name w:val="ConsPlusNormal"/>
    <w:uiPriority w:val="99"/>
    <w:qFormat/>
    <w:rsid w:val="004743c4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paragraph" w:styleId="ConsPlusTitle" w:customStyle="1">
    <w:name w:val="ConsPlusTitle"/>
    <w:uiPriority w:val="99"/>
    <w:qFormat/>
    <w:rsid w:val="004743c4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auto"/>
      <w:kern w:val="0"/>
      <w:sz w:val="22"/>
      <w:szCs w:val="20"/>
      <w:lang w:val="ru-RU" w:eastAsia="ru-RU" w:bidi="ar-SA"/>
    </w:rPr>
  </w:style>
  <w:style w:type="paragraph" w:styleId="TableParagraph" w:customStyle="1">
    <w:name w:val="Table Paragraph"/>
    <w:basedOn w:val="Normal"/>
    <w:uiPriority w:val="1"/>
    <w:qFormat/>
    <w:rsid w:val="003d79dd"/>
    <w:pPr>
      <w:widowControl w:val="false"/>
      <w:spacing w:lineRule="auto" w:line="240" w:before="0" w:after="0"/>
      <w:ind w:left="107" w:hanging="0"/>
    </w:pPr>
    <w:rPr>
      <w:rFonts w:ascii="Times New Roman" w:hAnsi="Times New Roman"/>
      <w:lang w:val="en-US" w:eastAsia="en-US"/>
    </w:rPr>
  </w:style>
  <w:style w:type="paragraph" w:styleId="33" w:customStyle="1">
    <w:name w:val="Основной текст (3)"/>
    <w:basedOn w:val="Normal"/>
    <w:link w:val="32"/>
    <w:qFormat/>
    <w:rsid w:val="0015676a"/>
    <w:pPr>
      <w:widowControl w:val="false"/>
      <w:shd w:val="clear" w:color="auto" w:fill="FFFFFF"/>
      <w:spacing w:lineRule="exact" w:line="255" w:before="0" w:after="0"/>
      <w:jc w:val="center"/>
    </w:pPr>
    <w:rPr>
      <w:rFonts w:ascii="Times New Roman" w:hAnsi="Times New Roman"/>
      <w:b/>
      <w:bCs/>
      <w:sz w:val="21"/>
      <w:szCs w:val="21"/>
    </w:rPr>
  </w:style>
  <w:style w:type="paragraph" w:styleId="44" w:customStyle="1">
    <w:name w:val="Основной текст (4)"/>
    <w:basedOn w:val="Normal"/>
    <w:link w:val="42"/>
    <w:qFormat/>
    <w:rsid w:val="0015676a"/>
    <w:pPr>
      <w:widowControl w:val="false"/>
      <w:shd w:val="clear" w:color="auto" w:fill="FFFFFF"/>
      <w:spacing w:lineRule="exact" w:line="228" w:before="240" w:after="0"/>
      <w:ind w:hanging="160"/>
    </w:pPr>
    <w:rPr>
      <w:rFonts w:ascii="Times New Roman" w:hAnsi="Times New Roman"/>
      <w:sz w:val="19"/>
      <w:szCs w:val="19"/>
    </w:rPr>
  </w:style>
  <w:style w:type="paragraph" w:styleId="6" w:customStyle="1">
    <w:name w:val="Основной текст (6)"/>
    <w:basedOn w:val="Normal"/>
    <w:link w:val="6Exact"/>
    <w:qFormat/>
    <w:rsid w:val="0015676a"/>
    <w:pPr>
      <w:widowControl w:val="false"/>
      <w:shd w:val="clear" w:color="auto" w:fill="FFFFFF"/>
      <w:spacing w:lineRule="atLeast" w:line="0" w:before="0" w:after="0"/>
    </w:pPr>
    <w:rPr>
      <w:rFonts w:ascii="Franklin Gothic Demi" w:hAnsi="Franklin Gothic Demi" w:eastAsia="Franklin Gothic Demi" w:cs="Franklin Gothic Demi"/>
      <w:sz w:val="28"/>
      <w:szCs w:val="28"/>
    </w:rPr>
  </w:style>
  <w:style w:type="paragraph" w:styleId="51" w:customStyle="1">
    <w:name w:val="Основной текст (5)"/>
    <w:basedOn w:val="Normal"/>
    <w:link w:val="5"/>
    <w:qFormat/>
    <w:rsid w:val="0015676a"/>
    <w:pPr>
      <w:widowControl w:val="false"/>
      <w:shd w:val="clear" w:color="auto" w:fill="FFFFFF"/>
      <w:spacing w:lineRule="atLeast" w:line="0" w:before="0" w:after="720"/>
    </w:pPr>
    <w:rPr>
      <w:rFonts w:ascii="Times New Roman" w:hAnsi="Times New Roman"/>
      <w:b/>
      <w:bCs/>
      <w:sz w:val="28"/>
      <w:szCs w:val="28"/>
    </w:rPr>
  </w:style>
  <w:style w:type="paragraph" w:styleId="34" w:customStyle="1">
    <w:name w:val="Подпись к таблице (3)"/>
    <w:basedOn w:val="Normal"/>
    <w:link w:val="3Exact1"/>
    <w:qFormat/>
    <w:rsid w:val="0015676a"/>
    <w:pPr>
      <w:widowControl w:val="false"/>
      <w:shd w:val="clear" w:color="auto" w:fill="FFFFFF"/>
      <w:spacing w:lineRule="atLeast" w:line="0" w:before="0" w:after="60"/>
    </w:pPr>
    <w:rPr>
      <w:rFonts w:ascii="Times New Roman" w:hAnsi="Times New Roman"/>
      <w:sz w:val="28"/>
      <w:szCs w:val="28"/>
    </w:rPr>
  </w:style>
  <w:style w:type="paragraph" w:styleId="27" w:customStyle="1">
    <w:name w:val="Подпись к таблице (2)"/>
    <w:basedOn w:val="Normal"/>
    <w:link w:val="26"/>
    <w:qFormat/>
    <w:rsid w:val="0015676a"/>
    <w:pPr>
      <w:widowControl w:val="false"/>
      <w:shd w:val="clear" w:color="auto" w:fill="FFFFFF"/>
      <w:spacing w:lineRule="exact" w:line="234" w:before="0" w:after="0"/>
      <w:jc w:val="both"/>
    </w:pPr>
    <w:rPr>
      <w:rFonts w:ascii="Times New Roman" w:hAnsi="Times New Roman"/>
      <w:sz w:val="20"/>
      <w:szCs w:val="20"/>
    </w:rPr>
  </w:style>
  <w:style w:type="paragraph" w:styleId="Style33" w:customStyle="1">
    <w:name w:val="Подпись к таблице"/>
    <w:basedOn w:val="Normal"/>
    <w:link w:val="Style17"/>
    <w:qFormat/>
    <w:rsid w:val="0015676a"/>
    <w:pPr>
      <w:widowControl w:val="false"/>
      <w:shd w:val="clear" w:color="auto" w:fill="FFFFFF"/>
      <w:spacing w:lineRule="exact" w:line="234" w:before="0" w:after="0"/>
      <w:jc w:val="both"/>
    </w:pPr>
    <w:rPr>
      <w:rFonts w:ascii="Times New Roman" w:hAnsi="Times New Roman"/>
      <w:sz w:val="20"/>
      <w:szCs w:val="20"/>
    </w:rPr>
  </w:style>
  <w:style w:type="paragraph" w:styleId="45" w:customStyle="1">
    <w:name w:val="Подпись к таблице (4)"/>
    <w:basedOn w:val="Normal"/>
    <w:link w:val="43"/>
    <w:qFormat/>
    <w:rsid w:val="0015676a"/>
    <w:pPr>
      <w:widowControl w:val="false"/>
      <w:shd w:val="clear" w:color="auto" w:fill="FFFFFF"/>
      <w:spacing w:lineRule="atLeast" w:line="0" w:before="0" w:after="60"/>
    </w:pPr>
    <w:rPr>
      <w:rFonts w:ascii="Times New Roman" w:hAnsi="Times New Roman"/>
      <w:b/>
      <w:bCs/>
      <w:sz w:val="28"/>
      <w:szCs w:val="28"/>
    </w:rPr>
  </w:style>
  <w:style w:type="paragraph" w:styleId="BlockText">
    <w:name w:val="Block Text"/>
    <w:basedOn w:val="Normal"/>
    <w:unhideWhenUsed/>
    <w:qFormat/>
    <w:rsid w:val="00036750"/>
    <w:pPr>
      <w:widowControl w:val="false"/>
      <w:snapToGrid w:val="false"/>
      <w:spacing w:lineRule="auto" w:line="240" w:before="0" w:after="0"/>
      <w:ind w:left="960" w:right="1320" w:hanging="0"/>
      <w:jc w:val="center"/>
    </w:pPr>
    <w:rPr>
      <w:rFonts w:ascii="Times New Roman" w:hAnsi="Times New Roman"/>
      <w:b/>
      <w:szCs w:val="20"/>
    </w:rPr>
  </w:style>
  <w:style w:type="paragraph" w:styleId="HEADERTEXT1">
    <w:name w:val=".HEADER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2B4279"/>
      <w:kern w:val="0"/>
      <w:sz w:val="20"/>
      <w:szCs w:val="20"/>
      <w:lang w:val="ru-RU" w:eastAsia="ru-RU" w:bidi="ar-SA"/>
    </w:rPr>
  </w:style>
  <w:style w:type="paragraph" w:styleId="FORMATTEXT1">
    <w:name w:val=".FORMAT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34">
    <w:name w:val="Содержимое таблицы"/>
    <w:basedOn w:val="Normal"/>
    <w:qFormat/>
    <w:pPr>
      <w:widowControl w:val="false"/>
      <w:suppressLineNumbers/>
    </w:pPr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numbering" w:styleId="WW8Num3">
    <w:name w:val="WW8Num3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0d0917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pravo.tatarstan.ru/" TargetMode="External"/><Relationship Id="rId3" Type="http://schemas.openxmlformats.org/officeDocument/2006/relationships/hyperlink" Target="https://agryz.tatarstan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BCB2D-59FB-4E71-9E93-07B0044D5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LibreOffice/7.5.6.2$Linux_X86_64 LibreOffice_project/50$Build-2</Application>
  <AppVersion>15.0000</AppVersion>
  <Pages>16</Pages>
  <Words>5867</Words>
  <Characters>40721</Characters>
  <CharactersWithSpaces>46168</CharactersWithSpaces>
  <Paragraphs>577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2020-05-07T11:18:00Z</dcterms:created>
  <dc:creator>20 кабинет</dc:creator>
  <dc:description/>
  <dc:language>ru-RU</dc:language>
  <cp:lastModifiedBy/>
  <cp:lastPrinted>2019-11-08T09:32:00Z</cp:lastPrinted>
  <dcterms:modified xsi:type="dcterms:W3CDTF">2026-01-14T14:24:13Z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