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08" w:rsidRPr="00212C59" w:rsidRDefault="00212C59" w:rsidP="00212C59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212C5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915025" cy="1524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"/>
        <w:gridCol w:w="1202"/>
        <w:gridCol w:w="1942"/>
        <w:gridCol w:w="862"/>
        <w:gridCol w:w="2444"/>
        <w:gridCol w:w="1046"/>
        <w:gridCol w:w="807"/>
        <w:gridCol w:w="1087"/>
        <w:gridCol w:w="413"/>
      </w:tblGrid>
      <w:tr w:rsidR="00212C59" w:rsidRPr="00212C59" w:rsidTr="009F7DF8">
        <w:trPr>
          <w:trHeight w:val="156"/>
        </w:trPr>
        <w:tc>
          <w:tcPr>
            <w:tcW w:w="102" w:type="dxa"/>
            <w:shd w:val="clear" w:color="auto" w:fill="auto"/>
          </w:tcPr>
          <w:p w:rsidR="00212C59" w:rsidRPr="00212C59" w:rsidRDefault="00212C59" w:rsidP="009F7D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tcMar>
              <w:left w:w="108" w:type="dxa"/>
              <w:right w:w="108" w:type="dxa"/>
            </w:tcMar>
          </w:tcPr>
          <w:p w:rsidR="00212C59" w:rsidRPr="00212C59" w:rsidRDefault="00212C59" w:rsidP="009F7DF8">
            <w:pPr>
              <w:pStyle w:val="a8"/>
              <w:rPr>
                <w:rFonts w:ascii="Arial" w:eastAsia="Calibri" w:hAnsi="Arial" w:cs="Arial"/>
                <w:sz w:val="24"/>
                <w:szCs w:val="24"/>
                <w:lang w:val="be-BY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C59" w:rsidRPr="00212C59" w:rsidRDefault="00212C59" w:rsidP="009F7D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212C59">
              <w:rPr>
                <w:rFonts w:ascii="Arial" w:hAnsi="Arial" w:cs="Arial"/>
                <w:sz w:val="24"/>
                <w:szCs w:val="24"/>
              </w:rPr>
              <w:t>09.04.2026</w:t>
            </w:r>
          </w:p>
        </w:tc>
        <w:tc>
          <w:tcPr>
            <w:tcW w:w="862" w:type="dxa"/>
            <w:shd w:val="clear" w:color="auto" w:fill="auto"/>
            <w:tcMar>
              <w:left w:w="108" w:type="dxa"/>
              <w:right w:w="108" w:type="dxa"/>
            </w:tcMar>
          </w:tcPr>
          <w:p w:rsidR="00212C59" w:rsidRPr="00212C59" w:rsidRDefault="00212C59" w:rsidP="009F7DF8">
            <w:pPr>
              <w:pStyle w:val="a8"/>
              <w:rPr>
                <w:rFonts w:ascii="Arial" w:eastAsia="Calibri" w:hAnsi="Arial" w:cs="Arial"/>
                <w:sz w:val="24"/>
                <w:szCs w:val="24"/>
                <w:lang w:val="be-BY"/>
              </w:rPr>
            </w:pPr>
          </w:p>
        </w:tc>
        <w:tc>
          <w:tcPr>
            <w:tcW w:w="24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12C59" w:rsidRPr="00212C59" w:rsidRDefault="00212C59" w:rsidP="009F7D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212C59">
              <w:rPr>
                <w:rFonts w:ascii="Arial" w:eastAsia="Calibri" w:hAnsi="Arial" w:cs="Arial"/>
                <w:sz w:val="24"/>
                <w:szCs w:val="24"/>
                <w:lang w:val="be-BY"/>
              </w:rPr>
              <w:t xml:space="preserve">с. </w:t>
            </w:r>
            <w:r w:rsidRPr="00212C59">
              <w:rPr>
                <w:rFonts w:ascii="Arial" w:eastAsia="Calibri" w:hAnsi="Arial" w:cs="Arial"/>
                <w:sz w:val="24"/>
                <w:szCs w:val="24"/>
              </w:rPr>
              <w:t xml:space="preserve">Старая </w:t>
            </w:r>
            <w:proofErr w:type="spellStart"/>
            <w:r w:rsidRPr="00212C59">
              <w:rPr>
                <w:rFonts w:ascii="Arial" w:eastAsia="Calibri" w:hAnsi="Arial" w:cs="Arial"/>
                <w:sz w:val="24"/>
                <w:szCs w:val="24"/>
              </w:rPr>
              <w:t>Чекалда</w:t>
            </w:r>
            <w:proofErr w:type="spellEnd"/>
          </w:p>
        </w:tc>
        <w:tc>
          <w:tcPr>
            <w:tcW w:w="1046" w:type="dxa"/>
            <w:shd w:val="clear" w:color="auto" w:fill="auto"/>
            <w:tcMar>
              <w:left w:w="108" w:type="dxa"/>
              <w:right w:w="108" w:type="dxa"/>
            </w:tcMar>
          </w:tcPr>
          <w:p w:rsidR="00212C59" w:rsidRPr="00212C59" w:rsidRDefault="00212C59" w:rsidP="009F7D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212C59">
              <w:rPr>
                <w:rFonts w:ascii="Arial" w:eastAsia="Calibri" w:hAnsi="Arial" w:cs="Arial"/>
                <w:sz w:val="24"/>
                <w:szCs w:val="24"/>
                <w:lang w:val="be-BY"/>
              </w:rPr>
              <w:t>№</w:t>
            </w:r>
          </w:p>
        </w:tc>
        <w:tc>
          <w:tcPr>
            <w:tcW w:w="807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C59" w:rsidRPr="00212C59" w:rsidRDefault="00212C59" w:rsidP="009F7DF8">
            <w:pPr>
              <w:pStyle w:val="a8"/>
              <w:rPr>
                <w:rFonts w:ascii="Arial" w:eastAsia="Calibri" w:hAnsi="Arial" w:cs="Arial"/>
                <w:sz w:val="24"/>
                <w:szCs w:val="24"/>
              </w:rPr>
            </w:pPr>
            <w:r w:rsidRPr="00212C59">
              <w:rPr>
                <w:rFonts w:ascii="Arial" w:eastAsia="Calibri" w:hAnsi="Arial" w:cs="Arial"/>
                <w:sz w:val="24"/>
                <w:szCs w:val="24"/>
              </w:rPr>
              <w:t>12-1</w:t>
            </w:r>
          </w:p>
        </w:tc>
        <w:tc>
          <w:tcPr>
            <w:tcW w:w="1087" w:type="dxa"/>
            <w:shd w:val="clear" w:color="auto" w:fill="auto"/>
            <w:tcMar>
              <w:left w:w="108" w:type="dxa"/>
              <w:right w:w="108" w:type="dxa"/>
            </w:tcMar>
          </w:tcPr>
          <w:p w:rsidR="00212C59" w:rsidRPr="00212C59" w:rsidRDefault="00212C59" w:rsidP="009F7DF8">
            <w:pPr>
              <w:pStyle w:val="a8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auto"/>
          </w:tcPr>
          <w:p w:rsidR="00212C59" w:rsidRPr="00212C59" w:rsidRDefault="00212C59" w:rsidP="009F7DF8">
            <w:pPr>
              <w:pStyle w:val="a8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212C59" w:rsidRPr="00212C59" w:rsidRDefault="00212C59" w:rsidP="00EC074C">
      <w:pPr>
        <w:pStyle w:val="ConsPlusTitle"/>
        <w:tabs>
          <w:tab w:val="left" w:pos="4111"/>
        </w:tabs>
        <w:ind w:right="3543"/>
        <w:jc w:val="both"/>
        <w:rPr>
          <w:rFonts w:ascii="Arial" w:hAnsi="Arial" w:cs="Arial"/>
          <w:b w:val="0"/>
          <w:sz w:val="24"/>
          <w:szCs w:val="24"/>
        </w:rPr>
      </w:pPr>
    </w:p>
    <w:p w:rsidR="00924208" w:rsidRPr="00212C59" w:rsidRDefault="00924208" w:rsidP="00EC074C">
      <w:pPr>
        <w:pStyle w:val="ConsPlusTitle"/>
        <w:tabs>
          <w:tab w:val="left" w:pos="4111"/>
        </w:tabs>
        <w:ind w:right="3543"/>
        <w:jc w:val="both"/>
        <w:rPr>
          <w:rFonts w:ascii="Arial" w:hAnsi="Arial" w:cs="Arial"/>
          <w:b w:val="0"/>
          <w:sz w:val="24"/>
          <w:szCs w:val="24"/>
        </w:rPr>
      </w:pPr>
      <w:r w:rsidRPr="00212C59">
        <w:rPr>
          <w:rFonts w:ascii="Arial" w:hAnsi="Arial" w:cs="Arial"/>
          <w:b w:val="0"/>
          <w:sz w:val="24"/>
          <w:szCs w:val="24"/>
        </w:rPr>
        <w:t>О</w:t>
      </w:r>
      <w:r w:rsidR="00EC074C" w:rsidRPr="00212C59">
        <w:rPr>
          <w:rFonts w:ascii="Arial" w:hAnsi="Arial" w:cs="Arial"/>
          <w:b w:val="0"/>
          <w:sz w:val="24"/>
          <w:szCs w:val="24"/>
        </w:rPr>
        <w:t xml:space="preserve"> признании утратившим</w:t>
      </w:r>
      <w:r w:rsidR="00536A47" w:rsidRPr="00212C59">
        <w:rPr>
          <w:rFonts w:ascii="Arial" w:hAnsi="Arial" w:cs="Arial"/>
          <w:b w:val="0"/>
          <w:sz w:val="24"/>
          <w:szCs w:val="24"/>
        </w:rPr>
        <w:t>и</w:t>
      </w:r>
      <w:r w:rsidR="00EC074C" w:rsidRPr="00212C59">
        <w:rPr>
          <w:rFonts w:ascii="Arial" w:hAnsi="Arial" w:cs="Arial"/>
          <w:b w:val="0"/>
          <w:sz w:val="24"/>
          <w:szCs w:val="24"/>
        </w:rPr>
        <w:t xml:space="preserve"> силу некоторых решений Совета </w:t>
      </w:r>
      <w:proofErr w:type="spellStart"/>
      <w:r w:rsidR="00AD75BB" w:rsidRPr="00212C59">
        <w:rPr>
          <w:rFonts w:ascii="Arial" w:hAnsi="Arial" w:cs="Arial"/>
          <w:b w:val="0"/>
          <w:sz w:val="24"/>
          <w:szCs w:val="24"/>
        </w:rPr>
        <w:t>Старочекалдинского</w:t>
      </w:r>
      <w:proofErr w:type="spellEnd"/>
      <w:r w:rsidR="00EC074C" w:rsidRPr="00212C59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="00EC074C" w:rsidRPr="00212C59">
        <w:rPr>
          <w:rFonts w:ascii="Arial" w:hAnsi="Arial" w:cs="Arial"/>
          <w:b w:val="0"/>
          <w:sz w:val="24"/>
          <w:szCs w:val="24"/>
        </w:rPr>
        <w:t>Агрызского</w:t>
      </w:r>
      <w:proofErr w:type="spellEnd"/>
      <w:r w:rsidR="00EC074C" w:rsidRPr="00212C59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</w:t>
      </w:r>
    </w:p>
    <w:p w:rsidR="00924208" w:rsidRPr="00212C59" w:rsidRDefault="00924208" w:rsidP="009242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4208" w:rsidRPr="00212C59" w:rsidRDefault="00536A47" w:rsidP="00D77AF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12C59">
        <w:rPr>
          <w:rFonts w:ascii="Arial" w:hAnsi="Arial" w:cs="Arial"/>
          <w:sz w:val="24"/>
          <w:szCs w:val="24"/>
        </w:rPr>
        <w:t>В целях приведения нормативных правовых актов в соответствие с действующим законодательством, р</w:t>
      </w:r>
      <w:r w:rsidR="0036526E" w:rsidRPr="00212C59">
        <w:rPr>
          <w:rFonts w:ascii="Arial" w:hAnsi="Arial" w:cs="Arial"/>
          <w:sz w:val="24"/>
          <w:szCs w:val="24"/>
        </w:rPr>
        <w:t xml:space="preserve">уководствуясь </w:t>
      </w:r>
      <w:r w:rsidR="008B70BE" w:rsidRPr="00212C59">
        <w:rPr>
          <w:rFonts w:ascii="Arial" w:hAnsi="Arial" w:cs="Arial"/>
          <w:sz w:val="24"/>
          <w:szCs w:val="24"/>
        </w:rPr>
        <w:t xml:space="preserve">Федеральным законом от 02.03.2007 № 25 «О муниципальной службе в Российской Федерации», Кодексом Республики Татарстан о муниципальной службе, Указом Президента Российской Федерации от 31.12.2025 № 1009 «Об изменении и признании утратившими силу некоторых актов Президента Российской Федерации», </w:t>
      </w:r>
      <w:r w:rsidR="007B51FB" w:rsidRPr="00212C59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AD75BB" w:rsidRPr="00212C59">
        <w:rPr>
          <w:rFonts w:ascii="Arial" w:hAnsi="Arial" w:cs="Arial"/>
          <w:sz w:val="24"/>
          <w:szCs w:val="24"/>
        </w:rPr>
        <w:t>Старочекалдинского</w:t>
      </w:r>
      <w:proofErr w:type="spellEnd"/>
      <w:r w:rsidR="007B51FB" w:rsidRPr="00212C59">
        <w:rPr>
          <w:rFonts w:ascii="Arial" w:hAnsi="Arial" w:cs="Arial"/>
          <w:sz w:val="24"/>
          <w:szCs w:val="24"/>
        </w:rPr>
        <w:t xml:space="preserve"> сельского</w:t>
      </w:r>
      <w:r w:rsidR="007B51FB" w:rsidRPr="00212C59">
        <w:rPr>
          <w:rFonts w:ascii="Arial" w:hAnsi="Arial" w:cs="Arial"/>
          <w:color w:val="000000" w:themeColor="text1"/>
          <w:sz w:val="24"/>
          <w:szCs w:val="24"/>
        </w:rPr>
        <w:t xml:space="preserve"> поселения </w:t>
      </w:r>
      <w:proofErr w:type="spellStart"/>
      <w:r w:rsidR="007B51FB" w:rsidRPr="00212C59">
        <w:rPr>
          <w:rFonts w:ascii="Arial" w:hAnsi="Arial" w:cs="Arial"/>
          <w:color w:val="000000" w:themeColor="text1"/>
          <w:sz w:val="24"/>
          <w:szCs w:val="24"/>
        </w:rPr>
        <w:t>Агрызского</w:t>
      </w:r>
      <w:proofErr w:type="spellEnd"/>
      <w:r w:rsidR="007B51FB" w:rsidRPr="00212C59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РЕШИЛ</w:t>
      </w:r>
      <w:r w:rsidR="00300676" w:rsidRPr="00212C59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D77AF1" w:rsidRPr="00212C59" w:rsidRDefault="00D77AF1" w:rsidP="004867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D77AF1" w:rsidRPr="00212C59" w:rsidRDefault="004513A5" w:rsidP="00D77AF1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69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12C5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Признать утратившим</w:t>
      </w:r>
      <w:r w:rsidR="00536A47" w:rsidRPr="00212C5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</w:t>
      </w:r>
      <w:r w:rsidRPr="00212C5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силу</w:t>
      </w:r>
      <w:r w:rsidR="00A77775" w:rsidRPr="00212C5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8E592E" w:rsidRPr="00212C5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некоторые </w:t>
      </w:r>
      <w:r w:rsidRPr="00212C59">
        <w:rPr>
          <w:rFonts w:ascii="Arial" w:hAnsi="Arial" w:cs="Arial"/>
          <w:sz w:val="24"/>
          <w:szCs w:val="24"/>
        </w:rPr>
        <w:t xml:space="preserve">решения Совета </w:t>
      </w:r>
      <w:proofErr w:type="spellStart"/>
      <w:r w:rsidR="00AD75BB" w:rsidRPr="00212C59">
        <w:rPr>
          <w:rFonts w:ascii="Arial" w:hAnsi="Arial" w:cs="Arial"/>
          <w:sz w:val="24"/>
          <w:szCs w:val="24"/>
        </w:rPr>
        <w:t>Старочекалдинского</w:t>
      </w:r>
      <w:proofErr w:type="spellEnd"/>
      <w:r w:rsidRPr="00212C59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212C59">
        <w:rPr>
          <w:rFonts w:ascii="Arial" w:hAnsi="Arial" w:cs="Arial"/>
          <w:sz w:val="24"/>
          <w:szCs w:val="24"/>
        </w:rPr>
        <w:t>Агрызского</w:t>
      </w:r>
      <w:proofErr w:type="spellEnd"/>
      <w:r w:rsidRPr="00212C59">
        <w:rPr>
          <w:rFonts w:ascii="Arial" w:hAnsi="Arial" w:cs="Arial"/>
          <w:sz w:val="24"/>
          <w:szCs w:val="24"/>
        </w:rPr>
        <w:t xml:space="preserve"> муниципального</w:t>
      </w:r>
      <w:r w:rsidRPr="00212C59">
        <w:rPr>
          <w:rFonts w:ascii="Arial" w:hAnsi="Arial" w:cs="Arial"/>
          <w:color w:val="000000" w:themeColor="text1"/>
          <w:sz w:val="24"/>
          <w:szCs w:val="24"/>
        </w:rPr>
        <w:t xml:space="preserve"> района Республики Татарстан</w:t>
      </w:r>
      <w:r w:rsidR="00D77AF1" w:rsidRPr="00212C5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:</w:t>
      </w:r>
    </w:p>
    <w:p w:rsidR="00221AA6" w:rsidRPr="00212C59" w:rsidRDefault="00D77AF1" w:rsidP="00221AA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2C5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BA7965" w:rsidRPr="00212C5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1.1. </w:t>
      </w:r>
      <w:r w:rsidR="00221AA6" w:rsidRPr="00212C59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  <w:r w:rsidR="00221AA6" w:rsidRPr="00212C59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AD75BB" w:rsidRPr="00212C59">
        <w:rPr>
          <w:rFonts w:ascii="Arial" w:hAnsi="Arial" w:cs="Arial"/>
          <w:sz w:val="24"/>
          <w:szCs w:val="24"/>
        </w:rPr>
        <w:t>Старочекалдинского</w:t>
      </w:r>
      <w:proofErr w:type="spellEnd"/>
      <w:r w:rsidR="00221AA6" w:rsidRPr="00212C59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221AA6" w:rsidRPr="00212C59">
        <w:rPr>
          <w:rFonts w:ascii="Arial" w:hAnsi="Arial" w:cs="Arial"/>
          <w:sz w:val="24"/>
          <w:szCs w:val="24"/>
        </w:rPr>
        <w:t>Агрызского</w:t>
      </w:r>
      <w:proofErr w:type="spellEnd"/>
      <w:r w:rsidR="00221AA6" w:rsidRPr="00212C5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BA7965" w:rsidRPr="00212C59">
        <w:rPr>
          <w:rFonts w:ascii="Arial" w:hAnsi="Arial" w:cs="Arial"/>
          <w:sz w:val="24"/>
          <w:szCs w:val="24"/>
        </w:rPr>
        <w:t xml:space="preserve">от </w:t>
      </w:r>
      <w:r w:rsidR="00AD75BB" w:rsidRPr="00212C59">
        <w:rPr>
          <w:rFonts w:ascii="Arial" w:hAnsi="Arial" w:cs="Arial"/>
          <w:sz w:val="24"/>
          <w:szCs w:val="24"/>
        </w:rPr>
        <w:t>17.10.2014 № 38-1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AD75BB" w:rsidRPr="00212C59">
        <w:rPr>
          <w:rFonts w:ascii="Arial" w:hAnsi="Arial" w:cs="Arial"/>
          <w:sz w:val="24"/>
          <w:szCs w:val="24"/>
        </w:rPr>
        <w:t>Старочекалдинское</w:t>
      </w:r>
      <w:proofErr w:type="spellEnd"/>
      <w:r w:rsidR="00AD75BB" w:rsidRPr="00212C59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AD75BB" w:rsidRPr="00212C59">
        <w:rPr>
          <w:rFonts w:ascii="Arial" w:hAnsi="Arial" w:cs="Arial"/>
          <w:sz w:val="24"/>
          <w:szCs w:val="24"/>
        </w:rPr>
        <w:t>Агрызского</w:t>
      </w:r>
      <w:proofErr w:type="spellEnd"/>
      <w:r w:rsidR="00AD75BB" w:rsidRPr="00212C5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AD75BB" w:rsidRPr="00212C59">
        <w:rPr>
          <w:rFonts w:ascii="Arial" w:hAnsi="Arial" w:cs="Arial"/>
          <w:sz w:val="24"/>
          <w:szCs w:val="24"/>
        </w:rPr>
        <w:t>Старочекалдинское</w:t>
      </w:r>
      <w:proofErr w:type="spellEnd"/>
      <w:r w:rsidR="00AD75BB" w:rsidRPr="00212C59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AD75BB" w:rsidRPr="00212C59">
        <w:rPr>
          <w:rFonts w:ascii="Arial" w:hAnsi="Arial" w:cs="Arial"/>
          <w:sz w:val="24"/>
          <w:szCs w:val="24"/>
        </w:rPr>
        <w:t>Агрызского</w:t>
      </w:r>
      <w:proofErr w:type="spellEnd"/>
      <w:r w:rsidR="00AD75BB" w:rsidRPr="00212C5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21AA6" w:rsidRPr="00212C5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7AF1" w:rsidRPr="00212C59" w:rsidRDefault="00221AA6" w:rsidP="00D77A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2C5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A7965" w:rsidRPr="00212C59">
        <w:rPr>
          <w:rFonts w:ascii="Arial" w:eastAsia="Times New Roman" w:hAnsi="Arial" w:cs="Arial"/>
          <w:sz w:val="24"/>
          <w:szCs w:val="24"/>
          <w:lang w:eastAsia="ru-RU"/>
        </w:rPr>
        <w:t xml:space="preserve">1.2. </w:t>
      </w:r>
      <w:r w:rsidR="00D77AF1" w:rsidRPr="00212C59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  <w:r w:rsidR="00D77AF1" w:rsidRPr="00212C59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AD75BB" w:rsidRPr="00212C59">
        <w:rPr>
          <w:rFonts w:ascii="Arial" w:hAnsi="Arial" w:cs="Arial"/>
          <w:sz w:val="24"/>
          <w:szCs w:val="24"/>
        </w:rPr>
        <w:t>Старочекалдинского</w:t>
      </w:r>
      <w:proofErr w:type="spellEnd"/>
      <w:r w:rsidR="00D77AF1" w:rsidRPr="00212C59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D77AF1" w:rsidRPr="00212C59">
        <w:rPr>
          <w:rFonts w:ascii="Arial" w:hAnsi="Arial" w:cs="Arial"/>
          <w:sz w:val="24"/>
          <w:szCs w:val="24"/>
        </w:rPr>
        <w:t>Агрызского</w:t>
      </w:r>
      <w:proofErr w:type="spellEnd"/>
      <w:r w:rsidR="00D77AF1" w:rsidRPr="00212C5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DF4D6E" w:rsidRPr="00212C59">
        <w:rPr>
          <w:rFonts w:ascii="Arial" w:hAnsi="Arial" w:cs="Arial"/>
          <w:sz w:val="24"/>
          <w:szCs w:val="24"/>
        </w:rPr>
        <w:t xml:space="preserve"> </w:t>
      </w:r>
      <w:r w:rsidR="00822393" w:rsidRPr="00212C59">
        <w:rPr>
          <w:rFonts w:ascii="Arial" w:hAnsi="Arial" w:cs="Arial"/>
          <w:sz w:val="24"/>
          <w:szCs w:val="24"/>
        </w:rPr>
        <w:t xml:space="preserve">от </w:t>
      </w:r>
      <w:r w:rsidR="00AD75BB" w:rsidRPr="00212C59">
        <w:rPr>
          <w:rFonts w:ascii="Arial" w:hAnsi="Arial" w:cs="Arial"/>
          <w:sz w:val="24"/>
          <w:szCs w:val="24"/>
        </w:rPr>
        <w:t xml:space="preserve">18.08.2017 № 23-1 «Об 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утверждении</w:t>
      </w:r>
      <w:r w:rsidR="00AD75BB" w:rsidRPr="00212C59">
        <w:rPr>
          <w:rFonts w:ascii="Arial" w:hAnsi="Arial" w:cs="Arial"/>
          <w:sz w:val="24"/>
          <w:szCs w:val="24"/>
        </w:rPr>
        <w:t xml:space="preserve"> 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Порядка</w:t>
      </w:r>
      <w:r w:rsidR="00AD75BB" w:rsidRPr="00212C59">
        <w:rPr>
          <w:rFonts w:ascii="Arial" w:hAnsi="Arial" w:cs="Arial"/>
          <w:sz w:val="24"/>
          <w:szCs w:val="24"/>
        </w:rPr>
        <w:t xml:space="preserve"> 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размещения</w:t>
      </w:r>
      <w:r w:rsidR="00AD75BB" w:rsidRPr="00212C59">
        <w:rPr>
          <w:rFonts w:ascii="Arial" w:hAnsi="Arial" w:cs="Arial"/>
          <w:sz w:val="24"/>
          <w:szCs w:val="24"/>
        </w:rPr>
        <w:t xml:space="preserve"> на 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официальном</w:t>
      </w:r>
      <w:r w:rsidR="00AD75BB" w:rsidRPr="00212C59">
        <w:rPr>
          <w:rFonts w:ascii="Arial" w:hAnsi="Arial" w:cs="Arial"/>
          <w:sz w:val="24"/>
          <w:szCs w:val="24"/>
        </w:rPr>
        <w:t xml:space="preserve"> 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сайте</w:t>
      </w:r>
      <w:r w:rsidR="00AD75BB" w:rsidRPr="00212C59">
        <w:rPr>
          <w:rFonts w:ascii="Arial" w:hAnsi="Arial" w:cs="Arial"/>
          <w:sz w:val="24"/>
          <w:szCs w:val="24"/>
        </w:rPr>
        <w:t xml:space="preserve"> 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Агрызского</w:t>
      </w:r>
      <w:r w:rsidR="00AD75BB" w:rsidRPr="00212C59">
        <w:rPr>
          <w:rFonts w:ascii="Arial" w:hAnsi="Arial" w:cs="Arial"/>
          <w:sz w:val="24"/>
          <w:szCs w:val="24"/>
        </w:rPr>
        <w:t xml:space="preserve"> 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муниципального</w:t>
      </w:r>
      <w:r w:rsidR="00AD75BB" w:rsidRPr="00212C59">
        <w:rPr>
          <w:rFonts w:ascii="Arial" w:hAnsi="Arial" w:cs="Arial"/>
          <w:sz w:val="24"/>
          <w:szCs w:val="24"/>
        </w:rPr>
        <w:t xml:space="preserve"> района Республики Татарстан в 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информационно</w:t>
      </w:r>
      <w:r w:rsidR="00AD75BB" w:rsidRPr="00212C59">
        <w:rPr>
          <w:rFonts w:ascii="Arial" w:hAnsi="Arial" w:cs="Arial"/>
          <w:sz w:val="24"/>
          <w:szCs w:val="24"/>
        </w:rPr>
        <w:t xml:space="preserve">-телекоммуникационной 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сети</w:t>
      </w:r>
      <w:r w:rsidR="00AD75BB" w:rsidRPr="00212C59">
        <w:rPr>
          <w:rFonts w:ascii="Arial" w:hAnsi="Arial" w:cs="Arial"/>
          <w:sz w:val="24"/>
          <w:szCs w:val="24"/>
        </w:rPr>
        <w:t xml:space="preserve"> «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Интернет»</w:t>
      </w:r>
      <w:r w:rsidR="00AD75BB" w:rsidRPr="00212C59">
        <w:rPr>
          <w:rFonts w:ascii="Arial" w:hAnsi="Arial" w:cs="Arial"/>
          <w:sz w:val="24"/>
          <w:szCs w:val="24"/>
        </w:rPr>
        <w:t xml:space="preserve"> и 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предоставления</w:t>
      </w:r>
      <w:r w:rsidR="00AD75BB" w:rsidRPr="00212C59">
        <w:rPr>
          <w:rFonts w:ascii="Arial" w:hAnsi="Arial" w:cs="Arial"/>
          <w:sz w:val="24"/>
          <w:szCs w:val="24"/>
        </w:rPr>
        <w:t xml:space="preserve"> для 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опубликования</w:t>
      </w:r>
      <w:r w:rsidR="00AD75BB" w:rsidRPr="00212C59">
        <w:rPr>
          <w:rFonts w:ascii="Arial" w:hAnsi="Arial" w:cs="Arial"/>
          <w:sz w:val="24"/>
          <w:szCs w:val="24"/>
        </w:rPr>
        <w:t xml:space="preserve"> 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средствам</w:t>
      </w:r>
      <w:r w:rsidR="00AD75BB" w:rsidRPr="00212C59">
        <w:rPr>
          <w:rFonts w:ascii="Arial" w:hAnsi="Arial" w:cs="Arial"/>
          <w:sz w:val="24"/>
          <w:szCs w:val="24"/>
        </w:rPr>
        <w:t xml:space="preserve"> 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массовой</w:t>
      </w:r>
      <w:r w:rsidR="00AD75BB" w:rsidRPr="00212C59">
        <w:rPr>
          <w:rFonts w:ascii="Arial" w:hAnsi="Arial" w:cs="Arial"/>
          <w:sz w:val="24"/>
          <w:szCs w:val="24"/>
        </w:rPr>
        <w:t xml:space="preserve"> 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информации</w:t>
      </w:r>
      <w:r w:rsidR="00AD75BB" w:rsidRPr="00212C59">
        <w:rPr>
          <w:rFonts w:ascii="Arial" w:hAnsi="Arial" w:cs="Arial"/>
          <w:sz w:val="24"/>
          <w:szCs w:val="24"/>
        </w:rPr>
        <w:t xml:space="preserve"> 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сведений</w:t>
      </w:r>
      <w:r w:rsidR="00AD75BB" w:rsidRPr="00212C59">
        <w:rPr>
          <w:rFonts w:ascii="Arial" w:hAnsi="Arial" w:cs="Arial"/>
          <w:sz w:val="24"/>
          <w:szCs w:val="24"/>
        </w:rPr>
        <w:t xml:space="preserve"> о 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доходах</w:t>
      </w:r>
      <w:r w:rsidR="00AD75BB" w:rsidRPr="00212C59">
        <w:rPr>
          <w:rFonts w:ascii="Arial" w:hAnsi="Arial" w:cs="Arial"/>
          <w:sz w:val="24"/>
          <w:szCs w:val="24"/>
        </w:rPr>
        <w:t xml:space="preserve">, 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расходах</w:t>
      </w:r>
      <w:r w:rsidR="00AD75BB" w:rsidRPr="00212C59">
        <w:rPr>
          <w:rFonts w:ascii="Arial" w:hAnsi="Arial" w:cs="Arial"/>
          <w:sz w:val="24"/>
          <w:szCs w:val="24"/>
        </w:rPr>
        <w:t xml:space="preserve">, об 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имуществе</w:t>
      </w:r>
      <w:r w:rsidR="00AD75BB" w:rsidRPr="00212C59">
        <w:rPr>
          <w:rFonts w:ascii="Arial" w:hAnsi="Arial" w:cs="Arial"/>
          <w:sz w:val="24"/>
          <w:szCs w:val="24"/>
        </w:rPr>
        <w:t xml:space="preserve"> и 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обязательствах</w:t>
      </w:r>
      <w:r w:rsidR="00AD75BB" w:rsidRPr="00212C59">
        <w:rPr>
          <w:rFonts w:ascii="Arial" w:hAnsi="Arial" w:cs="Arial"/>
          <w:sz w:val="24"/>
          <w:szCs w:val="24"/>
        </w:rPr>
        <w:t xml:space="preserve"> 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имущественного</w:t>
      </w:r>
      <w:r w:rsidR="00AD75BB" w:rsidRPr="00212C59">
        <w:rPr>
          <w:rFonts w:ascii="Arial" w:hAnsi="Arial" w:cs="Arial"/>
          <w:sz w:val="24"/>
          <w:szCs w:val="24"/>
        </w:rPr>
        <w:t xml:space="preserve"> 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характера</w:t>
      </w:r>
      <w:r w:rsidR="00AD75BB" w:rsidRPr="00212C59">
        <w:rPr>
          <w:rFonts w:ascii="Arial" w:hAnsi="Arial" w:cs="Arial"/>
          <w:sz w:val="24"/>
          <w:szCs w:val="24"/>
        </w:rPr>
        <w:t xml:space="preserve">, 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представленных</w:t>
      </w:r>
      <w:r w:rsidR="00AD75BB" w:rsidRPr="00212C59">
        <w:rPr>
          <w:rFonts w:ascii="Arial" w:hAnsi="Arial" w:cs="Arial"/>
          <w:sz w:val="24"/>
          <w:szCs w:val="24"/>
        </w:rPr>
        <w:t xml:space="preserve"> 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лицами</w:t>
      </w:r>
      <w:r w:rsidR="00AD75BB" w:rsidRPr="00212C59">
        <w:rPr>
          <w:rFonts w:ascii="Arial" w:hAnsi="Arial" w:cs="Arial"/>
          <w:sz w:val="24"/>
          <w:szCs w:val="24"/>
        </w:rPr>
        <w:t xml:space="preserve">, замещающими в 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муниципальном</w:t>
      </w:r>
      <w:r w:rsidR="00AD75BB" w:rsidRPr="00212C59">
        <w:rPr>
          <w:rFonts w:ascii="Arial" w:hAnsi="Arial" w:cs="Arial"/>
          <w:sz w:val="24"/>
          <w:szCs w:val="24"/>
        </w:rPr>
        <w:t xml:space="preserve"> образовании «</w:t>
      </w:r>
      <w:proofErr w:type="spellStart"/>
      <w:r w:rsidR="00AD75BB" w:rsidRPr="00212C59">
        <w:rPr>
          <w:rFonts w:ascii="Arial" w:hAnsi="Arial" w:cs="Arial"/>
          <w:sz w:val="24"/>
          <w:szCs w:val="24"/>
        </w:rPr>
        <w:t>Старочекалдинское</w:t>
      </w:r>
      <w:proofErr w:type="spellEnd"/>
      <w:r w:rsidR="00AD75BB" w:rsidRPr="00212C59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AD75BB" w:rsidRPr="00212C59">
        <w:rPr>
          <w:rStyle w:val="match"/>
          <w:rFonts w:ascii="Arial" w:hAnsi="Arial" w:cs="Arial"/>
          <w:sz w:val="24"/>
          <w:szCs w:val="24"/>
        </w:rPr>
        <w:t>Агрызского</w:t>
      </w:r>
      <w:proofErr w:type="spellEnd"/>
      <w:r w:rsidR="00AD75BB" w:rsidRPr="00212C59">
        <w:rPr>
          <w:rFonts w:ascii="Arial" w:hAnsi="Arial" w:cs="Arial"/>
          <w:sz w:val="24"/>
          <w:szCs w:val="24"/>
        </w:rPr>
        <w:t xml:space="preserve"> 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муниципального</w:t>
      </w:r>
      <w:r w:rsidR="00AD75BB" w:rsidRPr="00212C59">
        <w:rPr>
          <w:rFonts w:ascii="Arial" w:hAnsi="Arial" w:cs="Arial"/>
          <w:sz w:val="24"/>
          <w:szCs w:val="24"/>
        </w:rPr>
        <w:t xml:space="preserve"> района Республики Татарстан </w:t>
      </w:r>
      <w:r w:rsidR="00AD75BB" w:rsidRPr="00212C59">
        <w:rPr>
          <w:rStyle w:val="match"/>
          <w:rFonts w:ascii="Arial" w:hAnsi="Arial" w:cs="Arial"/>
          <w:sz w:val="24"/>
          <w:szCs w:val="24"/>
        </w:rPr>
        <w:t>муниципальные</w:t>
      </w:r>
      <w:r w:rsidR="00AD75BB" w:rsidRPr="00212C59">
        <w:rPr>
          <w:rFonts w:ascii="Arial" w:hAnsi="Arial" w:cs="Arial"/>
          <w:sz w:val="24"/>
          <w:szCs w:val="24"/>
        </w:rPr>
        <w:t xml:space="preserve"> должности и должность руководителя Исполнительного комитета по контракту»</w:t>
      </w:r>
      <w:r w:rsidR="00BA7965" w:rsidRPr="00212C59">
        <w:rPr>
          <w:rFonts w:ascii="Arial" w:hAnsi="Arial" w:cs="Arial"/>
          <w:sz w:val="24"/>
          <w:szCs w:val="24"/>
        </w:rPr>
        <w:t>;</w:t>
      </w:r>
    </w:p>
    <w:p w:rsidR="00BA7965" w:rsidRPr="00212C59" w:rsidRDefault="00536A47" w:rsidP="00D77A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2C59">
        <w:rPr>
          <w:rFonts w:ascii="Arial" w:hAnsi="Arial" w:cs="Arial"/>
          <w:sz w:val="24"/>
          <w:szCs w:val="24"/>
        </w:rPr>
        <w:t xml:space="preserve">         </w:t>
      </w:r>
      <w:r w:rsidR="00BA7965" w:rsidRPr="00212C59">
        <w:rPr>
          <w:rFonts w:ascii="Arial" w:hAnsi="Arial" w:cs="Arial"/>
          <w:sz w:val="24"/>
          <w:szCs w:val="24"/>
        </w:rPr>
        <w:t xml:space="preserve">1.3. </w:t>
      </w:r>
      <w:r w:rsidR="00BA7965" w:rsidRPr="00212C59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  <w:r w:rsidR="00BA7965" w:rsidRPr="00212C59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AD75BB" w:rsidRPr="00212C59">
        <w:rPr>
          <w:rFonts w:ascii="Arial" w:hAnsi="Arial" w:cs="Arial"/>
          <w:sz w:val="24"/>
          <w:szCs w:val="24"/>
        </w:rPr>
        <w:t>Старочекалдинского</w:t>
      </w:r>
      <w:proofErr w:type="spellEnd"/>
      <w:r w:rsidR="00BA7965" w:rsidRPr="00212C59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A7965" w:rsidRPr="00212C59">
        <w:rPr>
          <w:rFonts w:ascii="Arial" w:hAnsi="Arial" w:cs="Arial"/>
          <w:sz w:val="24"/>
          <w:szCs w:val="24"/>
        </w:rPr>
        <w:t>Агрызского</w:t>
      </w:r>
      <w:proofErr w:type="spellEnd"/>
      <w:r w:rsidR="00BA7965" w:rsidRPr="00212C5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AD75BB" w:rsidRPr="00212C59">
        <w:rPr>
          <w:rFonts w:ascii="Arial" w:hAnsi="Arial" w:cs="Arial"/>
          <w:sz w:val="24"/>
          <w:szCs w:val="24"/>
        </w:rPr>
        <w:t xml:space="preserve">16.08.2021 № 13-2 «О представлении сведений о цифровых финансовых активах и цифровых правах и о внесении изменений в отдельные решения Совета </w:t>
      </w:r>
      <w:proofErr w:type="spellStart"/>
      <w:r w:rsidR="00AD75BB" w:rsidRPr="00212C59">
        <w:rPr>
          <w:rFonts w:ascii="Arial" w:hAnsi="Arial" w:cs="Arial"/>
          <w:sz w:val="24"/>
          <w:szCs w:val="24"/>
        </w:rPr>
        <w:t>Старочекалдинское</w:t>
      </w:r>
      <w:proofErr w:type="spellEnd"/>
      <w:r w:rsidR="00AD75BB" w:rsidRPr="00212C59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AD75BB" w:rsidRPr="00212C59">
        <w:rPr>
          <w:rFonts w:ascii="Arial" w:hAnsi="Arial" w:cs="Arial"/>
          <w:sz w:val="24"/>
          <w:szCs w:val="24"/>
        </w:rPr>
        <w:t>Агрызского</w:t>
      </w:r>
      <w:proofErr w:type="spellEnd"/>
      <w:r w:rsidR="00AD75BB" w:rsidRPr="00212C5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 представлении сведений о доходах, об имуществе и обязательствах имущественного характера».</w:t>
      </w:r>
    </w:p>
    <w:p w:rsidR="00C16645" w:rsidRPr="00212C59" w:rsidRDefault="00C16645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Arial" w:hAnsi="Arial" w:cs="Arial"/>
          <w:sz w:val="24"/>
          <w:szCs w:val="24"/>
        </w:rPr>
      </w:pPr>
      <w:r w:rsidRPr="00212C59">
        <w:rPr>
          <w:rFonts w:ascii="Arial" w:hAnsi="Arial" w:cs="Arial"/>
          <w:color w:val="000000"/>
          <w:sz w:val="24"/>
          <w:szCs w:val="24"/>
        </w:rPr>
        <w:t xml:space="preserve">Настоящее решение опубликовать </w:t>
      </w:r>
      <w:r w:rsidRPr="00212C59">
        <w:rPr>
          <w:rFonts w:ascii="Arial" w:hAnsi="Arial" w:cs="Arial"/>
          <w:sz w:val="24"/>
          <w:szCs w:val="24"/>
        </w:rPr>
        <w:t xml:space="preserve">в информационно-телекоммуникационной сети Интернет на официальном портале правовой информации Республики Татарстан по </w:t>
      </w:r>
      <w:proofErr w:type="spellStart"/>
      <w:r w:rsidRPr="00212C59">
        <w:rPr>
          <w:rFonts w:ascii="Arial" w:hAnsi="Arial" w:cs="Arial"/>
          <w:sz w:val="24"/>
          <w:szCs w:val="24"/>
        </w:rPr>
        <w:t>веб-адресу</w:t>
      </w:r>
      <w:proofErr w:type="spellEnd"/>
      <w:r w:rsidRPr="00212C59">
        <w:rPr>
          <w:rFonts w:ascii="Arial" w:hAnsi="Arial" w:cs="Arial"/>
          <w:sz w:val="24"/>
          <w:szCs w:val="24"/>
        </w:rPr>
        <w:t xml:space="preserve">: </w:t>
      </w:r>
      <w:r w:rsidRPr="00212C59">
        <w:rPr>
          <w:rFonts w:ascii="Arial" w:hAnsi="Arial" w:cs="Arial"/>
          <w:sz w:val="24"/>
          <w:szCs w:val="24"/>
          <w:lang w:val="en-US"/>
        </w:rPr>
        <w:t>http</w:t>
      </w:r>
      <w:r w:rsidRPr="00212C59">
        <w:rPr>
          <w:rFonts w:ascii="Arial" w:hAnsi="Arial" w:cs="Arial"/>
          <w:sz w:val="24"/>
          <w:szCs w:val="24"/>
        </w:rPr>
        <w:t>://</w:t>
      </w:r>
      <w:proofErr w:type="spellStart"/>
      <w:r w:rsidRPr="00212C59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212C59">
        <w:rPr>
          <w:rFonts w:ascii="Arial" w:hAnsi="Arial" w:cs="Arial"/>
          <w:sz w:val="24"/>
          <w:szCs w:val="24"/>
        </w:rPr>
        <w:t>.</w:t>
      </w:r>
      <w:proofErr w:type="spellStart"/>
      <w:r w:rsidRPr="00212C59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212C59">
        <w:rPr>
          <w:rFonts w:ascii="Arial" w:hAnsi="Arial" w:cs="Arial"/>
          <w:sz w:val="24"/>
          <w:szCs w:val="24"/>
        </w:rPr>
        <w:t>.</w:t>
      </w:r>
      <w:proofErr w:type="spellStart"/>
      <w:r w:rsidRPr="00212C5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212C59">
        <w:rPr>
          <w:rFonts w:ascii="Arial" w:hAnsi="Arial" w:cs="Arial"/>
          <w:sz w:val="24"/>
          <w:szCs w:val="24"/>
        </w:rPr>
        <w:t xml:space="preserve"> и разместить </w:t>
      </w:r>
      <w:r w:rsidRPr="00212C59">
        <w:rPr>
          <w:rFonts w:ascii="Arial" w:hAnsi="Arial" w:cs="Arial"/>
          <w:color w:val="000000"/>
          <w:sz w:val="24"/>
          <w:szCs w:val="24"/>
        </w:rPr>
        <w:t xml:space="preserve">на официальном сайте </w:t>
      </w:r>
      <w:proofErr w:type="spellStart"/>
      <w:r w:rsidRPr="00212C59">
        <w:rPr>
          <w:rFonts w:ascii="Arial" w:hAnsi="Arial" w:cs="Arial"/>
          <w:color w:val="000000"/>
          <w:sz w:val="24"/>
          <w:szCs w:val="24"/>
        </w:rPr>
        <w:t>Агрызского</w:t>
      </w:r>
      <w:proofErr w:type="spellEnd"/>
      <w:r w:rsidRPr="00212C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212C59">
        <w:rPr>
          <w:rFonts w:ascii="Arial" w:hAnsi="Arial" w:cs="Arial"/>
          <w:color w:val="000000"/>
          <w:sz w:val="24"/>
          <w:szCs w:val="24"/>
        </w:rPr>
        <w:lastRenderedPageBreak/>
        <w:t xml:space="preserve">муниципального района в составе портала муниципальных образований Республики Татарстан </w:t>
      </w:r>
      <w:r w:rsidRPr="00212C59">
        <w:rPr>
          <w:rFonts w:ascii="Arial" w:hAnsi="Arial" w:cs="Arial"/>
          <w:sz w:val="24"/>
          <w:szCs w:val="24"/>
        </w:rPr>
        <w:t xml:space="preserve">по </w:t>
      </w:r>
      <w:proofErr w:type="spellStart"/>
      <w:r w:rsidRPr="00212C59">
        <w:rPr>
          <w:rFonts w:ascii="Arial" w:hAnsi="Arial" w:cs="Arial"/>
          <w:sz w:val="24"/>
          <w:szCs w:val="24"/>
        </w:rPr>
        <w:t>веб-адресу</w:t>
      </w:r>
      <w:proofErr w:type="spellEnd"/>
      <w:r w:rsidRPr="00212C59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212C59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https://agryz.tatarstan.ru</w:t>
        </w:r>
      </w:hyperlink>
      <w:r w:rsidRPr="00212C59">
        <w:rPr>
          <w:rFonts w:ascii="Arial" w:hAnsi="Arial" w:cs="Arial"/>
          <w:color w:val="000000"/>
          <w:sz w:val="24"/>
          <w:szCs w:val="24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AD75BB" w:rsidRPr="00212C59">
        <w:rPr>
          <w:rFonts w:ascii="Arial" w:hAnsi="Arial" w:cs="Arial"/>
          <w:sz w:val="24"/>
          <w:szCs w:val="24"/>
        </w:rPr>
        <w:t>Старочекалдинского</w:t>
      </w:r>
      <w:proofErr w:type="spellEnd"/>
      <w:r w:rsidRPr="00212C59">
        <w:rPr>
          <w:rFonts w:ascii="Arial" w:hAnsi="Arial" w:cs="Arial"/>
          <w:sz w:val="24"/>
          <w:szCs w:val="24"/>
        </w:rPr>
        <w:t xml:space="preserve"> </w:t>
      </w:r>
      <w:r w:rsidRPr="00212C59">
        <w:rPr>
          <w:rFonts w:ascii="Arial" w:hAnsi="Arial" w:cs="Arial"/>
          <w:color w:val="000000"/>
          <w:sz w:val="24"/>
          <w:szCs w:val="24"/>
        </w:rPr>
        <w:t xml:space="preserve">сельского поселения </w:t>
      </w:r>
      <w:proofErr w:type="spellStart"/>
      <w:r w:rsidRPr="00212C59">
        <w:rPr>
          <w:rFonts w:ascii="Arial" w:hAnsi="Arial" w:cs="Arial"/>
          <w:color w:val="000000"/>
          <w:sz w:val="24"/>
          <w:szCs w:val="24"/>
        </w:rPr>
        <w:t>Агрызского</w:t>
      </w:r>
      <w:proofErr w:type="spellEnd"/>
      <w:r w:rsidRPr="00212C59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Татарстан.</w:t>
      </w:r>
    </w:p>
    <w:p w:rsidR="00FA5888" w:rsidRPr="00212C59" w:rsidRDefault="00FA5888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Arial" w:hAnsi="Arial" w:cs="Arial"/>
          <w:sz w:val="24"/>
          <w:szCs w:val="24"/>
        </w:rPr>
      </w:pPr>
      <w:r w:rsidRPr="00212C59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924208" w:rsidRPr="00212C59" w:rsidRDefault="00924208" w:rsidP="00924208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822393" w:rsidRPr="00212C59" w:rsidRDefault="00822393" w:rsidP="00C16645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822393" w:rsidRPr="00212C59" w:rsidRDefault="00822393" w:rsidP="00C16645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822393" w:rsidRPr="00212C59" w:rsidRDefault="00822393" w:rsidP="00C16645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924208" w:rsidRPr="00212C59" w:rsidRDefault="00C16645" w:rsidP="00C1664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12C59">
        <w:rPr>
          <w:rFonts w:ascii="Arial" w:hAnsi="Arial" w:cs="Arial"/>
          <w:color w:val="000000"/>
          <w:sz w:val="24"/>
          <w:szCs w:val="24"/>
        </w:rPr>
        <w:t>Председатель Совета,</w:t>
      </w:r>
    </w:p>
    <w:tbl>
      <w:tblPr>
        <w:tblW w:w="9889" w:type="dxa"/>
        <w:tblLook w:val="04A0"/>
      </w:tblPr>
      <w:tblGrid>
        <w:gridCol w:w="4785"/>
        <w:gridCol w:w="5104"/>
      </w:tblGrid>
      <w:tr w:rsidR="00CD53DB" w:rsidRPr="00212C59" w:rsidTr="00902A40">
        <w:tc>
          <w:tcPr>
            <w:tcW w:w="4785" w:type="dxa"/>
            <w:shd w:val="clear" w:color="auto" w:fill="auto"/>
          </w:tcPr>
          <w:p w:rsidR="00CD53DB" w:rsidRPr="00212C59" w:rsidRDefault="00CD53DB" w:rsidP="00C1664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2C59">
              <w:rPr>
                <w:rFonts w:ascii="Arial" w:hAnsi="Arial" w:cs="Arial"/>
                <w:color w:val="000000"/>
                <w:sz w:val="24"/>
                <w:szCs w:val="24"/>
              </w:rPr>
              <w:t xml:space="preserve">Глава </w:t>
            </w:r>
            <w:r w:rsidR="00694E30" w:rsidRPr="00212C59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5104" w:type="dxa"/>
            <w:shd w:val="clear" w:color="auto" w:fill="auto"/>
          </w:tcPr>
          <w:p w:rsidR="008578C1" w:rsidRPr="00212C59" w:rsidRDefault="00212C59" w:rsidP="00A7777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0DB8">
              <w:rPr>
                <w:rFonts w:ascii="Arial" w:hAnsi="Arial" w:cs="Arial"/>
                <w:sz w:val="24"/>
                <w:szCs w:val="24"/>
              </w:rPr>
              <w:t>Ш.К.Галимов</w:t>
            </w:r>
            <w:bookmarkStart w:id="0" w:name="_GoBack"/>
            <w:bookmarkEnd w:id="0"/>
            <w:r w:rsidR="00C16645" w:rsidRPr="00212C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D53DB" w:rsidRPr="00212C59" w:rsidRDefault="00CD53DB" w:rsidP="00A7777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4208" w:rsidRPr="00212C59" w:rsidRDefault="00924208" w:rsidP="008B70BE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sectPr w:rsidR="00924208" w:rsidRPr="00212C59" w:rsidSect="00212C5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1A9A"/>
    <w:multiLevelType w:val="multilevel"/>
    <w:tmpl w:val="6B26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E5072"/>
    <w:multiLevelType w:val="hybridMultilevel"/>
    <w:tmpl w:val="D458C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9B3BF3"/>
    <w:multiLevelType w:val="multilevel"/>
    <w:tmpl w:val="14BA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AC30C7"/>
    <w:multiLevelType w:val="hybridMultilevel"/>
    <w:tmpl w:val="D196E872"/>
    <w:lvl w:ilvl="0" w:tplc="1982E036">
      <w:start w:val="1"/>
      <w:numFmt w:val="decimal"/>
      <w:lvlText w:val="%1."/>
      <w:lvlJc w:val="left"/>
      <w:pPr>
        <w:ind w:left="142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93353F0"/>
    <w:multiLevelType w:val="multilevel"/>
    <w:tmpl w:val="EACA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E4DB8"/>
    <w:multiLevelType w:val="multilevel"/>
    <w:tmpl w:val="8BD0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9B0"/>
    <w:rsid w:val="00002176"/>
    <w:rsid w:val="000510A3"/>
    <w:rsid w:val="000D29E3"/>
    <w:rsid w:val="00104B9A"/>
    <w:rsid w:val="00110FCA"/>
    <w:rsid w:val="00133718"/>
    <w:rsid w:val="00192C23"/>
    <w:rsid w:val="001D041B"/>
    <w:rsid w:val="001E5BC8"/>
    <w:rsid w:val="00212C59"/>
    <w:rsid w:val="002166A0"/>
    <w:rsid w:val="00221AA6"/>
    <w:rsid w:val="00223D86"/>
    <w:rsid w:val="00227022"/>
    <w:rsid w:val="00235D44"/>
    <w:rsid w:val="00243FD5"/>
    <w:rsid w:val="002A1C86"/>
    <w:rsid w:val="002E4EB7"/>
    <w:rsid w:val="00300676"/>
    <w:rsid w:val="00303A74"/>
    <w:rsid w:val="0031370C"/>
    <w:rsid w:val="00313C90"/>
    <w:rsid w:val="003471F4"/>
    <w:rsid w:val="003604B2"/>
    <w:rsid w:val="0036526E"/>
    <w:rsid w:val="003720E6"/>
    <w:rsid w:val="00381A3A"/>
    <w:rsid w:val="003E411E"/>
    <w:rsid w:val="003E7B2C"/>
    <w:rsid w:val="003F38D6"/>
    <w:rsid w:val="004319B0"/>
    <w:rsid w:val="004513A5"/>
    <w:rsid w:val="00486744"/>
    <w:rsid w:val="00536A47"/>
    <w:rsid w:val="0057256C"/>
    <w:rsid w:val="00572E16"/>
    <w:rsid w:val="0063488F"/>
    <w:rsid w:val="00640B4B"/>
    <w:rsid w:val="00694E30"/>
    <w:rsid w:val="006F4944"/>
    <w:rsid w:val="007B51FB"/>
    <w:rsid w:val="007F1126"/>
    <w:rsid w:val="007F3C19"/>
    <w:rsid w:val="00822393"/>
    <w:rsid w:val="00822C0A"/>
    <w:rsid w:val="008578C1"/>
    <w:rsid w:val="008B70BE"/>
    <w:rsid w:val="008E17CA"/>
    <w:rsid w:val="008E592E"/>
    <w:rsid w:val="00902A40"/>
    <w:rsid w:val="00924208"/>
    <w:rsid w:val="00936E62"/>
    <w:rsid w:val="00950C88"/>
    <w:rsid w:val="00966A76"/>
    <w:rsid w:val="00992A4B"/>
    <w:rsid w:val="009A5E8C"/>
    <w:rsid w:val="009E55B0"/>
    <w:rsid w:val="00A23D57"/>
    <w:rsid w:val="00A40794"/>
    <w:rsid w:val="00A528F8"/>
    <w:rsid w:val="00A77775"/>
    <w:rsid w:val="00A824C5"/>
    <w:rsid w:val="00A8376B"/>
    <w:rsid w:val="00A93CBA"/>
    <w:rsid w:val="00AD75BB"/>
    <w:rsid w:val="00AE7ACF"/>
    <w:rsid w:val="00B1037E"/>
    <w:rsid w:val="00B45D1D"/>
    <w:rsid w:val="00BA7965"/>
    <w:rsid w:val="00C16645"/>
    <w:rsid w:val="00CD53DB"/>
    <w:rsid w:val="00D17FE7"/>
    <w:rsid w:val="00D630F0"/>
    <w:rsid w:val="00D77AF1"/>
    <w:rsid w:val="00D91663"/>
    <w:rsid w:val="00DD1545"/>
    <w:rsid w:val="00DF4D6E"/>
    <w:rsid w:val="00E32CFE"/>
    <w:rsid w:val="00EC074C"/>
    <w:rsid w:val="00EC5B29"/>
    <w:rsid w:val="00F0612F"/>
    <w:rsid w:val="00F40983"/>
    <w:rsid w:val="00F54DCB"/>
    <w:rsid w:val="00F6079F"/>
    <w:rsid w:val="00FA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208"/>
    <w:rPr>
      <w:color w:val="0000FF"/>
      <w:u w:val="single"/>
    </w:rPr>
  </w:style>
  <w:style w:type="paragraph" w:customStyle="1" w:styleId="ConsPlusNormal">
    <w:name w:val="ConsPlusNormal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42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39"/>
    <w:rsid w:val="00235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7A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718"/>
    <w:rPr>
      <w:rFonts w:ascii="Segoe UI" w:hAnsi="Segoe UI" w:cs="Segoe UI"/>
      <w:sz w:val="18"/>
      <w:szCs w:val="18"/>
    </w:rPr>
  </w:style>
  <w:style w:type="character" w:customStyle="1" w:styleId="match">
    <w:name w:val="match"/>
    <w:basedOn w:val="a0"/>
    <w:rsid w:val="00BA7965"/>
  </w:style>
  <w:style w:type="paragraph" w:customStyle="1" w:styleId="headertext">
    <w:name w:val="headertext"/>
    <w:basedOn w:val="a"/>
    <w:rsid w:val="001D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12C5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yz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2</cp:revision>
  <cp:lastPrinted>2022-10-28T11:25:00Z</cp:lastPrinted>
  <dcterms:created xsi:type="dcterms:W3CDTF">2026-04-09T11:45:00Z</dcterms:created>
  <dcterms:modified xsi:type="dcterms:W3CDTF">2026-04-09T11:45:00Z</dcterms:modified>
</cp:coreProperties>
</file>