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62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34"/>
        <w:gridCol w:w="3170"/>
        <w:gridCol w:w="1366"/>
        <w:gridCol w:w="1057"/>
        <w:gridCol w:w="163"/>
        <w:gridCol w:w="2262"/>
        <w:gridCol w:w="2295"/>
        <w:gridCol w:w="14"/>
      </w:tblGrid>
      <w:tr>
        <w:trPr>
          <w:trHeight w:val="1870" w:hRule="atLeast"/>
        </w:trPr>
        <w:tc>
          <w:tcPr>
            <w:tcW w:w="45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1134" w:right="-108" w:hanging="1134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>Исполнительный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 xml:space="preserve">комитет </w:t>
            </w:r>
            <w:r>
              <w:rPr>
                <w:rFonts w:cs="Arial" w:ascii="Arial" w:hAnsi="Arial"/>
                <w:caps/>
                <w:sz w:val="24"/>
                <w:szCs w:val="24"/>
              </w:rPr>
              <w:t>Агрызского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>муниципального района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cs="Arial" w:ascii="Arial" w:hAnsi="Arial"/>
                <w:caps/>
                <w:sz w:val="24"/>
                <w:szCs w:val="24"/>
              </w:rPr>
              <w:t>РЕСПУБЛИКИ ТАТАРСТАН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ул. Гагарина, д.13, г. Агрыз, 422230</w:t>
            </w:r>
          </w:p>
        </w:tc>
        <w:tc>
          <w:tcPr>
            <w:tcW w:w="12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04850" cy="885825"/>
                  <wp:effectExtent l="0" t="0" r="0" b="0"/>
                  <wp:docPr id="1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  <w:gridSpan w:val="3"/>
            <w:tcBorders/>
          </w:tcPr>
          <w:p>
            <w:pPr>
              <w:pStyle w:val="1"/>
              <w:widowControl w:val="false"/>
              <w:spacing w:lineRule="auto" w:line="240" w:before="0" w:after="0"/>
              <w:ind w:right="-136" w:hanging="0"/>
              <w:jc w:val="center"/>
              <w:rPr>
                <w:rFonts w:ascii="Arial" w:hAnsi="Arial" w:cs="Arial"/>
                <w:b w:val="false"/>
                <w:color w:val="auto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auto"/>
                <w:sz w:val="24"/>
                <w:szCs w:val="24"/>
              </w:rPr>
              <w:t>ТАТАРСТАН РЕСПУБЛИКАСЫ</w:t>
            </w:r>
          </w:p>
          <w:p>
            <w:pPr>
              <w:pStyle w:val="4"/>
              <w:widowControl w:val="false"/>
              <w:ind w:right="-136" w:hanging="0"/>
              <w:rPr>
                <w:rFonts w:ascii="Arial" w:hAnsi="Arial" w:cs="Arial"/>
                <w:b w:val="false"/>
                <w:caps/>
                <w:sz w:val="24"/>
                <w:lang w:val="be-BY"/>
              </w:rPr>
            </w:pPr>
            <w:r>
              <w:rPr>
                <w:rFonts w:cs="Arial" w:ascii="Arial" w:hAnsi="Arial"/>
                <w:b w:val="false"/>
                <w:caps/>
                <w:sz w:val="24"/>
                <w:lang w:val="be-BY"/>
              </w:rPr>
              <w:t>Әгерҗе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36" w:hanging="0"/>
              <w:jc w:val="center"/>
              <w:rPr>
                <w:rFonts w:ascii="Arial" w:hAnsi="Arial" w:cs="Arial"/>
                <w:bCs/>
                <w:caps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  <w:lang w:val="be-BY"/>
              </w:rPr>
              <w:t>муниципаль районыныӊ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Cs/>
                <w:caps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  <w:lang w:val="be-BY"/>
              </w:rPr>
              <w:t>Башкарма кОмитеты</w:t>
            </w:r>
          </w:p>
          <w:p>
            <w:pPr>
              <w:pStyle w:val="Normal"/>
              <w:widowControl w:val="false"/>
              <w:spacing w:lineRule="auto" w:line="240" w:before="120" w:after="0"/>
              <w:jc w:val="center"/>
              <w:rPr>
                <w:rFonts w:ascii="Arial" w:hAnsi="Arial" w:cs="Arial"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Гагарин ур.,13, Әгерҗе шәһәре, 422230</w:t>
            </w:r>
          </w:p>
        </w:tc>
      </w:tr>
      <w:tr>
        <w:trPr>
          <w:trHeight w:val="757" w:hRule="exact"/>
        </w:trPr>
        <w:tc>
          <w:tcPr>
            <w:tcW w:w="10361" w:type="dxa"/>
            <w:gridSpan w:val="8"/>
            <w:tcBorders>
              <w:bottom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Тел.: (85551) 2-22-46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;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 Факс: 2-30-61;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E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-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mail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: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isp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agryz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@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tatar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ru; www.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agryz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tatarstan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ru</w:t>
            </w:r>
          </w:p>
        </w:tc>
      </w:tr>
      <w:tr>
        <w:trPr>
          <w:trHeight w:val="594" w:hRule="atLeast"/>
        </w:trPr>
        <w:tc>
          <w:tcPr>
            <w:tcW w:w="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en-US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ПОСТАНОВЛЕНИЕ</w:t>
            </w:r>
          </w:p>
        </w:tc>
        <w:tc>
          <w:tcPr>
            <w:tcW w:w="2423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2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КАРАР</w:t>
            </w:r>
          </w:p>
        </w:tc>
        <w:tc>
          <w:tcPr>
            <w:tcW w:w="1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1" w:hRule="atLeast"/>
        </w:trPr>
        <w:tc>
          <w:tcPr>
            <w:tcW w:w="3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r>
              <w:rPr/>
            </w:r>
          </w:p>
        </w:tc>
        <w:tc>
          <w:tcPr>
            <w:tcW w:w="5593" w:type="dxa"/>
            <w:gridSpan w:val="3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permStart w:id="1942890621" w:edGrp="everyone"/>
            <w:r>
              <w:rPr>
                <w:rFonts w:cs="Arial" w:ascii="Arial" w:hAnsi="Arial"/>
                <w:sz w:val="24"/>
                <w:szCs w:val="24"/>
              </w:rPr>
              <w:t>«14 » июля 2026г</w:t>
            </w:r>
            <w:r>
              <w:rPr>
                <w:rFonts w:cs="Arial" w:ascii="Arial" w:hAnsi="Arial"/>
                <w:sz w:val="24"/>
                <w:szCs w:val="24"/>
              </w:rPr>
              <w:t>.</w:t>
            </w:r>
            <w:permEnd w:id="1942890621"/>
          </w:p>
        </w:tc>
        <w:tc>
          <w:tcPr>
            <w:tcW w:w="2425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9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cs="Arial" w:ascii="Arial" w:hAnsi="Arial"/>
                <w:sz w:val="24"/>
                <w:szCs w:val="24"/>
                <w:u w:val="single"/>
              </w:rPr>
              <w:t>182</w:t>
            </w:r>
          </w:p>
        </w:tc>
        <w:tc>
          <w:tcPr>
            <w:tcW w:w="1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Web"/>
        <w:spacing w:beforeAutospacing="0" w:before="0" w:afterAutospacing="0" w:after="0"/>
        <w:ind w:right="5245" w:hanging="0"/>
        <w:jc w:val="both"/>
        <w:rPr>
          <w:rFonts w:ascii="Arial" w:hAnsi="Arial" w:cs="Arial"/>
          <w:bCs/>
        </w:rPr>
      </w:pPr>
      <w:permStart w:id="152772429" w:edGrp="everyone"/>
      <w:r>
        <w:rPr>
          <w:rFonts w:cs="Arial" w:ascii="Arial" w:hAnsi="Arial"/>
          <w:bCs/>
        </w:rPr>
        <w:t xml:space="preserve">О внесении изменений в состав административной комиссий Агрызского муниципального района Республики Татарстан, утвержденный постановлением Исполнительного комитета Агрызского муниципального района Республики Татарстан от 05.07.2021 № </w:t>
      </w:r>
      <w:permEnd w:id="152772429"/>
      <w:bookmarkStart w:id="0" w:name="_GoBack"/>
      <w:bookmarkEnd w:id="0"/>
      <w:r>
        <w:rPr>
          <w:rFonts w:cs="Arial" w:ascii="Arial" w:hAnsi="Arial"/>
          <w:bCs/>
        </w:rPr>
        <w:t>208</w:t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В связи с производственной необходимостью, Исполнительный комитет Агрызского муниципального района Республики Татарстан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jc w:val="center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ПОСТАНОВЛЯЕТ: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1. Внести в состав административной комиссии Агрызского муниципального района Республики Татарстан, утвержденный постановлением Исполнительного комитета Агрызского муниципального района Республики Татарстан от 05.07.2021 № 208 «Об утверждении нового состава административной комиссии Агрызского муниципального района Республики Татарстан» следующие изменения: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- вывести из состава административной комиссии Агрызского муниципального района Республики Татарстан Гатауллину Алсу Риназовну - ответственного секретаря административной комиссии, главного специалиста юридического отдела Исполнительного комитета Агрызского муниципального района Республики Татарстан;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- ввести в состав административной комиссии Агрызского муниципального района  Республики Татарстан Сулейманову Эльверу Шамилевну - ответственного секретаря, главного специалиста юридического отдела Исполнительного комитета Агрызского муниципального района Республики  Татарстан.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2. Настоящее постановление опубликовать на официальном портале правовой информации Республики Татарстан (http://pravo.tatarstan.ru), разместить на официальном сайте Агрызского муниципального района в составе портала муниципальных образований Республики Татарстан (https://agryz.tatarstan.ru) в информационно-телекоммуникационной сети Интернет.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3. Контроль за исполнением настоящего постановления оставляю за собой.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exact" w:line="317" w:before="0" w:after="0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eastAsia="Calibri" w:cs="Arial" w:ascii="Arial" w:hAnsi="Arial"/>
          <w:color w:val="000000"/>
          <w:sz w:val="24"/>
          <w:szCs w:val="24"/>
          <w:lang w:bidi="ru-RU"/>
        </w:rPr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eastAsia="Calibri" w:cs="Arial"/>
          <w:lang w:eastAsia="en-US"/>
        </w:rPr>
      </w:pPr>
      <w:r>
        <w:rPr>
          <w:rFonts w:cs="Arial" w:ascii="Arial" w:hAnsi="Arial"/>
          <w:bCs/>
        </w:rPr>
        <w:t>Руководитель</w:t>
        <w:tab/>
        <w:tab/>
        <w:tab/>
        <w:tab/>
        <w:t xml:space="preserve">          </w:t>
        <w:tab/>
        <w:t xml:space="preserve">       </w:t>
        <w:tab/>
        <w:t xml:space="preserve">                                       И.Х. Салихов</w:t>
      </w:r>
    </w:p>
    <w:sectPr>
      <w:type w:val="nextPage"/>
      <w:pgSz w:w="11906" w:h="16838"/>
      <w:pgMar w:left="1134" w:right="707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9324a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0d0917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1"/>
    <w:unhideWhenUsed/>
    <w:qFormat/>
    <w:rsid w:val="00635e34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1"/>
    <w:qFormat/>
    <w:rsid w:val="003c7488"/>
    <w:pPr>
      <w:keepNext w:val="true"/>
      <w:spacing w:lineRule="auto" w:line="240" w:before="0" w:after="0"/>
      <w:jc w:val="center"/>
      <w:outlineLvl w:val="2"/>
    </w:pPr>
    <w:rPr>
      <w:rFonts w:ascii="Times New Roman" w:hAnsi="Times New Roman"/>
      <w:sz w:val="28"/>
      <w:szCs w:val="20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0d0917"/>
    <w:pPr>
      <w:keepNext w:val="true"/>
      <w:spacing w:lineRule="auto" w:line="240" w:before="0" w:after="0"/>
      <w:jc w:val="center"/>
      <w:outlineLvl w:val="3"/>
    </w:pPr>
    <w:rPr>
      <w:rFonts w:ascii="Times New Roman" w:hAnsi="Times New Roman"/>
      <w:b/>
      <w:bCs/>
      <w:sz w:val="27"/>
      <w:szCs w:val="24"/>
    </w:rPr>
  </w:style>
  <w:style w:type="paragraph" w:styleId="5">
    <w:name w:val="Heading 5"/>
    <w:basedOn w:val="Normal"/>
    <w:next w:val="Normal"/>
    <w:link w:val="51"/>
    <w:qFormat/>
    <w:rsid w:val="003c7488"/>
    <w:pPr>
      <w:keepNext w:val="true"/>
      <w:spacing w:lineRule="auto" w:line="240" w:before="0" w:after="0"/>
      <w:jc w:val="right"/>
      <w:outlineLvl w:val="4"/>
    </w:pPr>
    <w:rPr>
      <w:rFonts w:ascii="Times New Roman" w:hAnsi="Times New Roman"/>
      <w:sz w:val="28"/>
      <w:szCs w:val="20"/>
      <w:lang w:val="x-none" w:eastAsia="x-none"/>
    </w:rPr>
  </w:style>
  <w:style w:type="paragraph" w:styleId="6">
    <w:name w:val="Heading 6"/>
    <w:basedOn w:val="Normal"/>
    <w:next w:val="Normal"/>
    <w:link w:val="61"/>
    <w:qFormat/>
    <w:rsid w:val="003c7488"/>
    <w:pPr>
      <w:keepNext w:val="true"/>
      <w:spacing w:lineRule="auto" w:line="240" w:before="0" w:after="0"/>
      <w:outlineLvl w:val="5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Normal"/>
    <w:next w:val="Normal"/>
    <w:link w:val="71"/>
    <w:qFormat/>
    <w:rsid w:val="003c7488"/>
    <w:pPr>
      <w:keepNext w:val="true"/>
      <w:spacing w:lineRule="auto" w:line="240" w:before="0" w:after="0"/>
      <w:ind w:firstLine="851"/>
      <w:jc w:val="right"/>
      <w:outlineLvl w:val="6"/>
    </w:pPr>
    <w:rPr>
      <w:rFonts w:ascii="Times New Roman" w:hAnsi="Times New Roman"/>
      <w:sz w:val="28"/>
      <w:szCs w:val="20"/>
    </w:rPr>
  </w:style>
  <w:style w:type="paragraph" w:styleId="8">
    <w:name w:val="Heading 8"/>
    <w:basedOn w:val="Normal"/>
    <w:next w:val="Normal"/>
    <w:link w:val="81"/>
    <w:qFormat/>
    <w:rsid w:val="003c7488"/>
    <w:pPr>
      <w:keepNext w:val="true"/>
      <w:spacing w:lineRule="auto" w:line="240" w:before="0" w:after="0"/>
      <w:ind w:left="360" w:hanging="0"/>
      <w:jc w:val="center"/>
      <w:outlineLvl w:val="7"/>
    </w:pPr>
    <w:rPr>
      <w:rFonts w:ascii="Times New Roman" w:hAnsi="Times New Roman"/>
      <w:b/>
      <w:sz w:val="28"/>
      <w:szCs w:val="20"/>
    </w:rPr>
  </w:style>
  <w:style w:type="paragraph" w:styleId="9">
    <w:name w:val="Heading 9"/>
    <w:basedOn w:val="Normal"/>
    <w:next w:val="Normal"/>
    <w:link w:val="91"/>
    <w:qFormat/>
    <w:rsid w:val="003c7488"/>
    <w:pPr>
      <w:keepNext w:val="true"/>
      <w:spacing w:lineRule="auto" w:line="240" w:before="0" w:after="0"/>
      <w:ind w:left="1416" w:hanging="0"/>
      <w:jc w:val="right"/>
      <w:outlineLvl w:val="8"/>
    </w:pPr>
    <w:rPr>
      <w:rFonts w:ascii="Times New Roman" w:hAnsi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link w:val="BalloonText"/>
    <w:qFormat/>
    <w:rsid w:val="000d0917"/>
    <w:rPr>
      <w:rFonts w:ascii="Tahoma" w:hAnsi="Tahoma" w:cs="Tahoma"/>
      <w:sz w:val="16"/>
      <w:szCs w:val="16"/>
    </w:rPr>
  </w:style>
  <w:style w:type="character" w:styleId="41" w:customStyle="1">
    <w:name w:val="Заголовок 4 Знак"/>
    <w:qFormat/>
    <w:rsid w:val="000d0917"/>
    <w:rPr>
      <w:rFonts w:ascii="Times New Roman" w:hAnsi="Times New Roman" w:eastAsia="Times New Roman" w:cs="Times New Roman"/>
      <w:b/>
      <w:bCs/>
      <w:sz w:val="27"/>
      <w:szCs w:val="24"/>
      <w:lang w:eastAsia="ru-RU"/>
    </w:rPr>
  </w:style>
  <w:style w:type="character" w:styleId="11" w:customStyle="1">
    <w:name w:val="Заголовок 1 Знак"/>
    <w:qFormat/>
    <w:rsid w:val="000d0917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-">
    <w:name w:val="Hyperlink"/>
    <w:rsid w:val="000d0917"/>
    <w:rPr>
      <w:color w:val="0000FF"/>
      <w:u w:val="single"/>
    </w:rPr>
  </w:style>
  <w:style w:type="character" w:styleId="Style6" w:customStyle="1">
    <w:name w:val="Верхний колонтитул Знак"/>
    <w:basedOn w:val="DefaultParagraphFont"/>
    <w:qFormat/>
    <w:rsid w:val="00f20b2b"/>
    <w:rPr/>
  </w:style>
  <w:style w:type="character" w:styleId="Style7" w:customStyle="1">
    <w:name w:val="Нижний колонтитул Знак"/>
    <w:basedOn w:val="DefaultParagraphFont"/>
    <w:qFormat/>
    <w:rsid w:val="00f20b2b"/>
    <w:rPr/>
  </w:style>
  <w:style w:type="character" w:styleId="21" w:customStyle="1">
    <w:name w:val="Заголовок 2 Знак"/>
    <w:qFormat/>
    <w:rsid w:val="00635e3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22" w:customStyle="1">
    <w:name w:val="Основной текст 2 Знак"/>
    <w:link w:val="BodyText2"/>
    <w:qFormat/>
    <w:rsid w:val="007f24c6"/>
    <w:rPr>
      <w:sz w:val="22"/>
      <w:szCs w:val="22"/>
    </w:rPr>
  </w:style>
  <w:style w:type="character" w:styleId="Style8" w:customStyle="1">
    <w:name w:val="Основной текст с отступом Знак"/>
    <w:qFormat/>
    <w:rsid w:val="000828d2"/>
    <w:rPr>
      <w:rFonts w:ascii="Times New Roman" w:hAnsi="Times New Roman"/>
      <w:sz w:val="24"/>
      <w:szCs w:val="24"/>
    </w:rPr>
  </w:style>
  <w:style w:type="character" w:styleId="31" w:customStyle="1">
    <w:name w:val="Заголовок 3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51" w:customStyle="1">
    <w:name w:val="Заголовок 5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61" w:customStyle="1">
    <w:name w:val="Заголовок 6 Знак"/>
    <w:qFormat/>
    <w:rsid w:val="003c7488"/>
    <w:rPr>
      <w:rFonts w:ascii="Times New Roman" w:hAnsi="Times New Roman"/>
      <w:b/>
      <w:sz w:val="28"/>
    </w:rPr>
  </w:style>
  <w:style w:type="character" w:styleId="71" w:customStyle="1">
    <w:name w:val="Заголовок 7 Знак"/>
    <w:qFormat/>
    <w:rsid w:val="003c7488"/>
    <w:rPr>
      <w:rFonts w:ascii="Times New Roman" w:hAnsi="Times New Roman"/>
      <w:sz w:val="28"/>
    </w:rPr>
  </w:style>
  <w:style w:type="character" w:styleId="81" w:customStyle="1">
    <w:name w:val="Заголовок 8 Знак"/>
    <w:qFormat/>
    <w:rsid w:val="003c7488"/>
    <w:rPr>
      <w:rFonts w:ascii="Times New Roman" w:hAnsi="Times New Roman"/>
      <w:b/>
      <w:sz w:val="28"/>
    </w:rPr>
  </w:style>
  <w:style w:type="character" w:styleId="91" w:customStyle="1">
    <w:name w:val="Заголовок 9 Знак"/>
    <w:qFormat/>
    <w:rsid w:val="003c7488"/>
    <w:rPr>
      <w:rFonts w:ascii="Times New Roman" w:hAnsi="Times New Roman"/>
      <w:sz w:val="24"/>
    </w:rPr>
  </w:style>
  <w:style w:type="character" w:styleId="Style9" w:customStyle="1">
    <w:name w:val="Основной текст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32" w:customStyle="1">
    <w:name w:val="Основной текст 3 Знак"/>
    <w:link w:val="BodyText3"/>
    <w:qFormat/>
    <w:rsid w:val="003c7488"/>
    <w:rPr>
      <w:rFonts w:ascii="Times New Roman" w:hAnsi="Times New Roman"/>
      <w:b/>
      <w:sz w:val="28"/>
      <w:lang w:val="x-none" w:eastAsia="x-none"/>
    </w:rPr>
  </w:style>
  <w:style w:type="character" w:styleId="23" w:customStyle="1">
    <w:name w:val="Основной текст с отступом 2 Знак"/>
    <w:link w:val="BodyTextIndent2"/>
    <w:qFormat/>
    <w:rsid w:val="003c7488"/>
    <w:rPr>
      <w:rFonts w:ascii="Times New Roman" w:hAnsi="Times New Roman"/>
      <w:sz w:val="24"/>
    </w:rPr>
  </w:style>
  <w:style w:type="character" w:styleId="33" w:customStyle="1">
    <w:name w:val="Основной текст с отступом 3 Знак"/>
    <w:link w:val="BodyTextIndent3"/>
    <w:qFormat/>
    <w:rsid w:val="003c7488"/>
    <w:rPr>
      <w:rFonts w:ascii="Times New Roman" w:hAnsi="Times New Roman"/>
      <w:sz w:val="28"/>
      <w:lang w:val="x-none" w:eastAsia="x-none"/>
    </w:rPr>
  </w:style>
  <w:style w:type="character" w:styleId="Style10" w:customStyle="1">
    <w:name w:val="Текст Знак"/>
    <w:link w:val="PlainText"/>
    <w:qFormat/>
    <w:rsid w:val="003c7488"/>
    <w:rPr>
      <w:rFonts w:ascii="Courier New" w:hAnsi="Courier New"/>
    </w:rPr>
  </w:style>
  <w:style w:type="character" w:styleId="Pagenumber">
    <w:name w:val="page number"/>
    <w:qFormat/>
    <w:rsid w:val="003c7488"/>
    <w:rPr/>
  </w:style>
  <w:style w:type="character" w:styleId="24" w:customStyle="1">
    <w:name w:val="Заголовок №2_ Знак"/>
    <w:link w:val="25"/>
    <w:qFormat/>
    <w:rsid w:val="003c7488"/>
    <w:rPr>
      <w:rFonts w:eastAsia="Arial Unicode MS"/>
      <w:b/>
      <w:bCs/>
      <w:sz w:val="23"/>
      <w:szCs w:val="23"/>
      <w:shd w:fill="FFFFFF" w:val="clear"/>
    </w:rPr>
  </w:style>
  <w:style w:type="character" w:styleId="12" w:customStyle="1">
    <w:name w:val="Заголовок №1_"/>
    <w:link w:val="15"/>
    <w:qFormat/>
    <w:rsid w:val="003c7488"/>
    <w:rPr>
      <w:rFonts w:eastAsia="Arial Unicode MS"/>
      <w:b/>
      <w:bCs/>
      <w:sz w:val="22"/>
      <w:szCs w:val="22"/>
      <w:shd w:fill="FFFFFF" w:val="clear"/>
    </w:rPr>
  </w:style>
  <w:style w:type="character" w:styleId="Style11" w:customStyle="1">
    <w:name w:val="Основной текст + Полужирный"/>
    <w:qFormat/>
    <w:rsid w:val="003c7488"/>
    <w:rPr>
      <w:rFonts w:ascii="Times New Roman" w:hAnsi="Times New Roman" w:cs="Times New Roman"/>
      <w:b/>
      <w:bCs/>
      <w:spacing w:val="0"/>
      <w:sz w:val="22"/>
      <w:szCs w:val="22"/>
    </w:rPr>
  </w:style>
  <w:style w:type="character" w:styleId="Style12" w:customStyle="1">
    <w:name w:val="Название Знак"/>
    <w:qFormat/>
    <w:locked/>
    <w:rsid w:val="003c7488"/>
    <w:rPr>
      <w:b/>
      <w:bCs/>
      <w:sz w:val="24"/>
      <w:szCs w:val="24"/>
      <w:lang w:val="x-none" w:eastAsia="x-none"/>
    </w:rPr>
  </w:style>
  <w:style w:type="character" w:styleId="13" w:customStyle="1">
    <w:name w:val="Название Знак1"/>
    <w:uiPriority w:val="10"/>
    <w:qFormat/>
    <w:rsid w:val="003c748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 w:customStyle="1">
    <w:name w:val="Подзаголовок Знак"/>
    <w:qFormat/>
    <w:locked/>
    <w:rsid w:val="003c7488"/>
    <w:rPr>
      <w:color w:val="000000"/>
      <w:sz w:val="28"/>
      <w:lang w:val="x-none" w:eastAsia="x-none"/>
    </w:rPr>
  </w:style>
  <w:style w:type="character" w:styleId="14" w:customStyle="1">
    <w:name w:val="Подзаголовок Знак1"/>
    <w:uiPriority w:val="11"/>
    <w:qFormat/>
    <w:rsid w:val="003c7488"/>
    <w:rPr>
      <w:rFonts w:ascii="Cambria" w:hAnsi="Cambria" w:eastAsia="Times New Roman" w:cs="Times New Roman"/>
      <w:sz w:val="24"/>
      <w:szCs w:val="24"/>
    </w:rPr>
  </w:style>
  <w:style w:type="character" w:styleId="Displayinlineblock" w:customStyle="1">
    <w:name w:val="displayinlineblock"/>
    <w:basedOn w:val="DefaultParagraphFont"/>
    <w:qFormat/>
    <w:rsid w:val="00080ef7"/>
    <w:rPr/>
  </w:style>
  <w:style w:type="character" w:styleId="Strong">
    <w:name w:val="Strong"/>
    <w:qFormat/>
    <w:rsid w:val="00bd70bf"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Style9"/>
    <w:rsid w:val="003c7488"/>
    <w:pPr>
      <w:spacing w:lineRule="auto" w:line="240" w:before="0" w:after="0"/>
      <w:jc w:val="both"/>
    </w:pPr>
    <w:rPr>
      <w:rFonts w:ascii="Times New Roman" w:hAnsi="Times New Roman"/>
      <w:sz w:val="28"/>
      <w:szCs w:val="20"/>
      <w:lang w:val="x-none" w:eastAsia="x-none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5"/>
    <w:semiHidden/>
    <w:unhideWhenUsed/>
    <w:qFormat/>
    <w:rsid w:val="000d091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6"/>
    <w:unhideWhenUsed/>
    <w:rsid w:val="00f20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Style7"/>
    <w:unhideWhenUsed/>
    <w:rsid w:val="00f20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33665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22" w:customStyle="1">
    <w:name w:val="Знак"/>
    <w:basedOn w:val="Normal"/>
    <w:qFormat/>
    <w:rsid w:val="003c7488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bb2dff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odyText2">
    <w:name w:val="Body Text 2"/>
    <w:basedOn w:val="Normal"/>
    <w:link w:val="22"/>
    <w:unhideWhenUsed/>
    <w:qFormat/>
    <w:rsid w:val="007f24c6"/>
    <w:pPr>
      <w:spacing w:lineRule="auto" w:line="480" w:before="0" w:after="120"/>
    </w:pPr>
    <w:rPr/>
  </w:style>
  <w:style w:type="paragraph" w:styleId="Style23">
    <w:name w:val="Body Text Indent"/>
    <w:basedOn w:val="Normal"/>
    <w:link w:val="Style8"/>
    <w:rsid w:val="000828d2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211" w:customStyle="1">
    <w:name w:val="Основной текст 21"/>
    <w:basedOn w:val="Normal"/>
    <w:qFormat/>
    <w:rsid w:val="003c7488"/>
    <w:pPr>
      <w:spacing w:lineRule="auto" w:line="240" w:before="0" w:after="0"/>
      <w:jc w:val="both"/>
    </w:pPr>
    <w:rPr>
      <w:rFonts w:ascii="Times New Roman" w:hAnsi="Times New Roman"/>
      <w:sz w:val="28"/>
      <w:szCs w:val="20"/>
    </w:rPr>
  </w:style>
  <w:style w:type="paragraph" w:styleId="BodyText3">
    <w:name w:val="Body Text 3"/>
    <w:basedOn w:val="Normal"/>
    <w:link w:val="32"/>
    <w:qFormat/>
    <w:rsid w:val="003c7488"/>
    <w:pPr>
      <w:spacing w:lineRule="auto" w:line="240" w:before="0"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ConsNormal" w:customStyle="1">
    <w:name w:val="ConsNormal"/>
    <w:qFormat/>
    <w:rsid w:val="003c7488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qFormat/>
    <w:rsid w:val="003c7488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Title" w:customStyle="1">
    <w:name w:val="ConsTitle"/>
    <w:qFormat/>
    <w:rsid w:val="003c7488"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BodyTextIndent2">
    <w:name w:val="Body Text Indent 2"/>
    <w:basedOn w:val="Normal"/>
    <w:link w:val="23"/>
    <w:qFormat/>
    <w:rsid w:val="003c7488"/>
    <w:pPr>
      <w:spacing w:lineRule="auto" w:line="240" w:before="0" w:after="0"/>
      <w:ind w:firstLine="851"/>
    </w:pPr>
    <w:rPr>
      <w:rFonts w:ascii="Times New Roman" w:hAnsi="Times New Roman"/>
      <w:sz w:val="24"/>
      <w:szCs w:val="20"/>
    </w:rPr>
  </w:style>
  <w:style w:type="paragraph" w:styleId="BodyTextIndent3">
    <w:name w:val="Body Text Indent 3"/>
    <w:basedOn w:val="Normal"/>
    <w:link w:val="33"/>
    <w:qFormat/>
    <w:rsid w:val="003c7488"/>
    <w:pPr>
      <w:spacing w:lineRule="auto" w:line="240" w:before="0" w:after="0"/>
      <w:ind w:left="360" w:firstLine="851"/>
    </w:pPr>
    <w:rPr>
      <w:rFonts w:ascii="Times New Roman" w:hAnsi="Times New Roman"/>
      <w:sz w:val="28"/>
      <w:szCs w:val="20"/>
      <w:lang w:val="x-none" w:eastAsia="x-none"/>
    </w:rPr>
  </w:style>
  <w:style w:type="paragraph" w:styleId="PlainText">
    <w:name w:val="Plain Text"/>
    <w:basedOn w:val="Normal"/>
    <w:link w:val="Style10"/>
    <w:qFormat/>
    <w:rsid w:val="003c7488"/>
    <w:pPr>
      <w:spacing w:lineRule="auto" w:line="240" w:before="0" w:after="0"/>
    </w:pPr>
    <w:rPr>
      <w:rFonts w:ascii="Courier New" w:hAnsi="Courier New"/>
      <w:sz w:val="20"/>
      <w:szCs w:val="20"/>
    </w:rPr>
  </w:style>
  <w:style w:type="paragraph" w:styleId="ConsPlusNormal" w:customStyle="1">
    <w:name w:val="ConsPlusNormal"/>
    <w:qFormat/>
    <w:rsid w:val="003c7488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25" w:customStyle="1">
    <w:name w:val="Заголовок №2_"/>
    <w:basedOn w:val="Normal"/>
    <w:link w:val="24"/>
    <w:qFormat/>
    <w:rsid w:val="003c7488"/>
    <w:pPr>
      <w:shd w:val="clear" w:color="auto" w:fill="FFFFFF"/>
      <w:spacing w:lineRule="exact" w:line="286" w:before="0" w:after="240"/>
      <w:ind w:hanging="200"/>
      <w:outlineLvl w:val="1"/>
    </w:pPr>
    <w:rPr>
      <w:rFonts w:eastAsia="Arial Unicode MS"/>
      <w:b/>
      <w:bCs/>
      <w:sz w:val="23"/>
      <w:szCs w:val="23"/>
    </w:rPr>
  </w:style>
  <w:style w:type="paragraph" w:styleId="26" w:customStyle="1">
    <w:name w:val="Заголовок №2"/>
    <w:basedOn w:val="Normal"/>
    <w:qFormat/>
    <w:rsid w:val="003c7488"/>
    <w:pPr>
      <w:shd w:val="clear" w:color="auto" w:fill="FFFFFF"/>
      <w:spacing w:lineRule="exact" w:line="286" w:before="0" w:after="240"/>
      <w:ind w:hanging="200"/>
      <w:outlineLvl w:val="1"/>
    </w:pPr>
    <w:rPr>
      <w:rFonts w:ascii="Times New Roman" w:hAnsi="Times New Roman" w:eastAsia="Arial Unicode MS"/>
      <w:b/>
      <w:bCs/>
      <w:sz w:val="23"/>
      <w:szCs w:val="23"/>
    </w:rPr>
  </w:style>
  <w:style w:type="paragraph" w:styleId="15" w:customStyle="1">
    <w:name w:val="Заголовок №1"/>
    <w:basedOn w:val="Normal"/>
    <w:link w:val="12"/>
    <w:qFormat/>
    <w:rsid w:val="003c7488"/>
    <w:pPr>
      <w:shd w:val="clear" w:color="auto" w:fill="FFFFFF"/>
      <w:spacing w:lineRule="exact" w:line="278" w:before="120" w:after="480"/>
      <w:jc w:val="center"/>
      <w:outlineLvl w:val="0"/>
    </w:pPr>
    <w:rPr>
      <w:rFonts w:eastAsia="Arial Unicode MS"/>
      <w:b/>
      <w:bCs/>
    </w:rPr>
  </w:style>
  <w:style w:type="paragraph" w:styleId="ConsPlusNonformat" w:customStyle="1">
    <w:name w:val="ConsPlusNonformat"/>
    <w:qFormat/>
    <w:rsid w:val="003c748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27" w:customStyle="1">
    <w:name w:val="Основной текст (2)"/>
    <w:basedOn w:val="Normal"/>
    <w:qFormat/>
    <w:rsid w:val="003c7488"/>
    <w:pPr>
      <w:shd w:val="clear" w:color="auto" w:fill="FFFFFF"/>
      <w:suppressAutoHyphens w:val="true"/>
      <w:spacing w:lineRule="exact" w:line="365" w:before="0" w:after="0"/>
    </w:pPr>
    <w:rPr>
      <w:rFonts w:ascii="Times New Roman" w:hAnsi="Times New Roman"/>
      <w:sz w:val="30"/>
      <w:szCs w:val="30"/>
      <w:lang w:eastAsia="ar-SA"/>
    </w:rPr>
  </w:style>
  <w:style w:type="paragraph" w:styleId="16" w:customStyle="1">
    <w:name w:val="Указатель пользователя 1"/>
    <w:basedOn w:val="Normal"/>
    <w:qFormat/>
    <w:rsid w:val="003c7488"/>
    <w:pPr>
      <w:suppressLineNumbers/>
      <w:tabs>
        <w:tab w:val="clear" w:pos="708"/>
        <w:tab w:val="right" w:pos="9636" w:leader="dot"/>
      </w:tabs>
      <w:suppressAutoHyphens w:val="true"/>
      <w:spacing w:lineRule="auto" w:line="240" w:before="0" w:after="0"/>
    </w:pPr>
    <w:rPr>
      <w:rFonts w:ascii="Arial" w:hAnsi="Arial" w:cs="Tahoma"/>
      <w:sz w:val="24"/>
      <w:szCs w:val="24"/>
      <w:lang w:eastAsia="ar-SA"/>
    </w:rPr>
  </w:style>
  <w:style w:type="paragraph" w:styleId="Style24" w:customStyle="1">
    <w:name w:val="Таблицы (моноширинный)"/>
    <w:basedOn w:val="Normal"/>
    <w:next w:val="Normal"/>
    <w:qFormat/>
    <w:rsid w:val="003c7488"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Postan" w:customStyle="1">
    <w:name w:val="Postan"/>
    <w:basedOn w:val="Normal"/>
    <w:qFormat/>
    <w:rsid w:val="003c7488"/>
    <w:pPr>
      <w:spacing w:lineRule="auto" w:line="240" w:before="0" w:after="0"/>
      <w:jc w:val="center"/>
    </w:pPr>
    <w:rPr>
      <w:rFonts w:ascii="Times New Roman" w:hAnsi="Times New Roman"/>
      <w:sz w:val="28"/>
      <w:szCs w:val="20"/>
    </w:rPr>
  </w:style>
  <w:style w:type="paragraph" w:styleId="NormalWeb">
    <w:name w:val="Normal (Web)"/>
    <w:basedOn w:val="Normal"/>
    <w:qFormat/>
    <w:rsid w:val="003c748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5">
    <w:name w:val="Title"/>
    <w:basedOn w:val="Normal"/>
    <w:link w:val="Style12"/>
    <w:qFormat/>
    <w:rsid w:val="003c7488"/>
    <w:pPr>
      <w:spacing w:lineRule="auto" w:line="240" w:before="240" w:after="60"/>
      <w:jc w:val="center"/>
      <w:outlineLvl w:val="0"/>
    </w:pPr>
    <w:rPr>
      <w:b/>
      <w:bCs/>
      <w:sz w:val="24"/>
      <w:szCs w:val="24"/>
      <w:lang w:val="x-none" w:eastAsia="x-none"/>
    </w:rPr>
  </w:style>
  <w:style w:type="paragraph" w:styleId="Style26">
    <w:name w:val="Subtitle"/>
    <w:basedOn w:val="Normal"/>
    <w:link w:val="Style13"/>
    <w:qFormat/>
    <w:rsid w:val="003c7488"/>
    <w:pPr>
      <w:spacing w:lineRule="auto" w:line="240" w:before="0" w:after="60"/>
      <w:jc w:val="center"/>
      <w:outlineLvl w:val="1"/>
    </w:pPr>
    <w:rPr>
      <w:color w:val="000000"/>
      <w:sz w:val="28"/>
      <w:szCs w:val="20"/>
      <w:lang w:val="x-none" w:eastAsia="x-none"/>
    </w:rPr>
  </w:style>
  <w:style w:type="paragraph" w:styleId="28" w:customStyle="1">
    <w:name w:val="Знак2 Знак Знак Знак Знак Знак Знак Знак Знак Знак Знак Знак Знак Знак Знак Знак"/>
    <w:basedOn w:val="Normal"/>
    <w:qFormat/>
    <w:rsid w:val="003c7488"/>
    <w:pPr>
      <w:spacing w:lineRule="auto" w:line="240"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ConsPlusTitle" w:customStyle="1">
    <w:name w:val="ConsPlusTitle"/>
    <w:qFormat/>
    <w:rsid w:val="003c7488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27" w:customStyle="1">
    <w:name w:val="Текст таблицы"/>
    <w:basedOn w:val="Normal"/>
    <w:qFormat/>
    <w:rsid w:val="003c7488"/>
    <w:pPr>
      <w:spacing w:lineRule="auto" w:line="240" w:before="60" w:after="60"/>
      <w:jc w:val="both"/>
    </w:pPr>
    <w:rPr>
      <w:rFonts w:ascii="Arial" w:hAnsi="Arial"/>
      <w:sz w:val="20"/>
      <w:szCs w:val="20"/>
    </w:rPr>
  </w:style>
  <w:style w:type="paragraph" w:styleId="17" w:customStyle="1">
    <w:name w:val="Стиль1"/>
    <w:qFormat/>
    <w:rsid w:val="003c7488"/>
    <w:pPr>
      <w:widowControl w:val="fals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onsPlusCell" w:customStyle="1">
    <w:name w:val="ConsPlusCell"/>
    <w:qFormat/>
    <w:rsid w:val="003c7488"/>
    <w:pPr>
      <w:widowControl/>
      <w:bidi w:val="0"/>
      <w:spacing w:before="0" w:after="0"/>
      <w:jc w:val="both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rsid w:val="00bd70bf"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PT Astra Serif" w:cs="PT Astra Serif"/>
      <w:color w:val="auto"/>
      <w:kern w:val="2"/>
      <w:sz w:val="28"/>
      <w:szCs w:val="24"/>
      <w:lang w:val="ru-RU" w:eastAsia="ru-RU" w:bidi="ar-SA"/>
    </w:rPr>
  </w:style>
  <w:style w:type="paragraph" w:styleId="ListParagraph">
    <w:name w:val="List Paragraph"/>
    <w:basedOn w:val="Standard"/>
    <w:qFormat/>
    <w:rsid w:val="00bd70bf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Нет списка1"/>
    <w:semiHidden/>
    <w:qFormat/>
    <w:rsid w:val="003c748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091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">
    <w:name w:val="Сетка таблицы1"/>
    <w:basedOn w:val="a1"/>
    <w:rsid w:val="003c7488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B7E3-24C1-476E-BE06-E1E086BF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LibreOffice/7.5.6.2$Linux_X86_64 LibreOffice_project/50$Build-2</Application>
  <AppVersion>15.0000</AppVersion>
  <Pages>1</Pages>
  <Words>218</Words>
  <Characters>1889</Characters>
  <CharactersWithSpaces>2147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2026-07-14T08:20:00Z</dcterms:created>
  <dc:creator>20 кабинет</dc:creator>
  <dc:description/>
  <dc:language>ru-RU</dc:language>
  <cp:lastModifiedBy>User</cp:lastModifiedBy>
  <cp:lastPrinted>2026-07-14T08:19:00Z</cp:lastPrinted>
  <dcterms:modified xsi:type="dcterms:W3CDTF">2026-07-16T06:30:00Z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