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29" w:rsidRDefault="00222D29" w:rsidP="00222D2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Утвержден </w:t>
      </w:r>
    </w:p>
    <w:p w:rsidR="00222D29" w:rsidRDefault="00222D29" w:rsidP="00222D2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постановлением Исполнительного комитета Агрызского муниципального района  Республики Татарстан</w:t>
      </w:r>
    </w:p>
    <w:p w:rsidR="00222D29" w:rsidRDefault="00222D29" w:rsidP="00222D2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07 июля 2017 г № 298</w:t>
      </w:r>
    </w:p>
    <w:p w:rsidR="00222D29" w:rsidRDefault="00222D29" w:rsidP="0022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D29" w:rsidRDefault="00222D29" w:rsidP="0022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222D29" w:rsidRDefault="00222D29" w:rsidP="0022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государственных и муниципальных услуг, предоставляемых органами местного самоуправления Агрызского муниципального района Республики Татарстан</w:t>
      </w:r>
    </w:p>
    <w:p w:rsidR="00222D29" w:rsidRDefault="00222D29" w:rsidP="00222D29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9681"/>
      </w:tblGrid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№ п\</w:t>
            </w:r>
            <w:proofErr w:type="gram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Наименование услуги</w:t>
            </w:r>
          </w:p>
        </w:tc>
      </w:tr>
      <w:tr w:rsidR="00222D29" w:rsidTr="00222D29">
        <w:trPr>
          <w:trHeight w:val="51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6"/>
                <w:szCs w:val="26"/>
              </w:rPr>
              <w:t>Государственные услуги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Выдача решений о направлении подопечных в организации социального обслуживания, предоставляющие социальные услуги в стационарной форме на стационарное обслуживание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Установление опеки или попечительства и назначение опекуна или попечителя над совершеннолетним лицом, признанным в судебном порядке недееспособным  или  ограниченно дееспособным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Выдача разрешения на заключение договора пожизненной ренты в интересах подопечного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Выдача разрешения опекуну на приватизацию жилья в интересах совершеннолетнего недееспособного лица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Выдача разрешения опекуну на сдачу жилья, принадлежащего подопечному, в наем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Выдача разрешения на совершение сделок  с имуществом подопечных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Выдача разрешения опекуну на снятие подопечного с регистрационного учета по месту жительства, в связи со сменой места жительства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Выдача разрешения опекуну или попечителю на вступление в наследственные права подопечного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Выдача разрешения опекуну или попечителю на пользование сберегательным счетом подопечного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 w:rsidP="00D7003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Выдача заключения о временной передаче недееспособных граждан, находящихся в организациях, оказывающих социальные услуги в стационарной форме, в семьи граждан, постоянно проживающих на территории Российской Федерации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eastAsia="en-US"/>
              </w:rPr>
              <w:t>Выдача заключения о возможности временной передачи детей, находящихся в организациях для детей-сирот,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eastAsia="en-US"/>
              </w:rPr>
              <w:t>Выдача предварительного разрешения на отказ от преимущественного права покупки от имени несовершеннолетнего (них)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eastAsia="en-US"/>
              </w:rPr>
      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eastAsia="en-US"/>
              </w:rPr>
              <w:t>Выдача предварительного разрешения на совершение сделок по отчуждению движимого имущества несовершеннолетних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eastAsia="en-US"/>
              </w:rPr>
              <w:t xml:space="preserve">Выдача разрешения на изменение имени и (или) фамилии ребенка, не достигшего </w:t>
            </w: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eastAsia="en-US"/>
              </w:rPr>
              <w:lastRenderedPageBreak/>
              <w:t>четырнадцатилетнего возраста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eastAsia="en-US"/>
              </w:rPr>
              <w:t>Назначение опеки (попечительства) над детьми-сиротами и детьми, оставшимися без попечения родителей, гражданами (на возмездных или безвозмездных условиях), постоянно проживающими на территории Российской Федерации, или выдаче заключения о возможности быть опекуном (попечителем) 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eastAsia="en-US"/>
              </w:rPr>
              <w:t>Назначение опеки (попечительства) над детьми-сиротами и детьми, оставшимися без попечения родителей, гражданами (на возмездных или безвозмездных условиях), постоянно проживающими на территории Российской Федерации, или выдаче заключения о возможности быть опекуном (попечителем) 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eastAsia="en-US"/>
              </w:rPr>
              <w:t>Выдача предварительного разрешения на совершение сделок по отчуждению движимого имущества несовершеннолетних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eastAsia="en-US"/>
              </w:rPr>
              <w:t>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eastAsia="en-US"/>
              </w:rPr>
              <w:t>Выдача разрешения законному представителю на получение денежного вклада несовершеннолетнего 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Государственная регистрация рождения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Государственная регистрация заключения брака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Государственная регистрация расторжения брака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Государственная регистрация усыновления (удочерения)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Государственная регистрация установления отцовства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Государственная регистрация перемены имени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Государственная регистрация смерти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Внесение исправлений или изменений в запись акта гражданского состояния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Восстановление (аннулирование) записи акта гражданского состояния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Консультирование по вопросам местонахождения архивных документов, отнесенных к государственной собственности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 w:rsidP="00D7003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Выдача архивных документов, отнесенных к государственной собственности и хранящихся в архивном отделе Исполнительного комитета Агрызского муниципального района Республики Татарстан, пользователю для работы в читальном зале архивного отдела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Выдача архивных справок, архивных выписок, копий архивных документов по архивным фондам, отнесенным к государственной собственности и хранящимся </w:t>
            </w: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eastAsia="en-US"/>
              </w:rPr>
              <w:t>в архивном отделе Исполнительного комитета Агрызского муниципального района Республики Татарстан</w:t>
            </w:r>
          </w:p>
        </w:tc>
      </w:tr>
      <w:tr w:rsidR="00222D29" w:rsidTr="00222D29">
        <w:trPr>
          <w:trHeight w:val="5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6"/>
                <w:szCs w:val="26"/>
              </w:rPr>
              <w:t>Муниципальные услуги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Постановка на учет и выдача свидетельства о праве на получение социальной выплаты на приобретение (строительства) жилья 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по программе «Обеспечение жильем молодых семей в Республике Татарстан»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Постановка на учет  нуждающихся в улучшении жилищных условий в системе социальной ипотеки в Республике Татарстан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Постановка на учет отдельных категорий граждан, нуждающихся в жилых помещениях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Постановка на учет и выдача Государственного жилищного сертификата гражданам, подвергшихся радиационному воздействию вследствие катастрофы на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Чернобыльской АЭС, аварии на производственном объединении «Маяк», и приравненным к ним лицам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Постановка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zh-CN"/>
              </w:rPr>
              <w:t>Принятие решения о согласовании (несогласовании) пере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устройства и (или) перепланировки жилого помещения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Оформление документов при передаче жилых помещений муниципального жилищного фонда в собственность граждан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Предоставление жилого помещения, муниципального жилищного фонда, гражданину по договору социального найма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Оформление документов по обмену жилых помещений муниципального жилищного фонда, предоставленных по договору социального найма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zh-CN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val="tt-RU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Выдача разрешения на строительство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Выдача разрешения на ввод объекта в эксплуатацию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Выдача ордера (разрешения) на производство земляных работ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Выдача разрешения на установку и эксплуатацию рекламной конструкции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Выдача решения о предоставлении поверхностного водного объекта, находящегося в муниципальной собственности, или его части в пользование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Присвоение, изменение и аннулирование адресов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Согласование схемы трасс инженерных сетей и коммуникаций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zh-CN"/>
              </w:rPr>
              <w:t>Выдача разрешений на выполнение авиационных работ, парашютных прыжков, подъема привязных аэростатов над территорией поселения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zh-CN"/>
              </w:rPr>
              <w:t xml:space="preserve">Выдача 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разрешения на право организации розничного рынка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Выдача разрешения на вырубку, </w:t>
            </w:r>
            <w:proofErr w:type="spellStart"/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кронирование</w:t>
            </w:r>
            <w:proofErr w:type="spellEnd"/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 или посадку деревьев и кустарников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Предоставление земельного участка, находящегося в муниципальной собственности, в постоянное (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бессрочное) пользование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Предоставление земельного участка, находящегося в муниципальной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собственности, в собственность бесплатно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31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Предоставление земельного участка, находящегося в муниципальной собственности, в безвозмездное срочное пользование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Продажа земельного участка, находящегося в муниципальной собственности, без проведения торгов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Предоставление земельного участка, находящегося в муниципальной собственности, в аренду без проведения торгов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Предоставление земельного участка, находящегося в муниципальной собственности, в аренду на торгах, проводимых в форме аукциона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редоставление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дачного хозяйства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Принятие решения о переводе земельного участка, находящегося в частной или муниципальной собственности, из земель одной категории (за исключением земель сельскохозяйственного назначения) в другую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Принятие решения о выкупе земельного участка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Выдача выписки из реестра муниципального имущества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Внесение изменений в договор аренды земельного участка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Предоставление муниципальных преференций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Свидетельствование верности копий документов и выписок из них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Совершение нотариальных действий удостоверение завещания или удостоверение доверенности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Выдача справки (выписки)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Включение в списки граждан, 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изъявивших желание улучшить жилищные условия с использованием социальных выплат и выдаче с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видетельства о предоставлении социальной выплаты на строительство (приобретение) жилья в сельской местности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Выдача документа, подтверждающего проведение основных работ по строительству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54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Постановка на учет лиц в качестве лиц, имеющих право на предоставление земельных участков в собственность бесплатно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Передача в аренду имущества, составляющего муниципальную казну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Принятие ранее приватизированных жилых помещений в муниципальную собственность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Предоставление в аренду муниципального имущества, входящего в реестр муниципального имущества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Принятие решения о представлении разрешения на условно разрешенный вид использования земельного участка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Выдача выписки из Генерального плана поселения (городского округа)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Передача во владение и (или) в пользование муниципального имущества субъектам малого и среднего предпринимательства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Предоставление гражданам жилых помещений в муниципальном жилищном фонде по договорам найма служебного жилого помещения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Передача в безвозмездное пользование муниципального имущества муниципального образования без проведения торгов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Предоставление содержащихся в информационной системе обеспечения градостроительной деятельности сведений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Расторжение действующего договора аренды муниципального имущества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shd w:val="clear" w:color="auto" w:fill="F2F2F2"/>
                <w:lang w:eastAsia="en-US"/>
              </w:rPr>
              <w:t>Постановка на учет и зачисление детей в муниципальные образовательные организации, реализующие основную общеобразовательную программу дошкольного образования (детские сады)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Выдача архивных  документов пользователю для работы в читальном зале муниципального архива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Оказание юридическим лицам методической и практической помощи в работе архивов и по организации документов в делопроизводстве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Консультирование по вопросам местонахождения архивных документов</w:t>
            </w:r>
          </w:p>
        </w:tc>
      </w:tr>
      <w:tr w:rsidR="00222D29" w:rsidTr="00222D2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29" w:rsidRDefault="00222D2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Прием документов по личному составу ликвидируемых организаций на хранение в муниципальный архив</w:t>
            </w:r>
          </w:p>
        </w:tc>
      </w:tr>
    </w:tbl>
    <w:p w:rsidR="00222D29" w:rsidRDefault="00222D29" w:rsidP="00222D29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222D29" w:rsidRDefault="00222D29" w:rsidP="00222D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2D29" w:rsidRDefault="00222D29" w:rsidP="00222D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289" w:rsidRDefault="00844289"/>
    <w:sectPr w:rsidR="00844289" w:rsidSect="00222D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2F27"/>
    <w:multiLevelType w:val="multilevel"/>
    <w:tmpl w:val="453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40AB9"/>
    <w:multiLevelType w:val="multilevel"/>
    <w:tmpl w:val="09E4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29"/>
    <w:rsid w:val="00222D29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9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9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2017-07-07T12:13:00Z</dcterms:created>
  <dcterms:modified xsi:type="dcterms:W3CDTF">2017-07-07T12:13:00Z</dcterms:modified>
</cp:coreProperties>
</file>