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F" w:rsidRPr="00FF550D" w:rsidRDefault="00A23F3F" w:rsidP="00A23F3F">
      <w:pPr>
        <w:rPr>
          <w:color w:val="333333"/>
          <w:sz w:val="28"/>
        </w:rPr>
      </w:pPr>
      <w:r w:rsidRPr="00FF550D">
        <w:rPr>
          <w:color w:val="333333"/>
          <w:sz w:val="28"/>
        </w:rPr>
        <w:t xml:space="preserve">Об утверждении  </w:t>
      </w:r>
      <w:proofErr w:type="gramStart"/>
      <w:r w:rsidRPr="00FF550D">
        <w:rPr>
          <w:color w:val="333333"/>
          <w:sz w:val="28"/>
        </w:rPr>
        <w:t>градостроительного</w:t>
      </w:r>
      <w:proofErr w:type="gramEnd"/>
    </w:p>
    <w:p w:rsidR="00A23F3F" w:rsidRPr="00FF550D" w:rsidRDefault="00A23F3F" w:rsidP="00A23F3F">
      <w:pPr>
        <w:rPr>
          <w:color w:val="333333"/>
          <w:sz w:val="28"/>
        </w:rPr>
      </w:pPr>
      <w:r w:rsidRPr="00FF550D">
        <w:rPr>
          <w:color w:val="333333"/>
          <w:sz w:val="28"/>
        </w:rPr>
        <w:t>плана земельного участка</w:t>
      </w:r>
    </w:p>
    <w:p w:rsidR="00A23F3F" w:rsidRPr="00FF550D" w:rsidRDefault="00A23F3F" w:rsidP="00A23F3F">
      <w:pPr>
        <w:rPr>
          <w:color w:val="333333"/>
          <w:sz w:val="28"/>
        </w:rPr>
      </w:pPr>
    </w:p>
    <w:p w:rsidR="00A23F3F" w:rsidRPr="00FF550D" w:rsidRDefault="00A23F3F" w:rsidP="00A23F3F">
      <w:pPr>
        <w:ind w:firstLine="360"/>
        <w:rPr>
          <w:color w:val="333333"/>
          <w:sz w:val="28"/>
        </w:rPr>
      </w:pPr>
      <w:r w:rsidRPr="00FF550D">
        <w:rPr>
          <w:color w:val="333333"/>
          <w:sz w:val="28"/>
        </w:rPr>
        <w:t>В соответствии со статьей 46 Градостроительного кодекса Российской Федер</w:t>
      </w:r>
      <w:r w:rsidRPr="00FF550D">
        <w:rPr>
          <w:color w:val="333333"/>
          <w:sz w:val="28"/>
        </w:rPr>
        <w:t>а</w:t>
      </w:r>
      <w:r w:rsidRPr="00FF550D">
        <w:rPr>
          <w:color w:val="333333"/>
          <w:sz w:val="28"/>
        </w:rPr>
        <w:t>ции, статьей 15 Федерального Закона «Об общих принципах организации местного с</w:t>
      </w:r>
      <w:r w:rsidRPr="00FF550D">
        <w:rPr>
          <w:color w:val="333333"/>
          <w:sz w:val="28"/>
        </w:rPr>
        <w:t>а</w:t>
      </w:r>
      <w:r w:rsidRPr="00FF550D">
        <w:rPr>
          <w:color w:val="333333"/>
          <w:sz w:val="28"/>
        </w:rPr>
        <w:t>моуправления в Российской Федерации»,</w:t>
      </w:r>
    </w:p>
    <w:p w:rsidR="00A23F3F" w:rsidRPr="00FF550D" w:rsidRDefault="00A23F3F" w:rsidP="00A23F3F">
      <w:pPr>
        <w:rPr>
          <w:b/>
          <w:bCs/>
          <w:color w:val="333333"/>
          <w:sz w:val="28"/>
        </w:rPr>
      </w:pPr>
    </w:p>
    <w:p w:rsidR="00A23F3F" w:rsidRPr="00FF550D" w:rsidRDefault="00A23F3F" w:rsidP="00A23F3F">
      <w:pPr>
        <w:jc w:val="center"/>
        <w:rPr>
          <w:color w:val="333333"/>
          <w:sz w:val="28"/>
        </w:rPr>
      </w:pPr>
      <w:proofErr w:type="gramStart"/>
      <w:r w:rsidRPr="00FF550D">
        <w:rPr>
          <w:b/>
          <w:bCs/>
          <w:color w:val="333333"/>
          <w:sz w:val="28"/>
        </w:rPr>
        <w:t>П</w:t>
      </w:r>
      <w:proofErr w:type="gramEnd"/>
      <w:r w:rsidRPr="00FF550D">
        <w:rPr>
          <w:b/>
          <w:bCs/>
          <w:color w:val="333333"/>
          <w:sz w:val="28"/>
        </w:rPr>
        <w:t xml:space="preserve"> О С Т А Н О В Л Я Ю:</w:t>
      </w:r>
    </w:p>
    <w:p w:rsidR="00A23F3F" w:rsidRPr="00FF550D" w:rsidRDefault="00A23F3F" w:rsidP="00A23F3F">
      <w:pPr>
        <w:jc w:val="center"/>
        <w:rPr>
          <w:color w:val="333333"/>
          <w:sz w:val="28"/>
        </w:rPr>
      </w:pPr>
    </w:p>
    <w:p w:rsidR="00A23F3F" w:rsidRDefault="00A23F3F" w:rsidP="00A23F3F">
      <w:pPr>
        <w:pStyle w:val="a3"/>
        <w:ind w:firstLine="360"/>
        <w:rPr>
          <w:color w:val="333333"/>
        </w:rPr>
      </w:pPr>
      <w:r w:rsidRPr="00FF550D">
        <w:rPr>
          <w:color w:val="333333"/>
        </w:rPr>
        <w:t xml:space="preserve">1. Утвердить градостроительный план земельного участка </w:t>
      </w:r>
      <w:r>
        <w:rPr>
          <w:color w:val="333333"/>
        </w:rPr>
        <w:t>по адресу: Республ</w:t>
      </w:r>
      <w:r>
        <w:rPr>
          <w:color w:val="333333"/>
        </w:rPr>
        <w:t>и</w:t>
      </w:r>
      <w:r>
        <w:rPr>
          <w:color w:val="333333"/>
        </w:rPr>
        <w:t xml:space="preserve">ка Татарстан, </w:t>
      </w:r>
      <w:proofErr w:type="spellStart"/>
      <w:r>
        <w:rPr>
          <w:color w:val="333333"/>
        </w:rPr>
        <w:t>Агрызский</w:t>
      </w:r>
      <w:proofErr w:type="spellEnd"/>
      <w:r>
        <w:rPr>
          <w:color w:val="333333"/>
        </w:rPr>
        <w:t xml:space="preserve"> муниципальный район,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. Старая </w:t>
      </w:r>
      <w:proofErr w:type="spellStart"/>
      <w:r>
        <w:rPr>
          <w:color w:val="333333"/>
        </w:rPr>
        <w:t>Чекалда</w:t>
      </w:r>
      <w:proofErr w:type="spellEnd"/>
      <w:r>
        <w:rPr>
          <w:color w:val="333333"/>
        </w:rPr>
        <w:t>, для строител</w:t>
      </w:r>
      <w:r>
        <w:rPr>
          <w:color w:val="333333"/>
        </w:rPr>
        <w:t>ь</w:t>
      </w:r>
      <w:r>
        <w:rPr>
          <w:color w:val="333333"/>
        </w:rPr>
        <w:t xml:space="preserve">ства базовых станций сотовой связи, площадь земельного участка - 1600 кв.м. </w:t>
      </w:r>
    </w:p>
    <w:p w:rsidR="00A23F3F" w:rsidRPr="00FF550D" w:rsidRDefault="00A23F3F" w:rsidP="00A23F3F">
      <w:pPr>
        <w:pStyle w:val="a3"/>
        <w:ind w:firstLine="360"/>
        <w:rPr>
          <w:color w:val="333333"/>
        </w:rPr>
      </w:pPr>
      <w:r w:rsidRPr="00FF550D">
        <w:rPr>
          <w:color w:val="333333"/>
        </w:rPr>
        <w:t xml:space="preserve">2. Муниципальному </w:t>
      </w:r>
      <w:r>
        <w:rPr>
          <w:color w:val="333333"/>
        </w:rPr>
        <w:t xml:space="preserve">унитарному предприятию </w:t>
      </w:r>
      <w:r w:rsidRPr="00FF550D">
        <w:rPr>
          <w:color w:val="333333"/>
        </w:rPr>
        <w:t xml:space="preserve">«Управление </w:t>
      </w:r>
      <w:r>
        <w:rPr>
          <w:color w:val="333333"/>
        </w:rPr>
        <w:t>недвижимости</w:t>
      </w:r>
      <w:r w:rsidRPr="00FF550D">
        <w:rPr>
          <w:color w:val="333333"/>
        </w:rPr>
        <w:t xml:space="preserve"> </w:t>
      </w:r>
      <w:proofErr w:type="spellStart"/>
      <w:r w:rsidRPr="00FF550D">
        <w:rPr>
          <w:color w:val="333333"/>
        </w:rPr>
        <w:t>А</w:t>
      </w:r>
      <w:r w:rsidRPr="00FF550D">
        <w:rPr>
          <w:color w:val="333333"/>
        </w:rPr>
        <w:t>г</w:t>
      </w:r>
      <w:r w:rsidRPr="00FF550D">
        <w:rPr>
          <w:color w:val="333333"/>
        </w:rPr>
        <w:t>рызского</w:t>
      </w:r>
      <w:proofErr w:type="spellEnd"/>
      <w:r w:rsidRPr="00FF550D">
        <w:rPr>
          <w:color w:val="333333"/>
        </w:rPr>
        <w:t xml:space="preserve"> муниципального района Республики Татарстан» в двухнедельный срок осуществить  регистрацию градостроительного плана земельного учас</w:t>
      </w:r>
      <w:r w:rsidRPr="00FF550D">
        <w:rPr>
          <w:color w:val="333333"/>
        </w:rPr>
        <w:t>т</w:t>
      </w:r>
      <w:r w:rsidRPr="00FF550D">
        <w:rPr>
          <w:color w:val="333333"/>
        </w:rPr>
        <w:t>ка.</w:t>
      </w:r>
    </w:p>
    <w:p w:rsidR="00A23F3F" w:rsidRPr="00FF550D" w:rsidRDefault="00A23F3F" w:rsidP="00A23F3F">
      <w:pPr>
        <w:ind w:firstLine="360"/>
        <w:jc w:val="both"/>
        <w:rPr>
          <w:color w:val="333333"/>
          <w:sz w:val="28"/>
        </w:rPr>
      </w:pPr>
      <w:r w:rsidRPr="00FF550D">
        <w:rPr>
          <w:color w:val="333333"/>
          <w:sz w:val="28"/>
        </w:rPr>
        <w:t xml:space="preserve">3. </w:t>
      </w:r>
      <w:proofErr w:type="gramStart"/>
      <w:r w:rsidRPr="00FF550D">
        <w:rPr>
          <w:color w:val="333333"/>
          <w:sz w:val="28"/>
        </w:rPr>
        <w:t>Контроль за</w:t>
      </w:r>
      <w:proofErr w:type="gramEnd"/>
      <w:r w:rsidRPr="00FF550D">
        <w:rPr>
          <w:color w:val="333333"/>
          <w:sz w:val="28"/>
        </w:rPr>
        <w:t xml:space="preserve"> исполнением настоящего постановления возложить на замест</w:t>
      </w:r>
      <w:r w:rsidRPr="00FF550D">
        <w:rPr>
          <w:color w:val="333333"/>
          <w:sz w:val="28"/>
        </w:rPr>
        <w:t>и</w:t>
      </w:r>
      <w:r w:rsidRPr="00FF550D">
        <w:rPr>
          <w:color w:val="333333"/>
          <w:sz w:val="28"/>
        </w:rPr>
        <w:t xml:space="preserve">теля руководителя исполнительного комитета </w:t>
      </w:r>
      <w:proofErr w:type="spellStart"/>
      <w:r w:rsidRPr="00FF550D">
        <w:rPr>
          <w:color w:val="333333"/>
          <w:sz w:val="28"/>
        </w:rPr>
        <w:t>Агрызского</w:t>
      </w:r>
      <w:proofErr w:type="spellEnd"/>
      <w:r w:rsidRPr="00FF550D">
        <w:rPr>
          <w:color w:val="333333"/>
          <w:sz w:val="28"/>
        </w:rPr>
        <w:t xml:space="preserve"> муниципального ра</w:t>
      </w:r>
      <w:r w:rsidRPr="00FF550D">
        <w:rPr>
          <w:color w:val="333333"/>
          <w:sz w:val="28"/>
        </w:rPr>
        <w:t>й</w:t>
      </w:r>
      <w:r w:rsidRPr="00FF550D">
        <w:rPr>
          <w:color w:val="333333"/>
          <w:sz w:val="28"/>
        </w:rPr>
        <w:t xml:space="preserve">она Республики Татарстан по инфраструктурному развитию </w:t>
      </w:r>
      <w:r>
        <w:rPr>
          <w:color w:val="333333"/>
          <w:sz w:val="28"/>
        </w:rPr>
        <w:t xml:space="preserve">И.И.Шамсутдинова. </w:t>
      </w:r>
    </w:p>
    <w:p w:rsidR="00A23F3F" w:rsidRPr="00FF550D" w:rsidRDefault="00A23F3F" w:rsidP="00A23F3F">
      <w:pPr>
        <w:jc w:val="center"/>
        <w:rPr>
          <w:color w:val="333333"/>
          <w:sz w:val="28"/>
        </w:rPr>
      </w:pPr>
    </w:p>
    <w:p w:rsidR="00A23F3F" w:rsidRPr="00FF550D" w:rsidRDefault="00A23F3F" w:rsidP="00A23F3F">
      <w:pPr>
        <w:jc w:val="right"/>
        <w:rPr>
          <w:b/>
          <w:bCs/>
          <w:color w:val="333333"/>
          <w:sz w:val="28"/>
          <w:szCs w:val="28"/>
        </w:rPr>
      </w:pP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  <w:t>Ф.Г. Нуреев</w:t>
      </w:r>
    </w:p>
    <w:p w:rsidR="00A23F3F" w:rsidRDefault="00A23F3F" w:rsidP="00A23F3F">
      <w:pPr>
        <w:rPr>
          <w:color w:val="333333"/>
          <w:sz w:val="28"/>
        </w:rPr>
      </w:pPr>
    </w:p>
    <w:p w:rsidR="0053683C" w:rsidRDefault="0053683C"/>
    <w:sectPr w:rsidR="0053683C" w:rsidSect="005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3F"/>
    <w:rsid w:val="0053683C"/>
    <w:rsid w:val="00A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F3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3F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2012-04-19T12:52:00Z</dcterms:created>
  <dcterms:modified xsi:type="dcterms:W3CDTF">2012-04-19T12:53:00Z</dcterms:modified>
</cp:coreProperties>
</file>