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38" w:rsidRPr="002A7018" w:rsidRDefault="006D1D38" w:rsidP="006D1D38">
      <w:pPr>
        <w:pageBreakBefore/>
        <w:shd w:val="clear" w:color="auto" w:fill="FFFFFF"/>
        <w:spacing w:line="360" w:lineRule="auto"/>
        <w:ind w:left="5579"/>
        <w:jc w:val="right"/>
        <w:rPr>
          <w:rFonts w:ascii="Times New Roman" w:hAnsi="Times New Roman" w:cs="Times New Roman"/>
          <w:b/>
          <w:color w:val="000000"/>
          <w:position w:val="-2"/>
          <w:sz w:val="20"/>
          <w:szCs w:val="20"/>
        </w:rPr>
      </w:pPr>
      <w:r w:rsidRPr="002A7018">
        <w:rPr>
          <w:rFonts w:ascii="Times New Roman" w:hAnsi="Times New Roman" w:cs="Times New Roman"/>
          <w:b/>
          <w:color w:val="000000"/>
          <w:position w:val="-2"/>
          <w:sz w:val="20"/>
          <w:szCs w:val="20"/>
        </w:rPr>
        <w:t>Приложение 1</w:t>
      </w:r>
    </w:p>
    <w:p w:rsidR="006D1D38" w:rsidRPr="005300FA" w:rsidRDefault="006D1D38" w:rsidP="006D1D38">
      <w:pPr>
        <w:shd w:val="clear" w:color="auto" w:fill="FFFFFF"/>
        <w:ind w:left="5580"/>
        <w:jc w:val="center"/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  <w:t xml:space="preserve">Утвержден </w:t>
      </w:r>
    </w:p>
    <w:p w:rsidR="006D1D38" w:rsidRPr="005300FA" w:rsidRDefault="006D1D38" w:rsidP="006D1D38">
      <w:pPr>
        <w:shd w:val="clear" w:color="auto" w:fill="FFFFFF"/>
        <w:ind w:left="5580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исполнительного комитета Агрызского муниципального района  </w:t>
      </w:r>
    </w:p>
    <w:p w:rsidR="006D1D38" w:rsidRPr="002350CA" w:rsidRDefault="006D1D38" w:rsidP="006D1D38">
      <w:pPr>
        <w:shd w:val="clear" w:color="auto" w:fill="FFFFFF"/>
        <w:ind w:left="5580"/>
        <w:jc w:val="center"/>
        <w:rPr>
          <w:rFonts w:ascii="Times New Roman" w:hAnsi="Times New Roman" w:cs="Times New Roman"/>
          <w:color w:val="000000"/>
          <w:position w:val="-2"/>
          <w:sz w:val="20"/>
          <w:szCs w:val="20"/>
        </w:rPr>
      </w:pPr>
    </w:p>
    <w:p w:rsidR="006D1D38" w:rsidRDefault="006D1D38" w:rsidP="006D1D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D1D38" w:rsidRDefault="006D1D38" w:rsidP="006D1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D38" w:rsidRPr="002647B5" w:rsidRDefault="006D1D38" w:rsidP="006D1D3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47B5">
        <w:rPr>
          <w:rFonts w:ascii="Times New Roman" w:hAnsi="Times New Roman" w:cs="Times New Roman"/>
          <w:b/>
          <w:bCs/>
          <w:caps/>
          <w:sz w:val="24"/>
          <w:szCs w:val="24"/>
        </w:rPr>
        <w:t>Состав</w:t>
      </w:r>
    </w:p>
    <w:p w:rsidR="006D1D38" w:rsidRPr="00FC258D" w:rsidRDefault="006D1D38" w:rsidP="006D1D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8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 </w:t>
      </w:r>
      <w:r w:rsidRPr="00FC258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корректировке паспортов территорий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Агрызского муниципального района </w:t>
      </w:r>
      <w:r w:rsidRPr="00FC258D">
        <w:rPr>
          <w:rFonts w:ascii="Times New Roman" w:hAnsi="Times New Roman" w:cs="Times New Roman"/>
          <w:b/>
          <w:bCs/>
          <w:sz w:val="24"/>
          <w:szCs w:val="24"/>
        </w:rPr>
        <w:t xml:space="preserve"> и  ИСБ в области защиты населения и территории от ЧС</w:t>
      </w:r>
    </w:p>
    <w:p w:rsidR="006D1D38" w:rsidRDefault="006D1D38" w:rsidP="006D1D38">
      <w:pPr>
        <w:jc w:val="center"/>
        <w:rPr>
          <w:sz w:val="26"/>
          <w:szCs w:val="26"/>
        </w:rPr>
      </w:pPr>
    </w:p>
    <w:tbl>
      <w:tblPr>
        <w:tblW w:w="10368" w:type="dxa"/>
        <w:tblLook w:val="01E0"/>
      </w:tblPr>
      <w:tblGrid>
        <w:gridCol w:w="3708"/>
        <w:gridCol w:w="6660"/>
      </w:tblGrid>
      <w:tr w:rsidR="006D1D38" w:rsidRPr="000D213F" w:rsidTr="00A36BF3">
        <w:tc>
          <w:tcPr>
            <w:tcW w:w="3708" w:type="dxa"/>
          </w:tcPr>
          <w:p w:rsidR="006D1D38" w:rsidRPr="000D213F" w:rsidRDefault="006D1D38" w:rsidP="00A36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6660" w:type="dxa"/>
          </w:tcPr>
          <w:p w:rsidR="006D1D38" w:rsidRPr="000D213F" w:rsidRDefault="006D1D38" w:rsidP="00A36BF3">
            <w:pPr>
              <w:autoSpaceDE/>
              <w:autoSpaceDN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38" w:rsidRPr="000D213F" w:rsidTr="00A36BF3">
        <w:tc>
          <w:tcPr>
            <w:tcW w:w="3708" w:type="dxa"/>
          </w:tcPr>
          <w:p w:rsidR="006D1D38" w:rsidRPr="000D213F" w:rsidRDefault="006D1D38" w:rsidP="00A3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6D1D38" w:rsidRDefault="006D1D38" w:rsidP="00A36BF3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autoSpaceDE/>
              <w:autoSpaceDN/>
              <w:spacing w:line="360" w:lineRule="auto"/>
              <w:ind w:left="72" w:right="-108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7B09C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Агрызского  муниципального района</w:t>
            </w:r>
          </w:p>
          <w:p w:rsidR="006D1D38" w:rsidRPr="000D213F" w:rsidRDefault="006D1D38" w:rsidP="00A36BF3">
            <w:pPr>
              <w:autoSpaceDE/>
              <w:autoSpaceDN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Шамсутдинов Ильшат Ильдусович</w:t>
            </w:r>
          </w:p>
        </w:tc>
      </w:tr>
      <w:tr w:rsidR="006D1D38" w:rsidRPr="000D213F" w:rsidTr="00A36BF3">
        <w:tc>
          <w:tcPr>
            <w:tcW w:w="10368" w:type="dxa"/>
            <w:gridSpan w:val="2"/>
          </w:tcPr>
          <w:p w:rsidR="006D1D38" w:rsidRPr="000D213F" w:rsidRDefault="006D1D38" w:rsidP="00A36BF3">
            <w:pPr>
              <w:autoSpaceDE/>
              <w:autoSpaceDN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Заместители председателя комиссии</w:t>
            </w:r>
          </w:p>
        </w:tc>
      </w:tr>
      <w:tr w:rsidR="006D1D38" w:rsidRPr="000D213F" w:rsidTr="00A36BF3">
        <w:tc>
          <w:tcPr>
            <w:tcW w:w="3708" w:type="dxa"/>
          </w:tcPr>
          <w:p w:rsidR="006D1D38" w:rsidRPr="000D213F" w:rsidRDefault="006D1D38" w:rsidP="00A3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6D1D38" w:rsidRPr="000D213F" w:rsidRDefault="006D1D38" w:rsidP="00A36BF3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autoSpaceDE/>
              <w:autoSpaceDN/>
              <w:spacing w:line="360" w:lineRule="auto"/>
              <w:ind w:left="72" w:right="-108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казенного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Татарстан  Мастикаев Рашид Саидович (по согласованию)</w:t>
            </w:r>
          </w:p>
        </w:tc>
      </w:tr>
      <w:tr w:rsidR="006D1D38" w:rsidRPr="000D213F" w:rsidTr="00A36BF3">
        <w:tc>
          <w:tcPr>
            <w:tcW w:w="3708" w:type="dxa"/>
          </w:tcPr>
          <w:p w:rsidR="006D1D38" w:rsidRPr="000D213F" w:rsidRDefault="006D1D38" w:rsidP="00A36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6660" w:type="dxa"/>
          </w:tcPr>
          <w:p w:rsidR="006D1D38" w:rsidRPr="000D213F" w:rsidRDefault="006D1D38" w:rsidP="00A36BF3">
            <w:pPr>
              <w:tabs>
                <w:tab w:val="num" w:pos="120"/>
              </w:tabs>
              <w:ind w:left="72" w:right="-108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38" w:rsidRPr="000D213F" w:rsidTr="00A36BF3">
        <w:trPr>
          <w:trHeight w:val="3543"/>
        </w:trPr>
        <w:tc>
          <w:tcPr>
            <w:tcW w:w="10368" w:type="dxa"/>
            <w:gridSpan w:val="2"/>
          </w:tcPr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Государственного автономного  учреждения здравоохранения   «Агрызской  ЦРБ" Шубин Андрей Константинович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РФ по Агрызскому  муниципальному району – Мусин Азат Муллахметович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ООО «</w:t>
            </w:r>
            <w:r w:rsidRPr="004A15CE">
              <w:rPr>
                <w:rFonts w:ascii="Times New Roman" w:hAnsi="Times New Roman" w:cs="Times New Roman"/>
                <w:sz w:val="24"/>
                <w:szCs w:val="24"/>
              </w:rPr>
              <w:t>Тепловые сети»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Валиуллин Марат Анварович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ООО «Водоканал» - Шаймухаметов Ильдус Эрнестович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ОАО «Сетевая компания» Елабужские электрические сети Агрызских районных электрических сетей Нафиков Фанис Фаизович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Агрызского районного узла электросвязи Н.Челнинского ЗУЭС ОАО   «Таттелеком» Хасанов Ильнур Яссирович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D">
              <w:rPr>
                <w:rFonts w:ascii="Times New Roman" w:hAnsi="Times New Roman" w:cs="Times New Roman"/>
                <w:sz w:val="24"/>
                <w:szCs w:val="24"/>
              </w:rPr>
              <w:t>Заместителя руководителя филиала ФГУЗ «Центр гигиены и эпидемиологии в Республике Татарстан» в  Елабужском  районе и г. Елабуга Гисматуллина Раиса Талгатовна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государственного учреждения «Управление сельского хозяйства и продовольствия Министерства сельского хозяйства и продовольствия Республики Татарстан в Агрызском муниципальном районе» Гатауллинв Делюс Гаскарович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Агрызского районного государственного ветеринарного объединения Халиков Ильгизар Ринатович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РЭГС эксплуатационно-производственного управления «Елабугагаз» ООО «Газпром Трансгаз Казань» Гимазов Рамиль Вагизович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7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 учреждения «Управления образования  Агрызского муниципального района  Республики Татарстан» Николаева Татьяна Сергеевна</w:t>
            </w:r>
          </w:p>
          <w:p w:rsidR="006D1D38" w:rsidRPr="000578F7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социального защиты Министерства труда, занятости и социальной защиты Республики Татарстан в Агрызском  муниципальном районе Рахматуллина Сания Хасановна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«Финансово-бюджетной палаты Агрызского муниципального района Республики Татарстан» Бадахшин Альфред Навитович (по согласованию)</w:t>
            </w:r>
          </w:p>
          <w:p w:rsidR="006D1D38" w:rsidRDefault="006D1D38" w:rsidP="00A36BF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казенного учреждения «Агрызское  лесничество» Назипов Мхаматгали Назипович. (по согласованию)</w:t>
            </w:r>
          </w:p>
          <w:p w:rsidR="006D1D38" w:rsidRDefault="006D1D38" w:rsidP="00A36BF3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38" w:rsidRDefault="006D1D38" w:rsidP="00A36BF3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38" w:rsidRDefault="006D1D38" w:rsidP="00A36BF3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38" w:rsidRDefault="006D1D38" w:rsidP="00A36BF3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38" w:rsidRDefault="006D1D38" w:rsidP="00A36BF3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38" w:rsidRDefault="006D1D38" w:rsidP="00A36BF3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исполнительного</w:t>
            </w:r>
          </w:p>
          <w:p w:rsidR="006D1D38" w:rsidRDefault="006D1D38" w:rsidP="00A36BF3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Агрызского муниципального</w:t>
            </w:r>
          </w:p>
          <w:p w:rsidR="006D1D38" w:rsidRDefault="006D1D38" w:rsidP="00A36BF3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РТ                                                                                                            Г.Ш.Шакиров                 </w:t>
            </w:r>
          </w:p>
          <w:p w:rsidR="006D1D38" w:rsidRPr="000D213F" w:rsidRDefault="006D1D38" w:rsidP="00A36BF3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D38" w:rsidRPr="00FC258D" w:rsidRDefault="006D1D38" w:rsidP="006D1D38">
      <w:pPr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6D1D38" w:rsidRDefault="006D1D38" w:rsidP="006D1D38">
      <w:pPr>
        <w:rPr>
          <w:sz w:val="26"/>
          <w:szCs w:val="26"/>
        </w:rPr>
        <w:sectPr w:rsidR="006D1D38" w:rsidSect="00855433">
          <w:headerReference w:type="default" r:id="rId5"/>
          <w:pgSz w:w="11907" w:h="16840" w:code="9"/>
          <w:pgMar w:top="1134" w:right="567" w:bottom="1134" w:left="1247" w:header="709" w:footer="709" w:gutter="0"/>
          <w:cols w:space="708"/>
          <w:titlePg/>
          <w:docGrid w:linePitch="360"/>
        </w:sectPr>
      </w:pPr>
    </w:p>
    <w:p w:rsidR="006D1D38" w:rsidRPr="00F15A7A" w:rsidRDefault="006D1D38" w:rsidP="006D1D38">
      <w:pPr>
        <w:pageBreakBefore/>
        <w:shd w:val="clear" w:color="auto" w:fill="FFFFFF"/>
        <w:spacing w:line="360" w:lineRule="auto"/>
        <w:ind w:left="10597" w:firstLine="14"/>
        <w:jc w:val="right"/>
        <w:rPr>
          <w:rFonts w:ascii="Times New Roman" w:hAnsi="Times New Roman" w:cs="Times New Roman"/>
          <w:b/>
          <w:color w:val="000000"/>
          <w:position w:val="-2"/>
        </w:rPr>
      </w:pPr>
      <w:r w:rsidRPr="00F15A7A">
        <w:rPr>
          <w:rFonts w:ascii="Times New Roman" w:hAnsi="Times New Roman" w:cs="Times New Roman"/>
          <w:b/>
          <w:color w:val="000000"/>
          <w:position w:val="-2"/>
        </w:rPr>
        <w:lastRenderedPageBreak/>
        <w:t>Приложение 2</w:t>
      </w:r>
    </w:p>
    <w:p w:rsidR="006D1D38" w:rsidRPr="005300FA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  <w:t xml:space="preserve">Утвержден </w:t>
      </w:r>
    </w:p>
    <w:p w:rsidR="006D1D38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П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Руководителя исполнительного</w:t>
      </w:r>
    </w:p>
    <w:p w:rsidR="006D1D38" w:rsidRPr="00A04B6B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комитета  Агрызского  муниципального района 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 </w:t>
      </w:r>
    </w:p>
    <w:p w:rsidR="006D1D38" w:rsidRDefault="006D1D38" w:rsidP="006D1D38">
      <w:pPr>
        <w:shd w:val="clear" w:color="auto" w:fill="FFFFFF"/>
        <w:ind w:firstLine="14"/>
        <w:jc w:val="center"/>
        <w:rPr>
          <w:rFonts w:ascii="Times New Roman" w:hAnsi="Times New Roman" w:cs="Times New Roman"/>
          <w:color w:val="000000"/>
          <w:position w:val="-2"/>
          <w:sz w:val="26"/>
          <w:szCs w:val="26"/>
        </w:rPr>
      </w:pPr>
    </w:p>
    <w:p w:rsidR="006D1D38" w:rsidRPr="00F15A7A" w:rsidRDefault="006D1D38" w:rsidP="006D1D38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</w:pPr>
      <w:r w:rsidRPr="00F15A7A"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  <w:t>Г</w:t>
      </w:r>
      <w:r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  <w:t xml:space="preserve"> </w:t>
      </w:r>
      <w:r w:rsidRPr="00F15A7A"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  <w:t>р</w:t>
      </w:r>
      <w:r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  <w:t xml:space="preserve"> </w:t>
      </w:r>
      <w:r w:rsidRPr="00F15A7A"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  <w:t>а</w:t>
      </w:r>
      <w:r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  <w:t xml:space="preserve"> </w:t>
      </w:r>
      <w:r w:rsidRPr="00F15A7A"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  <w:t>ф</w:t>
      </w:r>
      <w:r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  <w:t xml:space="preserve"> </w:t>
      </w:r>
      <w:r w:rsidRPr="00F15A7A"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  <w:t>и</w:t>
      </w:r>
      <w:r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  <w:t xml:space="preserve"> </w:t>
      </w:r>
      <w:r w:rsidRPr="00F15A7A">
        <w:rPr>
          <w:rFonts w:ascii="Times New Roman" w:hAnsi="Times New Roman" w:cs="Times New Roman"/>
          <w:b/>
          <w:caps/>
          <w:color w:val="000000"/>
          <w:position w:val="-2"/>
          <w:sz w:val="26"/>
          <w:szCs w:val="26"/>
        </w:rPr>
        <w:t xml:space="preserve">к </w:t>
      </w:r>
    </w:p>
    <w:p w:rsidR="006D1D38" w:rsidRPr="00A04B6B" w:rsidRDefault="006D1D38" w:rsidP="006D1D38">
      <w:pPr>
        <w:shd w:val="clear" w:color="auto" w:fill="FFFFFF"/>
        <w:ind w:firstLine="14"/>
        <w:jc w:val="center"/>
        <w:rPr>
          <w:rFonts w:ascii="Times New Roman" w:hAnsi="Times New Roman" w:cs="Times New Roman"/>
          <w:color w:val="000000"/>
          <w:position w:val="-2"/>
          <w:sz w:val="26"/>
          <w:szCs w:val="26"/>
        </w:rPr>
      </w:pPr>
      <w:r w:rsidRPr="00A04B6B">
        <w:rPr>
          <w:rFonts w:ascii="Times New Roman" w:hAnsi="Times New Roman" w:cs="Times New Roman"/>
          <w:color w:val="000000"/>
          <w:position w:val="-2"/>
          <w:sz w:val="26"/>
          <w:szCs w:val="26"/>
        </w:rPr>
        <w:t>корректировки инфо</w:t>
      </w:r>
      <w:r>
        <w:rPr>
          <w:rFonts w:ascii="Times New Roman" w:hAnsi="Times New Roman" w:cs="Times New Roman"/>
          <w:color w:val="000000"/>
          <w:position w:val="-2"/>
          <w:sz w:val="26"/>
          <w:szCs w:val="26"/>
        </w:rPr>
        <w:t xml:space="preserve">рмационно-справочных баз данных, паспортов территорий всех уровней </w:t>
      </w:r>
      <w:r w:rsidRPr="00A04B6B">
        <w:rPr>
          <w:rFonts w:ascii="Times New Roman" w:hAnsi="Times New Roman" w:cs="Times New Roman"/>
          <w:color w:val="000000"/>
          <w:position w:val="-2"/>
          <w:sz w:val="26"/>
          <w:szCs w:val="26"/>
        </w:rPr>
        <w:t xml:space="preserve">в области защиты населения и территории от чрезвычайных ситуаций  </w:t>
      </w:r>
    </w:p>
    <w:p w:rsidR="006D1D38" w:rsidRPr="00A04B6B" w:rsidRDefault="006D1D38" w:rsidP="006D1D38">
      <w:pPr>
        <w:shd w:val="clear" w:color="auto" w:fill="FFFFFF"/>
        <w:ind w:firstLine="14"/>
        <w:jc w:val="center"/>
        <w:rPr>
          <w:rFonts w:ascii="Times New Roman" w:hAnsi="Times New Roman" w:cs="Times New Roman"/>
          <w:color w:val="000000"/>
          <w:position w:val="-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1"/>
        <w:gridCol w:w="3284"/>
        <w:gridCol w:w="907"/>
        <w:gridCol w:w="1001"/>
        <w:gridCol w:w="784"/>
        <w:gridCol w:w="922"/>
        <w:gridCol w:w="784"/>
        <w:gridCol w:w="784"/>
        <w:gridCol w:w="784"/>
        <w:gridCol w:w="888"/>
        <w:gridCol w:w="1093"/>
        <w:gridCol w:w="1002"/>
        <w:gridCol w:w="923"/>
        <w:gridCol w:w="949"/>
      </w:tblGrid>
      <w:tr w:rsidR="006D1D38" w:rsidRPr="000405EA" w:rsidTr="00A36BF3">
        <w:trPr>
          <w:trHeight w:val="375"/>
          <w:tblHeader/>
        </w:trPr>
        <w:tc>
          <w:tcPr>
            <w:tcW w:w="202" w:type="pct"/>
            <w:vMerge w:val="restar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№</w:t>
            </w:r>
          </w:p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п/п</w:t>
            </w:r>
          </w:p>
        </w:tc>
        <w:tc>
          <w:tcPr>
            <w:tcW w:w="1122" w:type="pct"/>
            <w:vMerge w:val="restar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Наименование раздела</w:t>
            </w:r>
          </w:p>
        </w:tc>
        <w:tc>
          <w:tcPr>
            <w:tcW w:w="3676" w:type="pct"/>
            <w:gridSpan w:val="12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№ месяца</w:t>
            </w:r>
          </w:p>
        </w:tc>
      </w:tr>
      <w:tr w:rsidR="006D1D38" w:rsidRPr="000405EA" w:rsidTr="00A36BF3">
        <w:trPr>
          <w:trHeight w:val="138"/>
          <w:tblHeader/>
        </w:trPr>
        <w:tc>
          <w:tcPr>
            <w:tcW w:w="202" w:type="pct"/>
            <w:vMerge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Merge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313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Январь</w:t>
            </w:r>
          </w:p>
        </w:tc>
        <w:tc>
          <w:tcPr>
            <w:tcW w:w="345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Февраль</w:t>
            </w:r>
          </w:p>
        </w:tc>
        <w:tc>
          <w:tcPr>
            <w:tcW w:w="271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Март</w:t>
            </w:r>
          </w:p>
        </w:tc>
        <w:tc>
          <w:tcPr>
            <w:tcW w:w="318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Апрель</w:t>
            </w:r>
          </w:p>
        </w:tc>
        <w:tc>
          <w:tcPr>
            <w:tcW w:w="271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Май</w:t>
            </w:r>
          </w:p>
        </w:tc>
        <w:tc>
          <w:tcPr>
            <w:tcW w:w="271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Июнь</w:t>
            </w:r>
          </w:p>
        </w:tc>
        <w:tc>
          <w:tcPr>
            <w:tcW w:w="271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Июль</w:t>
            </w:r>
          </w:p>
        </w:tc>
        <w:tc>
          <w:tcPr>
            <w:tcW w:w="306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Август</w:t>
            </w:r>
          </w:p>
        </w:tc>
        <w:tc>
          <w:tcPr>
            <w:tcW w:w="376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Сентябрь</w:t>
            </w:r>
          </w:p>
        </w:tc>
        <w:tc>
          <w:tcPr>
            <w:tcW w:w="345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Октябрь</w:t>
            </w:r>
          </w:p>
        </w:tc>
        <w:tc>
          <w:tcPr>
            <w:tcW w:w="318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Ноябрь</w:t>
            </w:r>
          </w:p>
        </w:tc>
        <w:tc>
          <w:tcPr>
            <w:tcW w:w="271" w:type="pct"/>
          </w:tcPr>
          <w:p w:rsidR="006D1D38" w:rsidRPr="001F419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</w:pPr>
            <w:r w:rsidRPr="001F419A">
              <w:rPr>
                <w:rFonts w:ascii="Times New Roman" w:hAnsi="Times New Roman" w:cs="Times New Roman"/>
                <w:b/>
                <w:color w:val="000000"/>
                <w:position w:val="-2"/>
                <w:sz w:val="22"/>
                <w:szCs w:val="22"/>
              </w:rPr>
              <w:t>Декабрь</w:t>
            </w:r>
          </w:p>
        </w:tc>
      </w:tr>
      <w:tr w:rsidR="006D1D38" w:rsidRPr="000405EA" w:rsidTr="00A36BF3">
        <w:trPr>
          <w:trHeight w:val="267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Туристические маршруты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272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bCs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bCs/>
                <w:color w:val="000000"/>
                <w:position w:val="-2"/>
                <w:sz w:val="22"/>
                <w:szCs w:val="22"/>
              </w:rPr>
              <w:t>Авиа происшествия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263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284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276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Объекты нефтяного комплекса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268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Техногенные пожары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</w:tr>
      <w:tr w:rsidR="006D1D38" w:rsidRPr="000405EA" w:rsidTr="00A36BF3">
        <w:trPr>
          <w:trHeight w:val="410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А</w:t>
            </w: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втомобильные дороги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28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Объекты ЖКХ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10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ПОО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10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Лесные и торфяные пожары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83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Риски затопления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83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Газовый комплекс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83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Ледовая обстановка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83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Болезни леса и растений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83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Санитарно-эпидемиологическая обстановка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83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Экологическая обстановка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</w:tr>
      <w:tr w:rsidR="006D1D38" w:rsidRPr="000405EA" w:rsidTr="00A36BF3">
        <w:trPr>
          <w:trHeight w:val="483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Энергетика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83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Природные пожары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83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Объекты торговли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</w:tr>
      <w:tr w:rsidR="006D1D38" w:rsidRPr="000405EA" w:rsidTr="00A36BF3">
        <w:trPr>
          <w:trHeight w:val="483"/>
          <w:tblHeader/>
        </w:trPr>
        <w:tc>
          <w:tcPr>
            <w:tcW w:w="202" w:type="pct"/>
            <w:vAlign w:val="center"/>
          </w:tcPr>
          <w:p w:rsidR="006D1D38" w:rsidRPr="000405EA" w:rsidRDefault="006D1D38" w:rsidP="00A36BF3">
            <w:pPr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6D1D38" w:rsidRPr="000405EA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Комплексная безопасность об</w:t>
            </w: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ъ</w:t>
            </w:r>
            <w:r w:rsidRPr="000405EA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ектов социального обслуживания</w:t>
            </w:r>
          </w:p>
        </w:tc>
        <w:tc>
          <w:tcPr>
            <w:tcW w:w="313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  <w:tc>
          <w:tcPr>
            <w:tcW w:w="376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6D1D38" w:rsidRPr="000405EA" w:rsidRDefault="006D1D38" w:rsidP="00A36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</w:pPr>
            <w:r w:rsidRPr="000405EA">
              <w:rPr>
                <w:rFonts w:ascii="Times New Roman" w:hAnsi="Times New Roman" w:cs="Times New Roman"/>
                <w:b/>
                <w:bCs/>
                <w:color w:val="000000"/>
                <w:position w:val="-2"/>
                <w:sz w:val="24"/>
                <w:szCs w:val="24"/>
              </w:rPr>
              <w:t>+</w:t>
            </w:r>
          </w:p>
        </w:tc>
      </w:tr>
    </w:tbl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Default="006D1D38" w:rsidP="006D1D38">
      <w:pPr>
        <w:rPr>
          <w:sz w:val="26"/>
          <w:szCs w:val="26"/>
        </w:rPr>
      </w:pPr>
    </w:p>
    <w:p w:rsidR="006D1D38" w:rsidRPr="00F15A7A" w:rsidRDefault="006D1D38" w:rsidP="006D1D38">
      <w:pPr>
        <w:pageBreakBefore/>
        <w:shd w:val="clear" w:color="auto" w:fill="FFFFFF"/>
        <w:spacing w:line="360" w:lineRule="auto"/>
        <w:ind w:left="10597" w:firstLine="14"/>
        <w:jc w:val="right"/>
        <w:rPr>
          <w:rFonts w:ascii="Times New Roman" w:hAnsi="Times New Roman" w:cs="Times New Roman"/>
          <w:b/>
          <w:color w:val="000000"/>
          <w:position w:val="-2"/>
        </w:rPr>
      </w:pPr>
      <w:r>
        <w:rPr>
          <w:rFonts w:ascii="Times New Roman" w:hAnsi="Times New Roman" w:cs="Times New Roman"/>
          <w:b/>
          <w:color w:val="000000"/>
          <w:position w:val="-2"/>
        </w:rPr>
        <w:lastRenderedPageBreak/>
        <w:t>Приложение 3</w:t>
      </w:r>
    </w:p>
    <w:p w:rsidR="006D1D38" w:rsidRPr="005300FA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  <w:t xml:space="preserve">Утвержден </w:t>
      </w:r>
    </w:p>
    <w:p w:rsidR="006D1D38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П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Руководителя исполнительного</w:t>
      </w:r>
    </w:p>
    <w:p w:rsidR="006D1D38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комитета  Агрызского  муниципального района 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 </w:t>
      </w:r>
    </w:p>
    <w:p w:rsidR="006D1D38" w:rsidRPr="00A04B6B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</w:p>
    <w:p w:rsidR="006D1D38" w:rsidRDefault="006D1D38" w:rsidP="006D1D38">
      <w:pPr>
        <w:jc w:val="center"/>
        <w:rPr>
          <w:rFonts w:ascii="Times New Roman" w:hAnsi="Times New Roman"/>
          <w:b/>
          <w:sz w:val="24"/>
          <w:szCs w:val="24"/>
        </w:rPr>
      </w:pPr>
      <w:r w:rsidRPr="00F15A7A">
        <w:rPr>
          <w:rFonts w:ascii="Times New Roman" w:hAnsi="Times New Roman"/>
          <w:b/>
          <w:sz w:val="24"/>
          <w:szCs w:val="24"/>
        </w:rPr>
        <w:t xml:space="preserve">Порядок закрепления </w:t>
      </w:r>
      <w:r>
        <w:rPr>
          <w:rFonts w:ascii="Times New Roman" w:hAnsi="Times New Roman"/>
          <w:b/>
          <w:sz w:val="24"/>
          <w:szCs w:val="24"/>
        </w:rPr>
        <w:t>реестров опасностей</w:t>
      </w:r>
      <w:r w:rsidRPr="00F15A7A">
        <w:rPr>
          <w:rFonts w:ascii="Times New Roman" w:hAnsi="Times New Roman"/>
          <w:b/>
          <w:sz w:val="24"/>
          <w:szCs w:val="24"/>
        </w:rPr>
        <w:t xml:space="preserve"> за членами рабочей группы - должностными лицами организаций функциональной и территориальной подсистемы </w:t>
      </w:r>
      <w:r>
        <w:rPr>
          <w:rFonts w:ascii="Times New Roman" w:hAnsi="Times New Roman"/>
          <w:b/>
          <w:sz w:val="24"/>
          <w:szCs w:val="24"/>
        </w:rPr>
        <w:t xml:space="preserve">Агрызского </w:t>
      </w:r>
      <w:r w:rsidRPr="00F15A7A">
        <w:rPr>
          <w:rFonts w:ascii="Times New Roman" w:hAnsi="Times New Roman"/>
          <w:b/>
          <w:sz w:val="24"/>
          <w:szCs w:val="24"/>
        </w:rPr>
        <w:t>звена РСЧС</w:t>
      </w:r>
    </w:p>
    <w:p w:rsidR="006D1D38" w:rsidRDefault="006D1D38" w:rsidP="006D1D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946"/>
        <w:gridCol w:w="6379"/>
      </w:tblGrid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946" w:type="dxa"/>
          </w:tcPr>
          <w:p w:rsidR="006D1D38" w:rsidRPr="00BB31B3" w:rsidRDefault="006D1D38" w:rsidP="00A36BF3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реестра</w:t>
            </w:r>
          </w:p>
        </w:tc>
        <w:tc>
          <w:tcPr>
            <w:tcW w:w="6379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организацию работы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Туристические маршруты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5BC6">
              <w:rPr>
                <w:rFonts w:ascii="Times New Roman" w:hAnsi="Times New Roman" w:cs="Times New Roman"/>
                <w:sz w:val="22"/>
                <w:szCs w:val="22"/>
              </w:rPr>
              <w:t>Начальник отдела  по делам молодежи, спорту и туризму испо</w:t>
            </w:r>
            <w:r w:rsidRPr="00AA5BC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A5BC6">
              <w:rPr>
                <w:rFonts w:ascii="Times New Roman" w:hAnsi="Times New Roman" w:cs="Times New Roman"/>
                <w:sz w:val="22"/>
                <w:szCs w:val="22"/>
              </w:rPr>
              <w:t>нительного комитета Агрызскому муниципального района Ре</w:t>
            </w:r>
            <w:r w:rsidRPr="00AA5B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5BC6">
              <w:rPr>
                <w:rFonts w:ascii="Times New Roman" w:hAnsi="Times New Roman" w:cs="Times New Roman"/>
                <w:sz w:val="22"/>
                <w:szCs w:val="22"/>
              </w:rPr>
              <w:t>публики Татарстан»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bCs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bCs/>
                <w:color w:val="000000"/>
                <w:position w:val="-2"/>
                <w:sz w:val="22"/>
                <w:szCs w:val="22"/>
              </w:rPr>
              <w:t>Авиа происшествия</w:t>
            </w:r>
          </w:p>
        </w:tc>
        <w:tc>
          <w:tcPr>
            <w:tcW w:w="6379" w:type="dxa"/>
          </w:tcPr>
          <w:p w:rsidR="006D1D38" w:rsidRDefault="006D1D38" w:rsidP="00A36BF3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казенного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6D1D38" w:rsidRPr="00BB31B3" w:rsidTr="00A36BF3">
        <w:trPr>
          <w:trHeight w:val="465"/>
        </w:trPr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6379" w:type="dxa"/>
          </w:tcPr>
          <w:p w:rsidR="006D1D38" w:rsidRDefault="006D1D38" w:rsidP="00A36BF3"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Министерства по делам ГО и ЧС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лики Татарстан по Агрызскому муниципальному району</w:t>
            </w:r>
          </w:p>
        </w:tc>
      </w:tr>
      <w:tr w:rsidR="006D1D38" w:rsidRPr="00BB31B3" w:rsidTr="00A36BF3">
        <w:trPr>
          <w:trHeight w:val="282"/>
        </w:trPr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6379" w:type="dxa"/>
          </w:tcPr>
          <w:p w:rsidR="006D1D38" w:rsidRPr="003E165E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165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инженер ст. Агрыз 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Объекты нефтяного комплекса</w:t>
            </w:r>
          </w:p>
        </w:tc>
        <w:tc>
          <w:tcPr>
            <w:tcW w:w="6379" w:type="dxa"/>
          </w:tcPr>
          <w:p w:rsidR="006D1D38" w:rsidRDefault="006D1D38" w:rsidP="00A36BF3"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Министерства по делам ГО и ЧС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лики Татарстан по Агрызскому муниципальному району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Техногенные пожары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казенного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А</w:t>
            </w: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втомобильные дороги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строительства, архитектуры и жилищно-коммунального хозяйства,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МВД РФ по 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рызскому муниципальному району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Объекты ЖКХ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строительства, архитектуры и жилищно-коммунального хозяйства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ПОО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казенного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Лесные и торфяные пожары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государственного бюджетного учреждения «А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рызское лесничество», 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Риски затопления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Министерства по делам ГО и ЧС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лики Татарстан по Агрызскому муниципальному району</w:t>
            </w:r>
          </w:p>
        </w:tc>
      </w:tr>
      <w:tr w:rsidR="006D1D38" w:rsidRPr="00BB31B3" w:rsidTr="00A36BF3">
        <w:trPr>
          <w:trHeight w:val="413"/>
        </w:trPr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Газовый комплекс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РЭГС эксплуатационно-производственного управления «Елабугагаз» ООО «Газпром Трансгаз Казань»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Ледовая обстановка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казенного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Болезни леса и растений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государственного бюджетного учреждения «А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рызское лесничество», Руководитель государственного бюдже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учреждения «Агрызское лесничество»,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учреждения «Управление сельского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продовольствия Министерства сельского хозяйства и продовольствия Республики Татарстан в Агрызском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 районе»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Санитарно-эпидемиологическая обстановка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36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руководителя филиала ФГУЗ «Центр гигиены и эпидемиологии в Республике Татарстан» в  Елабужском  районе и г. Елабуга 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Экологическая обстановка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Министерства по делам ГО и ЧС Респу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лики Татарстан по Агрызскому муниципальному району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Энергетика</w:t>
            </w:r>
          </w:p>
        </w:tc>
        <w:tc>
          <w:tcPr>
            <w:tcW w:w="6379" w:type="dxa"/>
          </w:tcPr>
          <w:p w:rsidR="006D1D38" w:rsidRDefault="006D1D38" w:rsidP="00A36BF3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ООО «Т</w:t>
            </w:r>
            <w:r w:rsidRPr="005E3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епловых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ОАО «Сетевая компания» Елабу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электрические сети Агрызских районных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сетей 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Природные пожары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казенного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Объекты торговли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территориального развития исполнительного комитета Агрызского муниципального развития.</w:t>
            </w:r>
          </w:p>
        </w:tc>
      </w:tr>
      <w:tr w:rsidR="006D1D38" w:rsidRPr="00BB31B3" w:rsidTr="00A36BF3">
        <w:tc>
          <w:tcPr>
            <w:tcW w:w="1384" w:type="dxa"/>
          </w:tcPr>
          <w:p w:rsidR="006D1D38" w:rsidRPr="00BB31B3" w:rsidRDefault="006D1D38" w:rsidP="00A36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6" w:type="dxa"/>
            <w:vAlign w:val="center"/>
          </w:tcPr>
          <w:p w:rsidR="006D1D38" w:rsidRPr="00BB31B3" w:rsidRDefault="006D1D38" w:rsidP="00A36BF3">
            <w:pPr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</w:pPr>
            <w:r w:rsidRPr="00BB31B3">
              <w:rPr>
                <w:rFonts w:ascii="Times New Roman" w:hAnsi="Times New Roman" w:cs="Times New Roman"/>
                <w:color w:val="000000"/>
                <w:position w:val="-2"/>
                <w:sz w:val="22"/>
                <w:szCs w:val="22"/>
              </w:rPr>
              <w:t>Комплексная безопасность объектов социального обслуживания</w:t>
            </w:r>
          </w:p>
        </w:tc>
        <w:tc>
          <w:tcPr>
            <w:tcW w:w="6379" w:type="dxa"/>
          </w:tcPr>
          <w:p w:rsidR="006D1D38" w:rsidRPr="00AB75BC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отдела социальной защиты Министерства труда, занятости и социальной защиты Республики Татарстан в Агры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ском муниципальном районе</w:t>
            </w:r>
          </w:p>
        </w:tc>
      </w:tr>
    </w:tbl>
    <w:p w:rsidR="006D1D38" w:rsidRPr="00F15A7A" w:rsidRDefault="006D1D38" w:rsidP="006D1D38">
      <w:pPr>
        <w:pageBreakBefore/>
        <w:shd w:val="clear" w:color="auto" w:fill="FFFFFF"/>
        <w:spacing w:line="360" w:lineRule="auto"/>
        <w:ind w:left="10597" w:firstLine="14"/>
        <w:jc w:val="right"/>
        <w:rPr>
          <w:rFonts w:ascii="Times New Roman" w:hAnsi="Times New Roman" w:cs="Times New Roman"/>
          <w:b/>
          <w:color w:val="000000"/>
          <w:position w:val="-2"/>
        </w:rPr>
      </w:pPr>
      <w:r w:rsidRPr="00F15A7A">
        <w:rPr>
          <w:rFonts w:ascii="Times New Roman" w:hAnsi="Times New Roman" w:cs="Times New Roman"/>
          <w:b/>
          <w:color w:val="000000"/>
          <w:position w:val="-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position w:val="-2"/>
        </w:rPr>
        <w:t>4</w:t>
      </w:r>
    </w:p>
    <w:p w:rsidR="006D1D38" w:rsidRPr="005300FA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  <w:t xml:space="preserve">Утвержден </w:t>
      </w:r>
    </w:p>
    <w:p w:rsidR="006D1D38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П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Руководителя исполнительного</w:t>
      </w:r>
    </w:p>
    <w:p w:rsidR="006D1D38" w:rsidRPr="00A04B6B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комитета  Агрызского  муниципального района 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 </w:t>
      </w:r>
    </w:p>
    <w:p w:rsidR="006D1D38" w:rsidRPr="00A04B6B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</w:p>
    <w:p w:rsidR="006D1D38" w:rsidRDefault="006D1D38" w:rsidP="006D1D38">
      <w:pPr>
        <w:jc w:val="center"/>
        <w:rPr>
          <w:rFonts w:ascii="Times New Roman" w:hAnsi="Times New Roman"/>
          <w:b/>
          <w:sz w:val="24"/>
          <w:szCs w:val="24"/>
        </w:rPr>
      </w:pPr>
      <w:r w:rsidRPr="00F15A7A">
        <w:rPr>
          <w:rFonts w:ascii="Times New Roman" w:hAnsi="Times New Roman"/>
          <w:b/>
          <w:sz w:val="24"/>
          <w:szCs w:val="24"/>
        </w:rPr>
        <w:t>Порядок закрепления разделов паспортов территорий за членами рабочей группы - должностными лицами организаций функци</w:t>
      </w:r>
      <w:r w:rsidRPr="00F15A7A">
        <w:rPr>
          <w:rFonts w:ascii="Times New Roman" w:hAnsi="Times New Roman"/>
          <w:b/>
          <w:sz w:val="24"/>
          <w:szCs w:val="24"/>
        </w:rPr>
        <w:t>о</w:t>
      </w:r>
      <w:r w:rsidRPr="00F15A7A">
        <w:rPr>
          <w:rFonts w:ascii="Times New Roman" w:hAnsi="Times New Roman"/>
          <w:b/>
          <w:sz w:val="24"/>
          <w:szCs w:val="24"/>
        </w:rPr>
        <w:t xml:space="preserve">нальной и территориальной подсистемы </w:t>
      </w:r>
      <w:r>
        <w:rPr>
          <w:rFonts w:ascii="Times New Roman" w:hAnsi="Times New Roman"/>
          <w:b/>
          <w:sz w:val="24"/>
          <w:szCs w:val="24"/>
        </w:rPr>
        <w:t xml:space="preserve">Агрызского </w:t>
      </w:r>
      <w:r w:rsidRPr="00F15A7A">
        <w:rPr>
          <w:rFonts w:ascii="Times New Roman" w:hAnsi="Times New Roman"/>
          <w:b/>
          <w:sz w:val="24"/>
          <w:szCs w:val="24"/>
        </w:rPr>
        <w:t>звена РСЧС</w:t>
      </w:r>
    </w:p>
    <w:p w:rsidR="006D1D38" w:rsidRDefault="006D1D38" w:rsidP="006D1D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8422"/>
        <w:gridCol w:w="5668"/>
      </w:tblGrid>
      <w:tr w:rsidR="006D1D38" w:rsidRPr="00E542B5" w:rsidTr="00A36BF3">
        <w:trPr>
          <w:tblHeader/>
        </w:trPr>
        <w:tc>
          <w:tcPr>
            <w:tcW w:w="210" w:type="pct"/>
            <w:vAlign w:val="center"/>
          </w:tcPr>
          <w:p w:rsidR="006D1D38" w:rsidRPr="001C26C9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D1D38" w:rsidRPr="001C26C9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3" w:type="pct"/>
            <w:vAlign w:val="center"/>
          </w:tcPr>
          <w:p w:rsidR="006D1D38" w:rsidRPr="00E542B5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2B5">
              <w:rPr>
                <w:rFonts w:ascii="Times New Roman" w:hAnsi="Times New Roman"/>
                <w:b/>
                <w:sz w:val="24"/>
                <w:szCs w:val="24"/>
              </w:rPr>
              <w:t>Наименование слайда, раздела слайда</w:t>
            </w:r>
          </w:p>
        </w:tc>
        <w:tc>
          <w:tcPr>
            <w:tcW w:w="1927" w:type="pct"/>
            <w:vAlign w:val="center"/>
          </w:tcPr>
          <w:p w:rsidR="006D1D38" w:rsidRPr="00E542B5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6D1D38" w:rsidRPr="00E542B5" w:rsidTr="00A36BF3"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Заставка (Паспорт территории городского поселения (муниципального района)</w:t>
            </w:r>
          </w:p>
        </w:tc>
        <w:tc>
          <w:tcPr>
            <w:tcW w:w="1927" w:type="pct"/>
            <w:vAlign w:val="center"/>
          </w:tcPr>
          <w:p w:rsidR="006D1D38" w:rsidRPr="00AB3FB1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E542B5" w:rsidTr="00A36BF3"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86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Отсканированный титульный лист, утвержденный главой администрации (председателем КЧС и ПБ) и гербовой печатью</w:t>
            </w:r>
          </w:p>
        </w:tc>
        <w:tc>
          <w:tcPr>
            <w:tcW w:w="192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Агрызскому 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86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Отсканированный лист с подписями и печатями членов рабочей группы</w:t>
            </w:r>
          </w:p>
        </w:tc>
        <w:tc>
          <w:tcPr>
            <w:tcW w:w="192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исполнительного 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Агрызского муниципального района</w:t>
            </w:r>
          </w:p>
        </w:tc>
      </w:tr>
      <w:tr w:rsidR="006D1D38" w:rsidRPr="00E542B5" w:rsidTr="00A36BF3"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Содержание Паспорта территории городского поселения (муниципального района)</w:t>
            </w:r>
          </w:p>
        </w:tc>
        <w:tc>
          <w:tcPr>
            <w:tcW w:w="192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E542B5" w:rsidTr="00A36BF3">
        <w:trPr>
          <w:trHeight w:val="233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Агрызского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 </w:t>
            </w:r>
          </w:p>
        </w:tc>
      </w:tr>
      <w:tr w:rsidR="006D1D38" w:rsidRPr="00E542B5" w:rsidTr="00A36BF3">
        <w:trPr>
          <w:trHeight w:val="289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6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192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Агрызского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</w:tr>
      <w:tr w:rsidR="006D1D38" w:rsidRPr="00E542B5" w:rsidTr="00A36BF3">
        <w:trPr>
          <w:trHeight w:val="263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Таблица рисков ЧС</w:t>
            </w:r>
          </w:p>
        </w:tc>
        <w:tc>
          <w:tcPr>
            <w:tcW w:w="192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E542B5" w:rsidTr="00A36BF3">
        <w:trPr>
          <w:trHeight w:val="281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6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Источники рисков ЧС (таблица)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E542B5" w:rsidTr="00A36BF3">
        <w:trPr>
          <w:trHeight w:val="290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3B08B2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B08B2">
              <w:rPr>
                <w:rFonts w:ascii="Times New Roman" w:hAnsi="Times New Roman"/>
                <w:b/>
                <w:sz w:val="24"/>
                <w:szCs w:val="24"/>
              </w:rPr>
              <w:t>Риски возникновения ЧС на транспорте (название раздела)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D38" w:rsidRPr="00E542B5" w:rsidTr="00A36BF3">
        <w:trPr>
          <w:trHeight w:val="310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объектах автомобильного транспорта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МВД РФ по Агрызскому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315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объектах железнодорожного транспорта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38" w:rsidRDefault="006D1D38" w:rsidP="00A36BF3">
            <w:r>
              <w:rPr>
                <w:rFonts w:ascii="Times New Roman" w:hAnsi="Times New Roman" w:cs="Times New Roman"/>
                <w:sz w:val="22"/>
                <w:szCs w:val="22"/>
              </w:rPr>
              <w:t>Гл. инженер ст. Агрыз</w:t>
            </w:r>
          </w:p>
        </w:tc>
      </w:tr>
      <w:tr w:rsidR="006D1D38" w:rsidRPr="00E542B5" w:rsidTr="00A36BF3">
        <w:trPr>
          <w:trHeight w:val="195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объектах воздушного транспорта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38" w:rsidRDefault="006D1D38" w:rsidP="00A36BF3"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Министерства по делам 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ЧС Республики Татарстан по Агрызскому 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28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объектах морского транспорта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Агрызскому 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21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объектах речного транспорта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Агрызскому 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26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потенциально опасных объектах (название разд</w:t>
            </w:r>
            <w:r w:rsidRPr="0066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2EA7">
              <w:rPr>
                <w:rFonts w:ascii="Times New Roman" w:hAnsi="Times New Roman"/>
                <w:sz w:val="24"/>
                <w:szCs w:val="24"/>
              </w:rPr>
              <w:t>ла)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E542B5" w:rsidTr="00A36BF3">
        <w:trPr>
          <w:trHeight w:val="258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аварий на ХОО</w:t>
            </w:r>
          </w:p>
        </w:tc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E76E18" w:rsidRDefault="006D1D38" w:rsidP="00A36BF3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E542B5" w:rsidTr="00A36BF3">
        <w:trPr>
          <w:trHeight w:val="21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аварий на РОО</w:t>
            </w:r>
          </w:p>
        </w:tc>
        <w:tc>
          <w:tcPr>
            <w:tcW w:w="1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D38" w:rsidRPr="00E542B5" w:rsidTr="00A36BF3">
        <w:trPr>
          <w:trHeight w:val="21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аварий на БОО</w:t>
            </w:r>
          </w:p>
        </w:tc>
        <w:tc>
          <w:tcPr>
            <w:tcW w:w="1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D38" w:rsidRPr="00E542B5" w:rsidTr="00A36BF3">
        <w:trPr>
          <w:trHeight w:val="21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аварий на системах ЖКХ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строительства, архитектуры и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но-коммунального хозяйства</w:t>
            </w:r>
          </w:p>
        </w:tc>
      </w:tr>
      <w:tr w:rsidR="006D1D38" w:rsidRPr="00E542B5" w:rsidTr="00A36BF3">
        <w:trPr>
          <w:trHeight w:val="262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Риски возникновения ЧС, связанных с дефицитом водообеспечения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предприятия ООО «Водоканал»</w:t>
            </w:r>
          </w:p>
        </w:tc>
      </w:tr>
      <w:tr w:rsidR="006D1D38" w:rsidRPr="00E542B5" w:rsidTr="00A36BF3">
        <w:trPr>
          <w:trHeight w:val="21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электросетях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ОАО «Сетевая компания» Елабужские электрические сети Агрызских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электрических сетей</w:t>
            </w:r>
          </w:p>
        </w:tc>
      </w:tr>
      <w:tr w:rsidR="006D1D38" w:rsidRPr="00E542B5" w:rsidTr="00A36BF3">
        <w:trPr>
          <w:trHeight w:val="21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гидродинамических аварий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Агрызскому 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21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обрушения зданий, сооружений, пород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строительства, архитектуры и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но-коммунального хозяйства</w:t>
            </w:r>
          </w:p>
        </w:tc>
      </w:tr>
      <w:tr w:rsidR="006D1D38" w:rsidRPr="00E542B5" w:rsidTr="00A36BF3">
        <w:trPr>
          <w:trHeight w:val="21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аварий на газо-, нефте-, продуктопроводах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РЭГС эксплуатационно-производственного управления «Елабугагаз» ООО «Газпром Трансгаз Казань»</w:t>
            </w:r>
          </w:p>
        </w:tc>
      </w:tr>
      <w:tr w:rsidR="006D1D38" w:rsidRPr="00E542B5" w:rsidTr="00A36BF3">
        <w:trPr>
          <w:trHeight w:val="271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совершения террористических актов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МВД РФ по Агрызскому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271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свалках, полигонах ТБО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строительства, архитектуры и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но-коммунального хозяйства</w:t>
            </w:r>
          </w:p>
        </w:tc>
      </w:tr>
      <w:tr w:rsidR="006D1D38" w:rsidRPr="00E542B5" w:rsidTr="00A36BF3">
        <w:trPr>
          <w:trHeight w:val="271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пожаров (название раздела)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D38" w:rsidRPr="00E542B5" w:rsidTr="00A36BF3">
        <w:trPr>
          <w:trHeight w:val="27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техногенных пожаров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E542B5" w:rsidTr="00A36BF3">
        <w:trPr>
          <w:trHeight w:val="404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72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природных пожаров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E542B5" w:rsidTr="00A36BF3">
        <w:trPr>
          <w:trHeight w:val="278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природного характера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D38" w:rsidRPr="00E542B5" w:rsidTr="00A36BF3">
        <w:trPr>
          <w:trHeight w:val="373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урагана (смерча)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Агрызскому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174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землетрясения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Агрызскому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177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геологических опасных явлений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4376DE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4376D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Министерства по делам ГО и ЧС Республики Татарстан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Агрызскому </w:t>
            </w:r>
            <w:r w:rsidRPr="004376DE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4376D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6DE"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168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подтопления (затопления)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Агрызскому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313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Риски возникновения ЧС на акваториях в местах массового пребывания рыб</w:t>
            </w: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ловов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Агрызскому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140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Риски возникновения инфекционной заболеваемости людей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27360D">
              <w:rPr>
                <w:rFonts w:ascii="Times New Roman" w:hAnsi="Times New Roman" w:cs="Times New Roman"/>
                <w:sz w:val="24"/>
                <w:szCs w:val="24"/>
              </w:rPr>
              <w:t>Заместителя руководителя филиала ФГУЗ «Центр гигиены и эпидемиологии в Республике Татарстан» в  Елабужском  районе и г. Елабуга</w:t>
            </w:r>
          </w:p>
        </w:tc>
      </w:tr>
      <w:tr w:rsidR="006D1D38" w:rsidRPr="00E542B5" w:rsidTr="00A36BF3">
        <w:trPr>
          <w:trHeight w:val="26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Риски заболеваемости с/х животных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Агрызского районного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ветеринарного объединения</w:t>
            </w:r>
          </w:p>
        </w:tc>
      </w:tr>
      <w:tr w:rsidR="006D1D38" w:rsidRPr="00E542B5" w:rsidTr="00A36BF3">
        <w:trPr>
          <w:trHeight w:val="256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Риски заболеваемости растений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Default="006D1D38" w:rsidP="00A36B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государственного бюджетного учреждения «Агрызское лесничество», </w:t>
            </w:r>
          </w:p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государственного учреждения «Управл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сельского хозяйства и продовольствия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 сельского хозяйства и продовольствия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Татарстан в Агрызском муниципальном районе»</w:t>
            </w:r>
          </w:p>
        </w:tc>
      </w:tr>
      <w:tr w:rsidR="006D1D38" w:rsidRPr="00E542B5" w:rsidTr="00A36BF3">
        <w:trPr>
          <w:trHeight w:val="260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9E5985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98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Информационно-справочные материалы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D38" w:rsidRPr="00E542B5" w:rsidTr="00A36BF3">
        <w:trPr>
          <w:trHeight w:val="264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Риски возникновения ЧС на туристических маршрутах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AA5BC6">
              <w:rPr>
                <w:rFonts w:ascii="Times New Roman" w:hAnsi="Times New Roman" w:cs="Times New Roman"/>
                <w:sz w:val="22"/>
                <w:szCs w:val="22"/>
              </w:rPr>
              <w:t>Начальник отдела  по делам молодежи, спорту и туризму исполнительного комитета Агрызскому муниципального района Республики Татарстан»</w:t>
            </w:r>
          </w:p>
        </w:tc>
      </w:tr>
      <w:tr w:rsidR="006D1D38" w:rsidRPr="00E542B5" w:rsidTr="00A36BF3">
        <w:trPr>
          <w:trHeight w:val="262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Информационно-справочные материалы по поисково-спасательным, аварийно-спасательным формированиям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Агрызскому 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E542B5" w:rsidTr="00A36BF3">
        <w:trPr>
          <w:trHeight w:val="262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Информационно-справочные материалы по силам и средствам пожарной охр</w:t>
            </w: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ны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E542B5" w:rsidTr="00A36BF3">
        <w:trPr>
          <w:trHeight w:val="262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Информационно-справочные материалы по финансовым и материальным р</w:t>
            </w: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зервам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муниципального учреждения «Фина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сово-бюджетная палата Агрызского 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района»</w:t>
            </w:r>
          </w:p>
        </w:tc>
      </w:tr>
      <w:tr w:rsidR="006D1D38" w:rsidRPr="00E542B5" w:rsidTr="00A36BF3">
        <w:trPr>
          <w:trHeight w:val="262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Паспорт ЕДДС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E542B5" w:rsidTr="00A36BF3">
        <w:trPr>
          <w:trHeight w:val="262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мероприятиях оперативной подготовки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E542B5" w:rsidTr="00A36BF3">
        <w:trPr>
          <w:trHeight w:val="262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Оповещение населения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Агрызского районного узла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Н.Челнинского ЗУЭС ОАО   «Таттелеком»</w:t>
            </w:r>
          </w:p>
        </w:tc>
      </w:tr>
      <w:tr w:rsidR="006D1D38" w:rsidRPr="00E542B5" w:rsidTr="00A36BF3">
        <w:trPr>
          <w:trHeight w:val="73"/>
        </w:trPr>
        <w:tc>
          <w:tcPr>
            <w:tcW w:w="210" w:type="pct"/>
            <w:vAlign w:val="center"/>
          </w:tcPr>
          <w:p w:rsidR="006D1D38" w:rsidRPr="009F22ED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2E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38" w:rsidRPr="00662EA7" w:rsidRDefault="006D1D38" w:rsidP="00A36BF3">
            <w:pPr>
              <w:tabs>
                <w:tab w:val="num" w:pos="1080"/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Телекоммуникационное обеспечение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Агрызского районного узла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Н.Челнинского ЗУЭС ОАО   «Таттелеком»</w:t>
            </w:r>
          </w:p>
        </w:tc>
      </w:tr>
    </w:tbl>
    <w:p w:rsidR="006D1D38" w:rsidRPr="00F15A7A" w:rsidRDefault="006D1D38" w:rsidP="006D1D38">
      <w:pPr>
        <w:pageBreakBefore/>
        <w:shd w:val="clear" w:color="auto" w:fill="FFFFFF"/>
        <w:spacing w:line="360" w:lineRule="auto"/>
        <w:ind w:left="10597" w:firstLine="14"/>
        <w:jc w:val="right"/>
        <w:rPr>
          <w:rFonts w:ascii="Times New Roman" w:hAnsi="Times New Roman" w:cs="Times New Roman"/>
          <w:b/>
          <w:color w:val="000000"/>
          <w:position w:val="-2"/>
        </w:rPr>
      </w:pPr>
      <w:r w:rsidRPr="00F15A7A">
        <w:rPr>
          <w:rFonts w:ascii="Times New Roman" w:hAnsi="Times New Roman" w:cs="Times New Roman"/>
          <w:b/>
          <w:color w:val="000000"/>
          <w:position w:val="-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position w:val="-2"/>
        </w:rPr>
        <w:t>5</w:t>
      </w:r>
    </w:p>
    <w:p w:rsidR="006D1D38" w:rsidRPr="005300FA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  <w:t xml:space="preserve">Утвержден </w:t>
      </w:r>
    </w:p>
    <w:p w:rsidR="006D1D38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П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Руководителя исполнительного</w:t>
      </w:r>
    </w:p>
    <w:p w:rsidR="006D1D38" w:rsidRPr="00A04B6B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комитета  Агрызского  муниципального района 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 </w:t>
      </w:r>
    </w:p>
    <w:p w:rsidR="006D1D38" w:rsidRPr="00A04B6B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</w:p>
    <w:p w:rsidR="006D1D38" w:rsidRDefault="006D1D38" w:rsidP="006D1D38">
      <w:pPr>
        <w:jc w:val="center"/>
        <w:rPr>
          <w:rFonts w:ascii="Times New Roman" w:hAnsi="Times New Roman"/>
          <w:b/>
          <w:sz w:val="24"/>
          <w:szCs w:val="24"/>
        </w:rPr>
      </w:pPr>
      <w:r w:rsidRPr="00F15A7A">
        <w:rPr>
          <w:rFonts w:ascii="Times New Roman" w:hAnsi="Times New Roman"/>
          <w:b/>
          <w:sz w:val="24"/>
          <w:szCs w:val="24"/>
        </w:rPr>
        <w:t>Порядок закрепления разделов паспортов территорий</w:t>
      </w:r>
      <w:r>
        <w:rPr>
          <w:rFonts w:ascii="Times New Roman" w:hAnsi="Times New Roman"/>
          <w:b/>
          <w:sz w:val="24"/>
          <w:szCs w:val="24"/>
        </w:rPr>
        <w:t xml:space="preserve"> населенных пунктов</w:t>
      </w:r>
      <w:r w:rsidRPr="00F15A7A">
        <w:rPr>
          <w:rFonts w:ascii="Times New Roman" w:hAnsi="Times New Roman"/>
          <w:b/>
          <w:sz w:val="24"/>
          <w:szCs w:val="24"/>
        </w:rPr>
        <w:t xml:space="preserve"> за членами рабочей группы - должностными лицами о</w:t>
      </w:r>
      <w:r w:rsidRPr="00F15A7A">
        <w:rPr>
          <w:rFonts w:ascii="Times New Roman" w:hAnsi="Times New Roman"/>
          <w:b/>
          <w:sz w:val="24"/>
          <w:szCs w:val="24"/>
        </w:rPr>
        <w:t>р</w:t>
      </w:r>
      <w:r w:rsidRPr="00F15A7A">
        <w:rPr>
          <w:rFonts w:ascii="Times New Roman" w:hAnsi="Times New Roman"/>
          <w:b/>
          <w:sz w:val="24"/>
          <w:szCs w:val="24"/>
        </w:rPr>
        <w:t xml:space="preserve">ганизаций функциональной и территориальной подсистемы </w:t>
      </w:r>
      <w:r>
        <w:rPr>
          <w:rFonts w:ascii="Times New Roman" w:hAnsi="Times New Roman"/>
          <w:b/>
          <w:sz w:val="24"/>
          <w:szCs w:val="24"/>
        </w:rPr>
        <w:t>Агрызского</w:t>
      </w:r>
      <w:r w:rsidRPr="00F15A7A">
        <w:rPr>
          <w:rFonts w:ascii="Times New Roman" w:hAnsi="Times New Roman"/>
          <w:b/>
          <w:sz w:val="24"/>
          <w:szCs w:val="24"/>
        </w:rPr>
        <w:t xml:space="preserve"> звена РСЧС</w:t>
      </w:r>
    </w:p>
    <w:p w:rsidR="006D1D38" w:rsidRDefault="006D1D38" w:rsidP="006D1D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480"/>
        <w:gridCol w:w="5668"/>
      </w:tblGrid>
      <w:tr w:rsidR="006D1D38" w:rsidRPr="00E542B5" w:rsidTr="00A36BF3">
        <w:trPr>
          <w:tblHeader/>
        </w:trPr>
        <w:tc>
          <w:tcPr>
            <w:tcW w:w="190" w:type="pct"/>
            <w:vAlign w:val="center"/>
          </w:tcPr>
          <w:p w:rsidR="006D1D38" w:rsidRPr="001C26C9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D1D38" w:rsidRPr="001C26C9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83" w:type="pct"/>
            <w:vAlign w:val="center"/>
          </w:tcPr>
          <w:p w:rsidR="006D1D38" w:rsidRPr="00E542B5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2B5">
              <w:rPr>
                <w:rFonts w:ascii="Times New Roman" w:hAnsi="Times New Roman"/>
                <w:b/>
                <w:sz w:val="24"/>
                <w:szCs w:val="24"/>
              </w:rPr>
              <w:t>Наименование слайда, раздела слайда</w:t>
            </w:r>
          </w:p>
        </w:tc>
        <w:tc>
          <w:tcPr>
            <w:tcW w:w="1927" w:type="pct"/>
            <w:vAlign w:val="center"/>
          </w:tcPr>
          <w:p w:rsidR="006D1D38" w:rsidRPr="00E542B5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6D1D38" w:rsidRPr="00662EA7" w:rsidTr="00A36BF3">
        <w:tc>
          <w:tcPr>
            <w:tcW w:w="19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Заставка (Паспорт территории населенного пункта)</w:t>
            </w:r>
          </w:p>
        </w:tc>
        <w:tc>
          <w:tcPr>
            <w:tcW w:w="192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662EA7" w:rsidTr="00A36BF3">
        <w:tc>
          <w:tcPr>
            <w:tcW w:w="19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Содержание Паспорта территории населенного пункта)</w:t>
            </w:r>
          </w:p>
        </w:tc>
        <w:tc>
          <w:tcPr>
            <w:tcW w:w="192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662EA7" w:rsidTr="00A36BF3">
        <w:tc>
          <w:tcPr>
            <w:tcW w:w="19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  <w:tc>
          <w:tcPr>
            <w:tcW w:w="192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662EA7" w:rsidTr="00A36BF3">
        <w:tc>
          <w:tcPr>
            <w:tcW w:w="19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Общая информация (характеристика)</w:t>
            </w:r>
          </w:p>
        </w:tc>
        <w:tc>
          <w:tcPr>
            <w:tcW w:w="192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населенн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пункта </w:t>
            </w:r>
          </w:p>
        </w:tc>
      </w:tr>
      <w:tr w:rsidR="006D1D38" w:rsidRPr="00662EA7" w:rsidTr="00A36BF3">
        <w:trPr>
          <w:trHeight w:val="233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EA7">
              <w:rPr>
                <w:rFonts w:ascii="Times New Roman" w:hAnsi="Times New Roman" w:cs="Times New Roman"/>
                <w:sz w:val="24"/>
                <w:szCs w:val="24"/>
              </w:rPr>
              <w:t>Сведениям о наличии средств массовой информации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536BD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населенн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пункта</w:t>
            </w:r>
          </w:p>
        </w:tc>
      </w:tr>
      <w:tr w:rsidR="006D1D38" w:rsidRPr="00662EA7" w:rsidTr="00A36BF3">
        <w:trPr>
          <w:trHeight w:val="232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 w:cs="Times New Roman"/>
                <w:bCs/>
                <w:sz w:val="24"/>
                <w:szCs w:val="24"/>
              </w:rPr>
              <w:t>Риски возникновения ЧС  на объектах автомобильного транспорта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МВД РФ по Агрызскому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662EA7" w:rsidTr="00A36BF3">
        <w:trPr>
          <w:trHeight w:val="274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неблагоприятной обстановки на объектах ж/д транспорта</w:t>
            </w:r>
          </w:p>
        </w:tc>
        <w:tc>
          <w:tcPr>
            <w:tcW w:w="1927" w:type="pct"/>
            <w:shd w:val="clear" w:color="auto" w:fill="auto"/>
          </w:tcPr>
          <w:p w:rsidR="006D1D38" w:rsidRPr="00E76E18" w:rsidRDefault="006D1D38" w:rsidP="00A36BF3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инженер ст. Агрыз</w:t>
            </w:r>
          </w:p>
        </w:tc>
      </w:tr>
      <w:tr w:rsidR="006D1D38" w:rsidRPr="00662EA7" w:rsidTr="00A36BF3">
        <w:trPr>
          <w:trHeight w:val="287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системах водоснабжения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предприятия ООО «Водоканал»</w:t>
            </w:r>
          </w:p>
        </w:tc>
      </w:tr>
      <w:tr w:rsidR="006D1D38" w:rsidRPr="00662EA7" w:rsidTr="00A36BF3">
        <w:trPr>
          <w:trHeight w:val="309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электросетях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ОАО «Сетевая компания» Елабужские электрические сети Агрызских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электрических сетей</w:t>
            </w:r>
          </w:p>
        </w:tc>
      </w:tr>
      <w:tr w:rsidR="006D1D38" w:rsidRPr="00662EA7" w:rsidTr="00A36BF3">
        <w:trPr>
          <w:trHeight w:val="289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сетях газоснабжения</w:t>
            </w:r>
          </w:p>
        </w:tc>
        <w:tc>
          <w:tcPr>
            <w:tcW w:w="192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РЭГС эксплуатационно-производственного управления «Елабугагаз» ООО «Газпром Трансгаз Казань»</w:t>
            </w:r>
          </w:p>
        </w:tc>
      </w:tr>
      <w:tr w:rsidR="006D1D38" w:rsidRPr="00662EA7" w:rsidTr="00A36BF3">
        <w:trPr>
          <w:trHeight w:val="263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ЧС на системах теплоснабжения</w:t>
            </w:r>
          </w:p>
        </w:tc>
        <w:tc>
          <w:tcPr>
            <w:tcW w:w="192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ООО «Тепловые сети»</w:t>
            </w:r>
          </w:p>
        </w:tc>
      </w:tr>
      <w:tr w:rsidR="006D1D38" w:rsidRPr="00662EA7" w:rsidTr="00A36BF3">
        <w:trPr>
          <w:trHeight w:val="298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Риски возникновения неблагоприятной обстановки на газопроводах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РЭГС эксплуатационно-производственного управления «Елабугагаз»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«Газпром Трансгаз Казань»</w:t>
            </w:r>
          </w:p>
        </w:tc>
      </w:tr>
      <w:tr w:rsidR="006D1D38" w:rsidRPr="00662EA7" w:rsidTr="00A36BF3">
        <w:trPr>
          <w:trHeight w:val="303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Риски возникновения неблагоприятной обстановки на нефтепроводах</w:t>
            </w:r>
          </w:p>
        </w:tc>
        <w:tc>
          <w:tcPr>
            <w:tcW w:w="1927" w:type="pct"/>
            <w:shd w:val="clear" w:color="auto" w:fill="auto"/>
          </w:tcPr>
          <w:p w:rsidR="006D1D38" w:rsidRPr="00E76E18" w:rsidRDefault="006D1D38" w:rsidP="00A36BF3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Агрызскому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662EA7" w:rsidTr="00A36BF3">
        <w:trPr>
          <w:trHeight w:val="283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По риски возникновения техногенных пожаров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662EA7" w:rsidTr="00A36BF3">
        <w:trPr>
          <w:trHeight w:val="264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Риски возникновения природных пожаров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</w:tr>
      <w:tr w:rsidR="006D1D38" w:rsidRPr="00662EA7" w:rsidTr="00A36BF3">
        <w:trPr>
          <w:trHeight w:val="244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Риски возникновения подтопления (затопления)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662EA7" w:rsidTr="00A36BF3">
        <w:trPr>
          <w:trHeight w:val="366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Информация по силам и средствам РСЧС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Агрызского 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пальному району</w:t>
            </w:r>
          </w:p>
        </w:tc>
      </w:tr>
      <w:tr w:rsidR="006D1D38" w:rsidRPr="00662EA7" w:rsidTr="00A36BF3">
        <w:trPr>
          <w:trHeight w:val="301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/>
                <w:bCs/>
                <w:sz w:val="24"/>
                <w:szCs w:val="24"/>
              </w:rPr>
              <w:t>Информация по финансовым и материальным резервам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муниципального учреждения «Фина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сово-бюджетная палата Агрызского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района»</w:t>
            </w:r>
          </w:p>
        </w:tc>
      </w:tr>
      <w:tr w:rsidR="006D1D38" w:rsidRPr="00662EA7" w:rsidTr="00A36BF3">
        <w:trPr>
          <w:trHeight w:val="281"/>
        </w:trPr>
        <w:tc>
          <w:tcPr>
            <w:tcW w:w="19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EA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схеме производственного объекта на территории сельского п</w:t>
            </w:r>
            <w:r w:rsidRPr="00662EA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2EA7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населенного пункта </w:t>
            </w:r>
          </w:p>
        </w:tc>
      </w:tr>
    </w:tbl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jc w:val="center"/>
        <w:rPr>
          <w:sz w:val="24"/>
          <w:szCs w:val="24"/>
        </w:rPr>
      </w:pPr>
    </w:p>
    <w:p w:rsidR="006D1D38" w:rsidRPr="00F15A7A" w:rsidRDefault="006D1D38" w:rsidP="006D1D38">
      <w:pPr>
        <w:pageBreakBefore/>
        <w:shd w:val="clear" w:color="auto" w:fill="FFFFFF"/>
        <w:spacing w:line="360" w:lineRule="auto"/>
        <w:ind w:left="10597" w:firstLine="14"/>
        <w:jc w:val="right"/>
        <w:rPr>
          <w:rFonts w:ascii="Times New Roman" w:hAnsi="Times New Roman" w:cs="Times New Roman"/>
          <w:b/>
          <w:color w:val="000000"/>
          <w:position w:val="-2"/>
        </w:rPr>
      </w:pPr>
      <w:r w:rsidRPr="00F15A7A">
        <w:rPr>
          <w:rFonts w:ascii="Times New Roman" w:hAnsi="Times New Roman" w:cs="Times New Roman"/>
          <w:b/>
          <w:color w:val="000000"/>
          <w:position w:val="-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position w:val="-2"/>
        </w:rPr>
        <w:t>6</w:t>
      </w:r>
    </w:p>
    <w:p w:rsidR="006D1D38" w:rsidRPr="005300FA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  <w:t xml:space="preserve">Утвержден </w:t>
      </w:r>
    </w:p>
    <w:p w:rsidR="006D1D38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П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Руководителя исполнительного</w:t>
      </w:r>
    </w:p>
    <w:p w:rsidR="006D1D38" w:rsidRPr="00A04B6B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комитета  Агрызского  муниципального района 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 </w:t>
      </w:r>
    </w:p>
    <w:p w:rsidR="006D1D38" w:rsidRPr="00A04B6B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</w:p>
    <w:p w:rsidR="006D1D38" w:rsidRDefault="006D1D38" w:rsidP="006D1D38">
      <w:pPr>
        <w:jc w:val="center"/>
        <w:rPr>
          <w:rFonts w:ascii="Times New Roman" w:hAnsi="Times New Roman"/>
          <w:b/>
          <w:sz w:val="24"/>
          <w:szCs w:val="24"/>
        </w:rPr>
      </w:pPr>
      <w:r w:rsidRPr="00F15A7A">
        <w:rPr>
          <w:rFonts w:ascii="Times New Roman" w:hAnsi="Times New Roman"/>
          <w:b/>
          <w:sz w:val="24"/>
          <w:szCs w:val="24"/>
        </w:rPr>
        <w:t xml:space="preserve">Порядок закрепления паспортов </w:t>
      </w:r>
      <w:r>
        <w:rPr>
          <w:rFonts w:ascii="Times New Roman" w:hAnsi="Times New Roman"/>
          <w:b/>
          <w:sz w:val="24"/>
          <w:szCs w:val="24"/>
        </w:rPr>
        <w:t>потенциально-опасных объектов</w:t>
      </w:r>
      <w:r w:rsidRPr="00F15A7A">
        <w:rPr>
          <w:rFonts w:ascii="Times New Roman" w:hAnsi="Times New Roman"/>
          <w:b/>
          <w:sz w:val="24"/>
          <w:szCs w:val="24"/>
        </w:rPr>
        <w:t xml:space="preserve"> за членами рабочей группы - должностными лицами организаций функциональной и территориальной подсистемы </w:t>
      </w:r>
      <w:r>
        <w:rPr>
          <w:rFonts w:ascii="Times New Roman" w:hAnsi="Times New Roman"/>
          <w:b/>
          <w:sz w:val="24"/>
          <w:szCs w:val="24"/>
        </w:rPr>
        <w:t xml:space="preserve">Агрызского </w:t>
      </w:r>
      <w:r w:rsidRPr="00F15A7A">
        <w:rPr>
          <w:rFonts w:ascii="Times New Roman" w:hAnsi="Times New Roman"/>
          <w:b/>
          <w:sz w:val="24"/>
          <w:szCs w:val="24"/>
        </w:rPr>
        <w:t xml:space="preserve"> звена РСЧС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9287"/>
        <w:gridCol w:w="4892"/>
      </w:tblGrid>
      <w:tr w:rsidR="006D1D38" w:rsidRPr="00E542B5" w:rsidTr="00A36BF3">
        <w:trPr>
          <w:tblHeader/>
        </w:trPr>
        <w:tc>
          <w:tcPr>
            <w:tcW w:w="206" w:type="pct"/>
            <w:vAlign w:val="center"/>
          </w:tcPr>
          <w:p w:rsidR="006D1D38" w:rsidRPr="001C26C9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D1D38" w:rsidRPr="001C26C9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0" w:type="pct"/>
            <w:vAlign w:val="center"/>
          </w:tcPr>
          <w:p w:rsidR="006D1D38" w:rsidRPr="00E542B5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2B5">
              <w:rPr>
                <w:rFonts w:ascii="Times New Roman" w:hAnsi="Times New Roman"/>
                <w:b/>
                <w:sz w:val="24"/>
                <w:szCs w:val="24"/>
              </w:rPr>
              <w:t>Наименование слайда, раздела слайда</w:t>
            </w:r>
          </w:p>
        </w:tc>
        <w:tc>
          <w:tcPr>
            <w:tcW w:w="1654" w:type="pct"/>
            <w:vAlign w:val="center"/>
          </w:tcPr>
          <w:p w:rsidR="006D1D38" w:rsidRPr="00E542B5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6D1D38" w:rsidRPr="00E542B5" w:rsidTr="00A36BF3">
        <w:tc>
          <w:tcPr>
            <w:tcW w:w="20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0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Заставка (Паспорт территории ПОО, ХОО, РОО, БОО)</w:t>
            </w:r>
          </w:p>
        </w:tc>
        <w:tc>
          <w:tcPr>
            <w:tcW w:w="1654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казенного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Татарстан</w:t>
            </w:r>
          </w:p>
        </w:tc>
      </w:tr>
      <w:tr w:rsidR="006D1D38" w:rsidRPr="00E542B5" w:rsidTr="00A36BF3">
        <w:tc>
          <w:tcPr>
            <w:tcW w:w="20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Содержание (Паспорт территории ПОО, ХОО, РОО, БОО)</w:t>
            </w:r>
          </w:p>
        </w:tc>
        <w:tc>
          <w:tcPr>
            <w:tcW w:w="1654" w:type="pct"/>
          </w:tcPr>
          <w:p w:rsidR="006D1D38" w:rsidRDefault="006D1D38" w:rsidP="00A36BF3">
            <w:r w:rsidRPr="00911953">
              <w:rPr>
                <w:rFonts w:ascii="Times New Roman" w:hAnsi="Times New Roman" w:cs="Times New Roman"/>
                <w:sz w:val="24"/>
                <w:szCs w:val="24"/>
              </w:rPr>
              <w:t>Начальник федерального Государственного казенного учреждения 101 пожарная часть ФПС  по Республике Татарстан</w:t>
            </w:r>
          </w:p>
        </w:tc>
      </w:tr>
      <w:tr w:rsidR="006D1D38" w:rsidRPr="00E542B5" w:rsidTr="00A36BF3">
        <w:tc>
          <w:tcPr>
            <w:tcW w:w="20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  <w:tc>
          <w:tcPr>
            <w:tcW w:w="1654" w:type="pct"/>
          </w:tcPr>
          <w:p w:rsidR="006D1D38" w:rsidRDefault="006D1D38" w:rsidP="00A36BF3">
            <w:r w:rsidRPr="00911953">
              <w:rPr>
                <w:rFonts w:ascii="Times New Roman" w:hAnsi="Times New Roman" w:cs="Times New Roman"/>
                <w:sz w:val="24"/>
                <w:szCs w:val="24"/>
              </w:rPr>
              <w:t>Начальник федерального Государственного казенного учреждения 101 пожарная часть ФПС  по Республике Татарстан</w:t>
            </w:r>
          </w:p>
        </w:tc>
      </w:tr>
      <w:tr w:rsidR="006D1D38" w:rsidRPr="00E542B5" w:rsidTr="00A36BF3">
        <w:tc>
          <w:tcPr>
            <w:tcW w:w="20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0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Общая информация (характеристика)</w:t>
            </w:r>
          </w:p>
        </w:tc>
        <w:tc>
          <w:tcPr>
            <w:tcW w:w="1654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объекта </w:t>
            </w:r>
          </w:p>
        </w:tc>
      </w:tr>
      <w:tr w:rsidR="006D1D38" w:rsidRPr="00E542B5" w:rsidTr="00A36BF3">
        <w:trPr>
          <w:trHeight w:val="233"/>
        </w:trPr>
        <w:tc>
          <w:tcPr>
            <w:tcW w:w="20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4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EA7">
              <w:rPr>
                <w:rFonts w:ascii="Times New Roman" w:hAnsi="Times New Roman" w:cs="Times New Roman"/>
                <w:sz w:val="24"/>
                <w:szCs w:val="24"/>
              </w:rPr>
              <w:t>Риски возникновения техногенных пожаров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казенного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Татарстан</w:t>
            </w:r>
          </w:p>
        </w:tc>
      </w:tr>
      <w:tr w:rsidR="006D1D38" w:rsidRPr="00E542B5" w:rsidTr="00A36BF3">
        <w:trPr>
          <w:trHeight w:val="232"/>
        </w:trPr>
        <w:tc>
          <w:tcPr>
            <w:tcW w:w="20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40" w:type="pct"/>
            <w:vAlign w:val="center"/>
          </w:tcPr>
          <w:p w:rsidR="006D1D38" w:rsidRPr="00662EA7" w:rsidRDefault="006D1D38" w:rsidP="00A36B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 w:cs="Times New Roman"/>
                <w:bCs/>
                <w:sz w:val="24"/>
                <w:szCs w:val="24"/>
              </w:rPr>
              <w:t>Риски возникновения ЧС, связанных с нарушением технологического процесса</w:t>
            </w:r>
          </w:p>
        </w:tc>
        <w:tc>
          <w:tcPr>
            <w:tcW w:w="1654" w:type="pct"/>
            <w:shd w:val="clear" w:color="auto" w:fill="auto"/>
          </w:tcPr>
          <w:p w:rsidR="006D1D38" w:rsidRDefault="006D1D38" w:rsidP="00A36BF3">
            <w:r w:rsidRPr="00A50B21"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</w:t>
            </w:r>
            <w:r w:rsidRPr="00A50B21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B21">
              <w:rPr>
                <w:rFonts w:ascii="Times New Roman" w:hAnsi="Times New Roman"/>
                <w:sz w:val="24"/>
                <w:szCs w:val="24"/>
              </w:rPr>
              <w:t>рызского муниципальному району</w:t>
            </w:r>
          </w:p>
        </w:tc>
      </w:tr>
      <w:tr w:rsidR="006D1D38" w:rsidRPr="00E542B5" w:rsidTr="00A36BF3">
        <w:trPr>
          <w:trHeight w:val="274"/>
        </w:trPr>
        <w:tc>
          <w:tcPr>
            <w:tcW w:w="20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Информационно-справочные материалы</w:t>
            </w:r>
          </w:p>
        </w:tc>
        <w:tc>
          <w:tcPr>
            <w:tcW w:w="1654" w:type="pct"/>
            <w:shd w:val="clear" w:color="auto" w:fill="auto"/>
          </w:tcPr>
          <w:p w:rsidR="006D1D38" w:rsidRDefault="006D1D38" w:rsidP="00A36BF3">
            <w:r w:rsidRPr="00A50B21"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</w:t>
            </w:r>
            <w:r w:rsidRPr="00A50B21">
              <w:rPr>
                <w:rFonts w:ascii="Times New Roman" w:hAnsi="Times New Roman"/>
                <w:sz w:val="24"/>
                <w:szCs w:val="24"/>
              </w:rPr>
              <w:t>г</w:t>
            </w:r>
            <w:r w:rsidRPr="00A50B21">
              <w:rPr>
                <w:rFonts w:ascii="Times New Roman" w:hAnsi="Times New Roman"/>
                <w:sz w:val="24"/>
                <w:szCs w:val="24"/>
              </w:rPr>
              <w:t>рызского муниципальному району</w:t>
            </w:r>
          </w:p>
        </w:tc>
      </w:tr>
    </w:tbl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rPr>
          <w:sz w:val="24"/>
          <w:szCs w:val="24"/>
        </w:rPr>
      </w:pPr>
    </w:p>
    <w:p w:rsidR="006D1D38" w:rsidRPr="00F15A7A" w:rsidRDefault="006D1D38" w:rsidP="006D1D38">
      <w:pPr>
        <w:pageBreakBefore/>
        <w:shd w:val="clear" w:color="auto" w:fill="FFFFFF"/>
        <w:spacing w:line="360" w:lineRule="auto"/>
        <w:ind w:left="10597" w:firstLine="14"/>
        <w:jc w:val="right"/>
        <w:rPr>
          <w:rFonts w:ascii="Times New Roman" w:hAnsi="Times New Roman" w:cs="Times New Roman"/>
          <w:b/>
          <w:color w:val="000000"/>
          <w:position w:val="-2"/>
        </w:rPr>
      </w:pPr>
      <w:r w:rsidRPr="00F15A7A">
        <w:rPr>
          <w:rFonts w:ascii="Times New Roman" w:hAnsi="Times New Roman" w:cs="Times New Roman"/>
          <w:b/>
          <w:color w:val="000000"/>
          <w:position w:val="-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position w:val="-2"/>
        </w:rPr>
        <w:t>7</w:t>
      </w:r>
    </w:p>
    <w:p w:rsidR="006D1D38" w:rsidRPr="005300FA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  <w:t xml:space="preserve">Утвержден </w:t>
      </w:r>
    </w:p>
    <w:p w:rsidR="006D1D38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П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Руководителя исполнительного</w:t>
      </w:r>
    </w:p>
    <w:p w:rsidR="006D1D38" w:rsidRPr="00A04B6B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комитета  Агрызского  муниципального района 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 </w:t>
      </w:r>
    </w:p>
    <w:p w:rsidR="006D1D38" w:rsidRPr="00A04B6B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</w:p>
    <w:p w:rsidR="006D1D38" w:rsidRDefault="006D1D38" w:rsidP="006D1D38">
      <w:pPr>
        <w:jc w:val="center"/>
        <w:rPr>
          <w:rFonts w:ascii="Times New Roman" w:hAnsi="Times New Roman"/>
          <w:b/>
          <w:sz w:val="24"/>
          <w:szCs w:val="24"/>
        </w:rPr>
      </w:pPr>
      <w:r w:rsidRPr="00F15A7A">
        <w:rPr>
          <w:rFonts w:ascii="Times New Roman" w:hAnsi="Times New Roman"/>
          <w:b/>
          <w:sz w:val="24"/>
          <w:szCs w:val="24"/>
        </w:rPr>
        <w:t xml:space="preserve">Порядок закрепления паспортов </w:t>
      </w:r>
      <w:r>
        <w:rPr>
          <w:rFonts w:ascii="Times New Roman" w:hAnsi="Times New Roman"/>
          <w:b/>
          <w:sz w:val="24"/>
          <w:szCs w:val="24"/>
        </w:rPr>
        <w:t>объектов с круглосуточным пребыванием людей</w:t>
      </w:r>
      <w:r w:rsidRPr="00F15A7A">
        <w:rPr>
          <w:rFonts w:ascii="Times New Roman" w:hAnsi="Times New Roman"/>
          <w:b/>
          <w:sz w:val="24"/>
          <w:szCs w:val="24"/>
        </w:rPr>
        <w:t xml:space="preserve"> за членами рабочей группы - должностными л</w:t>
      </w:r>
      <w:r w:rsidRPr="00F15A7A">
        <w:rPr>
          <w:rFonts w:ascii="Times New Roman" w:hAnsi="Times New Roman"/>
          <w:b/>
          <w:sz w:val="24"/>
          <w:szCs w:val="24"/>
        </w:rPr>
        <w:t>и</w:t>
      </w:r>
      <w:r w:rsidRPr="00F15A7A">
        <w:rPr>
          <w:rFonts w:ascii="Times New Roman" w:hAnsi="Times New Roman"/>
          <w:b/>
          <w:sz w:val="24"/>
          <w:szCs w:val="24"/>
        </w:rPr>
        <w:t>цами организаций функциональной и территориальной подсистемы Зеленодольского звена РСЧС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10370"/>
        <w:gridCol w:w="3729"/>
      </w:tblGrid>
      <w:tr w:rsidR="006D1D38" w:rsidRPr="00E542B5" w:rsidTr="00A36BF3">
        <w:trPr>
          <w:tblHeader/>
        </w:trPr>
        <w:tc>
          <w:tcPr>
            <w:tcW w:w="210" w:type="pct"/>
            <w:vAlign w:val="center"/>
          </w:tcPr>
          <w:p w:rsidR="006D1D38" w:rsidRPr="001C26C9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D1D38" w:rsidRPr="001C26C9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3" w:type="pct"/>
            <w:vAlign w:val="center"/>
          </w:tcPr>
          <w:p w:rsidR="006D1D38" w:rsidRPr="00E542B5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2B5">
              <w:rPr>
                <w:rFonts w:ascii="Times New Roman" w:hAnsi="Times New Roman"/>
                <w:b/>
                <w:sz w:val="24"/>
                <w:szCs w:val="24"/>
              </w:rPr>
              <w:t>Наименование слайда, раздела слайда</w:t>
            </w:r>
          </w:p>
        </w:tc>
        <w:tc>
          <w:tcPr>
            <w:tcW w:w="1267" w:type="pct"/>
            <w:vAlign w:val="center"/>
          </w:tcPr>
          <w:p w:rsidR="006D1D38" w:rsidRPr="00E542B5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6D1D38" w:rsidRPr="00E542B5" w:rsidTr="00A36BF3">
        <w:tc>
          <w:tcPr>
            <w:tcW w:w="21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pct"/>
            <w:vAlign w:val="center"/>
          </w:tcPr>
          <w:p w:rsidR="006D1D38" w:rsidRPr="00662EA7" w:rsidRDefault="006D1D38" w:rsidP="00A36BF3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Титульный слайд с названием объекта</w:t>
            </w:r>
          </w:p>
        </w:tc>
        <w:tc>
          <w:tcPr>
            <w:tcW w:w="126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казенного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Татарстан</w:t>
            </w:r>
          </w:p>
        </w:tc>
      </w:tr>
      <w:tr w:rsidR="006D1D38" w:rsidRPr="00E542B5" w:rsidTr="00A36BF3">
        <w:tc>
          <w:tcPr>
            <w:tcW w:w="21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объекта на плане города (района)</w:t>
            </w:r>
          </w:p>
        </w:tc>
        <w:tc>
          <w:tcPr>
            <w:tcW w:w="1267" w:type="pct"/>
          </w:tcPr>
          <w:p w:rsidR="006D1D38" w:rsidRPr="00E76E18" w:rsidRDefault="006D1D38" w:rsidP="00A36BF3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объекта </w:t>
            </w:r>
          </w:p>
        </w:tc>
      </w:tr>
      <w:tr w:rsidR="006D1D38" w:rsidRPr="00E542B5" w:rsidTr="00A36BF3">
        <w:tc>
          <w:tcPr>
            <w:tcW w:w="21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2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План территории объекта с подъездными путями для сил и средств ликвидации ЧС, со схемой инженерных коммуникаций, с расположением наружных гидрантов (с прилегающей территорией)</w:t>
            </w:r>
          </w:p>
        </w:tc>
        <w:tc>
          <w:tcPr>
            <w:tcW w:w="1267" w:type="pct"/>
          </w:tcPr>
          <w:p w:rsidR="006D1D38" w:rsidRPr="00E76E18" w:rsidRDefault="006D1D38" w:rsidP="00A36BF3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объекта</w:t>
            </w:r>
          </w:p>
        </w:tc>
      </w:tr>
      <w:tr w:rsidR="006D1D38" w:rsidRPr="00E542B5" w:rsidTr="00A36BF3">
        <w:tc>
          <w:tcPr>
            <w:tcW w:w="21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23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План объекта (если объект многоэтажный, то каждый этаж на отдельном слайде, в том числе по</w:t>
            </w:r>
            <w:r w:rsidRPr="0066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662EA7">
              <w:rPr>
                <w:rFonts w:ascii="Times New Roman" w:hAnsi="Times New Roman"/>
                <w:sz w:val="24"/>
                <w:szCs w:val="24"/>
              </w:rPr>
              <w:t>вальные помещения) с указанием путей эвакуации, запасных выходов, расположения средств п</w:t>
            </w:r>
            <w:r w:rsidRPr="0066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EA7">
              <w:rPr>
                <w:rFonts w:ascii="Times New Roman" w:hAnsi="Times New Roman"/>
                <w:sz w:val="24"/>
                <w:szCs w:val="24"/>
              </w:rPr>
              <w:t>жаротушения, мест с наибольшей концентрацией посетителей, тяжелобольных и т.д.</w:t>
            </w:r>
          </w:p>
        </w:tc>
        <w:tc>
          <w:tcPr>
            <w:tcW w:w="1267" w:type="pct"/>
          </w:tcPr>
          <w:p w:rsidR="006D1D38" w:rsidRPr="00E76E18" w:rsidRDefault="006D1D38" w:rsidP="00A36BF3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объекта</w:t>
            </w:r>
          </w:p>
        </w:tc>
      </w:tr>
      <w:tr w:rsidR="006D1D38" w:rsidRPr="00E542B5" w:rsidTr="00A36BF3">
        <w:trPr>
          <w:trHeight w:val="233"/>
        </w:trPr>
        <w:tc>
          <w:tcPr>
            <w:tcW w:w="21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2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EA7">
              <w:rPr>
                <w:rFonts w:ascii="Times New Roman" w:hAnsi="Times New Roman" w:cs="Times New Roman"/>
                <w:sz w:val="24"/>
                <w:szCs w:val="24"/>
              </w:rPr>
              <w:t>Возможные природные опасности на данном объекте (оползни, высокие уровни воды, природная пожаропасность)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D1D38" w:rsidRPr="004144A4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по делам ГО и ЧС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Татарстан по Агрызск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муниципальному району</w:t>
            </w:r>
          </w:p>
        </w:tc>
      </w:tr>
      <w:tr w:rsidR="006D1D38" w:rsidRPr="00E542B5" w:rsidTr="00A36BF3">
        <w:trPr>
          <w:trHeight w:val="232"/>
        </w:trPr>
        <w:tc>
          <w:tcPr>
            <w:tcW w:w="21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23" w:type="pct"/>
            <w:vAlign w:val="center"/>
          </w:tcPr>
          <w:p w:rsidR="006D1D38" w:rsidRPr="00662EA7" w:rsidRDefault="006D1D38" w:rsidP="00A36B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техногенные опасности на данном объекте (попадание объекта в зоны возможного химического или радиационного заражения, с указанием от какого объекта, расстояния до него, маршрутов эвакуации из зон заражения, путей ввода сил экстренного реагирования, расстояние и время движения сил и средств ликвидации последствий ЧС)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по делам ГО и ЧС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Татарстан по Агрызск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муниципальному району</w:t>
            </w:r>
          </w:p>
        </w:tc>
      </w:tr>
      <w:tr w:rsidR="006D1D38" w:rsidRPr="00E542B5" w:rsidTr="00A36BF3">
        <w:trPr>
          <w:trHeight w:val="274"/>
        </w:trPr>
        <w:tc>
          <w:tcPr>
            <w:tcW w:w="21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2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Прогноз наиболее вероятных мест возникновения и развития пожаров на объекте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казенного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Татарстан</w:t>
            </w:r>
          </w:p>
        </w:tc>
      </w:tr>
      <w:tr w:rsidR="006D1D38" w:rsidRPr="00E542B5" w:rsidTr="00A36BF3">
        <w:trPr>
          <w:trHeight w:val="274"/>
        </w:trPr>
        <w:tc>
          <w:tcPr>
            <w:tcW w:w="21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2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Расчет необходимого количества сил и средств для ликвидации ЧС и происшествий, рекоменду</w:t>
            </w:r>
            <w:r w:rsidRPr="0066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2EA7">
              <w:rPr>
                <w:rFonts w:ascii="Times New Roman" w:hAnsi="Times New Roman"/>
                <w:sz w:val="24"/>
                <w:szCs w:val="24"/>
              </w:rPr>
              <w:t>мые средства тушения пожара, с указанием примерной расстановки на плане территории объекта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казенного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Татарстан</w:t>
            </w:r>
          </w:p>
        </w:tc>
      </w:tr>
      <w:tr w:rsidR="006D1D38" w:rsidRPr="00E542B5" w:rsidTr="00A36BF3">
        <w:trPr>
          <w:trHeight w:val="274"/>
        </w:trPr>
        <w:tc>
          <w:tcPr>
            <w:tcW w:w="21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2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Схема взаимодействия со службами Ф и ТП РСЧС (с указанием названия служб, телефонов)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по делам ГО и ЧС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Татарстан по Агрызск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муниципальному району</w:t>
            </w:r>
          </w:p>
        </w:tc>
      </w:tr>
      <w:tr w:rsidR="006D1D38" w:rsidRPr="00E542B5" w:rsidTr="00A36BF3">
        <w:trPr>
          <w:trHeight w:val="274"/>
        </w:trPr>
        <w:tc>
          <w:tcPr>
            <w:tcW w:w="21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2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Схема организации связи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D38" w:rsidRPr="00E542B5" w:rsidTr="00A36BF3">
        <w:trPr>
          <w:trHeight w:val="274"/>
        </w:trPr>
        <w:tc>
          <w:tcPr>
            <w:tcW w:w="210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23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Лист согласования с заинтересованными службами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объекта</w:t>
            </w:r>
          </w:p>
        </w:tc>
      </w:tr>
    </w:tbl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rPr>
          <w:sz w:val="24"/>
          <w:szCs w:val="24"/>
        </w:rPr>
      </w:pPr>
    </w:p>
    <w:p w:rsidR="006D1D38" w:rsidRPr="00F15A7A" w:rsidRDefault="006D1D38" w:rsidP="006D1D38">
      <w:pPr>
        <w:pageBreakBefore/>
        <w:shd w:val="clear" w:color="auto" w:fill="FFFFFF"/>
        <w:spacing w:line="360" w:lineRule="auto"/>
        <w:ind w:left="10597" w:firstLine="14"/>
        <w:jc w:val="right"/>
        <w:rPr>
          <w:rFonts w:ascii="Times New Roman" w:hAnsi="Times New Roman" w:cs="Times New Roman"/>
          <w:b/>
          <w:color w:val="000000"/>
          <w:position w:val="-2"/>
        </w:rPr>
      </w:pPr>
      <w:r w:rsidRPr="00F15A7A">
        <w:rPr>
          <w:rFonts w:ascii="Times New Roman" w:hAnsi="Times New Roman" w:cs="Times New Roman"/>
          <w:b/>
          <w:color w:val="000000"/>
          <w:position w:val="-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position w:val="-2"/>
        </w:rPr>
        <w:t>8</w:t>
      </w:r>
    </w:p>
    <w:p w:rsidR="006D1D38" w:rsidRPr="005300FA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  <w:t xml:space="preserve">Утвержден </w:t>
      </w:r>
    </w:p>
    <w:p w:rsidR="006D1D38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П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Руководителя исполнительного</w:t>
      </w:r>
    </w:p>
    <w:p w:rsidR="006D1D38" w:rsidRPr="00A04B6B" w:rsidRDefault="006D1D38" w:rsidP="006D1D38">
      <w:pPr>
        <w:shd w:val="clear" w:color="auto" w:fill="FFFFFF"/>
        <w:ind w:left="5580" w:firstLine="3492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комитета  Агрызского  муниципального района 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 </w:t>
      </w:r>
    </w:p>
    <w:p w:rsidR="006D1D38" w:rsidRPr="00A04B6B" w:rsidRDefault="006D1D38" w:rsidP="006D1D38">
      <w:pPr>
        <w:shd w:val="clear" w:color="auto" w:fill="FFFFFF"/>
        <w:ind w:left="5580" w:firstLine="4343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</w:p>
    <w:p w:rsidR="006D1D38" w:rsidRDefault="006D1D38" w:rsidP="006D1D38">
      <w:pPr>
        <w:jc w:val="center"/>
        <w:rPr>
          <w:rFonts w:ascii="Times New Roman" w:hAnsi="Times New Roman"/>
          <w:b/>
          <w:sz w:val="24"/>
          <w:szCs w:val="24"/>
        </w:rPr>
      </w:pPr>
      <w:r w:rsidRPr="00F15A7A">
        <w:rPr>
          <w:rFonts w:ascii="Times New Roman" w:hAnsi="Times New Roman"/>
          <w:b/>
          <w:sz w:val="24"/>
          <w:szCs w:val="24"/>
        </w:rPr>
        <w:t xml:space="preserve">Порядок закрепления  паспортов </w:t>
      </w:r>
      <w:r>
        <w:rPr>
          <w:rFonts w:ascii="Times New Roman" w:hAnsi="Times New Roman"/>
          <w:b/>
          <w:sz w:val="24"/>
          <w:szCs w:val="24"/>
        </w:rPr>
        <w:t>объектов торговли</w:t>
      </w:r>
      <w:r w:rsidRPr="00F15A7A">
        <w:rPr>
          <w:rFonts w:ascii="Times New Roman" w:hAnsi="Times New Roman"/>
          <w:b/>
          <w:sz w:val="24"/>
          <w:szCs w:val="24"/>
        </w:rPr>
        <w:t xml:space="preserve"> за членами рабочей группы - должностными лицами организаций функци</w:t>
      </w:r>
      <w:r w:rsidRPr="00F15A7A">
        <w:rPr>
          <w:rFonts w:ascii="Times New Roman" w:hAnsi="Times New Roman"/>
          <w:b/>
          <w:sz w:val="24"/>
          <w:szCs w:val="24"/>
        </w:rPr>
        <w:t>о</w:t>
      </w:r>
      <w:r w:rsidRPr="00F15A7A">
        <w:rPr>
          <w:rFonts w:ascii="Times New Roman" w:hAnsi="Times New Roman"/>
          <w:b/>
          <w:sz w:val="24"/>
          <w:szCs w:val="24"/>
        </w:rPr>
        <w:t xml:space="preserve">нальной и территориальной подсистемы </w:t>
      </w:r>
      <w:r>
        <w:rPr>
          <w:rFonts w:ascii="Times New Roman" w:hAnsi="Times New Roman"/>
          <w:b/>
          <w:sz w:val="24"/>
          <w:szCs w:val="24"/>
        </w:rPr>
        <w:t>Агрызского</w:t>
      </w:r>
      <w:r w:rsidRPr="00F15A7A">
        <w:rPr>
          <w:rFonts w:ascii="Times New Roman" w:hAnsi="Times New Roman"/>
          <w:b/>
          <w:sz w:val="24"/>
          <w:szCs w:val="24"/>
        </w:rPr>
        <w:t xml:space="preserve"> звена РСЧС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7826"/>
        <w:gridCol w:w="6350"/>
      </w:tblGrid>
      <w:tr w:rsidR="006D1D38" w:rsidRPr="00E542B5" w:rsidTr="00A36BF3">
        <w:trPr>
          <w:tblHeader/>
        </w:trPr>
        <w:tc>
          <w:tcPr>
            <w:tcW w:w="207" w:type="pct"/>
            <w:vAlign w:val="center"/>
          </w:tcPr>
          <w:p w:rsidR="006D1D38" w:rsidRPr="001C26C9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D1D38" w:rsidRPr="001C26C9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46" w:type="pct"/>
            <w:vAlign w:val="center"/>
          </w:tcPr>
          <w:p w:rsidR="006D1D38" w:rsidRPr="00E542B5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2B5">
              <w:rPr>
                <w:rFonts w:ascii="Times New Roman" w:hAnsi="Times New Roman"/>
                <w:b/>
                <w:sz w:val="24"/>
                <w:szCs w:val="24"/>
              </w:rPr>
              <w:t>Наименование слайда, раздела слайда</w:t>
            </w:r>
          </w:p>
        </w:tc>
        <w:tc>
          <w:tcPr>
            <w:tcW w:w="2147" w:type="pct"/>
            <w:vAlign w:val="center"/>
          </w:tcPr>
          <w:p w:rsidR="006D1D38" w:rsidRPr="00E542B5" w:rsidRDefault="006D1D38" w:rsidP="00A36B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6D1D38" w:rsidRPr="00E542B5" w:rsidTr="00A36BF3"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EA7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14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казенного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6D1D38" w:rsidRPr="00E542B5" w:rsidTr="00A36BF3"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  <w:tc>
          <w:tcPr>
            <w:tcW w:w="214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казенного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6D1D38" w:rsidRPr="00E542B5" w:rsidTr="00A36BF3"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147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территориального развития 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комитета Агрызского муниципального района</w:t>
            </w:r>
          </w:p>
        </w:tc>
      </w:tr>
      <w:tr w:rsidR="006D1D38" w:rsidRPr="00E542B5" w:rsidTr="00A36BF3"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147" w:type="pct"/>
          </w:tcPr>
          <w:p w:rsidR="006D1D38" w:rsidRDefault="006D1D38" w:rsidP="00A36BF3">
            <w:r w:rsidRPr="00B00A02">
              <w:rPr>
                <w:rFonts w:ascii="Times New Roman" w:hAnsi="Times New Roman"/>
                <w:sz w:val="24"/>
                <w:szCs w:val="24"/>
              </w:rPr>
              <w:t>Руководитель отдела территориального развития  Испо</w:t>
            </w:r>
            <w:r w:rsidRPr="00B00A02">
              <w:rPr>
                <w:rFonts w:ascii="Times New Roman" w:hAnsi="Times New Roman"/>
                <w:sz w:val="24"/>
                <w:szCs w:val="24"/>
              </w:rPr>
              <w:t>л</w:t>
            </w:r>
            <w:r w:rsidRPr="00B00A02">
              <w:rPr>
                <w:rFonts w:ascii="Times New Roman" w:hAnsi="Times New Roman"/>
                <w:sz w:val="24"/>
                <w:szCs w:val="24"/>
              </w:rPr>
              <w:t>нительного комитета Агрызского муниципального района</w:t>
            </w:r>
          </w:p>
        </w:tc>
      </w:tr>
      <w:tr w:rsidR="006D1D38" w:rsidRPr="00E542B5" w:rsidTr="00A36BF3">
        <w:trPr>
          <w:trHeight w:val="233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EA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должностным лицам </w:t>
            </w:r>
          </w:p>
        </w:tc>
        <w:tc>
          <w:tcPr>
            <w:tcW w:w="2147" w:type="pct"/>
            <w:shd w:val="clear" w:color="auto" w:fill="auto"/>
          </w:tcPr>
          <w:p w:rsidR="006D1D38" w:rsidRDefault="006D1D38" w:rsidP="00A36BF3">
            <w:r w:rsidRPr="00B00A02">
              <w:rPr>
                <w:rFonts w:ascii="Times New Roman" w:hAnsi="Times New Roman"/>
                <w:sz w:val="24"/>
                <w:szCs w:val="24"/>
              </w:rPr>
              <w:t>Руководитель отдела территориального развития  Испо</w:t>
            </w:r>
            <w:r w:rsidRPr="00B00A02">
              <w:rPr>
                <w:rFonts w:ascii="Times New Roman" w:hAnsi="Times New Roman"/>
                <w:sz w:val="24"/>
                <w:szCs w:val="24"/>
              </w:rPr>
              <w:t>л</w:t>
            </w:r>
            <w:r w:rsidRPr="00B00A02">
              <w:rPr>
                <w:rFonts w:ascii="Times New Roman" w:hAnsi="Times New Roman"/>
                <w:sz w:val="24"/>
                <w:szCs w:val="24"/>
              </w:rPr>
              <w:t>нительного комитета Агрызского муниципального района</w:t>
            </w:r>
          </w:p>
        </w:tc>
      </w:tr>
      <w:tr w:rsidR="006D1D38" w:rsidRPr="00E542B5" w:rsidTr="00A36BF3">
        <w:trPr>
          <w:trHeight w:val="232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A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защищенности, исходя из рисков возникновения ЧС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Министерства по делам ГО и ЧС Республики Татарстан по Агрызского муниципальному району</w:t>
            </w:r>
          </w:p>
        </w:tc>
      </w:tr>
      <w:tr w:rsidR="006D1D38" w:rsidRPr="00E542B5" w:rsidTr="00A36BF3">
        <w:trPr>
          <w:trHeight w:val="274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Схема поэтажного расположения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 w:rsidRPr="00B00A02">
              <w:rPr>
                <w:rFonts w:ascii="Times New Roman" w:hAnsi="Times New Roman"/>
                <w:sz w:val="24"/>
                <w:szCs w:val="24"/>
              </w:rPr>
              <w:t>Руководитель отдела территориального развития  Испо</w:t>
            </w:r>
            <w:r w:rsidRPr="00B00A02">
              <w:rPr>
                <w:rFonts w:ascii="Times New Roman" w:hAnsi="Times New Roman"/>
                <w:sz w:val="24"/>
                <w:szCs w:val="24"/>
              </w:rPr>
              <w:t>л</w:t>
            </w:r>
            <w:r w:rsidRPr="00B00A02">
              <w:rPr>
                <w:rFonts w:ascii="Times New Roman" w:hAnsi="Times New Roman"/>
                <w:sz w:val="24"/>
                <w:szCs w:val="24"/>
              </w:rPr>
              <w:t>нительного комитета Агрызского муниципального района</w:t>
            </w:r>
          </w:p>
        </w:tc>
      </w:tr>
      <w:tr w:rsidR="006D1D38" w:rsidRPr="00E542B5" w:rsidTr="00A36BF3">
        <w:trPr>
          <w:trHeight w:val="274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Схема расстановки сил и средств при ликвидации последствий ЧС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казенного учреждения 101 пожарная часть </w:t>
            </w: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 xml:space="preserve">ФПС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6D1D38" w:rsidRPr="00E542B5" w:rsidTr="00A36BF3">
        <w:trPr>
          <w:trHeight w:val="274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 xml:space="preserve">План эвакуации  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надзорной деятельности по Агры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скому муниципальному району </w:t>
            </w:r>
          </w:p>
        </w:tc>
      </w:tr>
      <w:tr w:rsidR="006D1D38" w:rsidRPr="00E542B5" w:rsidTr="00A36BF3">
        <w:trPr>
          <w:trHeight w:val="274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Риски возникновения аварий на системах ЖКХ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строительства, архитектуры и жилищно-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коммунального хозяйства</w:t>
            </w:r>
          </w:p>
        </w:tc>
      </w:tr>
      <w:tr w:rsidR="006D1D38" w:rsidRPr="00E542B5" w:rsidTr="00A36BF3">
        <w:trPr>
          <w:trHeight w:val="254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Места дислокации сил и средств привлекаемых при ликвидации ЧС</w:t>
            </w:r>
          </w:p>
        </w:tc>
        <w:tc>
          <w:tcPr>
            <w:tcW w:w="2147" w:type="pct"/>
            <w:shd w:val="clear" w:color="auto" w:fill="auto"/>
          </w:tcPr>
          <w:p w:rsidR="006D1D38" w:rsidRDefault="006D1D38" w:rsidP="00A36BF3"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Начальник федерального Государственного казенного учреждения 101 пожарная часть ФПС  по Республике Тата</w:t>
            </w:r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6D1D38" w:rsidRPr="00E542B5" w:rsidTr="00A36BF3">
        <w:trPr>
          <w:trHeight w:val="274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Места расположения лечебных учреждений</w:t>
            </w:r>
          </w:p>
        </w:tc>
        <w:tc>
          <w:tcPr>
            <w:tcW w:w="2147" w:type="pct"/>
            <w:shd w:val="clear" w:color="auto" w:fill="auto"/>
          </w:tcPr>
          <w:p w:rsidR="006D1D38" w:rsidRDefault="006D1D38" w:rsidP="00A36BF3"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Начальник федерального Государственного казенного учреждения 101 пожарная часть ФПС  по Республике Тата</w:t>
            </w:r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6D1D38" w:rsidRPr="00E542B5" w:rsidTr="00A36BF3">
        <w:trPr>
          <w:trHeight w:val="274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Расчет сил и средств привлекаемых для ликвидации последствий ЧС</w:t>
            </w:r>
          </w:p>
        </w:tc>
        <w:tc>
          <w:tcPr>
            <w:tcW w:w="2147" w:type="pct"/>
            <w:shd w:val="clear" w:color="auto" w:fill="auto"/>
          </w:tcPr>
          <w:p w:rsidR="006D1D38" w:rsidRDefault="006D1D38" w:rsidP="00A36BF3"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Начальник федерального Государственного казенного учреждения 101 пожарная часть ФПС  по Республике Тата</w:t>
            </w:r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</w:tr>
      <w:tr w:rsidR="006D1D38" w:rsidRPr="00E542B5" w:rsidTr="00A36BF3">
        <w:trPr>
          <w:trHeight w:val="274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 xml:space="preserve">Схема размещения элементов ОКСИОН 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6D1D38" w:rsidRPr="00662EA7" w:rsidRDefault="006D1D38" w:rsidP="00A36B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D38" w:rsidRPr="00E542B5" w:rsidTr="00A36BF3">
        <w:trPr>
          <w:trHeight w:val="274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Схема организации связи при возникновении ЧС</w:t>
            </w:r>
          </w:p>
        </w:tc>
        <w:tc>
          <w:tcPr>
            <w:tcW w:w="2147" w:type="pct"/>
            <w:shd w:val="clear" w:color="auto" w:fill="auto"/>
          </w:tcPr>
          <w:p w:rsidR="006D1D38" w:rsidRDefault="006D1D38" w:rsidP="00A36BF3">
            <w:r w:rsidRPr="003E63B9">
              <w:rPr>
                <w:rFonts w:ascii="Times New Roman" w:hAnsi="Times New Roman" w:cs="Times New Roman"/>
                <w:sz w:val="24"/>
                <w:szCs w:val="24"/>
              </w:rPr>
              <w:t>Руководитель Агрызского районного узла электросвязи Н.Челнинского ЗУЭС ОАО   «Таттелеком»</w:t>
            </w:r>
          </w:p>
        </w:tc>
      </w:tr>
      <w:tr w:rsidR="006D1D38" w:rsidRPr="00E542B5" w:rsidTr="00A36BF3">
        <w:trPr>
          <w:trHeight w:val="274"/>
        </w:trPr>
        <w:tc>
          <w:tcPr>
            <w:tcW w:w="207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46" w:type="pct"/>
            <w:vAlign w:val="center"/>
          </w:tcPr>
          <w:p w:rsidR="006D1D38" w:rsidRPr="00662EA7" w:rsidRDefault="006D1D38" w:rsidP="00A36B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62EA7">
              <w:rPr>
                <w:rFonts w:ascii="Times New Roman" w:hAnsi="Times New Roman"/>
                <w:sz w:val="24"/>
                <w:szCs w:val="24"/>
              </w:rPr>
              <w:t>Схема организации оповещения населения</w:t>
            </w:r>
          </w:p>
        </w:tc>
        <w:tc>
          <w:tcPr>
            <w:tcW w:w="2147" w:type="pct"/>
            <w:shd w:val="clear" w:color="auto" w:fill="auto"/>
          </w:tcPr>
          <w:p w:rsidR="006D1D38" w:rsidRDefault="006D1D38" w:rsidP="00A36BF3">
            <w:r w:rsidRPr="003E63B9">
              <w:rPr>
                <w:rFonts w:ascii="Times New Roman" w:hAnsi="Times New Roman" w:cs="Times New Roman"/>
                <w:sz w:val="24"/>
                <w:szCs w:val="24"/>
              </w:rPr>
              <w:t>Руководитель Агрызского районного узла электросвязи Н.Челнинского ЗУЭС ОАО   «Таттелеком»</w:t>
            </w:r>
          </w:p>
        </w:tc>
      </w:tr>
    </w:tbl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jc w:val="center"/>
        <w:rPr>
          <w:sz w:val="24"/>
          <w:szCs w:val="24"/>
        </w:rPr>
      </w:pPr>
    </w:p>
    <w:p w:rsidR="006D1D38" w:rsidRDefault="006D1D38" w:rsidP="006D1D38">
      <w:pPr>
        <w:jc w:val="center"/>
        <w:rPr>
          <w:sz w:val="24"/>
          <w:szCs w:val="24"/>
        </w:rPr>
      </w:pPr>
    </w:p>
    <w:p w:rsidR="006D1D38" w:rsidRPr="00E679C8" w:rsidRDefault="006D1D38" w:rsidP="006D1D38">
      <w:pPr>
        <w:tabs>
          <w:tab w:val="left" w:pos="3930"/>
        </w:tabs>
        <w:rPr>
          <w:rFonts w:ascii="Times New Roman" w:hAnsi="Times New Roman"/>
          <w:b/>
          <w:sz w:val="28"/>
          <w:szCs w:val="28"/>
        </w:rPr>
      </w:pPr>
    </w:p>
    <w:p w:rsidR="006D1D38" w:rsidRDefault="006D1D38" w:rsidP="006D1D38">
      <w:pPr>
        <w:jc w:val="center"/>
        <w:rPr>
          <w:rFonts w:ascii="Times New Roman" w:hAnsi="Times New Roman"/>
          <w:b/>
          <w:sz w:val="28"/>
          <w:szCs w:val="28"/>
        </w:rPr>
        <w:sectPr w:rsidR="006D1D38" w:rsidSect="00620446">
          <w:pgSz w:w="16840" w:h="11907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D1D38" w:rsidRPr="002A7018" w:rsidRDefault="006D1D38" w:rsidP="006D1D38">
      <w:pPr>
        <w:pageBreakBefore/>
        <w:shd w:val="clear" w:color="auto" w:fill="FFFFFF"/>
        <w:spacing w:line="360" w:lineRule="auto"/>
        <w:ind w:left="5579"/>
        <w:jc w:val="right"/>
        <w:rPr>
          <w:rFonts w:ascii="Times New Roman" w:hAnsi="Times New Roman" w:cs="Times New Roman"/>
          <w:b/>
          <w:color w:val="000000"/>
          <w:position w:val="-2"/>
          <w:sz w:val="20"/>
          <w:szCs w:val="20"/>
        </w:rPr>
      </w:pPr>
      <w:r w:rsidRPr="002A7018">
        <w:rPr>
          <w:rFonts w:ascii="Times New Roman" w:hAnsi="Times New Roman" w:cs="Times New Roman"/>
          <w:b/>
          <w:color w:val="000000"/>
          <w:position w:val="-2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position w:val="-2"/>
          <w:sz w:val="20"/>
          <w:szCs w:val="20"/>
        </w:rPr>
        <w:t>9</w:t>
      </w:r>
    </w:p>
    <w:p w:rsidR="006D1D38" w:rsidRPr="005300FA" w:rsidRDefault="006D1D38" w:rsidP="006D1D38">
      <w:pPr>
        <w:shd w:val="clear" w:color="auto" w:fill="FFFFFF"/>
        <w:ind w:left="5580"/>
        <w:jc w:val="center"/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  <w:t xml:space="preserve">Утвержден </w:t>
      </w:r>
    </w:p>
    <w:p w:rsidR="006D1D38" w:rsidRDefault="006D1D38" w:rsidP="006D1D38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П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Руководителя исполнительного</w:t>
      </w:r>
    </w:p>
    <w:p w:rsidR="006D1D38" w:rsidRPr="00A04B6B" w:rsidRDefault="006D1D38" w:rsidP="006D1D38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комитета  Агрызского  муниципального района 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 </w:t>
      </w:r>
    </w:p>
    <w:p w:rsidR="006D1D38" w:rsidRDefault="006D1D38" w:rsidP="006D1D38">
      <w:pPr>
        <w:ind w:left="5387" w:hanging="51"/>
        <w:jc w:val="center"/>
        <w:rPr>
          <w:rFonts w:ascii="Times New Roman" w:hAnsi="Times New Roman"/>
          <w:b/>
          <w:sz w:val="28"/>
          <w:szCs w:val="28"/>
        </w:rPr>
      </w:pPr>
    </w:p>
    <w:p w:rsidR="006D1D38" w:rsidRDefault="006D1D38" w:rsidP="006D1D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D38" w:rsidRDefault="006D1D38" w:rsidP="006D1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EF17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электронных паспортов </w:t>
      </w:r>
    </w:p>
    <w:p w:rsidR="006D1D38" w:rsidRDefault="006D1D38" w:rsidP="006D1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Агрызского муниципального района</w:t>
      </w:r>
    </w:p>
    <w:p w:rsidR="006D1D38" w:rsidRDefault="006D1D38" w:rsidP="006D1D3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8865"/>
      </w:tblGrid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B44E76" w:rsidRDefault="006D1D38" w:rsidP="00A36B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E7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31" w:type="pct"/>
            <w:vAlign w:val="center"/>
          </w:tcPr>
          <w:p w:rsidR="006D1D38" w:rsidRPr="00B44E76" w:rsidRDefault="006D1D38" w:rsidP="00A36B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E76">
              <w:rPr>
                <w:rFonts w:ascii="Times New Roman" w:hAnsi="Times New Roman"/>
                <w:b/>
                <w:sz w:val="28"/>
                <w:szCs w:val="28"/>
              </w:rPr>
              <w:t>Наименование и номер паспорта территории</w:t>
            </w:r>
          </w:p>
        </w:tc>
      </w:tr>
      <w:tr w:rsidR="006D1D38" w:rsidRPr="004E3292" w:rsidTr="00A36BF3">
        <w:trPr>
          <w:jc w:val="center"/>
        </w:trPr>
        <w:tc>
          <w:tcPr>
            <w:tcW w:w="5000" w:type="pct"/>
            <w:gridSpan w:val="2"/>
            <w:vAlign w:val="center"/>
          </w:tcPr>
          <w:p w:rsidR="006D1D38" w:rsidRPr="004E3292" w:rsidRDefault="006D1D38" w:rsidP="00A36B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292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1" w:type="pct"/>
            <w:vAlign w:val="center"/>
          </w:tcPr>
          <w:p w:rsidR="006D1D38" w:rsidRPr="00D770EF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>92 201 000 000 ПТ Агрызск</w:t>
            </w:r>
            <w:r>
              <w:rPr>
                <w:rFonts w:ascii="Times New Roman" w:hAnsi="Times New Roman"/>
                <w:sz w:val="28"/>
                <w:szCs w:val="28"/>
              </w:rPr>
              <w:t>ий муниципальный район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31" w:type="pct"/>
            <w:vAlign w:val="center"/>
          </w:tcPr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92 201 501 000 ПТ г. Агрыз</w:t>
            </w:r>
          </w:p>
        </w:tc>
      </w:tr>
      <w:tr w:rsidR="006D1D38" w:rsidRPr="00EF1791" w:rsidTr="00A36BF3">
        <w:trPr>
          <w:jc w:val="center"/>
        </w:trPr>
        <w:tc>
          <w:tcPr>
            <w:tcW w:w="5000" w:type="pct"/>
            <w:gridSpan w:val="2"/>
            <w:vAlign w:val="center"/>
          </w:tcPr>
          <w:p w:rsidR="006D1D38" w:rsidRPr="004E3292" w:rsidRDefault="006D1D38" w:rsidP="00A36B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292">
              <w:rPr>
                <w:rFonts w:ascii="Times New Roman" w:hAnsi="Times New Roman"/>
                <w:b/>
                <w:sz w:val="28"/>
                <w:szCs w:val="28"/>
              </w:rPr>
              <w:t>Сельские поселения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9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9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9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9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9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805 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Азевское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5 001 с. Азево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805 002 д. Камский Ключ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805 003 д. Контузла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805 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 д. Чачка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810 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Бимское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>92 201</w:t>
            </w:r>
            <w:r>
              <w:rPr>
                <w:rFonts w:ascii="Times New Roman" w:hAnsi="Times New Roman"/>
                <w:sz w:val="28"/>
                <w:szCs w:val="28"/>
              </w:rPr>
              <w:t> 810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Бима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810 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д. Мадык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810 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 с. Н. Чекалда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810 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 с. Пелемеш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815 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Кичкетанское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815 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Кичкетан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815 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с. Балтачево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815 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 с. Варзи-Омга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815 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 с. Варзи-Пельга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820 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Кулегашское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820 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Кулегаш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820 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д. Байтуганово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820 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 с. Волково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820 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 с. Ожбуй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825 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Девятернинское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825 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Девятерня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825 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д. Галеево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825 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 п. Комсомолка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825 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 с. Сосново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830 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Иж-Бобьинское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830 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Иж-Бобья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830 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с. Иж-Байки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835 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Исенбаевское СП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835 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Исенбаево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838 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Кадряковское СП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838 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Кадряково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Кадыбашское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840 001 с. Кадыбаш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д. Касаево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840 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 д. Новое Сляково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Красноборское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845 001 с. Красный Бор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845 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д. Зуево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849 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Крындинское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849 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Крынды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849 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п. Еленовский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849 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 п. Тукай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849 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 д. Хороший ключ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854 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Кудашевское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854 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Кудашево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854 002 с. Биктово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>92 201</w:t>
            </w:r>
            <w:r>
              <w:rPr>
                <w:rFonts w:ascii="Times New Roman" w:hAnsi="Times New Roman"/>
                <w:sz w:val="28"/>
                <w:szCs w:val="28"/>
              </w:rPr>
              <w:t> 854 003 с. Кадрали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854 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 д. Новый Кызыл Яр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854 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5 д. Старый Кызыл Яр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858 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Кучуковское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858 001 с. Кучуково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858 002 с. Варклед Бодья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858 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 с. Русская Шаршада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863 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Новобизякинское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863 001 с. Янга-Аул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863 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п. Варклед-Аул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863 003 п. Вольный труд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863 004 п. Новоникольский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863 005 п. Новые Бизяки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>92 201</w:t>
            </w:r>
            <w:r>
              <w:rPr>
                <w:rFonts w:ascii="Times New Roman" w:hAnsi="Times New Roman"/>
                <w:sz w:val="28"/>
                <w:szCs w:val="28"/>
              </w:rPr>
              <w:t> 863 006 п. Староникольский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868 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Салаушское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868 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Салауши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868 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д. Мадьяр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868 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 д. Татарская Чильча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868 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 д. Уразаево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868 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5 с. Ямурзино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872 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Сарсак-Омгинское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872 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Сарсак-Омга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872 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д. Сардали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872 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 д. Сарсак-Арема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>92 201</w:t>
            </w:r>
            <w:r>
              <w:rPr>
                <w:rFonts w:ascii="Times New Roman" w:hAnsi="Times New Roman"/>
                <w:sz w:val="28"/>
                <w:szCs w:val="28"/>
              </w:rPr>
              <w:t> 872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 д. Татарский Тансар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877 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Старосляковское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877 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Старое Сляково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877 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 с. Утяганово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881 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Старочекалдинское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>92 201</w:t>
            </w:r>
            <w:r>
              <w:rPr>
                <w:rFonts w:ascii="Times New Roman" w:hAnsi="Times New Roman"/>
                <w:sz w:val="28"/>
                <w:szCs w:val="28"/>
              </w:rPr>
              <w:t> 881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Старая Чекалда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881 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д. Саклово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886 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Табарлинское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886 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Табарли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886 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д. Мукшр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886 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 с. Новое Аккузино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886 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 с. Сукман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891 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Терсинское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891 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с. Терси 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891 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 д. Мордва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891 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 с. Назяр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891 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 д. Туба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891 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5 д. Чишма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  <w:p w:rsidR="006D1D38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631" w:type="pct"/>
            <w:vAlign w:val="center"/>
          </w:tcPr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896 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Шаршадинское СП</w:t>
            </w:r>
          </w:p>
          <w:p w:rsidR="006D1D38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896 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 с. Шаршада</w:t>
            </w:r>
          </w:p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D770EF">
              <w:rPr>
                <w:rFonts w:ascii="Times New Roman" w:hAnsi="Times New Roman"/>
                <w:sz w:val="28"/>
                <w:szCs w:val="28"/>
              </w:rPr>
              <w:t xml:space="preserve">92 201 </w:t>
            </w:r>
            <w:r>
              <w:rPr>
                <w:rFonts w:ascii="Times New Roman" w:hAnsi="Times New Roman"/>
                <w:sz w:val="28"/>
                <w:szCs w:val="28"/>
              </w:rPr>
              <w:t>896 </w:t>
            </w:r>
            <w:r w:rsidRPr="00D770E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 д. Сахра</w:t>
            </w:r>
          </w:p>
        </w:tc>
      </w:tr>
      <w:tr w:rsidR="006D1D38" w:rsidRPr="004E3292" w:rsidTr="00A36BF3">
        <w:trPr>
          <w:jc w:val="center"/>
        </w:trPr>
        <w:tc>
          <w:tcPr>
            <w:tcW w:w="5000" w:type="pct"/>
            <w:gridSpan w:val="2"/>
            <w:vAlign w:val="center"/>
          </w:tcPr>
          <w:p w:rsidR="006D1D38" w:rsidRPr="004E3292" w:rsidRDefault="006D1D38" w:rsidP="00A36B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D081D">
              <w:rPr>
                <w:rFonts w:ascii="Times New Roman" w:hAnsi="Times New Roman"/>
                <w:b/>
                <w:sz w:val="28"/>
                <w:szCs w:val="28"/>
              </w:rPr>
              <w:t>бъект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D081D">
              <w:rPr>
                <w:rFonts w:ascii="Times New Roman" w:hAnsi="Times New Roman"/>
                <w:b/>
                <w:sz w:val="28"/>
                <w:szCs w:val="28"/>
              </w:rPr>
              <w:t xml:space="preserve"> социальной сферы с массовым пребыванием людей в ночное время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631" w:type="pct"/>
            <w:vAlign w:val="center"/>
          </w:tcPr>
          <w:p w:rsidR="006D1D38" w:rsidRPr="00FD2860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FD2860">
              <w:rPr>
                <w:rFonts w:ascii="Times New Roman" w:hAnsi="Times New Roman"/>
                <w:sz w:val="28"/>
                <w:szCs w:val="28"/>
              </w:rPr>
              <w:t>ГБУ «Социальный приют для детей и подростков МТЗиСЗ «Ласка» Респу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б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лика Татарстан, Агрызский муниципальный район, с. Красный Бор, ул. Мол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о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дежная, д.3а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631" w:type="pct"/>
            <w:vAlign w:val="center"/>
          </w:tcPr>
          <w:p w:rsidR="006D1D38" w:rsidRPr="00CA7643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CA7643">
              <w:rPr>
                <w:rFonts w:ascii="Times New Roman" w:hAnsi="Times New Roman"/>
                <w:sz w:val="28"/>
                <w:szCs w:val="28"/>
              </w:rPr>
              <w:t>ГС(К)ОУ «Агрызская специальная (коррекционная) общеобразовательная школа интернат 8 вида»,  Агрызский район, г. Агрыз, ул. К.Маркса,7а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631" w:type="pct"/>
            <w:vAlign w:val="center"/>
          </w:tcPr>
          <w:p w:rsidR="006D1D38" w:rsidRPr="00FD2860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FD2860">
              <w:rPr>
                <w:rFonts w:ascii="Times New Roman" w:hAnsi="Times New Roman"/>
                <w:sz w:val="28"/>
                <w:szCs w:val="28"/>
              </w:rPr>
              <w:t>Социально – реабилитационное отделение Государственного бюджетного у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ч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реждения Центр социального обслуживания населения Министерства труда, занятости и социальной защиты Республики Татарстан «Надежда» в Агры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з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Республика Татарстан, Агрызский муниципал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ь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ный район, с. Красный Бор, ул. Молодежная, д.3а</w:t>
            </w:r>
          </w:p>
        </w:tc>
      </w:tr>
      <w:tr w:rsidR="006D1D38" w:rsidRPr="00EF1791" w:rsidTr="00A36BF3">
        <w:trPr>
          <w:jc w:val="center"/>
        </w:trPr>
        <w:tc>
          <w:tcPr>
            <w:tcW w:w="5000" w:type="pct"/>
            <w:gridSpan w:val="2"/>
            <w:vAlign w:val="center"/>
          </w:tcPr>
          <w:p w:rsidR="006D1D38" w:rsidRPr="00FD2860" w:rsidRDefault="006D1D38" w:rsidP="00A36B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D081D">
              <w:rPr>
                <w:rFonts w:ascii="Times New Roman" w:hAnsi="Times New Roman"/>
                <w:b/>
                <w:sz w:val="28"/>
                <w:szCs w:val="28"/>
              </w:rPr>
              <w:t>бъект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D08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здравоохранения </w:t>
            </w:r>
            <w:r w:rsidRPr="007D081D">
              <w:rPr>
                <w:rFonts w:ascii="Times New Roman" w:hAnsi="Times New Roman"/>
                <w:b/>
                <w:sz w:val="28"/>
                <w:szCs w:val="28"/>
              </w:rPr>
              <w:t xml:space="preserve"> с массовым пребыванием людей в ночное время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631" w:type="pct"/>
            <w:vAlign w:val="center"/>
          </w:tcPr>
          <w:p w:rsidR="006D1D38" w:rsidRPr="00FD2860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FD2860">
              <w:rPr>
                <w:rFonts w:ascii="Times New Roman" w:hAnsi="Times New Roman"/>
                <w:sz w:val="28"/>
                <w:szCs w:val="28"/>
              </w:rPr>
              <w:t>Стационар ЦРБ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Республика Татарстан., Агрызский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г.Агрыз , ул. Эне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р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гетиков, дом 2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631" w:type="pct"/>
            <w:vAlign w:val="center"/>
          </w:tcPr>
          <w:p w:rsidR="006D1D38" w:rsidRPr="00FD2860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FD2860">
              <w:rPr>
                <w:rFonts w:ascii="Times New Roman" w:hAnsi="Times New Roman"/>
                <w:sz w:val="28"/>
                <w:szCs w:val="28"/>
              </w:rPr>
              <w:t xml:space="preserve">Роддом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860">
              <w:rPr>
                <w:rFonts w:ascii="Times New Roman" w:hAnsi="Times New Roman"/>
                <w:sz w:val="28"/>
                <w:szCs w:val="28"/>
              </w:rPr>
              <w:t>Республика Татарстан., Агрызский район, г.Агрыз , ул. Энергетиков, дом 2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631" w:type="pct"/>
            <w:vAlign w:val="center"/>
          </w:tcPr>
          <w:p w:rsidR="006D1D38" w:rsidRPr="00FD2860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FD2860">
              <w:rPr>
                <w:rFonts w:ascii="Times New Roman" w:hAnsi="Times New Roman"/>
                <w:bCs/>
                <w:sz w:val="28"/>
                <w:szCs w:val="28"/>
              </w:rPr>
              <w:t>Красноборская участковая больница Агрызского муниципального района Республики Татарстан  Агрызский муниципальный район, с. Красный Бор, ул. Молодежная, д.3а</w:t>
            </w:r>
          </w:p>
        </w:tc>
      </w:tr>
      <w:tr w:rsidR="006D1D38" w:rsidRPr="004E3292" w:rsidTr="00A36BF3">
        <w:trPr>
          <w:jc w:val="center"/>
        </w:trPr>
        <w:tc>
          <w:tcPr>
            <w:tcW w:w="5000" w:type="pct"/>
            <w:gridSpan w:val="2"/>
            <w:vAlign w:val="center"/>
          </w:tcPr>
          <w:p w:rsidR="006D1D38" w:rsidRPr="004E3292" w:rsidRDefault="006D1D38" w:rsidP="00A36B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292">
              <w:rPr>
                <w:rFonts w:ascii="Times New Roman" w:hAnsi="Times New Roman"/>
                <w:b/>
                <w:sz w:val="28"/>
                <w:szCs w:val="28"/>
              </w:rPr>
              <w:t>Торговые объекты</w:t>
            </w: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F17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pct"/>
            <w:vAlign w:val="center"/>
          </w:tcPr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 w:rsidRPr="00EF1791">
              <w:rPr>
                <w:rFonts w:ascii="Times New Roman" w:hAnsi="Times New Roman"/>
                <w:sz w:val="28"/>
                <w:szCs w:val="28"/>
              </w:rPr>
              <w:t>ТЦ «</w:t>
            </w:r>
            <w:r>
              <w:rPr>
                <w:rFonts w:ascii="Times New Roman" w:hAnsi="Times New Roman"/>
                <w:sz w:val="28"/>
                <w:szCs w:val="28"/>
              </w:rPr>
              <w:t>Агрыз</w:t>
            </w:r>
            <w:r w:rsidRPr="00EF179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 Татарстан Агрызский муниципальный район г. А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рыз ул. Карла Маркса д.2</w:t>
            </w:r>
          </w:p>
        </w:tc>
      </w:tr>
      <w:tr w:rsidR="006D1D38" w:rsidRPr="004E3292" w:rsidTr="00A36BF3">
        <w:trPr>
          <w:jc w:val="center"/>
        </w:trPr>
        <w:tc>
          <w:tcPr>
            <w:tcW w:w="5000" w:type="pct"/>
            <w:gridSpan w:val="2"/>
            <w:vAlign w:val="center"/>
          </w:tcPr>
          <w:p w:rsidR="006D1D38" w:rsidRPr="004E3292" w:rsidRDefault="006D1D38" w:rsidP="00A36B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292">
              <w:rPr>
                <w:rFonts w:ascii="Times New Roman" w:hAnsi="Times New Roman"/>
                <w:b/>
                <w:sz w:val="28"/>
                <w:szCs w:val="28"/>
              </w:rPr>
              <w:t>ПОО</w:t>
            </w:r>
          </w:p>
        </w:tc>
      </w:tr>
      <w:tr w:rsidR="006D1D38" w:rsidRPr="004E3292" w:rsidTr="00A36BF3">
        <w:trPr>
          <w:jc w:val="center"/>
        </w:trPr>
        <w:tc>
          <w:tcPr>
            <w:tcW w:w="5000" w:type="pct"/>
            <w:gridSpan w:val="2"/>
            <w:vAlign w:val="center"/>
          </w:tcPr>
          <w:p w:rsidR="006D1D38" w:rsidRPr="004E3292" w:rsidRDefault="006D1D38" w:rsidP="00A36B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1D38" w:rsidRPr="00EF1791" w:rsidTr="00A36BF3">
        <w:trPr>
          <w:jc w:val="center"/>
        </w:trPr>
        <w:tc>
          <w:tcPr>
            <w:tcW w:w="369" w:type="pct"/>
            <w:vAlign w:val="center"/>
          </w:tcPr>
          <w:p w:rsidR="006D1D38" w:rsidRPr="00EF1791" w:rsidRDefault="006D1D38" w:rsidP="00A36B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7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EF17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1" w:type="pct"/>
            <w:vAlign w:val="center"/>
          </w:tcPr>
          <w:p w:rsidR="006D1D38" w:rsidRPr="00EF1791" w:rsidRDefault="006D1D38" w:rsidP="00A36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Филиала «Агрызнефтепродукт» ОАО ХК «Татнефтепродукт» Республика 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тарстан г. Агрыз ул. Лесопильная д. 27</w:t>
            </w:r>
          </w:p>
        </w:tc>
      </w:tr>
    </w:tbl>
    <w:p w:rsidR="006D1D38" w:rsidRDefault="006D1D38" w:rsidP="006D1D38">
      <w:pPr>
        <w:jc w:val="center"/>
      </w:pPr>
    </w:p>
    <w:p w:rsidR="006D1D38" w:rsidRPr="002A7018" w:rsidRDefault="006D1D38" w:rsidP="006D1D38">
      <w:pPr>
        <w:pageBreakBefore/>
        <w:shd w:val="clear" w:color="auto" w:fill="FFFFFF"/>
        <w:spacing w:line="360" w:lineRule="auto"/>
        <w:ind w:left="5579"/>
        <w:jc w:val="right"/>
        <w:rPr>
          <w:rFonts w:ascii="Times New Roman" w:hAnsi="Times New Roman" w:cs="Times New Roman"/>
          <w:b/>
          <w:color w:val="000000"/>
          <w:position w:val="-2"/>
          <w:sz w:val="20"/>
          <w:szCs w:val="20"/>
        </w:rPr>
      </w:pPr>
      <w:r w:rsidRPr="002A7018">
        <w:rPr>
          <w:rFonts w:ascii="Times New Roman" w:hAnsi="Times New Roman" w:cs="Times New Roman"/>
          <w:b/>
          <w:color w:val="000000"/>
          <w:position w:val="-2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position w:val="-2"/>
          <w:sz w:val="20"/>
          <w:szCs w:val="20"/>
        </w:rPr>
        <w:t>10</w:t>
      </w:r>
    </w:p>
    <w:p w:rsidR="006D1D38" w:rsidRPr="005300FA" w:rsidRDefault="006D1D38" w:rsidP="006D1D38">
      <w:pPr>
        <w:shd w:val="clear" w:color="auto" w:fill="FFFFFF"/>
        <w:ind w:left="5580"/>
        <w:jc w:val="center"/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  <w:t xml:space="preserve">Утвержден </w:t>
      </w:r>
    </w:p>
    <w:p w:rsidR="006D1D38" w:rsidRDefault="006D1D38" w:rsidP="006D1D38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П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Руководителя исполнительного</w:t>
      </w:r>
    </w:p>
    <w:p w:rsidR="006D1D38" w:rsidRPr="00A04B6B" w:rsidRDefault="006D1D38" w:rsidP="006D1D38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комитета  Агрызского  муниципального района 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 </w:t>
      </w:r>
    </w:p>
    <w:p w:rsidR="006D1D38" w:rsidRPr="009B355E" w:rsidRDefault="006D1D38" w:rsidP="006D1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D38" w:rsidRPr="00C72F5D" w:rsidRDefault="006D1D38" w:rsidP="006D1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5D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6D1D38" w:rsidRPr="00C72F5D" w:rsidRDefault="006D1D38" w:rsidP="006D1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5D">
        <w:rPr>
          <w:rFonts w:ascii="Times New Roman" w:hAnsi="Times New Roman" w:cs="Times New Roman"/>
          <w:b/>
          <w:sz w:val="28"/>
          <w:szCs w:val="28"/>
        </w:rPr>
        <w:t>разработки, проверки и корректировки паспортов территорий всех уровней, реестров опасностей на территории района</w:t>
      </w:r>
    </w:p>
    <w:p w:rsidR="006D1D38" w:rsidRPr="009B355E" w:rsidRDefault="006D1D38" w:rsidP="006D1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D38" w:rsidRPr="009B355E" w:rsidRDefault="006D1D38" w:rsidP="006D1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5E">
        <w:rPr>
          <w:rFonts w:ascii="Times New Roman" w:hAnsi="Times New Roman" w:cs="Times New Roman"/>
          <w:sz w:val="28"/>
          <w:szCs w:val="28"/>
        </w:rPr>
        <w:t>Разработка паспортов территорий всех уровней, реестров опасностей:</w:t>
      </w:r>
    </w:p>
    <w:p w:rsidR="006D1D38" w:rsidRPr="009B355E" w:rsidRDefault="006D1D38" w:rsidP="006D1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5E">
        <w:rPr>
          <w:rFonts w:ascii="Times New Roman" w:hAnsi="Times New Roman" w:cs="Times New Roman"/>
          <w:sz w:val="28"/>
          <w:szCs w:val="28"/>
        </w:rPr>
        <w:t>Паспорт территории, реестры опасностей разрабатываются в соответствии с рекомендациями национального центра управления в кризисных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верждаются типовым актом приемки паспортов территории (приложение 11).</w:t>
      </w:r>
      <w:r w:rsidRPr="009B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355E">
        <w:rPr>
          <w:rFonts w:ascii="Times New Roman" w:hAnsi="Times New Roman" w:cs="Times New Roman"/>
          <w:sz w:val="28"/>
          <w:szCs w:val="28"/>
        </w:rPr>
        <w:t>азр</w:t>
      </w:r>
      <w:r w:rsidRPr="009B355E">
        <w:rPr>
          <w:rFonts w:ascii="Times New Roman" w:hAnsi="Times New Roman" w:cs="Times New Roman"/>
          <w:sz w:val="28"/>
          <w:szCs w:val="28"/>
        </w:rPr>
        <w:t>а</w:t>
      </w:r>
      <w:r w:rsidRPr="009B355E">
        <w:rPr>
          <w:rFonts w:ascii="Times New Roman" w:hAnsi="Times New Roman" w:cs="Times New Roman"/>
          <w:sz w:val="28"/>
          <w:szCs w:val="28"/>
        </w:rPr>
        <w:t xml:space="preserve">ботаны </w:t>
      </w:r>
      <w:r w:rsidRPr="0075102E">
        <w:rPr>
          <w:rFonts w:ascii="Times New Roman" w:hAnsi="Times New Roman" w:cs="Times New Roman"/>
          <w:sz w:val="28"/>
          <w:szCs w:val="28"/>
        </w:rPr>
        <w:t xml:space="preserve">20 </w:t>
      </w:r>
      <w:r w:rsidRPr="009B355E">
        <w:rPr>
          <w:rFonts w:ascii="Times New Roman" w:hAnsi="Times New Roman" w:cs="Times New Roman"/>
          <w:sz w:val="28"/>
          <w:szCs w:val="28"/>
        </w:rPr>
        <w:t>реестров, 1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B355E">
        <w:rPr>
          <w:rFonts w:ascii="Times New Roman" w:hAnsi="Times New Roman" w:cs="Times New Roman"/>
          <w:sz w:val="28"/>
          <w:szCs w:val="28"/>
        </w:rPr>
        <w:t xml:space="preserve"> паспортов, из них: 1 — паспорт </w:t>
      </w:r>
      <w:r>
        <w:rPr>
          <w:rFonts w:ascii="Times New Roman" w:hAnsi="Times New Roman" w:cs="Times New Roman"/>
          <w:sz w:val="28"/>
          <w:szCs w:val="28"/>
        </w:rPr>
        <w:t>Агрызского</w:t>
      </w:r>
      <w:r w:rsidRPr="009B355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B355E">
        <w:rPr>
          <w:rFonts w:ascii="Times New Roman" w:hAnsi="Times New Roman" w:cs="Times New Roman"/>
          <w:sz w:val="28"/>
          <w:szCs w:val="28"/>
        </w:rPr>
        <w:t>о</w:t>
      </w:r>
      <w:r w:rsidRPr="009B355E">
        <w:rPr>
          <w:rFonts w:ascii="Times New Roman" w:hAnsi="Times New Roman" w:cs="Times New Roman"/>
          <w:sz w:val="28"/>
          <w:szCs w:val="28"/>
        </w:rPr>
        <w:t xml:space="preserve">го района,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355E">
        <w:rPr>
          <w:rFonts w:ascii="Times New Roman" w:hAnsi="Times New Roman" w:cs="Times New Roman"/>
          <w:sz w:val="28"/>
          <w:szCs w:val="28"/>
        </w:rPr>
        <w:t xml:space="preserve"> паспорта городского поселения,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355E">
        <w:rPr>
          <w:rFonts w:ascii="Times New Roman" w:hAnsi="Times New Roman" w:cs="Times New Roman"/>
          <w:sz w:val="28"/>
          <w:szCs w:val="28"/>
        </w:rPr>
        <w:t xml:space="preserve"> паспортов сельских поселения,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9B355E">
        <w:rPr>
          <w:rFonts w:ascii="Times New Roman" w:hAnsi="Times New Roman" w:cs="Times New Roman"/>
          <w:sz w:val="28"/>
          <w:szCs w:val="28"/>
        </w:rPr>
        <w:t xml:space="preserve"> паспорта населенного пункта,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355E">
        <w:rPr>
          <w:rFonts w:ascii="Times New Roman" w:hAnsi="Times New Roman" w:cs="Times New Roman"/>
          <w:sz w:val="28"/>
          <w:szCs w:val="28"/>
        </w:rPr>
        <w:t xml:space="preserve"> паспорт ПОО, </w:t>
      </w:r>
      <w:r>
        <w:rPr>
          <w:rFonts w:ascii="Times New Roman" w:hAnsi="Times New Roman" w:cs="Times New Roman"/>
          <w:sz w:val="28"/>
          <w:szCs w:val="28"/>
        </w:rPr>
        <w:t>3 паспорта</w:t>
      </w:r>
      <w:r w:rsidRPr="009B355E">
        <w:rPr>
          <w:rFonts w:ascii="Times New Roman" w:hAnsi="Times New Roman" w:cs="Times New Roman"/>
          <w:sz w:val="28"/>
          <w:szCs w:val="28"/>
        </w:rPr>
        <w:t xml:space="preserve"> </w:t>
      </w:r>
      <w:r w:rsidRPr="0050204B">
        <w:rPr>
          <w:rFonts w:ascii="Times New Roman" w:hAnsi="Times New Roman" w:cs="Times New Roman"/>
          <w:sz w:val="28"/>
          <w:szCs w:val="28"/>
        </w:rPr>
        <w:t>о</w:t>
      </w:r>
      <w:r w:rsidRPr="0050204B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ов</w:t>
      </w:r>
      <w:r w:rsidRPr="0050204B">
        <w:rPr>
          <w:rFonts w:ascii="Times New Roman" w:hAnsi="Times New Roman"/>
          <w:sz w:val="28"/>
          <w:szCs w:val="28"/>
        </w:rPr>
        <w:t xml:space="preserve"> здравоохранения  с массовым пребыванием людей в ночное время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9B355E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55E">
        <w:rPr>
          <w:rFonts w:ascii="Times New Roman" w:hAnsi="Times New Roman" w:cs="Times New Roman"/>
          <w:sz w:val="28"/>
          <w:szCs w:val="28"/>
        </w:rPr>
        <w:t xml:space="preserve"> на объекты социальной сферы</w:t>
      </w:r>
      <w:r w:rsidRPr="0050204B">
        <w:rPr>
          <w:rFonts w:ascii="Times New Roman" w:hAnsi="Times New Roman"/>
          <w:sz w:val="28"/>
          <w:szCs w:val="28"/>
        </w:rPr>
        <w:t xml:space="preserve"> с массовым пребыванием людей в ночное время</w:t>
      </w:r>
      <w:r w:rsidRPr="009B355E">
        <w:rPr>
          <w:rFonts w:ascii="Times New Roman" w:hAnsi="Times New Roman" w:cs="Times New Roman"/>
          <w:sz w:val="28"/>
          <w:szCs w:val="28"/>
        </w:rPr>
        <w:t>. Электронные паспорта те</w:t>
      </w:r>
      <w:r w:rsidRPr="009B355E">
        <w:rPr>
          <w:rFonts w:ascii="Times New Roman" w:hAnsi="Times New Roman" w:cs="Times New Roman"/>
          <w:sz w:val="28"/>
          <w:szCs w:val="28"/>
        </w:rPr>
        <w:t>р</w:t>
      </w:r>
      <w:r w:rsidRPr="009B355E">
        <w:rPr>
          <w:rFonts w:ascii="Times New Roman" w:hAnsi="Times New Roman" w:cs="Times New Roman"/>
          <w:sz w:val="28"/>
          <w:szCs w:val="28"/>
        </w:rPr>
        <w:t>риторий размещаются на рабочих местах дежурных диспетчеров един</w:t>
      </w:r>
      <w:r>
        <w:rPr>
          <w:rFonts w:ascii="Times New Roman" w:hAnsi="Times New Roman" w:cs="Times New Roman"/>
          <w:sz w:val="28"/>
          <w:szCs w:val="28"/>
        </w:rPr>
        <w:t>ой дежурно</w:t>
      </w:r>
      <w:r w:rsidRPr="009B355E">
        <w:rPr>
          <w:rFonts w:ascii="Times New Roman" w:hAnsi="Times New Roman" w:cs="Times New Roman"/>
          <w:sz w:val="28"/>
          <w:szCs w:val="28"/>
        </w:rPr>
        <w:t>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355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355E">
        <w:rPr>
          <w:rFonts w:ascii="Times New Roman" w:hAnsi="Times New Roman" w:cs="Times New Roman"/>
          <w:sz w:val="28"/>
          <w:szCs w:val="28"/>
        </w:rPr>
        <w:t xml:space="preserve"> и являются рабочими документами. Паспорта территорий, реестры опасностей должны позволять получать оперативный доступ к справочной, статистической и иной информации, необходимой в повседневной деятельности, оценивать вероятность рисков характерных для данного периода времени и терр</w:t>
      </w:r>
      <w:r w:rsidRPr="009B355E">
        <w:rPr>
          <w:rFonts w:ascii="Times New Roman" w:hAnsi="Times New Roman" w:cs="Times New Roman"/>
          <w:sz w:val="28"/>
          <w:szCs w:val="28"/>
        </w:rPr>
        <w:t>и</w:t>
      </w:r>
      <w:r w:rsidRPr="009B355E">
        <w:rPr>
          <w:rFonts w:ascii="Times New Roman" w:hAnsi="Times New Roman" w:cs="Times New Roman"/>
          <w:sz w:val="28"/>
          <w:szCs w:val="28"/>
        </w:rPr>
        <w:t>торий. Корректировка паспортов территории, реестров опасностей осуществляется как в плановом, так и в оперативном режимах по обстановке совместно с админис</w:t>
      </w:r>
      <w:r w:rsidRPr="009B355E">
        <w:rPr>
          <w:rFonts w:ascii="Times New Roman" w:hAnsi="Times New Roman" w:cs="Times New Roman"/>
          <w:sz w:val="28"/>
          <w:szCs w:val="28"/>
        </w:rPr>
        <w:t>т</w:t>
      </w:r>
      <w:r w:rsidRPr="009B355E">
        <w:rPr>
          <w:rFonts w:ascii="Times New Roman" w:hAnsi="Times New Roman" w:cs="Times New Roman"/>
          <w:sz w:val="28"/>
          <w:szCs w:val="28"/>
        </w:rPr>
        <w:t>рациями муниципальных образований (сельских поселений), территориальных о</w:t>
      </w:r>
      <w:r w:rsidRPr="009B355E">
        <w:rPr>
          <w:rFonts w:ascii="Times New Roman" w:hAnsi="Times New Roman" w:cs="Times New Roman"/>
          <w:sz w:val="28"/>
          <w:szCs w:val="28"/>
        </w:rPr>
        <w:t>р</w:t>
      </w:r>
      <w:r w:rsidRPr="009B355E">
        <w:rPr>
          <w:rFonts w:ascii="Times New Roman" w:hAnsi="Times New Roman" w:cs="Times New Roman"/>
          <w:sz w:val="28"/>
          <w:szCs w:val="28"/>
        </w:rPr>
        <w:t>ганов федеральных органов исполнительной власти, руководителями предприятий и организаций. Текущая проверка и корректировка паспортов, реестров опасностей проводится не реже 1 раза в месяц.</w:t>
      </w:r>
    </w:p>
    <w:p w:rsidR="006D1D38" w:rsidRDefault="006D1D38" w:rsidP="006D1D38">
      <w:pPr>
        <w:tabs>
          <w:tab w:val="left" w:pos="913"/>
          <w:tab w:val="left" w:pos="10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F5D">
        <w:rPr>
          <w:rFonts w:ascii="Times New Roman" w:hAnsi="Times New Roman" w:cs="Times New Roman"/>
          <w:b/>
          <w:sz w:val="28"/>
          <w:szCs w:val="28"/>
        </w:rPr>
        <w:t>Работа с паспортами территорий всех уровней, реестрами опасностей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ществляется:</w:t>
      </w:r>
    </w:p>
    <w:p w:rsidR="006D1D38" w:rsidRPr="00C14FCB" w:rsidRDefault="006D1D38" w:rsidP="006D1D38">
      <w:pPr>
        <w:tabs>
          <w:tab w:val="left" w:pos="913"/>
          <w:tab w:val="left" w:pos="10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F5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ежедневном</w:t>
      </w:r>
      <w:r w:rsidRPr="00C72F5D">
        <w:rPr>
          <w:rFonts w:ascii="Times New Roman" w:hAnsi="Times New Roman" w:cs="Times New Roman"/>
          <w:b/>
          <w:sz w:val="28"/>
          <w:szCs w:val="28"/>
        </w:rPr>
        <w:t xml:space="preserve"> режиме </w:t>
      </w:r>
      <w:r w:rsidRPr="009B355E">
        <w:rPr>
          <w:rFonts w:ascii="Times New Roman" w:hAnsi="Times New Roman" w:cs="Times New Roman"/>
          <w:sz w:val="28"/>
          <w:szCs w:val="28"/>
        </w:rPr>
        <w:t>диспетчерами едино</w:t>
      </w:r>
      <w:r>
        <w:rPr>
          <w:rFonts w:ascii="Times New Roman" w:hAnsi="Times New Roman" w:cs="Times New Roman"/>
          <w:sz w:val="28"/>
          <w:szCs w:val="28"/>
        </w:rPr>
        <w:t>й дежурно</w:t>
      </w:r>
      <w:r w:rsidRPr="009B355E">
        <w:rPr>
          <w:rFonts w:ascii="Times New Roman" w:hAnsi="Times New Roman" w:cs="Times New Roman"/>
          <w:sz w:val="28"/>
          <w:szCs w:val="28"/>
        </w:rPr>
        <w:t>-диспетч</w:t>
      </w:r>
      <w:r>
        <w:rPr>
          <w:rFonts w:ascii="Times New Roman" w:hAnsi="Times New Roman" w:cs="Times New Roman"/>
          <w:sz w:val="28"/>
          <w:szCs w:val="28"/>
        </w:rPr>
        <w:t>ерской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FCB">
        <w:rPr>
          <w:rFonts w:ascii="Times New Roman" w:hAnsi="Times New Roman" w:cs="Times New Roman"/>
          <w:sz w:val="28"/>
          <w:szCs w:val="28"/>
        </w:rPr>
        <w:t>при проведении тренировок, в случае возникновения ЧС (происшествий), а также с учетом ежедневного оперативного прогноза;</w:t>
      </w:r>
    </w:p>
    <w:p w:rsidR="006D1D38" w:rsidRPr="00C14FCB" w:rsidRDefault="006D1D38" w:rsidP="006D1D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72F5D">
        <w:rPr>
          <w:rFonts w:ascii="Times New Roman" w:hAnsi="Times New Roman" w:cs="Times New Roman"/>
          <w:b/>
          <w:sz w:val="28"/>
          <w:szCs w:val="28"/>
        </w:rPr>
        <w:t>плановом режиме</w:t>
      </w:r>
      <w:r w:rsidRPr="009B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 корректировки паспортов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риторий, реестров опасностей (приложение 2) </w:t>
      </w:r>
      <w:r w:rsidRPr="009B355E">
        <w:rPr>
          <w:rFonts w:ascii="Times New Roman" w:hAnsi="Times New Roman" w:cs="Times New Roman"/>
          <w:sz w:val="28"/>
          <w:szCs w:val="28"/>
        </w:rPr>
        <w:t>составом комиссии по корректировке паспортов территорий, реестров опасностей в области защиты населения и террит</w:t>
      </w:r>
      <w:r w:rsidRPr="009B355E">
        <w:rPr>
          <w:rFonts w:ascii="Times New Roman" w:hAnsi="Times New Roman" w:cs="Times New Roman"/>
          <w:sz w:val="28"/>
          <w:szCs w:val="28"/>
        </w:rPr>
        <w:t>о</w:t>
      </w:r>
      <w:r w:rsidRPr="009B355E">
        <w:rPr>
          <w:rFonts w:ascii="Times New Roman" w:hAnsi="Times New Roman" w:cs="Times New Roman"/>
          <w:sz w:val="28"/>
          <w:szCs w:val="28"/>
        </w:rPr>
        <w:t>рии от ЧС (приложение 1) согласно закрепленных разделов (приложение 3-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355E">
        <w:rPr>
          <w:rFonts w:ascii="Times New Roman" w:hAnsi="Times New Roman" w:cs="Times New Roman"/>
          <w:sz w:val="28"/>
          <w:szCs w:val="28"/>
        </w:rPr>
        <w:t xml:space="preserve">). </w:t>
      </w:r>
      <w:r w:rsidRPr="00C14FCB">
        <w:rPr>
          <w:rFonts w:ascii="Times New Roman" w:hAnsi="Times New Roman" w:cs="Times New Roman"/>
          <w:sz w:val="28"/>
          <w:szCs w:val="28"/>
        </w:rPr>
        <w:t>Пл</w:t>
      </w:r>
      <w:r w:rsidRPr="00C14FCB">
        <w:rPr>
          <w:rFonts w:ascii="Times New Roman" w:hAnsi="Times New Roman" w:cs="Times New Roman"/>
          <w:sz w:val="28"/>
          <w:szCs w:val="28"/>
        </w:rPr>
        <w:t>а</w:t>
      </w:r>
      <w:r w:rsidRPr="00C14FCB">
        <w:rPr>
          <w:rFonts w:ascii="Times New Roman" w:hAnsi="Times New Roman" w:cs="Times New Roman"/>
          <w:sz w:val="28"/>
          <w:szCs w:val="28"/>
        </w:rPr>
        <w:t>новая проверка и обновление ресурса рабочей группой не реже 1 раза в месяц.</w:t>
      </w:r>
    </w:p>
    <w:p w:rsidR="006D1D38" w:rsidRPr="009B355E" w:rsidRDefault="006D1D38" w:rsidP="006D1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D38" w:rsidRDefault="006D1D38" w:rsidP="006D1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D38" w:rsidRDefault="006D1D38" w:rsidP="006D1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D38" w:rsidRPr="002A7018" w:rsidRDefault="006D1D38" w:rsidP="006D1D38">
      <w:pPr>
        <w:pageBreakBefore/>
        <w:shd w:val="clear" w:color="auto" w:fill="FFFFFF"/>
        <w:spacing w:line="360" w:lineRule="auto"/>
        <w:ind w:left="5579"/>
        <w:jc w:val="right"/>
        <w:rPr>
          <w:rFonts w:ascii="Times New Roman" w:hAnsi="Times New Roman" w:cs="Times New Roman"/>
          <w:b/>
          <w:color w:val="000000"/>
          <w:position w:val="-2"/>
          <w:sz w:val="20"/>
          <w:szCs w:val="20"/>
        </w:rPr>
      </w:pPr>
      <w:r w:rsidRPr="002A7018">
        <w:rPr>
          <w:rFonts w:ascii="Times New Roman" w:hAnsi="Times New Roman" w:cs="Times New Roman"/>
          <w:b/>
          <w:color w:val="000000"/>
          <w:position w:val="-2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position w:val="-2"/>
          <w:sz w:val="20"/>
          <w:szCs w:val="20"/>
        </w:rPr>
        <w:t>11</w:t>
      </w:r>
    </w:p>
    <w:p w:rsidR="006D1D38" w:rsidRPr="005300FA" w:rsidRDefault="006D1D38" w:rsidP="006D1D38">
      <w:pPr>
        <w:shd w:val="clear" w:color="auto" w:fill="FFFFFF"/>
        <w:ind w:left="5580"/>
        <w:jc w:val="center"/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aps/>
          <w:color w:val="000000"/>
          <w:position w:val="-2"/>
          <w:sz w:val="24"/>
          <w:szCs w:val="24"/>
        </w:rPr>
        <w:t xml:space="preserve">Утвержден </w:t>
      </w:r>
    </w:p>
    <w:p w:rsidR="006D1D38" w:rsidRPr="005300FA" w:rsidRDefault="006D1D38" w:rsidP="006D1D38">
      <w:pPr>
        <w:shd w:val="clear" w:color="auto" w:fill="FFFFFF"/>
        <w:ind w:left="5580"/>
        <w:jc w:val="center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постановлением администрации </w:t>
      </w:r>
    </w:p>
    <w:p w:rsidR="006D1D38" w:rsidRPr="002350CA" w:rsidRDefault="006D1D38" w:rsidP="006D1D38">
      <w:pPr>
        <w:shd w:val="clear" w:color="auto" w:fill="FFFFFF"/>
        <w:ind w:left="5580"/>
        <w:jc w:val="center"/>
        <w:rPr>
          <w:rFonts w:ascii="Times New Roman" w:hAnsi="Times New Roman" w:cs="Times New Roman"/>
          <w:color w:val="000000"/>
          <w:position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position w:val="-2"/>
          <w:sz w:val="24"/>
          <w:szCs w:val="24"/>
        </w:rPr>
        <w:t>муниципального района</w:t>
      </w:r>
      <w:r w:rsidRPr="005300FA">
        <w:rPr>
          <w:rFonts w:ascii="Times New Roman" w:hAnsi="Times New Roman" w:cs="Times New Roman"/>
          <w:color w:val="000000"/>
          <w:position w:val="-2"/>
          <w:sz w:val="24"/>
          <w:szCs w:val="24"/>
        </w:rPr>
        <w:t xml:space="preserve"> </w:t>
      </w:r>
    </w:p>
    <w:p w:rsidR="006D1D38" w:rsidRPr="00455757" w:rsidRDefault="006D1D38" w:rsidP="006D1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6D1D38" w:rsidRPr="00455757" w:rsidTr="00A36BF3">
        <w:tblPrEx>
          <w:tblCellMar>
            <w:top w:w="0" w:type="dxa"/>
            <w:bottom w:w="0" w:type="dxa"/>
          </w:tblCellMar>
        </w:tblPrEx>
        <w:trPr>
          <w:trHeight w:val="11340"/>
        </w:trPr>
        <w:tc>
          <w:tcPr>
            <w:tcW w:w="9923" w:type="dxa"/>
          </w:tcPr>
          <w:p w:rsidR="006D1D38" w:rsidRPr="00455757" w:rsidRDefault="006D1D38" w:rsidP="00A3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>Типовой акт приемки паспорта территории муниципального образования</w:t>
            </w:r>
          </w:p>
          <w:p w:rsidR="006D1D38" w:rsidRPr="00455757" w:rsidRDefault="006D1D38" w:rsidP="00A3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4731"/>
              <w:gridCol w:w="4506"/>
            </w:tblGrid>
            <w:tr w:rsidR="006D1D38" w:rsidRPr="00455757" w:rsidTr="00A36BF3">
              <w:tc>
                <w:tcPr>
                  <w:tcW w:w="2561" w:type="pct"/>
                  <w:tcBorders>
                    <w:bottom w:val="dotted" w:sz="4" w:space="0" w:color="auto"/>
                  </w:tcBorders>
                </w:tcPr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администрации</w:t>
                  </w: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Агрызского</w:t>
                  </w: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 ФИО</w:t>
                  </w: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(подпись)</w:t>
                  </w: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«___» _________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45575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2012 г</w:t>
                    </w:r>
                  </w:smartTag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39" w:type="pct"/>
                  <w:tcBorders>
                    <w:bottom w:val="dotted" w:sz="4" w:space="0" w:color="auto"/>
                  </w:tcBorders>
                </w:tcPr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Председатель Комиссии по предупре</w:t>
                  </w: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дению и ликвидации чрезвычайных с</w:t>
                  </w: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туаций и обеспечению пожарной без</w:t>
                  </w: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пасности </w:t>
                  </w: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 муниципального образования Республики Татарстан</w:t>
                  </w: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 _______(Ф.И.О.)____</w:t>
                  </w: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(подпись)</w:t>
                  </w: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«___» _________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45575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2012 г</w:t>
                    </w:r>
                  </w:smartTag>
                  <w:r w:rsidRPr="004557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6D1D38" w:rsidRPr="00455757" w:rsidTr="00A36BF3">
              <w:tc>
                <w:tcPr>
                  <w:tcW w:w="2561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D1D38" w:rsidRPr="00455757" w:rsidTr="00A36BF3">
              <w:tc>
                <w:tcPr>
                  <w:tcW w:w="2561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(место печати)</w:t>
                  </w:r>
                </w:p>
              </w:tc>
              <w:tc>
                <w:tcPr>
                  <w:tcW w:w="24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D1D38" w:rsidRPr="00455757" w:rsidRDefault="006D1D38" w:rsidP="00A36B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(место печати)</w:t>
                  </w:r>
                </w:p>
              </w:tc>
            </w:tr>
          </w:tbl>
          <w:p w:rsidR="006D1D38" w:rsidRPr="00455757" w:rsidRDefault="006D1D38" w:rsidP="00A3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38" w:rsidRPr="00455757" w:rsidRDefault="006D1D38" w:rsidP="00A3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38" w:rsidRPr="00455757" w:rsidRDefault="006D1D38" w:rsidP="00A3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38" w:rsidRPr="00455757" w:rsidRDefault="006D1D38" w:rsidP="00A3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6D1D38" w:rsidRPr="00455757" w:rsidRDefault="006D1D38" w:rsidP="00A3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приемки паспортов территорий </w:t>
            </w:r>
          </w:p>
          <w:p w:rsidR="006D1D38" w:rsidRPr="00455757" w:rsidRDefault="006D1D38" w:rsidP="00A3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Агрызского </w:t>
            </w:r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</w:p>
          <w:p w:rsidR="006D1D38" w:rsidRPr="00455757" w:rsidRDefault="006D1D38" w:rsidP="00A3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6D1D38" w:rsidRPr="00455757" w:rsidRDefault="006D1D38" w:rsidP="00A3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D38" w:rsidRPr="00455757" w:rsidRDefault="006D1D38" w:rsidP="006D1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6D1D38" w:rsidRPr="00455757" w:rsidTr="00A36BF3">
        <w:tblPrEx>
          <w:tblCellMar>
            <w:top w:w="0" w:type="dxa"/>
            <w:bottom w:w="0" w:type="dxa"/>
          </w:tblCellMar>
        </w:tblPrEx>
        <w:trPr>
          <w:trHeight w:val="14466"/>
        </w:trPr>
        <w:tc>
          <w:tcPr>
            <w:tcW w:w="9360" w:type="dxa"/>
          </w:tcPr>
          <w:p w:rsidR="006D1D38" w:rsidRPr="00455757" w:rsidRDefault="006D1D38" w:rsidP="00A36BF3">
            <w:pPr>
              <w:ind w:firstLine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решением Комиссии по предупреждению и ликвидации чрезвыча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 xml:space="preserve">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Агрызского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корректировке электронных паспортов безопасности, формировании и ведении реестров и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формационно-справочных баз» от ________ № ________ разработаны паспорта территорий м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городского поселения, населенных пунктов расположенных на террит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Агрызского 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Республики Татарстан:</w:t>
            </w:r>
          </w:p>
          <w:tbl>
            <w:tblPr>
              <w:tblW w:w="995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521"/>
              <w:gridCol w:w="9431"/>
            </w:tblGrid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г.</w:t>
                  </w:r>
                  <w:r>
                    <w:t xml:space="preserve"> </w:t>
                  </w:r>
                  <w:r w:rsidRPr="00E437C3">
                    <w:t>Агрыз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д.Иж Б</w:t>
                  </w:r>
                  <w:r w:rsidRPr="00E437C3">
                    <w:t>о</w:t>
                  </w:r>
                  <w:r w:rsidRPr="00E437C3">
                    <w:t>бья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д.Иж Байки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д.Мордва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д.Терси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д.Туба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д.Назяр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д.Чишма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д.Биктово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с.Куд</w:t>
                  </w:r>
                  <w:r w:rsidRPr="00E437C3">
                    <w:t>а</w:t>
                  </w:r>
                  <w:r w:rsidRPr="00E437C3">
                    <w:t>шево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д.Кадр</w:t>
                  </w:r>
                  <w:r w:rsidRPr="00E437C3">
                    <w:t>а</w:t>
                  </w:r>
                  <w:r w:rsidRPr="00E437C3">
                    <w:t>ли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д.Ст.К</w:t>
                  </w:r>
                  <w:r w:rsidRPr="00E437C3">
                    <w:t>ы</w:t>
                  </w:r>
                  <w:r w:rsidRPr="00E437C3">
                    <w:t>зыл- Яр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д.Н.К</w:t>
                  </w:r>
                  <w:r w:rsidRPr="00E437C3">
                    <w:t>ы</w:t>
                  </w:r>
                  <w:r w:rsidRPr="00E437C3">
                    <w:t>зыл -Яр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д.Сарсак-Омга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д.Сарсак-Арема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д.Татар.Тансар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д.Сард</w:t>
                  </w:r>
                  <w:r w:rsidRPr="00E437C3">
                    <w:t>а</w:t>
                  </w:r>
                  <w:r w:rsidRPr="00E437C3">
                    <w:t>ли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д.Табарли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д.Н.Аккузино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д.Му</w:t>
                  </w:r>
                  <w:r w:rsidRPr="00E437C3">
                    <w:t>к</w:t>
                  </w:r>
                  <w:r w:rsidRPr="00E437C3">
                    <w:t>шур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д.Сукман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с.Кучук</w:t>
                  </w:r>
                  <w:r w:rsidRPr="00E437C3">
                    <w:t>о</w:t>
                  </w:r>
                  <w:r w:rsidRPr="00E437C3">
                    <w:t>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д.Р.Шаршада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д.Варклед Б</w:t>
                  </w:r>
                  <w:r w:rsidRPr="00E437C3">
                    <w:t>о</w:t>
                  </w:r>
                  <w:r w:rsidRPr="00E437C3">
                    <w:t>дья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 Ст. Н</w:t>
                  </w:r>
                  <w:r w:rsidRPr="00E437C3">
                    <w:t>и</w:t>
                  </w:r>
                  <w:r w:rsidRPr="00E437C3">
                    <w:t>кольск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д.Н.Н</w:t>
                  </w:r>
                  <w:r w:rsidRPr="00E437C3">
                    <w:t>и</w:t>
                  </w:r>
                  <w:r w:rsidRPr="00E437C3">
                    <w:t>кольск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д.Янга-аул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д.Варклед Аул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д.Н.Б</w:t>
                  </w:r>
                  <w:r w:rsidRPr="00E437C3">
                    <w:t>и</w:t>
                  </w:r>
                  <w:r w:rsidRPr="00E437C3">
                    <w:t>зяки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д.Вольный труд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с.Елено</w:t>
                  </w:r>
                  <w:r w:rsidRPr="00E437C3">
                    <w:t>в</w:t>
                  </w:r>
                  <w:r w:rsidRPr="00E437C3">
                    <w:t>ский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д.Тукай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д.Хороший Ключ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д.Крынды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д.Кадр</w:t>
                  </w:r>
                  <w:r w:rsidRPr="00E437C3">
                    <w:t>я</w:t>
                  </w:r>
                  <w:r w:rsidRPr="00E437C3">
                    <w:t>ково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д.Ст.Ч</w:t>
                  </w:r>
                  <w:r w:rsidRPr="00E437C3">
                    <w:t>е</w:t>
                  </w:r>
                  <w:r w:rsidRPr="00E437C3">
                    <w:t>калда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д.Саклово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д.Салауши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с.Уразаево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д.Яму</w:t>
                  </w:r>
                  <w:r w:rsidRPr="00E437C3">
                    <w:t>р</w:t>
                  </w:r>
                  <w:r w:rsidRPr="00E437C3">
                    <w:t>зино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с.Тат. Чильча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с.Мадьяр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с.Кр.Бор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д.Зуево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д.Волк</w:t>
                  </w:r>
                  <w:r w:rsidRPr="00E437C3">
                    <w:t>о</w:t>
                  </w:r>
                  <w:r w:rsidRPr="00E437C3">
                    <w:t>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д.Кул</w:t>
                  </w:r>
                  <w:r w:rsidRPr="00E437C3">
                    <w:t>е</w:t>
                  </w:r>
                  <w:r w:rsidRPr="00E437C3">
                    <w:t>гаш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д.Байт</w:t>
                  </w:r>
                  <w:r w:rsidRPr="00E437C3">
                    <w:t>у</w:t>
                  </w:r>
                  <w:r w:rsidRPr="00E437C3">
                    <w:t>ганово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д.Ожбуй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д.Бима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д.Мадык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д.Пел</w:t>
                  </w:r>
                  <w:r w:rsidRPr="00E437C3">
                    <w:t>е</w:t>
                  </w:r>
                  <w:r w:rsidRPr="00E437C3">
                    <w:t>меш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д.Новая Чекалда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с.Исе</w:t>
                  </w:r>
                  <w:r w:rsidRPr="00E437C3">
                    <w:t>н</w:t>
                  </w:r>
                  <w:r w:rsidRPr="00E437C3">
                    <w:t>баево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д.Н.Сляково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д.Кад</w:t>
                  </w:r>
                  <w:r w:rsidRPr="00E437C3">
                    <w:t>ы</w:t>
                  </w:r>
                  <w:r w:rsidRPr="00E437C3">
                    <w:t>баш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д.Касаево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д.Ст.Сляково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д.Утяг</w:t>
                  </w:r>
                  <w:r w:rsidRPr="00E437C3">
                    <w:t>а</w:t>
                  </w:r>
                  <w:r w:rsidRPr="00E437C3">
                    <w:t>ново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д.Сосн</w:t>
                  </w:r>
                  <w:r w:rsidRPr="00E437C3">
                    <w:t>о</w:t>
                  </w:r>
                  <w:r w:rsidRPr="00E437C3">
                    <w:t>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с.Дев</w:t>
                  </w:r>
                  <w:r w:rsidRPr="00E437C3">
                    <w:t>я</w:t>
                  </w:r>
                  <w:r w:rsidRPr="00E437C3">
                    <w:t>терня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д.Галеево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д.Комс</w:t>
                  </w:r>
                  <w:r w:rsidRPr="00E437C3">
                    <w:t>о</w:t>
                  </w:r>
                  <w:r w:rsidRPr="00E437C3">
                    <w:t>молка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с.Кичк</w:t>
                  </w:r>
                  <w:r w:rsidRPr="00E437C3">
                    <w:t>е</w:t>
                  </w:r>
                  <w:r w:rsidRPr="00E437C3">
                    <w:t>тан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д.Варзи Омга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д.Варзи Пельга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д.Балтачево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д.Контузла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д.Чачка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д.Азево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д.Каменный Кл</w:t>
                  </w:r>
                  <w:r w:rsidRPr="00E437C3">
                    <w:t>ю</w:t>
                  </w:r>
                  <w:r w:rsidRPr="00E437C3">
                    <w:t>ч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д.Тат.Шаршада</w:t>
                  </w:r>
                </w:p>
              </w:tc>
            </w:tr>
            <w:tr w:rsidR="006D1D38" w:rsidRPr="00455757" w:rsidTr="00A36BF3">
              <w:tc>
                <w:tcPr>
                  <w:tcW w:w="262" w:type="pct"/>
                </w:tcPr>
                <w:p w:rsidR="006D1D38" w:rsidRPr="00455757" w:rsidRDefault="006D1D38" w:rsidP="00A36BF3">
                  <w:pPr>
                    <w:numPr>
                      <w:ilvl w:val="0"/>
                      <w:numId w:val="1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8" w:type="pct"/>
                </w:tcPr>
                <w:p w:rsidR="006D1D38" w:rsidRPr="00E437C3" w:rsidRDefault="006D1D38" w:rsidP="00A36BF3">
                  <w:r w:rsidRPr="00E437C3">
                    <w:t>д.Сахра</w:t>
                  </w:r>
                </w:p>
              </w:tc>
            </w:tr>
          </w:tbl>
          <w:p w:rsidR="006D1D38" w:rsidRDefault="006D1D38" w:rsidP="00A36B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38" w:rsidRPr="00455757" w:rsidRDefault="006D1D38" w:rsidP="00A36B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В целях реализации требований МЧС России межведомственной комиссией проведена проверка паспортов территорий следующих населенных пунктов, расположенных на террит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Агрызского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6D1D38" w:rsidRPr="00455757" w:rsidRDefault="006D1D38" w:rsidP="00A36B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Разработанные паспорта территорий данных населенных пунктов соответствуют треб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ваниям Методических рекомендаций по разработке паспорта территории сельского поселения и позволяют обеспечить детальное прогнозирование возможной обстановки, которая может сл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житься при угрозе или возникновении производственных аварий, катастроф и стихийных бедс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>вий, оценке разрушений, потерь и выработке решения о ликвидации их последствий.</w:t>
            </w:r>
          </w:p>
          <w:p w:rsidR="006D1D38" w:rsidRPr="00455757" w:rsidRDefault="006D1D38" w:rsidP="00A36BF3">
            <w:pPr>
              <w:ind w:firstLine="9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паспорта территорий следующих населенных пунктов,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Агрызского</w:t>
            </w:r>
            <w:r w:rsidRPr="004557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Республики Татарстан, утверждаются и вводятся в действие.</w:t>
            </w:r>
          </w:p>
          <w:p w:rsidR="006D1D38" w:rsidRPr="00455757" w:rsidRDefault="006D1D38" w:rsidP="00A36B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комиссии:</w:t>
            </w:r>
          </w:p>
          <w:tbl>
            <w:tblPr>
              <w:tblW w:w="0" w:type="auto"/>
              <w:tblInd w:w="10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2956"/>
              <w:gridCol w:w="6070"/>
            </w:tblGrid>
            <w:tr w:rsidR="006D1D38" w:rsidRPr="00455757" w:rsidTr="00A36BF3">
              <w:tc>
                <w:tcPr>
                  <w:tcW w:w="2956" w:type="dxa"/>
                </w:tcPr>
                <w:p w:rsidR="006D1D38" w:rsidRPr="00455757" w:rsidRDefault="006D1D38" w:rsidP="00A36BF3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1D38" w:rsidRPr="00455757" w:rsidRDefault="006D1D38" w:rsidP="00A36BF3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(подпись, печать)</w:t>
                  </w:r>
                </w:p>
              </w:tc>
              <w:tc>
                <w:tcPr>
                  <w:tcW w:w="6070" w:type="dxa"/>
                </w:tcPr>
                <w:p w:rsidR="006D1D38" w:rsidRPr="00455757" w:rsidRDefault="006D1D38" w:rsidP="00A36B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руководителя (главы) населенного пункта</w:t>
                  </w:r>
                </w:p>
              </w:tc>
            </w:tr>
            <w:tr w:rsidR="006D1D38" w:rsidRPr="00455757" w:rsidTr="00A36BF3">
              <w:tc>
                <w:tcPr>
                  <w:tcW w:w="2956" w:type="dxa"/>
                </w:tcPr>
                <w:p w:rsidR="006D1D38" w:rsidRPr="00455757" w:rsidRDefault="006D1D38" w:rsidP="00A36BF3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1D38" w:rsidRPr="00455757" w:rsidRDefault="006D1D38" w:rsidP="00A36B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(подпись, печать)</w:t>
                  </w:r>
                </w:p>
              </w:tc>
              <w:tc>
                <w:tcPr>
                  <w:tcW w:w="6070" w:type="dxa"/>
                </w:tcPr>
                <w:p w:rsidR="006D1D38" w:rsidRPr="00455757" w:rsidRDefault="006D1D38" w:rsidP="00A36B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начальника пожарного гарнизона</w:t>
                  </w:r>
                </w:p>
              </w:tc>
            </w:tr>
            <w:tr w:rsidR="006D1D38" w:rsidRPr="00455757" w:rsidTr="00A36BF3">
              <w:tc>
                <w:tcPr>
                  <w:tcW w:w="2956" w:type="dxa"/>
                  <w:tcBorders>
                    <w:bottom w:val="dotted" w:sz="4" w:space="0" w:color="auto"/>
                  </w:tcBorders>
                </w:tcPr>
                <w:p w:rsidR="006D1D38" w:rsidRPr="00455757" w:rsidRDefault="006D1D38" w:rsidP="00A36BF3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1D38" w:rsidRPr="00455757" w:rsidRDefault="006D1D38" w:rsidP="00A36B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(подпись, печать)</w:t>
                  </w:r>
                </w:p>
              </w:tc>
              <w:tc>
                <w:tcPr>
                  <w:tcW w:w="6070" w:type="dxa"/>
                </w:tcPr>
                <w:p w:rsidR="006D1D38" w:rsidRPr="00455757" w:rsidRDefault="006D1D38" w:rsidP="00A36B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6D1D38" w:rsidRPr="00455757" w:rsidRDefault="006D1D38" w:rsidP="00A36B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D38" w:rsidRPr="00455757" w:rsidTr="00A36BF3">
              <w:tc>
                <w:tcPr>
                  <w:tcW w:w="2956" w:type="dxa"/>
                </w:tcPr>
                <w:p w:rsidR="006D1D38" w:rsidRPr="00455757" w:rsidRDefault="006D1D38" w:rsidP="00A36BF3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70" w:type="dxa"/>
                </w:tcPr>
                <w:p w:rsidR="006D1D38" w:rsidRPr="00455757" w:rsidRDefault="006D1D38" w:rsidP="00A36B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6D1D38" w:rsidRPr="00455757" w:rsidRDefault="006D1D38" w:rsidP="00A36B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D38" w:rsidRPr="00455757" w:rsidTr="00A36BF3">
              <w:tc>
                <w:tcPr>
                  <w:tcW w:w="2956" w:type="dxa"/>
                </w:tcPr>
                <w:p w:rsidR="006D1D38" w:rsidRPr="00455757" w:rsidRDefault="006D1D38" w:rsidP="00A36BF3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70" w:type="dxa"/>
                </w:tcPr>
                <w:p w:rsidR="006D1D38" w:rsidRPr="00455757" w:rsidRDefault="006D1D38" w:rsidP="00A36BF3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1D38" w:rsidRPr="00455757" w:rsidRDefault="006D1D38" w:rsidP="00A36B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D38" w:rsidRPr="00455757" w:rsidTr="00A36BF3">
              <w:tc>
                <w:tcPr>
                  <w:tcW w:w="9026" w:type="dxa"/>
                  <w:gridSpan w:val="2"/>
                </w:tcPr>
                <w:p w:rsidR="006D1D38" w:rsidRPr="00455757" w:rsidRDefault="006D1D38" w:rsidP="00A36BF3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C0504D"/>
                      <w:sz w:val="24"/>
                      <w:szCs w:val="24"/>
                    </w:rPr>
                  </w:pPr>
                </w:p>
              </w:tc>
            </w:tr>
            <w:tr w:rsidR="006D1D38" w:rsidRPr="00455757" w:rsidTr="00A36BF3">
              <w:tc>
                <w:tcPr>
                  <w:tcW w:w="9026" w:type="dxa"/>
                  <w:gridSpan w:val="2"/>
                </w:tcPr>
                <w:p w:rsidR="006D1D38" w:rsidRPr="00455757" w:rsidRDefault="006D1D38" w:rsidP="00A36BF3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C0504D"/>
                      <w:sz w:val="24"/>
                      <w:szCs w:val="24"/>
                    </w:rPr>
                  </w:pPr>
                </w:p>
              </w:tc>
            </w:tr>
            <w:tr w:rsidR="006D1D38" w:rsidRPr="00455757" w:rsidTr="00A36BF3">
              <w:tc>
                <w:tcPr>
                  <w:tcW w:w="9026" w:type="dxa"/>
                  <w:gridSpan w:val="2"/>
                </w:tcPr>
                <w:p w:rsidR="006D1D38" w:rsidRPr="00455757" w:rsidRDefault="006D1D38" w:rsidP="00A36BF3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C0504D"/>
                      <w:sz w:val="24"/>
                      <w:szCs w:val="24"/>
                    </w:rPr>
                  </w:pPr>
                </w:p>
              </w:tc>
            </w:tr>
            <w:tr w:rsidR="006D1D38" w:rsidRPr="00455757" w:rsidTr="00A36BF3">
              <w:tc>
                <w:tcPr>
                  <w:tcW w:w="9026" w:type="dxa"/>
                  <w:gridSpan w:val="2"/>
                </w:tcPr>
                <w:p w:rsidR="006D1D38" w:rsidRPr="00455757" w:rsidRDefault="006D1D38" w:rsidP="00A36BF3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C0504D"/>
                      <w:sz w:val="24"/>
                      <w:szCs w:val="24"/>
                    </w:rPr>
                  </w:pPr>
                </w:p>
              </w:tc>
            </w:tr>
            <w:tr w:rsidR="006D1D38" w:rsidRPr="00455757" w:rsidTr="00A36BF3">
              <w:tc>
                <w:tcPr>
                  <w:tcW w:w="9026" w:type="dxa"/>
                  <w:gridSpan w:val="2"/>
                </w:tcPr>
                <w:p w:rsidR="006D1D38" w:rsidRPr="00455757" w:rsidRDefault="006D1D38" w:rsidP="00A36BF3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C0504D"/>
                      <w:sz w:val="24"/>
                      <w:szCs w:val="24"/>
                    </w:rPr>
                  </w:pPr>
                </w:p>
              </w:tc>
            </w:tr>
            <w:tr w:rsidR="006D1D38" w:rsidRPr="00455757" w:rsidTr="00A36BF3">
              <w:tc>
                <w:tcPr>
                  <w:tcW w:w="9026" w:type="dxa"/>
                  <w:gridSpan w:val="2"/>
                </w:tcPr>
                <w:p w:rsidR="006D1D38" w:rsidRPr="00455757" w:rsidRDefault="006D1D38" w:rsidP="00A36BF3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C0504D"/>
                      <w:sz w:val="24"/>
                      <w:szCs w:val="24"/>
                    </w:rPr>
                  </w:pPr>
                </w:p>
              </w:tc>
            </w:tr>
            <w:tr w:rsidR="006D1D38" w:rsidRPr="00455757" w:rsidTr="00A36BF3">
              <w:tc>
                <w:tcPr>
                  <w:tcW w:w="9026" w:type="dxa"/>
                  <w:gridSpan w:val="2"/>
                </w:tcPr>
                <w:p w:rsidR="006D1D38" w:rsidRPr="00455757" w:rsidRDefault="006D1D38" w:rsidP="00A36BF3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C0504D"/>
                      <w:sz w:val="24"/>
                      <w:szCs w:val="24"/>
                    </w:rPr>
                  </w:pPr>
                </w:p>
              </w:tc>
            </w:tr>
            <w:tr w:rsidR="006D1D38" w:rsidRPr="00455757" w:rsidTr="00A36BF3">
              <w:tc>
                <w:tcPr>
                  <w:tcW w:w="9026" w:type="dxa"/>
                  <w:gridSpan w:val="2"/>
                </w:tcPr>
                <w:p w:rsidR="006D1D38" w:rsidRPr="00455757" w:rsidRDefault="006D1D38" w:rsidP="00A36BF3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C0504D"/>
                      <w:sz w:val="24"/>
                      <w:szCs w:val="24"/>
                    </w:rPr>
                  </w:pPr>
                </w:p>
              </w:tc>
            </w:tr>
          </w:tbl>
          <w:p w:rsidR="006D1D38" w:rsidRPr="00455757" w:rsidRDefault="006D1D38" w:rsidP="00A36BF3">
            <w:pPr>
              <w:ind w:firstLine="9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BB8" w:rsidRDefault="00A45BB8"/>
    <w:sectPr w:rsidR="00A45BB8" w:rsidSect="00A4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E7" w:rsidRDefault="006D1D38" w:rsidP="008B106B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23</w:t>
    </w:r>
    <w:r>
      <w:rPr>
        <w:rStyle w:val="ac"/>
      </w:rPr>
      <w:fldChar w:fldCharType="end"/>
    </w:r>
  </w:p>
  <w:p w:rsidR="007C01E7" w:rsidRDefault="006D1D38" w:rsidP="008B106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D80"/>
    <w:multiLevelType w:val="hybridMultilevel"/>
    <w:tmpl w:val="0DF84F9C"/>
    <w:lvl w:ilvl="0" w:tplc="76702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0D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60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4A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C2A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47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01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E4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A2576"/>
    <w:multiLevelType w:val="multilevel"/>
    <w:tmpl w:val="AF1EC1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E2383D"/>
    <w:multiLevelType w:val="hybridMultilevel"/>
    <w:tmpl w:val="788A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02962"/>
    <w:multiLevelType w:val="hybridMultilevel"/>
    <w:tmpl w:val="BC606834"/>
    <w:lvl w:ilvl="0" w:tplc="11D46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C304DC"/>
    <w:multiLevelType w:val="hybridMultilevel"/>
    <w:tmpl w:val="52922974"/>
    <w:lvl w:ilvl="0" w:tplc="B8C6F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4E67B8"/>
    <w:multiLevelType w:val="hybridMultilevel"/>
    <w:tmpl w:val="9F506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6509C"/>
    <w:multiLevelType w:val="hybridMultilevel"/>
    <w:tmpl w:val="85A237CC"/>
    <w:lvl w:ilvl="0" w:tplc="ECEE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4EE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4C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08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018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6E6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EB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4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ADD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3E2019"/>
    <w:multiLevelType w:val="hybridMultilevel"/>
    <w:tmpl w:val="BD8665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456EF04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F44436E"/>
    <w:multiLevelType w:val="multilevel"/>
    <w:tmpl w:val="13BC7C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0C81717"/>
    <w:multiLevelType w:val="singleLevel"/>
    <w:tmpl w:val="2A96117E"/>
    <w:lvl w:ilvl="0">
      <w:start w:val="3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1">
    <w:nsid w:val="727B2AB6"/>
    <w:multiLevelType w:val="hybridMultilevel"/>
    <w:tmpl w:val="84BCA1C0"/>
    <w:lvl w:ilvl="0" w:tplc="AA180F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4D924004">
      <w:numFmt w:val="none"/>
      <w:lvlText w:val=""/>
      <w:lvlJc w:val="left"/>
      <w:pPr>
        <w:tabs>
          <w:tab w:val="num" w:pos="360"/>
        </w:tabs>
      </w:pPr>
    </w:lvl>
    <w:lvl w:ilvl="2" w:tplc="3BE05A44">
      <w:numFmt w:val="none"/>
      <w:lvlText w:val=""/>
      <w:lvlJc w:val="left"/>
      <w:pPr>
        <w:tabs>
          <w:tab w:val="num" w:pos="360"/>
        </w:tabs>
      </w:pPr>
    </w:lvl>
    <w:lvl w:ilvl="3" w:tplc="47B20F76">
      <w:numFmt w:val="none"/>
      <w:lvlText w:val=""/>
      <w:lvlJc w:val="left"/>
      <w:pPr>
        <w:tabs>
          <w:tab w:val="num" w:pos="360"/>
        </w:tabs>
      </w:pPr>
    </w:lvl>
    <w:lvl w:ilvl="4" w:tplc="60E247E2">
      <w:numFmt w:val="none"/>
      <w:lvlText w:val=""/>
      <w:lvlJc w:val="left"/>
      <w:pPr>
        <w:tabs>
          <w:tab w:val="num" w:pos="360"/>
        </w:tabs>
      </w:pPr>
    </w:lvl>
    <w:lvl w:ilvl="5" w:tplc="3EB281FE">
      <w:numFmt w:val="none"/>
      <w:lvlText w:val=""/>
      <w:lvlJc w:val="left"/>
      <w:pPr>
        <w:tabs>
          <w:tab w:val="num" w:pos="360"/>
        </w:tabs>
      </w:pPr>
    </w:lvl>
    <w:lvl w:ilvl="6" w:tplc="6304FBA8">
      <w:numFmt w:val="none"/>
      <w:lvlText w:val=""/>
      <w:lvlJc w:val="left"/>
      <w:pPr>
        <w:tabs>
          <w:tab w:val="num" w:pos="360"/>
        </w:tabs>
      </w:pPr>
    </w:lvl>
    <w:lvl w:ilvl="7" w:tplc="1EF02E8A">
      <w:numFmt w:val="none"/>
      <w:lvlText w:val=""/>
      <w:lvlJc w:val="left"/>
      <w:pPr>
        <w:tabs>
          <w:tab w:val="num" w:pos="360"/>
        </w:tabs>
      </w:pPr>
    </w:lvl>
    <w:lvl w:ilvl="8" w:tplc="C17EA4B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5D5907"/>
    <w:multiLevelType w:val="hybridMultilevel"/>
    <w:tmpl w:val="D366687A"/>
    <w:lvl w:ilvl="0" w:tplc="33EC421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  <w:lvlOverride w:ilvl="0">
      <w:startOverride w:val="3"/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D1D38"/>
    <w:rsid w:val="006D1D38"/>
    <w:rsid w:val="00A4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3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D38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6D1D38"/>
    <w:pPr>
      <w:keepNext/>
      <w:autoSpaceDE/>
      <w:autoSpaceDN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rsid w:val="006D1D3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1D3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rsid w:val="006D1D3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99"/>
    <w:rsid w:val="006D1D38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a3">
    <w:name w:val="Основной шрифт"/>
    <w:uiPriority w:val="99"/>
    <w:rsid w:val="006D1D38"/>
  </w:style>
  <w:style w:type="paragraph" w:customStyle="1" w:styleId="Heading">
    <w:name w:val="Heading"/>
    <w:uiPriority w:val="99"/>
    <w:rsid w:val="006D1D3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uiPriority w:val="99"/>
    <w:rsid w:val="006D1D38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6D1D38"/>
    <w:rPr>
      <w:rFonts w:ascii="Arial" w:eastAsia="Times New Roman" w:hAnsi="Arial" w:cs="Times New Roman"/>
      <w:sz w:val="18"/>
      <w:szCs w:val="18"/>
      <w:lang/>
    </w:rPr>
  </w:style>
  <w:style w:type="paragraph" w:styleId="23">
    <w:name w:val="Body Text Indent 2"/>
    <w:basedOn w:val="a"/>
    <w:link w:val="24"/>
    <w:uiPriority w:val="99"/>
    <w:rsid w:val="006D1D38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D1D38"/>
    <w:rPr>
      <w:rFonts w:ascii="Arial" w:eastAsia="Times New Roman" w:hAnsi="Arial" w:cs="Times New Roman"/>
      <w:sz w:val="18"/>
      <w:szCs w:val="18"/>
      <w:lang/>
    </w:rPr>
  </w:style>
  <w:style w:type="paragraph" w:styleId="a4">
    <w:name w:val="Balloon Text"/>
    <w:basedOn w:val="a"/>
    <w:link w:val="a5"/>
    <w:uiPriority w:val="99"/>
    <w:semiHidden/>
    <w:rsid w:val="006D1D38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6D1D38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uiPriority w:val="99"/>
    <w:rsid w:val="006D1D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D1D38"/>
    <w:pPr>
      <w:autoSpaceDE/>
      <w:autoSpaceDN/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7">
    <w:name w:val="Название Знак"/>
    <w:basedOn w:val="a0"/>
    <w:link w:val="a6"/>
    <w:uiPriority w:val="99"/>
    <w:rsid w:val="006D1D38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8">
    <w:name w:val="Subtitle"/>
    <w:basedOn w:val="a"/>
    <w:link w:val="a9"/>
    <w:uiPriority w:val="99"/>
    <w:qFormat/>
    <w:rsid w:val="006D1D38"/>
    <w:pPr>
      <w:autoSpaceDE/>
      <w:autoSpaceDN/>
    </w:pPr>
    <w:rPr>
      <w:rFonts w:ascii="Cambria" w:hAnsi="Cambria" w:cs="Times New Roman"/>
      <w:sz w:val="24"/>
      <w:szCs w:val="24"/>
      <w:lang/>
    </w:rPr>
  </w:style>
  <w:style w:type="character" w:customStyle="1" w:styleId="a9">
    <w:name w:val="Подзаголовок Знак"/>
    <w:basedOn w:val="a0"/>
    <w:link w:val="a8"/>
    <w:uiPriority w:val="99"/>
    <w:rsid w:val="006D1D38"/>
    <w:rPr>
      <w:rFonts w:ascii="Cambria" w:eastAsia="Times New Roman" w:hAnsi="Cambria" w:cs="Times New Roman"/>
      <w:sz w:val="24"/>
      <w:szCs w:val="24"/>
      <w:lang/>
    </w:rPr>
  </w:style>
  <w:style w:type="paragraph" w:customStyle="1" w:styleId="11">
    <w:name w:val="Знак1"/>
    <w:basedOn w:val="a"/>
    <w:uiPriority w:val="99"/>
    <w:rsid w:val="006D1D38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rsid w:val="006D1D38"/>
    <w:pPr>
      <w:tabs>
        <w:tab w:val="center" w:pos="4844"/>
        <w:tab w:val="right" w:pos="9689"/>
      </w:tabs>
      <w:autoSpaceDE/>
      <w:autoSpaceDN/>
    </w:pPr>
    <w:rPr>
      <w:rFonts w:cs="Times New Roman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6D1D38"/>
    <w:rPr>
      <w:rFonts w:ascii="Arial" w:eastAsia="Times New Roman" w:hAnsi="Arial" w:cs="Times New Roman"/>
      <w:sz w:val="18"/>
      <w:szCs w:val="18"/>
      <w:lang/>
    </w:rPr>
  </w:style>
  <w:style w:type="character" w:styleId="ac">
    <w:name w:val="page number"/>
    <w:basedOn w:val="a0"/>
    <w:uiPriority w:val="99"/>
    <w:rsid w:val="006D1D38"/>
  </w:style>
  <w:style w:type="paragraph" w:customStyle="1" w:styleId="110">
    <w:name w:val="Знак11"/>
    <w:basedOn w:val="a"/>
    <w:uiPriority w:val="99"/>
    <w:rsid w:val="006D1D38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uiPriority w:val="99"/>
    <w:rsid w:val="006D1D3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6D1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5059</Words>
  <Characters>28841</Characters>
  <Application>Microsoft Office Word</Application>
  <DocSecurity>0</DocSecurity>
  <Lines>240</Lines>
  <Paragraphs>67</Paragraphs>
  <ScaleCrop>false</ScaleCrop>
  <Company>Microsoft</Company>
  <LinksUpToDate>false</LinksUpToDate>
  <CharactersWithSpaces>33833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2012-04-20T07:05:00Z</dcterms:created>
  <dcterms:modified xsi:type="dcterms:W3CDTF">2012-04-20T07:14:00Z</dcterms:modified>
</cp:coreProperties>
</file>