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710" w:tblpY="-3"/>
        <w:tblW w:w="9747" w:type="dxa"/>
        <w:tblBorders>
          <w:insideV w:val="single" w:sz="4" w:space="0" w:color="auto"/>
        </w:tblBorders>
        <w:tblLook w:val="01E0"/>
      </w:tblPr>
      <w:tblGrid>
        <w:gridCol w:w="4176"/>
        <w:gridCol w:w="1726"/>
        <w:gridCol w:w="3845"/>
      </w:tblGrid>
      <w:tr w:rsidR="005F6011" w:rsidRPr="005F6011" w:rsidTr="00FC27FC">
        <w:trPr>
          <w:trHeight w:val="1848"/>
        </w:trPr>
        <w:tc>
          <w:tcPr>
            <w:tcW w:w="4176" w:type="dxa"/>
            <w:tcBorders>
              <w:right w:val="nil"/>
            </w:tcBorders>
          </w:tcPr>
          <w:p w:rsidR="005F6011" w:rsidRPr="005F6011" w:rsidRDefault="005F6011" w:rsidP="005F6011">
            <w:pPr>
              <w:spacing w:after="0" w:line="240" w:lineRule="auto"/>
              <w:ind w:left="142" w:right="-108" w:hanging="142"/>
              <w:jc w:val="center"/>
              <w:rPr>
                <w:rFonts w:ascii="Times New Roman" w:hAnsi="Times New Roman" w:cs="Times New Roman"/>
                <w:bCs/>
              </w:rPr>
            </w:pPr>
            <w:r w:rsidRPr="005F6011">
              <w:rPr>
                <w:rFonts w:ascii="Times New Roman" w:hAnsi="Times New Roman" w:cs="Times New Roman"/>
                <w:bCs/>
              </w:rPr>
              <w:t>СОВЕТ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5F6011">
              <w:rPr>
                <w:rFonts w:ascii="Times New Roman" w:hAnsi="Times New Roman" w:cs="Times New Roman"/>
                <w:bCs/>
                <w:caps/>
              </w:rPr>
              <w:t>муниципального образования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aps/>
              </w:rPr>
            </w:pPr>
            <w:r w:rsidRPr="005F6011">
              <w:rPr>
                <w:rFonts w:ascii="Times New Roman" w:hAnsi="Times New Roman" w:cs="Times New Roman"/>
                <w:bCs/>
                <w:caps/>
              </w:rPr>
              <w:t xml:space="preserve">«город Агрыз» Агрызского 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</w:rPr>
            </w:pPr>
            <w:r w:rsidRPr="005F6011">
              <w:rPr>
                <w:rFonts w:ascii="Times New Roman" w:hAnsi="Times New Roman" w:cs="Times New Roman"/>
                <w:bCs/>
                <w:caps/>
              </w:rPr>
              <w:t>муниципального района</w:t>
            </w:r>
            <w:r w:rsidRPr="005F6011">
              <w:rPr>
                <w:rFonts w:ascii="Times New Roman" w:hAnsi="Times New Roman" w:cs="Times New Roman"/>
                <w:bCs/>
              </w:rPr>
              <w:t xml:space="preserve">  РЕСПУБЛИКИ ТАТАРСТАН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6" w:type="dxa"/>
            <w:tcBorders>
              <w:left w:val="nil"/>
              <w:right w:val="nil"/>
            </w:tcBorders>
          </w:tcPr>
          <w:p w:rsidR="005F6011" w:rsidRPr="005F6011" w:rsidRDefault="005F6011" w:rsidP="005F6011">
            <w:pPr>
              <w:spacing w:after="0" w:line="240" w:lineRule="auto"/>
              <w:ind w:right="-108" w:hanging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F6011">
              <w:rPr>
                <w:rFonts w:ascii="Times New Roman" w:hAnsi="Times New Roman" w:cs="Times New Roman"/>
              </w:rPr>
              <w:object w:dxaOrig="7126" w:dyaOrig="889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65pt;height:67.7pt" o:ole="">
                  <v:imagedata r:id="rId5" o:title=""/>
                </v:shape>
                <o:OLEObject Type="Embed" ProgID="Unknown" ShapeID="_x0000_i1025" DrawAspect="Content" ObjectID="_1574764504" r:id="rId6"/>
              </w:object>
            </w:r>
          </w:p>
        </w:tc>
        <w:tc>
          <w:tcPr>
            <w:tcW w:w="3845" w:type="dxa"/>
            <w:tcBorders>
              <w:left w:val="nil"/>
            </w:tcBorders>
          </w:tcPr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aps/>
              </w:rPr>
            </w:pPr>
            <w:r w:rsidRPr="005F6011">
              <w:rPr>
                <w:rFonts w:ascii="Times New Roman" w:hAnsi="Times New Roman" w:cs="Times New Roman"/>
                <w:caps/>
              </w:rPr>
              <w:t>ТАТАРСТАН РЕСПУБЛИКАСЫ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aps/>
              </w:rPr>
            </w:pPr>
            <w:r w:rsidRPr="005F6011">
              <w:rPr>
                <w:rFonts w:ascii="Times New Roman" w:hAnsi="Times New Roman" w:cs="Times New Roman"/>
                <w:caps/>
              </w:rPr>
              <w:t>Әгерҗе муниципаль районы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aps/>
              </w:rPr>
            </w:pPr>
            <w:r w:rsidRPr="005F6011">
              <w:rPr>
                <w:rFonts w:ascii="Times New Roman" w:hAnsi="Times New Roman" w:cs="Times New Roman"/>
                <w:caps/>
              </w:rPr>
              <w:t xml:space="preserve">«Әгерҗе  </w:t>
            </w:r>
            <w:proofErr w:type="gramStart"/>
            <w:r w:rsidRPr="005F6011">
              <w:rPr>
                <w:rFonts w:ascii="Times New Roman" w:hAnsi="Times New Roman" w:cs="Times New Roman"/>
                <w:caps/>
              </w:rPr>
              <w:t>ш</w:t>
            </w:r>
            <w:proofErr w:type="gramEnd"/>
            <w:r w:rsidRPr="005F6011">
              <w:rPr>
                <w:rFonts w:ascii="Times New Roman" w:hAnsi="Times New Roman" w:cs="Times New Roman"/>
                <w:caps/>
              </w:rPr>
              <w:t>ә</w:t>
            </w:r>
            <w:r w:rsidRPr="005F6011">
              <w:rPr>
                <w:rFonts w:ascii="Times New Roman" w:hAnsi="Times New Roman" w:cs="Times New Roman"/>
                <w:caps/>
                <w:lang w:val="tt-RU"/>
              </w:rPr>
              <w:t>ң</w:t>
            </w:r>
            <w:r w:rsidRPr="005F6011">
              <w:rPr>
                <w:rFonts w:ascii="Times New Roman" w:hAnsi="Times New Roman" w:cs="Times New Roman"/>
                <w:caps/>
              </w:rPr>
              <w:t>әре»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aps/>
              </w:rPr>
            </w:pPr>
            <w:r w:rsidRPr="005F6011">
              <w:rPr>
                <w:rFonts w:ascii="Times New Roman" w:hAnsi="Times New Roman" w:cs="Times New Roman"/>
                <w:caps/>
              </w:rPr>
              <w:t>муниципаль берәмлеге</w:t>
            </w:r>
          </w:p>
          <w:p w:rsidR="005F6011" w:rsidRPr="005F6011" w:rsidRDefault="005F6011" w:rsidP="005F6011">
            <w:pPr>
              <w:spacing w:after="0" w:line="240" w:lineRule="auto"/>
              <w:ind w:right="-426"/>
              <w:rPr>
                <w:rFonts w:ascii="Times New Roman" w:hAnsi="Times New Roman" w:cs="Times New Roman"/>
                <w:caps/>
              </w:rPr>
            </w:pPr>
            <w:r w:rsidRPr="005F6011">
              <w:rPr>
                <w:rFonts w:ascii="Times New Roman" w:hAnsi="Times New Roman" w:cs="Times New Roman"/>
                <w:caps/>
                <w:lang w:val="tt-RU"/>
              </w:rPr>
              <w:t xml:space="preserve">                           </w:t>
            </w:r>
            <w:r w:rsidRPr="005F6011">
              <w:rPr>
                <w:rFonts w:ascii="Times New Roman" w:hAnsi="Times New Roman" w:cs="Times New Roman"/>
                <w:caps/>
              </w:rPr>
              <w:t>СОВЕТЫ</w:t>
            </w:r>
          </w:p>
          <w:p w:rsidR="005F6011" w:rsidRPr="005F6011" w:rsidRDefault="005F6011" w:rsidP="005F6011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6011" w:rsidRPr="005F6011" w:rsidTr="00FC27FC">
        <w:trPr>
          <w:trHeight w:val="231"/>
        </w:trPr>
        <w:tc>
          <w:tcPr>
            <w:tcW w:w="9747" w:type="dxa"/>
            <w:gridSpan w:val="3"/>
            <w:tcBorders>
              <w:bottom w:val="thinThickSmallGap" w:sz="24" w:space="0" w:color="auto"/>
            </w:tcBorders>
          </w:tcPr>
          <w:p w:rsidR="005F6011" w:rsidRPr="005F6011" w:rsidRDefault="005F6011" w:rsidP="005F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F6011" w:rsidRPr="005F6011" w:rsidRDefault="005F6011" w:rsidP="005F60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5F6011" w:rsidRDefault="005F6011" w:rsidP="005F6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F60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       </w:t>
      </w:r>
    </w:p>
    <w:p w:rsidR="005F6011" w:rsidRDefault="005F6011" w:rsidP="005F60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5F6011">
        <w:rPr>
          <w:rFonts w:ascii="Times New Roman" w:hAnsi="Times New Roman" w:cs="Times New Roman"/>
          <w:b/>
          <w:sz w:val="28"/>
          <w:szCs w:val="28"/>
          <w:lang w:val="tt-RU"/>
        </w:rPr>
        <w:t>РЕШЕНИЕ</w:t>
      </w:r>
      <w:r w:rsidRPr="005F601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5F60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</w:t>
      </w:r>
      <w:r w:rsidRPr="005F601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Pr="005F601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  КАРАР</w:t>
      </w:r>
    </w:p>
    <w:p w:rsidR="005F6011" w:rsidRPr="005F6011" w:rsidRDefault="005F6011" w:rsidP="005F60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tbl>
      <w:tblPr>
        <w:tblW w:w="9781" w:type="dxa"/>
        <w:tblInd w:w="-34" w:type="dxa"/>
        <w:tblLayout w:type="fixed"/>
        <w:tblLook w:val="04A0"/>
      </w:tblPr>
      <w:tblGrid>
        <w:gridCol w:w="34"/>
        <w:gridCol w:w="4219"/>
        <w:gridCol w:w="1701"/>
        <w:gridCol w:w="3650"/>
        <w:gridCol w:w="177"/>
      </w:tblGrid>
      <w:tr w:rsidR="005F6011" w:rsidRPr="005F6011" w:rsidTr="005F6011">
        <w:trPr>
          <w:trHeight w:val="420"/>
        </w:trPr>
        <w:tc>
          <w:tcPr>
            <w:tcW w:w="4253" w:type="dxa"/>
            <w:gridSpan w:val="2"/>
            <w:hideMark/>
          </w:tcPr>
          <w:p w:rsidR="005F6011" w:rsidRPr="005F6011" w:rsidRDefault="005F6011" w:rsidP="005F601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       </w:t>
            </w: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5F6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14.12.2017</w:t>
            </w:r>
          </w:p>
        </w:tc>
        <w:tc>
          <w:tcPr>
            <w:tcW w:w="1701" w:type="dxa"/>
          </w:tcPr>
          <w:p w:rsidR="005F6011" w:rsidRPr="005F6011" w:rsidRDefault="005F6011" w:rsidP="005F601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Start"/>
            <w:r w:rsidRPr="005F6011">
              <w:rPr>
                <w:rFonts w:ascii="Times New Roman" w:hAnsi="Times New Roman" w:cs="Times New Roman"/>
                <w:sz w:val="28"/>
                <w:szCs w:val="28"/>
              </w:rPr>
              <w:t>.А</w:t>
            </w:r>
            <w:proofErr w:type="gramEnd"/>
            <w:r w:rsidRPr="005F6011">
              <w:rPr>
                <w:rFonts w:ascii="Times New Roman" w:hAnsi="Times New Roman" w:cs="Times New Roman"/>
                <w:sz w:val="28"/>
                <w:szCs w:val="28"/>
              </w:rPr>
              <w:t>грыз</w:t>
            </w:r>
          </w:p>
        </w:tc>
        <w:tc>
          <w:tcPr>
            <w:tcW w:w="3827" w:type="dxa"/>
            <w:gridSpan w:val="2"/>
            <w:hideMark/>
          </w:tcPr>
          <w:p w:rsidR="005F6011" w:rsidRPr="005F6011" w:rsidRDefault="005F6011" w:rsidP="005F601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5F601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№ 19-3</w:t>
            </w:r>
          </w:p>
        </w:tc>
      </w:tr>
      <w:tr w:rsidR="005F6011" w:rsidRPr="005F6011" w:rsidTr="005F6011">
        <w:tblPrEx>
          <w:tblLook w:val="01E0"/>
        </w:tblPrEx>
        <w:trPr>
          <w:gridBefore w:val="1"/>
          <w:gridAfter w:val="1"/>
          <w:wBefore w:w="34" w:type="dxa"/>
          <w:wAfter w:w="177" w:type="dxa"/>
        </w:trPr>
        <w:tc>
          <w:tcPr>
            <w:tcW w:w="5920" w:type="dxa"/>
            <w:gridSpan w:val="2"/>
            <w:shd w:val="clear" w:color="auto" w:fill="auto"/>
          </w:tcPr>
          <w:p w:rsidR="005F6011" w:rsidRDefault="005F6011" w:rsidP="005F6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6011" w:rsidRPr="005F6011" w:rsidRDefault="005F6011" w:rsidP="005F60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 Правил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 благоустройства муниципального образования «город Агрыз» Агрызского муниципального района Республики Татарстан </w:t>
            </w:r>
          </w:p>
        </w:tc>
        <w:tc>
          <w:tcPr>
            <w:tcW w:w="3650" w:type="dxa"/>
            <w:shd w:val="clear" w:color="auto" w:fill="auto"/>
          </w:tcPr>
          <w:p w:rsidR="005F6011" w:rsidRPr="005F6011" w:rsidRDefault="005F6011" w:rsidP="005F6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F6011" w:rsidRPr="005F6011" w:rsidRDefault="005F6011" w:rsidP="005F601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F6011" w:rsidRPr="005F6011" w:rsidRDefault="005F6011" w:rsidP="005F60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6011">
        <w:rPr>
          <w:rFonts w:ascii="Times New Roman" w:hAnsi="Times New Roman" w:cs="Times New Roman"/>
          <w:sz w:val="28"/>
        </w:rPr>
        <w:t>В соответствии со статьей 14 Федерального закона от 6 октября 2003 года № 131-ФЗ «Об общих принципах организации местного самоуправления в Российской Федерации», статьей 32 Устава муниципального образования «город Агрыз» Агрызского муниципального района Республики Татарстан</w:t>
      </w:r>
      <w:r w:rsidRPr="005F6011">
        <w:rPr>
          <w:rFonts w:ascii="Times New Roman" w:hAnsi="Times New Roman" w:cs="Times New Roman"/>
          <w:sz w:val="28"/>
          <w:szCs w:val="28"/>
        </w:rPr>
        <w:t>, Совет муниципального образования «город Агрыз» Агрызского муниципального района Республики Татарстан РЕШИЛ:</w:t>
      </w:r>
    </w:p>
    <w:p w:rsidR="005F6011" w:rsidRPr="005F6011" w:rsidRDefault="005F6011" w:rsidP="005F6011">
      <w:pPr>
        <w:pStyle w:val="a5"/>
        <w:ind w:firstLine="708"/>
        <w:jc w:val="both"/>
        <w:rPr>
          <w:sz w:val="28"/>
        </w:rPr>
      </w:pPr>
      <w:r w:rsidRPr="005F6011">
        <w:rPr>
          <w:sz w:val="28"/>
        </w:rPr>
        <w:t>1. Утвердить прилагаемые Правила благоустройства муниципального образования «город Агрыз» Агрызского муниципального района Республики Татарстан.</w:t>
      </w:r>
    </w:p>
    <w:p w:rsidR="005F6011" w:rsidRPr="005F6011" w:rsidRDefault="005F6011" w:rsidP="005F6011">
      <w:pPr>
        <w:pStyle w:val="a5"/>
        <w:ind w:firstLine="708"/>
        <w:jc w:val="both"/>
        <w:rPr>
          <w:sz w:val="28"/>
        </w:rPr>
      </w:pPr>
      <w:r w:rsidRPr="005F6011">
        <w:rPr>
          <w:sz w:val="28"/>
        </w:rPr>
        <w:t>2. Признать утратившим силу решение Совета муниципального образования «город Агрыз» Агрызского муниципального района Республики Татарстан от 22.04.2015 № 39-3 «О Правилах благоустройства муниципального образования «город Агрыз» Агрызского муниципального района Республики Татарстан».</w:t>
      </w:r>
    </w:p>
    <w:p w:rsidR="005F6011" w:rsidRPr="005F6011" w:rsidRDefault="005F6011" w:rsidP="005F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011">
        <w:rPr>
          <w:rFonts w:ascii="Times New Roman" w:hAnsi="Times New Roman" w:cs="Times New Roman"/>
          <w:sz w:val="28"/>
          <w:szCs w:val="28"/>
        </w:rPr>
        <w:t xml:space="preserve">3. Обнародовать настоящее </w:t>
      </w:r>
      <w:proofErr w:type="gramStart"/>
      <w:r w:rsidRPr="005F6011">
        <w:rPr>
          <w:rFonts w:ascii="Times New Roman" w:hAnsi="Times New Roman" w:cs="Times New Roman"/>
          <w:sz w:val="28"/>
          <w:szCs w:val="28"/>
        </w:rPr>
        <w:t>решение</w:t>
      </w:r>
      <w:proofErr w:type="gramEnd"/>
      <w:r w:rsidRPr="005F6011">
        <w:rPr>
          <w:rFonts w:ascii="Times New Roman" w:hAnsi="Times New Roman" w:cs="Times New Roman"/>
          <w:sz w:val="28"/>
          <w:szCs w:val="28"/>
        </w:rPr>
        <w:t xml:space="preserve"> разместив его на информационных стендах Совета </w:t>
      </w:r>
      <w:r w:rsidRPr="005F6011">
        <w:rPr>
          <w:rFonts w:ascii="Times New Roman" w:hAnsi="Times New Roman" w:cs="Times New Roman"/>
          <w:sz w:val="28"/>
        </w:rPr>
        <w:t>муниципального образования «город Агрыз»</w:t>
      </w:r>
      <w:r w:rsidRPr="005F6011">
        <w:rPr>
          <w:rFonts w:ascii="Times New Roman" w:hAnsi="Times New Roman" w:cs="Times New Roman"/>
          <w:sz w:val="28"/>
          <w:szCs w:val="28"/>
        </w:rPr>
        <w:t xml:space="preserve">, на сайте Агрызского муниципального района в составе портала муниципальных образований Республики Татарстан http://agryz.tatarstan.ru. на официальном портале правовой информации Республики Татарстан </w:t>
      </w:r>
      <w:hyperlink r:id="rId7" w:history="1">
        <w:r w:rsidRPr="005F6011">
          <w:rPr>
            <w:rStyle w:val="a4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5F6011">
        <w:rPr>
          <w:rFonts w:ascii="Times New Roman" w:hAnsi="Times New Roman" w:cs="Times New Roman"/>
          <w:sz w:val="28"/>
          <w:szCs w:val="28"/>
        </w:rPr>
        <w:t>.</w:t>
      </w:r>
    </w:p>
    <w:p w:rsidR="005F6011" w:rsidRPr="005F6011" w:rsidRDefault="005F6011" w:rsidP="005F60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6011">
        <w:rPr>
          <w:rFonts w:ascii="Times New Roman" w:hAnsi="Times New Roman" w:cs="Times New Roman"/>
          <w:sz w:val="28"/>
          <w:szCs w:val="28"/>
        </w:rPr>
        <w:t xml:space="preserve">4.  </w:t>
      </w:r>
      <w:proofErr w:type="gramStart"/>
      <w:r w:rsidRPr="005F601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5F6011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строительству, жилищно-коммунальному хозяйству, транспорту и связи  Совета муниципального образования «город Агрыз» Агрызского муниципального района Республики Татарстан (</w:t>
      </w:r>
      <w:proofErr w:type="spellStart"/>
      <w:r w:rsidRPr="005F6011">
        <w:rPr>
          <w:rFonts w:ascii="Times New Roman" w:hAnsi="Times New Roman" w:cs="Times New Roman"/>
          <w:sz w:val="28"/>
          <w:szCs w:val="28"/>
        </w:rPr>
        <w:t>Нургаянов</w:t>
      </w:r>
      <w:proofErr w:type="spellEnd"/>
      <w:r w:rsidRPr="005F6011">
        <w:rPr>
          <w:rFonts w:ascii="Times New Roman" w:hAnsi="Times New Roman" w:cs="Times New Roman"/>
          <w:sz w:val="28"/>
          <w:szCs w:val="28"/>
        </w:rPr>
        <w:t xml:space="preserve"> Л.Ф.).</w:t>
      </w:r>
    </w:p>
    <w:p w:rsidR="005F6011" w:rsidRPr="005F6011" w:rsidRDefault="005F6011" w:rsidP="005F60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7" w:type="dxa"/>
        <w:tblLayout w:type="fixed"/>
        <w:tblLook w:val="01E0"/>
      </w:tblPr>
      <w:tblGrid>
        <w:gridCol w:w="6548"/>
        <w:gridCol w:w="3199"/>
      </w:tblGrid>
      <w:tr w:rsidR="005F6011" w:rsidRPr="005F6011" w:rsidTr="005F6011">
        <w:tc>
          <w:tcPr>
            <w:tcW w:w="6548" w:type="dxa"/>
          </w:tcPr>
          <w:p w:rsidR="005F6011" w:rsidRPr="005F6011" w:rsidRDefault="005F6011" w:rsidP="005F6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Совета, </w:t>
            </w:r>
          </w:p>
          <w:p w:rsidR="005F6011" w:rsidRPr="005F6011" w:rsidRDefault="005F6011" w:rsidP="005F6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5F6011" w:rsidRPr="005F6011" w:rsidRDefault="005F6011" w:rsidP="005F6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9" w:type="dxa"/>
          </w:tcPr>
          <w:p w:rsidR="005F6011" w:rsidRPr="005F6011" w:rsidRDefault="005F6011" w:rsidP="005F6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</w:p>
          <w:p w:rsidR="005F6011" w:rsidRPr="005F6011" w:rsidRDefault="005F6011" w:rsidP="005F601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6011">
              <w:rPr>
                <w:rFonts w:ascii="Times New Roman" w:hAnsi="Times New Roman" w:cs="Times New Roman"/>
                <w:sz w:val="28"/>
                <w:szCs w:val="28"/>
              </w:rPr>
              <w:t xml:space="preserve">             В.В. МАКАРОВ</w:t>
            </w:r>
          </w:p>
        </w:tc>
      </w:tr>
    </w:tbl>
    <w:p w:rsidR="005E6E1A" w:rsidRDefault="005E6E1A"/>
    <w:p w:rsidR="005E6E1A" w:rsidRDefault="005E6E1A"/>
    <w:tbl>
      <w:tblPr>
        <w:tblW w:w="9571" w:type="dxa"/>
        <w:tblLayout w:type="fixed"/>
        <w:tblLook w:val="01E0"/>
      </w:tblPr>
      <w:tblGrid>
        <w:gridCol w:w="6156"/>
        <w:gridCol w:w="3415"/>
      </w:tblGrid>
      <w:tr w:rsidR="00666839" w:rsidRPr="00D254A3" w:rsidTr="005E6E1A">
        <w:tc>
          <w:tcPr>
            <w:tcW w:w="6156" w:type="dxa"/>
          </w:tcPr>
          <w:p w:rsidR="00666839" w:rsidRPr="00D254A3" w:rsidRDefault="00666839" w:rsidP="00ED19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254A3">
              <w:rPr>
                <w:rFonts w:ascii="Times New Roman" w:hAnsi="Times New Roman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3415" w:type="dxa"/>
          </w:tcPr>
          <w:p w:rsidR="005F6011" w:rsidRPr="005F6011" w:rsidRDefault="005F6011" w:rsidP="005F6011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Утверждено</w:t>
            </w:r>
          </w:p>
          <w:p w:rsidR="005F6011" w:rsidRPr="005F6011" w:rsidRDefault="005F6011" w:rsidP="005F60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решением</w:t>
            </w:r>
            <w:r w:rsidRPr="005F6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Совета  муниципального </w:t>
            </w:r>
          </w:p>
          <w:p w:rsidR="005F6011" w:rsidRPr="005F6011" w:rsidRDefault="005F6011" w:rsidP="005F601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F601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образования «город Агрыз»                                                                 Агрызского муниципального района Республики Татарстан </w:t>
            </w:r>
          </w:p>
          <w:p w:rsidR="00666839" w:rsidRPr="00D254A3" w:rsidRDefault="005F6011" w:rsidP="005F60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F6011">
              <w:rPr>
                <w:rFonts w:ascii="Times New Roman" w:eastAsia="Calibri" w:hAnsi="Times New Roman" w:cs="Times New Roman"/>
                <w:sz w:val="20"/>
                <w:szCs w:val="20"/>
              </w:rPr>
              <w:t>от «14» декабря 2017 года  № 19-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</w:tr>
    </w:tbl>
    <w:p w:rsidR="005F6011" w:rsidRDefault="005F6011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60098" w:rsidRPr="00CA6B6D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CA6B6D">
        <w:rPr>
          <w:rFonts w:ascii="Times New Roman" w:hAnsi="Times New Roman" w:cs="Times New Roman"/>
          <w:bCs/>
          <w:sz w:val="28"/>
          <w:szCs w:val="28"/>
        </w:rPr>
        <w:t>ПРАВИЛА БЛАГОУСТРОЙСТВА МУНИЦИПАЛЬНОГО ОБРАЗОВАНИЯ «ГОРОД АГРЫЗ»</w:t>
      </w:r>
      <w:r w:rsidR="0062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B6D">
        <w:rPr>
          <w:rFonts w:ascii="Times New Roman" w:hAnsi="Times New Roman" w:cs="Times New Roman"/>
          <w:bCs/>
          <w:sz w:val="28"/>
          <w:szCs w:val="28"/>
        </w:rPr>
        <w:t>АГРЫЗСКОГО МУНИЦИПАЛЬНОГО РАЙОНА</w:t>
      </w:r>
      <w:r w:rsidR="006277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6B6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660098" w:rsidRPr="00660098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1. ОБЩИЕ ПОЛОЖЕНИЯ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Правила благоустройства муниципального образования «город Агрыз» Агрызского муниципального района Республики Татарстан (далее – Правила), устанавливают порядок и требования по содержанию и уборке территорий муниципального образования «город Агрыз» Агрызского муниципального района Республики Татарстан (далее – муниципальное образование), в том числе по сезонам года, порядок содержания зеленых насаждений, малых архитектурных форм, нестационарных торговых объектов, нестационарных объектов сферы услуг, элементов благоустройства, определяют порядок выполнения работ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по ремонту и окраске фасадов зданий, порядок сбора и вывоза твердых бытовых отходов, эксплуатации дорог, освещения территории, содержание мест захоронения и погребения, доступности среды территории, праздничного оформления территории, в целях обеспечения чистоты, порядка, высоких эстетических качеств и комфортности среды проживания, а также предусматривают ответственность за нарушение настоящих Правил.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1.2. Настоящие Правила действуют на всей территории муниципального образования, обязательны для выполнения всеми юридическими, физическими и должностными лицами, являющимися пользователями или владельцами земель, застройщиками, собственниками, владельцами и арендаторами зданий, строений и сооружений, расположенных на территории муниципального образования.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1.3.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Правовое регулирование отношений в сфере благоустройства и содержания территории муниципального образования осуществляется в соответствии с Конституцией Российской Федерации, Гражданским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Конституцией Республики Татарстан, Законом Республики Татарстан от 28.07.2004 №45-ЗРТ «О местном самоуправлении в Республике Татарстан», иными федеральными законами и законами Республики Татарстан, нормативными правовыми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актами Российской Федерации и Республики Татарстан,  Уставом муниципального образования «город Агрыз» Агрызского муниципального района Республики Татарстан, иными муниципальными правовыми актами города Агрыз и настоящими Правилами.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1.4. В настоящих Правилах применяются следующие понятия: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Благоустройство территории </w:t>
      </w:r>
      <w:r w:rsidRPr="003F6663">
        <w:rPr>
          <w:rFonts w:ascii="Times New Roman" w:hAnsi="Times New Roman" w:cs="Times New Roman"/>
          <w:sz w:val="24"/>
          <w:szCs w:val="24"/>
        </w:rPr>
        <w:t xml:space="preserve">- комплекс мероприятий по инженерной подготовке </w:t>
      </w:r>
      <w:r w:rsidR="00EB7659" w:rsidRPr="003F6663">
        <w:rPr>
          <w:rFonts w:ascii="Times New Roman" w:hAnsi="Times New Roman" w:cs="Times New Roman"/>
          <w:sz w:val="24"/>
          <w:szCs w:val="24"/>
        </w:rPr>
        <w:t xml:space="preserve">к озеленению, устройству покрытий, освещению, размещению малых архитектурных форм и объектов монументального искусства направленных на улучшение функционального, санитарного, экологического и эстетического </w:t>
      </w:r>
      <w:r w:rsidR="00C6264E" w:rsidRPr="003F6663">
        <w:rPr>
          <w:rFonts w:ascii="Times New Roman" w:hAnsi="Times New Roman" w:cs="Times New Roman"/>
          <w:sz w:val="24"/>
          <w:szCs w:val="24"/>
        </w:rPr>
        <w:t>состояния участка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Элементы благоустройства территории </w:t>
      </w:r>
      <w:r w:rsidRPr="003F6663">
        <w:rPr>
          <w:rFonts w:ascii="Times New Roman" w:hAnsi="Times New Roman" w:cs="Times New Roman"/>
          <w:sz w:val="24"/>
          <w:szCs w:val="24"/>
        </w:rPr>
        <w:t>- декоративные, технические, планировочные, конструктивные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устройства, растительные компоненты, различные виды оборудования и оформления, малые архитектурные формы,</w:t>
      </w:r>
      <w:r w:rsidR="002648D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некапитальные нестационарные сооружения, наружная реклама и информация, используемые как составные части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благоустройства.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Нормируемый комплекс элементов благоустройства </w:t>
      </w:r>
      <w:r w:rsidRPr="003F6663">
        <w:rPr>
          <w:rFonts w:ascii="Times New Roman" w:hAnsi="Times New Roman" w:cs="Times New Roman"/>
          <w:sz w:val="24"/>
          <w:szCs w:val="24"/>
        </w:rPr>
        <w:t>- необходимое минимальное сочетание элементов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благоустройства для создания на территории муниципального образования безопасной, удобной и привлекательной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среды.</w:t>
      </w:r>
    </w:p>
    <w:p w:rsidR="00660098" w:rsidRPr="003F6663" w:rsidRDefault="00660098" w:rsidP="006F114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Объекты благоустройства территории </w:t>
      </w:r>
      <w:r w:rsidRPr="003F6663">
        <w:rPr>
          <w:rFonts w:ascii="Times New Roman" w:hAnsi="Times New Roman" w:cs="Times New Roman"/>
          <w:sz w:val="24"/>
          <w:szCs w:val="24"/>
        </w:rPr>
        <w:t>- территории муниципального образования, на которых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осуществляется деятельность по благоустройству</w:t>
      </w:r>
      <w:r w:rsidR="006F1148" w:rsidRPr="003F6663">
        <w:rPr>
          <w:rFonts w:ascii="Times New Roman" w:hAnsi="Times New Roman" w:cs="Times New Roman"/>
          <w:sz w:val="24"/>
          <w:szCs w:val="24"/>
        </w:rPr>
        <w:t>.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Уборка территорий </w:t>
      </w:r>
      <w:r w:rsidRPr="003F6663">
        <w:rPr>
          <w:rFonts w:ascii="Times New Roman" w:hAnsi="Times New Roman" w:cs="Times New Roman"/>
          <w:sz w:val="24"/>
          <w:szCs w:val="24"/>
        </w:rPr>
        <w:t>- вид деятельности, связанный со сбором, вывозом в специально отведенные места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отходов производства и потребления, другого мусора, снега, а также иные мероприятия, направленные на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обеспечение экологического и санитарно-эпидемиологического благополучия населения и охрану окружающей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среды.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Озеленение </w:t>
      </w:r>
      <w:r w:rsidRPr="003F6663">
        <w:rPr>
          <w:rFonts w:ascii="Times New Roman" w:hAnsi="Times New Roman" w:cs="Times New Roman"/>
          <w:sz w:val="24"/>
          <w:szCs w:val="24"/>
        </w:rPr>
        <w:t>- элемент благоустройства и ландшафтной организации территории, обеспечивающий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формирование среды муниципального образования с активным использованием растительных компонентов, а также</w:t>
      </w:r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поддержание ранее созданной или изначально существующей природной среды на территории муниципального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Зеленые насаждения </w:t>
      </w:r>
      <w:r w:rsidRPr="003F6663">
        <w:rPr>
          <w:rFonts w:ascii="Times New Roman" w:hAnsi="Times New Roman" w:cs="Times New Roman"/>
          <w:sz w:val="24"/>
          <w:szCs w:val="24"/>
        </w:rPr>
        <w:t>- древесная, древесно-кустарниковая, кустарниковая и травянистая растительность как</w:t>
      </w:r>
      <w:r w:rsidR="001A2F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искусственного, так и естественного происхождения.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Газон </w:t>
      </w:r>
      <w:r w:rsidRPr="003F6663">
        <w:rPr>
          <w:rFonts w:ascii="Times New Roman" w:hAnsi="Times New Roman" w:cs="Times New Roman"/>
          <w:sz w:val="24"/>
          <w:szCs w:val="24"/>
        </w:rPr>
        <w:t>– травяной покров, создаваемый посевом семян</w:t>
      </w:r>
      <w:r w:rsidR="009A2B4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специально подобранных трав, являющийся фоном для</w:t>
      </w:r>
      <w:r w:rsidR="009A2B4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посадок и парковых сооружений и самостоятельным элементом ландшафтной композиции.</w:t>
      </w:r>
    </w:p>
    <w:p w:rsidR="00660098" w:rsidRPr="003F6663" w:rsidRDefault="006F1148" w:rsidP="0010031C">
      <w:pPr>
        <w:spacing w:after="0" w:line="240" w:lineRule="auto"/>
        <w:ind w:firstLine="54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Pr="006F114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вердые коммунальные отходы</w:t>
      </w:r>
      <w:r w:rsidRPr="003F66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F66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(ТКО)</w:t>
      </w:r>
      <w:r w:rsidRPr="006F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</w:t>
      </w:r>
      <w:proofErr w:type="gramEnd"/>
      <w:r w:rsidRPr="006F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твердым коммунальным отходам также относятся отходы, образующиеся в </w:t>
      </w:r>
      <w:proofErr w:type="gramStart"/>
      <w:r w:rsidRPr="006F11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процессе</w:t>
      </w:r>
      <w:proofErr w:type="gramEnd"/>
      <w:r w:rsidRPr="006F11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Крупногабаритный мусор (КГМ</w:t>
      </w:r>
      <w:r w:rsidRPr="003F6663">
        <w:rPr>
          <w:rFonts w:ascii="Times New Roman" w:hAnsi="Times New Roman" w:cs="Times New Roman"/>
          <w:sz w:val="24"/>
          <w:szCs w:val="24"/>
        </w:rPr>
        <w:t>) - отходы производства и потребления, загрузка которых (по размерам и</w:t>
      </w:r>
      <w:r w:rsidR="009A2B4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характеру) производится в бункеры-накопители (емкость объемом более 2 кубических метров).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График вывоза Т</w:t>
      </w:r>
      <w:r w:rsidR="0010031C" w:rsidRPr="003F666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 </w:t>
      </w:r>
      <w:r w:rsidRPr="003F6663">
        <w:rPr>
          <w:rFonts w:ascii="Times New Roman" w:hAnsi="Times New Roman" w:cs="Times New Roman"/>
          <w:sz w:val="24"/>
          <w:szCs w:val="24"/>
        </w:rPr>
        <w:t>- составная часть договора на вывоз Т</w:t>
      </w:r>
      <w:r w:rsidR="0010031C" w:rsidRPr="003F6663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 с указанием места (адреса), объема Т</w:t>
      </w:r>
      <w:r w:rsidR="0010031C" w:rsidRPr="003F6663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 и</w:t>
      </w:r>
      <w:r w:rsidR="009A2B4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времени вывоза.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Контейнерная площадка для установки мусоросборников </w:t>
      </w:r>
      <w:r w:rsidRPr="003F6663">
        <w:rPr>
          <w:rFonts w:ascii="Times New Roman" w:hAnsi="Times New Roman" w:cs="Times New Roman"/>
          <w:sz w:val="24"/>
          <w:szCs w:val="24"/>
        </w:rPr>
        <w:t>- специально оборудованная площадка для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сбора и временного хранения отходов производства и потребления с установкой необходимого количества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контейнеров и бункеров-накопителей.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Отходы производства и потребления </w:t>
      </w:r>
      <w:r w:rsidRPr="003F6663">
        <w:rPr>
          <w:rFonts w:ascii="Times New Roman" w:hAnsi="Times New Roman" w:cs="Times New Roman"/>
          <w:sz w:val="24"/>
          <w:szCs w:val="24"/>
        </w:rPr>
        <w:t>(далее - отходы) - остатки сырья, материалов, полуфабрикатов, иных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изделий или продуктов, которые образовались в процессе производства или потребления, а также товары</w:t>
      </w:r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(продукция), утратившие свои потребительские свойства.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Сбор Т</w:t>
      </w:r>
      <w:r w:rsidR="0010031C" w:rsidRPr="003F666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 (КГМ) </w:t>
      </w:r>
      <w:r w:rsidRPr="003F6663">
        <w:rPr>
          <w:rFonts w:ascii="Times New Roman" w:hAnsi="Times New Roman" w:cs="Times New Roman"/>
          <w:sz w:val="24"/>
          <w:szCs w:val="24"/>
        </w:rPr>
        <w:t xml:space="preserve">- комплекс мероприятий, связанных с очисткой рабочими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мусорокамер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заполнением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контейнеров и зачисткой контейнерных площадок. Сбор КГМ - мероприятия по складированию КГМ на территории</w:t>
      </w:r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контейнерной площадки (при отсутствии бункера-накопителя) либо загрузка дворниками или рабочими комплексной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уборки бункеров-накопителей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собранным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 территории КГМ.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Вывоз Т</w:t>
      </w:r>
      <w:r w:rsidR="0010031C" w:rsidRPr="003F666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 (КГМ) </w:t>
      </w:r>
      <w:r w:rsidRPr="003F6663">
        <w:rPr>
          <w:rFonts w:ascii="Times New Roman" w:hAnsi="Times New Roman" w:cs="Times New Roman"/>
          <w:sz w:val="24"/>
          <w:szCs w:val="24"/>
        </w:rPr>
        <w:t>из контейнеров (загрузка бункеров-накопителей с КГМ) в спецтранспорт,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транспортировка их с мест сбора мусора на лицензированный объект утилизации (мусороперегрузочные станции,</w:t>
      </w:r>
      <w:r w:rsidR="00C6264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мусоросжигательные заводы, полигоны захоронения и т.д.).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Договор на вывоз Т</w:t>
      </w:r>
      <w:r w:rsidR="0010031C" w:rsidRPr="003F6663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 (КГМ) </w:t>
      </w:r>
      <w:r w:rsidRPr="003F6663">
        <w:rPr>
          <w:rFonts w:ascii="Times New Roman" w:hAnsi="Times New Roman" w:cs="Times New Roman"/>
          <w:sz w:val="24"/>
          <w:szCs w:val="24"/>
        </w:rPr>
        <w:t>- письменное соглашение, имеющее юридическую силу, заключенное между</w:t>
      </w:r>
      <w:r w:rsidR="0088788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заказчиком и подрядной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мусоровывозящей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организацией на вывоз Т</w:t>
      </w:r>
      <w:r w:rsidR="0010031C" w:rsidRPr="003F6663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 (КГМ).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Несанкционированная свалка мусора </w:t>
      </w:r>
      <w:r w:rsidRPr="003F6663">
        <w:rPr>
          <w:rFonts w:ascii="Times New Roman" w:hAnsi="Times New Roman" w:cs="Times New Roman"/>
          <w:sz w:val="24"/>
          <w:szCs w:val="24"/>
        </w:rPr>
        <w:t>- самовольный (несанкционированный) сброс (размещение) или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складирование Т</w:t>
      </w:r>
      <w:r w:rsidR="008032DD" w:rsidRPr="003F6663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 xml:space="preserve">О, КГМ, отходов производства и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строительства, другого мусора, образованного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деятельности юридических или физических лиц, на площади свыше 50 кв. м и объемом свыше 30 куб. м.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Утилизация (обезвреживание) мусора и отходов </w:t>
      </w:r>
      <w:r w:rsidRPr="003F6663">
        <w:rPr>
          <w:rFonts w:ascii="Times New Roman" w:hAnsi="Times New Roman" w:cs="Times New Roman"/>
          <w:sz w:val="24"/>
          <w:szCs w:val="24"/>
        </w:rPr>
        <w:t>- обработка мусора различными технологическими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методами на специализированных установках с целью предотвращения вредного воздействия на здоровье человека 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окружающую среду.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Домовладение </w:t>
      </w:r>
      <w:r w:rsidRPr="003F6663">
        <w:rPr>
          <w:rFonts w:ascii="Times New Roman" w:hAnsi="Times New Roman" w:cs="Times New Roman"/>
          <w:sz w:val="24"/>
          <w:szCs w:val="24"/>
        </w:rPr>
        <w:t>- индивидуальный жилой дом с прилегающим к нему земельным участком.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Паспо</w:t>
      </w: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>рт стр</w:t>
      </w:r>
      <w:proofErr w:type="gramEnd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оительного объекта </w:t>
      </w:r>
      <w:r w:rsidRPr="003F6663">
        <w:rPr>
          <w:rFonts w:ascii="Times New Roman" w:hAnsi="Times New Roman" w:cs="Times New Roman"/>
          <w:sz w:val="24"/>
          <w:szCs w:val="24"/>
        </w:rPr>
        <w:t>- информационный щит с указанием наименования объекта, названия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застройщика (заказчика), исполнителя работ (подрядчика, генподрядчика), фамилии, должности и номеров телефонов</w:t>
      </w:r>
      <w:r w:rsidR="002648D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ответственного производителя работ по объекту, сроков начала и окончания работ, схемы объекта, установленный на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строительном объекте.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Правообладателями земельных участков </w:t>
      </w:r>
      <w:r w:rsidRPr="003F6663">
        <w:rPr>
          <w:rFonts w:ascii="Times New Roman" w:hAnsi="Times New Roman" w:cs="Times New Roman"/>
          <w:sz w:val="24"/>
          <w:szCs w:val="24"/>
        </w:rPr>
        <w:t>(далее – правообладатели) считаются любые юридические 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физические лица независимо от форм собственности, ведомственной принадлежности, получившие земельный</w:t>
      </w:r>
      <w:r w:rsidR="002648D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участок в собственность, постоянное (бессрочное), безвозмездное срочное пользование, пожизненно наследуемое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владение, аренду, субаренду в установленном порядке, независимо от цели его использования.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Прилегающая территория </w:t>
      </w:r>
      <w:r w:rsidRPr="003F6663">
        <w:rPr>
          <w:rFonts w:ascii="Times New Roman" w:hAnsi="Times New Roman" w:cs="Times New Roman"/>
          <w:sz w:val="24"/>
          <w:szCs w:val="24"/>
        </w:rPr>
        <w:t>- территория общего пользования, расположенная на расстоянии не менее пяти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метров от границ земельных участков, иных объектов недвижимости, если иное не установлено законодательством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Российской Федерации, актами органов местного самоуправления.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Дворовая территория </w:t>
      </w:r>
      <w:r w:rsidRPr="003F6663">
        <w:rPr>
          <w:rFonts w:ascii="Times New Roman" w:hAnsi="Times New Roman" w:cs="Times New Roman"/>
          <w:sz w:val="24"/>
          <w:szCs w:val="24"/>
        </w:rPr>
        <w:t xml:space="preserve">- территория, прилегающая к жилому зданию и находящаяся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пользовании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проживающих в нем лиц, ограниченная по периметру жилыми зданиями, строениями, сооружениями или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ограждениями. На дворовой территории в интересах лиц, проживающих в жилом здании, к которому она прилегает,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размещаются детские площадки, места для отдыха, парковки автомобилей, зеленые насаждения и иные объекты</w:t>
      </w:r>
      <w:r w:rsidR="006B5F7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общественного пользования.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Детская площадка </w:t>
      </w:r>
      <w:r w:rsidRPr="003F6663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площадка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обустроенная в полном объеме в соответствии с требованием ГОСТ Р 53102-20</w:t>
      </w:r>
      <w:r w:rsidR="00CD6855" w:rsidRPr="003F6663">
        <w:rPr>
          <w:rFonts w:ascii="Times New Roman" w:hAnsi="Times New Roman" w:cs="Times New Roman"/>
          <w:sz w:val="24"/>
          <w:szCs w:val="24"/>
        </w:rPr>
        <w:t>15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CD6855" w:rsidRPr="003F6663">
        <w:rPr>
          <w:rFonts w:ascii="Times New Roman" w:hAnsi="Times New Roman" w:cs="Times New Roman"/>
          <w:sz w:val="24"/>
          <w:szCs w:val="24"/>
        </w:rPr>
        <w:t>«Оборудован</w:t>
      </w:r>
      <w:r w:rsidRPr="003F6663">
        <w:rPr>
          <w:rFonts w:ascii="Times New Roman" w:hAnsi="Times New Roman" w:cs="Times New Roman"/>
          <w:sz w:val="24"/>
          <w:szCs w:val="24"/>
        </w:rPr>
        <w:t>ие детских игровых площадок. Термины и определения»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Санитарная уборка территории </w:t>
      </w:r>
      <w:r w:rsidRPr="003F6663">
        <w:rPr>
          <w:rFonts w:ascii="Times New Roman" w:hAnsi="Times New Roman" w:cs="Times New Roman"/>
          <w:sz w:val="24"/>
          <w:szCs w:val="24"/>
        </w:rPr>
        <w:t>– комплекс мероприятий, включающий в себя: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регулярную, своевременную уборку территории</w:t>
      </w:r>
      <w:r w:rsidR="00C6264E" w:rsidRPr="003F66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сбор и вывоз мусора, твердых, жидких и пищевых отходов производства и потребления;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своевременная уборка и очистка от снега и наледи;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поддержание в чистоте зданий, строений, сооружений и малых архитектурных форм.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Содержание зданий, сооружений </w:t>
      </w:r>
      <w:r w:rsidRPr="003F6663">
        <w:rPr>
          <w:rFonts w:ascii="Times New Roman" w:hAnsi="Times New Roman" w:cs="Times New Roman"/>
          <w:sz w:val="24"/>
          <w:szCs w:val="24"/>
        </w:rPr>
        <w:t>– комплекс планово-предупредительных мероприятий, проводимых с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объектами или на объектах содержания с целью: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поддержания исправного состояния;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предупреждения преждевременного износа, старения, разрушения, гибели;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увеличения срока эксплуатации, службы;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устранения повреждений, поломок, изъянов, неисправностей и выявленных недостатков;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восстановления и улучшения внешнего вида,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 выданными техническими условиями или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предписаниями в установленном порядке.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Объектами содержания и санитарной очистки являются</w:t>
      </w:r>
      <w:r w:rsidRPr="003F6663">
        <w:rPr>
          <w:rFonts w:ascii="Times New Roman" w:hAnsi="Times New Roman" w:cs="Times New Roman"/>
          <w:sz w:val="24"/>
          <w:szCs w:val="24"/>
        </w:rPr>
        <w:t>: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проезжая часть и пешеходные тротуары проспектов, улиц и переулков, перекрестков;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площади, мосты, путепроводы, лестницы, переходы;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парки, лесопарки, скверы, сады, аллеи, газоны, деревья, кустарники;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- спортивные и детские площадки, площадки (места) аттракционов, стадионы, летние эстрадные площадки,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8032DD" w:rsidRPr="003F6663">
        <w:rPr>
          <w:rFonts w:ascii="Times New Roman" w:hAnsi="Times New Roman" w:cs="Times New Roman"/>
          <w:sz w:val="24"/>
          <w:szCs w:val="24"/>
        </w:rPr>
        <w:t>пляжи, туалеты, вокзалы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- фасады, стены зданий и сооружений, заборы, ограды, ворота;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строительные площадки;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- малые архитектурные формы и конструкции (беседки, теневые навесы,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перголы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цветочницы, клумбы,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скамейки, фонтаны, урны, рекламные стенды, декоративные и плескательные бассейны, ограды, телефонные будки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(навесы), павильоны для ожидания автотранспорта);</w:t>
      </w:r>
      <w:proofErr w:type="gramEnd"/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- объекты инженерной коммунальной инфраструктуры (котельные, очистные сооружения, насосные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станции, сооружения трансформаторных подстанций, трубопроводы для подачи горячей и холодной воды, газа, для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отвода канализационных стоков, дождевой и талой воды, приемники и смотровые колодцы ливневой и общесплавной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канализации, водоотводные (дренажные) канавы и желоба, столбы (опоры) уличного освещения, контейнеры для</w:t>
      </w:r>
      <w:proofErr w:type="gramEnd"/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сбора ТБ отходов и площадки для их установки и др.);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произведения монументально-декоративного искусства, памятники, объекты, представляющие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историческую и архитектурную ценность;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водоисточники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родники и водные объекты;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образование зон санитарной охраны источников централизованного хозяйственно-питьевого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водоснабжения (арт. скважины, благоустройство и ремонт каптажей, родников и колодцев);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кладбища;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рынки, магазины, торговые павильоны, киоски, палатки, лотки;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посадочные площадки общественного транспорта;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жилые дома, административные и промышленные здания;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объекты торговли, общественного питания и культурно-бытового назначения;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индивидуальные гаражи, расположенные в зоне жилой застройки, а также территорий гаражно-строительных кооперативов и массового скопления гаражей, коллективных и платных автостоянок;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садовые, дачные, огороднические объединения.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Тротуар </w:t>
      </w:r>
      <w:r w:rsidRPr="003F6663">
        <w:rPr>
          <w:rFonts w:ascii="Times New Roman" w:hAnsi="Times New Roman" w:cs="Times New Roman"/>
          <w:sz w:val="24"/>
          <w:szCs w:val="24"/>
        </w:rPr>
        <w:t>- пешеходная зона, имеющая асфальтобетонное или другое покрытие, вдоль улиц и проездов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шириной не менее 1,5 метра.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Аварийные работы </w:t>
      </w:r>
      <w:r w:rsidRPr="003F6663">
        <w:rPr>
          <w:rFonts w:ascii="Times New Roman" w:hAnsi="Times New Roman" w:cs="Times New Roman"/>
          <w:sz w:val="24"/>
          <w:szCs w:val="24"/>
        </w:rPr>
        <w:t>- ремонтно-восстановительные работы на инженерных коммуникациях, иных объектах</w:t>
      </w:r>
      <w:r w:rsidR="00E900B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 их повреждениях, требующих безотлагательного производства земляных работ для устранения опасности,</w:t>
      </w:r>
      <w:r w:rsidR="002648D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непосредственно угрожающей безопасности людей, их правам, а также охраняемым законом интересам;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Аннулирование ордера </w:t>
      </w:r>
      <w:r w:rsidRPr="003F6663">
        <w:rPr>
          <w:rFonts w:ascii="Times New Roman" w:hAnsi="Times New Roman" w:cs="Times New Roman"/>
          <w:sz w:val="24"/>
          <w:szCs w:val="24"/>
        </w:rPr>
        <w:t>– лишение права производства работ на объекте;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Восстановление благоустройства </w:t>
      </w:r>
      <w:r w:rsidRPr="003F6663">
        <w:rPr>
          <w:rFonts w:ascii="Times New Roman" w:hAnsi="Times New Roman" w:cs="Times New Roman"/>
          <w:sz w:val="24"/>
          <w:szCs w:val="24"/>
        </w:rPr>
        <w:t>- приведение нарушенного благоустройства в состояние,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соответствующее техническим требованиям нормативных актов; в холодное время года допускается частичное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восстановление благоустройства, предполагающее возможность функционирования объекта;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Дорога </w:t>
      </w:r>
      <w:r w:rsidRPr="003F6663">
        <w:rPr>
          <w:rFonts w:ascii="Times New Roman" w:hAnsi="Times New Roman" w:cs="Times New Roman"/>
          <w:sz w:val="24"/>
          <w:szCs w:val="24"/>
        </w:rPr>
        <w:t>- обустроенная или приспособленная и используемая для движения транспортных средств полоса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земли либо поверхность искусственного сооружения. Дорога включает в себя одну или несколько проезжих частей, а</w:t>
      </w:r>
      <w:r w:rsidR="002648D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также тротуары, обочины и разделительные полосы при их наличии;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Дорожная одежда </w:t>
      </w:r>
      <w:r w:rsidRPr="003F6663">
        <w:rPr>
          <w:rFonts w:ascii="Times New Roman" w:hAnsi="Times New Roman" w:cs="Times New Roman"/>
          <w:sz w:val="24"/>
          <w:szCs w:val="24"/>
        </w:rPr>
        <w:t>- конструктивный элемент дороги, состоящий из покрытия, основания и дополнительных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слоев основания (морозозащитные, теплоизоляционные, дренирующие и др.);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Заказчик </w:t>
      </w:r>
      <w:r w:rsidRPr="003F6663">
        <w:rPr>
          <w:rFonts w:ascii="Times New Roman" w:hAnsi="Times New Roman" w:cs="Times New Roman"/>
          <w:sz w:val="24"/>
          <w:szCs w:val="24"/>
        </w:rPr>
        <w:t>- юридическое или физическое лицо, уполномоченное владельцем (или само являющееся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владельцем) объекта, либо земельного участка, обеспечивающее строительство, реконструкцию и ремонт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(капитальный ремонт) объектов, а также выполнение инженерных изысканий, подготовку проектной документации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для строительства, реконструкции, ремонта (капитального ремонта) объектов;</w:t>
      </w:r>
      <w:proofErr w:type="gramEnd"/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Земляные работы </w:t>
      </w:r>
      <w:r w:rsidRPr="003F6663">
        <w:rPr>
          <w:rFonts w:ascii="Times New Roman" w:hAnsi="Times New Roman" w:cs="Times New Roman"/>
          <w:sz w:val="24"/>
          <w:szCs w:val="24"/>
        </w:rPr>
        <w:t>- комплекс работ, включающие разрытие, выемку, изъятие, разработку, грунта, песка и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д.р., его перемещение, укладку с разравниванием и уплотнением грунта, с нарушением усовершенствованного или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грунтового покрытия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территории либо с устройством (укладкой) усовершенствованного покрытия дорог и тротуаров,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 также подготовительные работы, связанные с валкой леса и расчисткой территории, сопутствующие работы (в том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числе планировка площадей, откосов, полотна, выемок 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насыпей; отделка земляного полотна; устройство уступов по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откосам (в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основании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) насыпей; бурение ям бурильно-крановыми машинами; рыхление грунта; засыпка пазух</w:t>
      </w:r>
      <w:r w:rsidR="008070B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котлованов), а также выполнение условий по восстановлению благоустройства.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Зона производства работ </w:t>
      </w:r>
      <w:r w:rsidRPr="003F6663">
        <w:rPr>
          <w:rFonts w:ascii="Times New Roman" w:hAnsi="Times New Roman" w:cs="Times New Roman"/>
          <w:sz w:val="24"/>
          <w:szCs w:val="24"/>
        </w:rPr>
        <w:t>- территория, выделенная для производства работ, а также используемая при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производстве работ, в том числе для временного размещения материалов, оборудования, механизмов, бытовых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городков;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Инженерные коммуникации </w:t>
      </w:r>
      <w:r w:rsidRPr="003F6663">
        <w:rPr>
          <w:rFonts w:ascii="Times New Roman" w:hAnsi="Times New Roman" w:cs="Times New Roman"/>
          <w:sz w:val="24"/>
          <w:szCs w:val="24"/>
        </w:rPr>
        <w:t>- подземные и надземные сети, трассы открытой и закрытой канализации,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электро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-, тепл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газо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-, водоснабжения, связи, контактные сети электротранспорта, а также сооружения на них;</w:t>
      </w:r>
    </w:p>
    <w:p w:rsidR="00660098" w:rsidRPr="003F6663" w:rsidRDefault="00660098" w:rsidP="002648D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Капитальный ремонт </w:t>
      </w:r>
      <w:r w:rsidRPr="003F6663">
        <w:rPr>
          <w:rFonts w:ascii="Times New Roman" w:hAnsi="Times New Roman" w:cs="Times New Roman"/>
          <w:sz w:val="24"/>
          <w:szCs w:val="24"/>
        </w:rPr>
        <w:t>- работы по восстановлению отдельных конструктивных частей объекта в связи с их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физическим износом и (или) разрушением либо по их замене на аналогичные или иные, улучшающие их</w:t>
      </w:r>
    </w:p>
    <w:p w:rsidR="00660098" w:rsidRPr="003F6663" w:rsidRDefault="00660098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эксплуатационные показатели, без изменения основных технико-экономических показателей объекта;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Красные линии </w:t>
      </w:r>
      <w:r w:rsidRPr="003F6663">
        <w:rPr>
          <w:rFonts w:ascii="Times New Roman" w:hAnsi="Times New Roman" w:cs="Times New Roman"/>
          <w:sz w:val="24"/>
          <w:szCs w:val="24"/>
        </w:rPr>
        <w:t>- линии, которые обозначают существующие, планируемые (изменяемые, вновь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образуемые) границы территорий общего пользования, границы земельных участков, на которых расположены линии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электропередачи, линии связи (в том числе линейно-кабельные сооружения), трубопроводы, автомобильные дороги,</w:t>
      </w:r>
      <w:r w:rsidR="007A6D2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железнодорожные линии и сооружения (линейные объекты);</w:t>
      </w:r>
      <w:proofErr w:type="gramEnd"/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Объекты третьей категории сложности </w:t>
      </w:r>
      <w:r w:rsidRPr="003F6663">
        <w:rPr>
          <w:rFonts w:ascii="Times New Roman" w:hAnsi="Times New Roman" w:cs="Times New Roman"/>
          <w:sz w:val="24"/>
          <w:szCs w:val="24"/>
        </w:rPr>
        <w:t>- здания и сооружения временного, сезонного или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вспомогательного назначения, в том числе общественные туалеты, спортивные площадки с сопутствующими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строениями;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Ордер </w:t>
      </w:r>
      <w:r w:rsidRPr="003F6663">
        <w:rPr>
          <w:rFonts w:ascii="Times New Roman" w:hAnsi="Times New Roman" w:cs="Times New Roman"/>
          <w:sz w:val="24"/>
          <w:szCs w:val="24"/>
        </w:rPr>
        <w:t>- документ, дающий право на производство земельных работ, выдаваемый Исполнительным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комитетом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02302A" w:rsidRPr="003F6663">
        <w:rPr>
          <w:rFonts w:ascii="Times New Roman" w:hAnsi="Times New Roman" w:cs="Times New Roman"/>
          <w:sz w:val="24"/>
          <w:szCs w:val="24"/>
        </w:rPr>
        <w:t xml:space="preserve">Агрызского </w:t>
      </w:r>
      <w:proofErr w:type="gramStart"/>
      <w:r w:rsidR="0002302A" w:rsidRPr="003F6663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="0002302A" w:rsidRPr="003F6663">
        <w:rPr>
          <w:rFonts w:ascii="Times New Roman" w:hAnsi="Times New Roman" w:cs="Times New Roman"/>
          <w:sz w:val="24"/>
          <w:szCs w:val="24"/>
        </w:rPr>
        <w:t xml:space="preserve"> района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Охранная зона подземных инженерных сооружений и коммуникаций </w:t>
      </w:r>
      <w:r w:rsidRPr="003F6663">
        <w:rPr>
          <w:rFonts w:ascii="Times New Roman" w:hAnsi="Times New Roman" w:cs="Times New Roman"/>
          <w:sz w:val="24"/>
          <w:szCs w:val="24"/>
        </w:rPr>
        <w:t>– территория, расположенная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вдоль (вокруг) подземных инженерных коммуникаций, границы которой определяются в соответствии с законами и</w:t>
      </w:r>
      <w:r w:rsidR="000230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иными нормативными правовыми актами в зависимости от категории объекта, в пределах которой запрещается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проводить любые виды деятельности без согласования с владельцами указанных сооружений и коммуникаций, а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также органов, осуществляющих контроль и надзор за состоянием, содержанием и эксплуатацией подземных</w:t>
      </w:r>
      <w:proofErr w:type="gramEnd"/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инженерных сооружений и коммуникаций;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Реконструкция </w:t>
      </w:r>
      <w:r w:rsidRPr="003F6663">
        <w:rPr>
          <w:rFonts w:ascii="Times New Roman" w:hAnsi="Times New Roman" w:cs="Times New Roman"/>
          <w:sz w:val="24"/>
          <w:szCs w:val="24"/>
        </w:rPr>
        <w:t>- изменение параметров объектов капитального строительства, их частей (высоты,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количества этажей, площади, показателей производственной мощности, объема) и качества инженерно-технического</w:t>
      </w:r>
      <w:r w:rsidR="000230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обеспечения;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Согласующие организации </w:t>
      </w:r>
      <w:r w:rsidRPr="003F6663">
        <w:rPr>
          <w:rFonts w:ascii="Times New Roman" w:hAnsi="Times New Roman" w:cs="Times New Roman"/>
          <w:sz w:val="24"/>
          <w:szCs w:val="24"/>
        </w:rPr>
        <w:t xml:space="preserve">- организации, учреждения, а также заинтересованные лица </w:t>
      </w:r>
      <w:r w:rsidR="00196F31" w:rsidRPr="003F6663">
        <w:rPr>
          <w:rFonts w:ascii="Times New Roman" w:hAnsi="Times New Roman" w:cs="Times New Roman"/>
          <w:sz w:val="24"/>
          <w:szCs w:val="24"/>
        </w:rPr>
        <w:t>–</w:t>
      </w:r>
      <w:r w:rsidRPr="003F6663">
        <w:rPr>
          <w:rFonts w:ascii="Times New Roman" w:hAnsi="Times New Roman" w:cs="Times New Roman"/>
          <w:sz w:val="24"/>
          <w:szCs w:val="24"/>
        </w:rPr>
        <w:t xml:space="preserve"> правообладатели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земельных участков, дающие свое согласие и выставляющие условия на производство работ;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Строительная площадка </w:t>
      </w:r>
      <w:r w:rsidRPr="003F6663">
        <w:rPr>
          <w:rFonts w:ascii="Times New Roman" w:hAnsi="Times New Roman" w:cs="Times New Roman"/>
          <w:sz w:val="24"/>
          <w:szCs w:val="24"/>
        </w:rPr>
        <w:t xml:space="preserve">- земельный участок, отведенный в установленном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(или используемый)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для размещения объектов строительства, реконструкции, капитального ремонта, а также для складирования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материалов и конструкций, размещения машин и механизмов, временных зданий и сооружений на период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строительства (реконструкции, капитального ремонта);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Приостановление действия ордера </w:t>
      </w:r>
      <w:r w:rsidRPr="003F6663">
        <w:rPr>
          <w:rFonts w:ascii="Times New Roman" w:hAnsi="Times New Roman" w:cs="Times New Roman"/>
          <w:sz w:val="24"/>
          <w:szCs w:val="24"/>
        </w:rPr>
        <w:t>– временное запрещение производства работ на период до полного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устранения выявленных нарушений;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Производитель работ </w:t>
      </w:r>
      <w:r w:rsidRPr="003F6663">
        <w:rPr>
          <w:rFonts w:ascii="Times New Roman" w:hAnsi="Times New Roman" w:cs="Times New Roman"/>
          <w:sz w:val="24"/>
          <w:szCs w:val="24"/>
        </w:rPr>
        <w:t>- юридическое или физическое лицо, которое выполняет земляные, строительные и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ремонтные работы, связанные с нарушением благоустройства территории (как генподрядчик, так и субподрядчик);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Проект (организации строительства, производства работ) </w:t>
      </w:r>
      <w:r w:rsidRPr="003F6663">
        <w:rPr>
          <w:rFonts w:ascii="Times New Roman" w:hAnsi="Times New Roman" w:cs="Times New Roman"/>
          <w:sz w:val="24"/>
          <w:szCs w:val="24"/>
        </w:rPr>
        <w:t>- согласованная в установленном порядке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проектная документация, содержащая материалы в текстовой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форме и в виде карт (схем) и определяющая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архитектурные, конструктивные и инженерно-технические решения для обеспечения строительства и реконструкции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объекта и его частей, а также проведения ремонта (капитального ремонта) объекта;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Ремонт </w:t>
      </w:r>
      <w:r w:rsidRPr="003F6663">
        <w:rPr>
          <w:rFonts w:ascii="Times New Roman" w:hAnsi="Times New Roman" w:cs="Times New Roman"/>
          <w:sz w:val="24"/>
          <w:szCs w:val="24"/>
        </w:rPr>
        <w:t>- работы по восстановлению исправности и работоспособности объекта (в том числе его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эксплуатационных характеристик), производимые по мере необходимости, при выполнении которых не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затрагиваются конструктивные и иные характеристики надежности и безопасности объекта.</w:t>
      </w:r>
    </w:p>
    <w:p w:rsidR="00660098" w:rsidRPr="003F6663" w:rsidRDefault="00660098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Средства размещения информации </w:t>
      </w:r>
      <w:r w:rsidRPr="003F6663">
        <w:rPr>
          <w:rFonts w:ascii="Times New Roman" w:hAnsi="Times New Roman" w:cs="Times New Roman"/>
          <w:sz w:val="24"/>
          <w:szCs w:val="24"/>
        </w:rPr>
        <w:t>- конструкции, сооружения, технические приспособления,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художественные элементы и другие носители, предназначенные для распространения информации.</w:t>
      </w:r>
    </w:p>
    <w:p w:rsidR="00660098" w:rsidRPr="003F6663" w:rsidRDefault="00467B75" w:rsidP="003F666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="00660098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омовые знаки </w:t>
      </w:r>
      <w:r w:rsidR="00660098" w:rsidRPr="003F6663">
        <w:rPr>
          <w:rFonts w:ascii="Times New Roman" w:hAnsi="Times New Roman" w:cs="Times New Roman"/>
          <w:sz w:val="24"/>
          <w:szCs w:val="24"/>
        </w:rPr>
        <w:t>- аншлаг (указатель наименования улицы, площади, проспекта), номерной знак (указатель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номера дома и корпуса), указатель номера подъезда и квартир, международный символ доступности объекта для</w:t>
      </w:r>
      <w:r w:rsid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инвалидов,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флагодержатели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>, памятные доски, полигонометрический знак, указатель пожарного гидранта, указатель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грунтовых геодезических знаков, указатели камер магистрали и колодцев водопроводной сети, указатель городской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канализации, указатель сооружений подземного газопровода;</w:t>
      </w:r>
      <w:proofErr w:type="gramEnd"/>
    </w:p>
    <w:p w:rsidR="00660098" w:rsidRPr="003F6663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660098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емельный участок </w:t>
      </w:r>
      <w:r w:rsidR="00660098" w:rsidRPr="003F6663">
        <w:rPr>
          <w:rFonts w:ascii="Times New Roman" w:hAnsi="Times New Roman" w:cs="Times New Roman"/>
          <w:sz w:val="24"/>
          <w:szCs w:val="24"/>
        </w:rPr>
        <w:t>- часть земной поверхности, границы которой определены в соответствии с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федеральными законами;</w:t>
      </w:r>
    </w:p>
    <w:p w:rsidR="00660098" w:rsidRPr="003F6663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60098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роектный колерный паспорт здания (цветовое решение фасадов) </w:t>
      </w:r>
      <w:r w:rsidR="00660098" w:rsidRPr="003F6663">
        <w:rPr>
          <w:rFonts w:ascii="Times New Roman" w:hAnsi="Times New Roman" w:cs="Times New Roman"/>
          <w:sz w:val="24"/>
          <w:szCs w:val="24"/>
        </w:rPr>
        <w:t>- согласованный и утвержденный в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установленном порядке документ, определяющий единое архитектурное и цветовое решение фасада отдельно</w:t>
      </w:r>
      <w:r w:rsidR="000230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стоящего здания, расположенного на территории города, и устанавливающий требования к его внешнему</w:t>
      </w:r>
      <w:r w:rsidR="00196F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оформлению;</w:t>
      </w:r>
      <w:proofErr w:type="gramEnd"/>
    </w:p>
    <w:p w:rsidR="00660098" w:rsidRPr="003F6663" w:rsidRDefault="00467B75" w:rsidP="000230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660098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ридомовая территория </w:t>
      </w:r>
      <w:r w:rsidR="00660098" w:rsidRPr="003F6663">
        <w:rPr>
          <w:rFonts w:ascii="Times New Roman" w:hAnsi="Times New Roman" w:cs="Times New Roman"/>
          <w:sz w:val="24"/>
          <w:szCs w:val="24"/>
        </w:rPr>
        <w:t>- земельный участок, прилегающий к жилому многоквартирному зданию,</w:t>
      </w:r>
      <w:r w:rsidR="00FB4BF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включающий элементы озеленения, пешеходные пути к входам, подъезды к дому, площадки для жильцов данного</w:t>
      </w:r>
      <w:r w:rsidR="00FB4BF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дома (детские, спортивные, для отдыха, для контейнеров, для выгула собак) и иные предназначенные для</w:t>
      </w:r>
      <w:r w:rsidR="00FB4BF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обслуживания, эксплуатации и благоустройства дома объекты</w:t>
      </w:r>
      <w:r w:rsidR="003F6663">
        <w:rPr>
          <w:rFonts w:ascii="Times New Roman" w:hAnsi="Times New Roman" w:cs="Times New Roman"/>
          <w:sz w:val="24"/>
          <w:szCs w:val="24"/>
        </w:rPr>
        <w:t>.</w:t>
      </w:r>
    </w:p>
    <w:p w:rsidR="00FB4BF5" w:rsidRPr="003F6663" w:rsidRDefault="00FB4BF5" w:rsidP="006600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2. ЭЛЕМЕНТЫ БЛАГОУСТРОЙСТВА ТЕРРИТОРИИ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2.1. Элементы инженерной подготовки и защиты территории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2.1.1. Элементы инженерной подготовки и защиты территории обеспечивают безопасность и удобство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пользования территорией, ее защиту от неблагоприятных явлений природного и техногенного воздействия в связи с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новым строительством или реконструкцией. Проектирование элементов инженерной подготовки и защиты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производится в составе мероприятий по организации рельефа и стока поверхностных вод.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2.1.2. Задачи организации рельефа при проектировании благоустройства определяется в зависимости от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функционального назначения территории и целей ее преобразования и реконструкции. Организацию рельефа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реконструируемой территории, ориентировать на максимальное сохранение рельефа, почвенного покрова,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имеющихся зеленых насаждений, условий существующего поверхностного водоотвода, использование вытесняемых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грунтов на площадке строительства.</w:t>
      </w:r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2.1.3. При организации рельефа предусматривать снятие плодородного слоя почвы толщиной 150 - 200 мм и</w:t>
      </w:r>
      <w:r w:rsidR="00230B9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оборудование места для его временного хранения, а если подтверждено отсутствие в нем сверхнормативного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загрязнения любых видов - меры по защите от загрязнения. При проведении подсыпки грунта на территории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допускается использовать только минеральные грунты и верхние плодородные слои почвы.</w:t>
      </w:r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2.1.4. При террасировании рельефа проектировать подпорные стенки и откосы. Максимально допустимые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величины углов откосов устанавливаются в зависимости от видов грунтов.</w:t>
      </w:r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2.1.5. Проводить укрепление откосов. Выбор материала и технологии укрепления зависят от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местоположения откоса, предполагаемого уровня механических нагрузок на склон, крутизны склона и формируемой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среды.</w:t>
      </w:r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В городской застройке укрепление откосов открытых русел вести с использованием материалов и приемов,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предотвращающих неорганизованное попадание поверхностного стока в водоем и разрушение берегов в условиях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высокого уровня механических нагрузок: формирование набережных с применением подпорных стенок, стеновых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блоков, облицовкой плитами 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омоноличиванием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швов, т.п.</w:t>
      </w:r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2.1.6. Подпорные стенки проектировать с учетом разницы высот сопрягаемых террас. Перепад рельефа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менее 0,4 м рекомендуется оформлять бортовым камнем или выкладкой естественного камня.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При перепадах рельефа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более 0,4 м подпорные стенки рекомендуется проектировать как инженерное сооружение, обеспечивая устойчивость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верхней террасы гравитационными (монолитные, из массивной кладки) или свайными (тонкие анкерные, свайные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ростверки) видами подпорных стенок.</w:t>
      </w:r>
      <w:proofErr w:type="gramEnd"/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2.1.7. Предусматривать ограждение подпорных стенок и верхних бровок откосов при размещении на них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транспортных коммуникаций согласно ГОСТ Р 52289, ГОСТ 26804. Также предусматривать ограждения пешеходных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дорожек, размещаемых вдоль этих сооружений, при высоте подпорной стенки более 1,0 м, а откоса - более 2 м.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Высоту ограждений устанавливать не менее 0,9 м.</w:t>
      </w:r>
    </w:p>
    <w:p w:rsidR="00660098" w:rsidRPr="003F6663" w:rsidRDefault="00660098" w:rsidP="00AE5AE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2.1.8. Искусственные элементы рельефа (подпорные стенки, земляные насыпи, выемки), располагаемые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вдоль магистральных улиц, могут использоваться в качестве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шумозащитных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экранов.</w:t>
      </w:r>
    </w:p>
    <w:p w:rsidR="00660098" w:rsidRPr="003F6663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2.1.9. </w:t>
      </w:r>
      <w:r w:rsidR="000E76F1" w:rsidRPr="003F6663">
        <w:rPr>
          <w:rFonts w:ascii="Times New Roman" w:hAnsi="Times New Roman" w:cs="Times New Roman"/>
          <w:sz w:val="24"/>
          <w:szCs w:val="24"/>
        </w:rPr>
        <w:t>Отвод поверхностных вод следует осуществлять со всего бассейна в соответствие с</w:t>
      </w:r>
      <w:r w:rsidR="0002302A" w:rsidRPr="003F6663">
        <w:rPr>
          <w:rFonts w:ascii="Times New Roman" w:hAnsi="Times New Roman" w:cs="Times New Roman"/>
          <w:sz w:val="24"/>
          <w:szCs w:val="24"/>
        </w:rPr>
        <w:t>о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СП 32.13330.2012 «</w:t>
      </w:r>
      <w:proofErr w:type="spellStart"/>
      <w:r w:rsidR="000E76F1"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0E76F1" w:rsidRPr="003F6663">
        <w:rPr>
          <w:rFonts w:ascii="Times New Roman" w:hAnsi="Times New Roman" w:cs="Times New Roman"/>
          <w:sz w:val="24"/>
          <w:szCs w:val="24"/>
        </w:rPr>
        <w:t xml:space="preserve"> 2.04.03-85 Канализация. Наружные сети и сооружения».  </w:t>
      </w:r>
      <w:r w:rsidRPr="003F6663">
        <w:rPr>
          <w:rFonts w:ascii="Times New Roman" w:hAnsi="Times New Roman" w:cs="Times New Roman"/>
          <w:sz w:val="24"/>
          <w:szCs w:val="24"/>
        </w:rPr>
        <w:t>При организации</w:t>
      </w:r>
      <w:r w:rsidR="00AE5AE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стока обеспечивать комплексное решение вопросов организации рельефа и устройства открытой или закрытой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системы водоотводных устройств: водосточных труб (водостоков), лотков, кюветов, быстротоков,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колодцев. Проектирование поверхностного водоотвода осуществлять с минимальным объемом земляных работ и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предусматривающий сток воды со скоростями, исключающими возможность эрозии почвы.</w:t>
      </w:r>
    </w:p>
    <w:p w:rsidR="000E76F1" w:rsidRPr="003F6663" w:rsidRDefault="00660098" w:rsidP="00467B7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2.1.10. Применение открытых водоотводящих устройств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(открытые лотки, канавы, кюветы) </w:t>
      </w:r>
      <w:r w:rsidRPr="003F6663">
        <w:rPr>
          <w:rFonts w:ascii="Times New Roman" w:hAnsi="Times New Roman" w:cs="Times New Roman"/>
          <w:sz w:val="24"/>
          <w:szCs w:val="24"/>
        </w:rPr>
        <w:t xml:space="preserve"> допускается в </w:t>
      </w:r>
      <w:proofErr w:type="gramStart"/>
      <w:r w:rsidR="000E76F1" w:rsidRPr="003F6663">
        <w:rPr>
          <w:rFonts w:ascii="Times New Roman" w:hAnsi="Times New Roman" w:cs="Times New Roman"/>
          <w:sz w:val="24"/>
          <w:szCs w:val="24"/>
        </w:rPr>
        <w:t>районах</w:t>
      </w:r>
      <w:proofErr w:type="gramEnd"/>
      <w:r w:rsidR="000E76F1" w:rsidRPr="003F6663">
        <w:rPr>
          <w:rFonts w:ascii="Times New Roman" w:hAnsi="Times New Roman" w:cs="Times New Roman"/>
          <w:sz w:val="24"/>
          <w:szCs w:val="24"/>
        </w:rPr>
        <w:t xml:space="preserve"> одно-, двухэтажной застройки, а также в </w:t>
      </w:r>
      <w:r w:rsidRPr="003F6663">
        <w:rPr>
          <w:rFonts w:ascii="Times New Roman" w:hAnsi="Times New Roman" w:cs="Times New Roman"/>
          <w:sz w:val="24"/>
          <w:szCs w:val="24"/>
        </w:rPr>
        <w:t>границах территорий парков и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лесопарков. 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Открытые 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водоотводящих устройств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по дну или по всему периметру 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3F6663">
        <w:rPr>
          <w:rFonts w:ascii="Times New Roman" w:hAnsi="Times New Roman" w:cs="Times New Roman"/>
          <w:sz w:val="24"/>
          <w:szCs w:val="24"/>
        </w:rPr>
        <w:t>укреплять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одерновка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каменное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мощение, монолитный бетон, сборный железобетон, керамика и др.), угол откосов кюветов принимать в зависимости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 видов грунтов.</w:t>
      </w:r>
    </w:p>
    <w:p w:rsidR="00660098" w:rsidRPr="003F6663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2.1.11. Минимальные и максимальные уклоны назначать с учетом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неразмывающих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скоростей воды, которые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принимаются в зависимости от вида покрытия водоотводящих элементов. На участках рельефа, где скорости течения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дождевых вод выше максимально допустимых, обеспечивать устройство быстротоков (ступенчатых перепадов).</w:t>
      </w:r>
    </w:p>
    <w:p w:rsidR="00660098" w:rsidRPr="003F6663" w:rsidRDefault="00660098" w:rsidP="000E76F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2.1.12. На территориях объектов рекреации водоотводные лотки могут обеспечивать сопряжение покрытия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пешеходной коммуникации с газоном, их рекомендуется выполнять из элементов мощения (плоского булыжника,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колотой или пиленой брусчатки, каменной плитки и др.), стыки допускается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замоноличивать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раствором</w:t>
      </w:r>
      <w:r w:rsidR="000E76F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высококачественной глины.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2.1.13.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колодцы являются элементами закрытой системы дождевой (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ливневой) 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канализации,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устанавливаются в местах понижения проектного рельефа: на въездах и выездах из кварталов, перед перекрестками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 стороны притока воды до зоны пешеходного перехода, в лотках проезжих частей улиц и проездов в зависимости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от продольного уклона улиц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2.1.14. При обустройстве решеток, перекрывающих водоотводящие лотки на пешеходных коммуникациях,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ребра решеток не располагать вдоль направления пешеходного движения, а ширину отверстий между ребрами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принимать не более 15 мм.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2.1.15. При ширине улицы в красных линиях более 30 м и уклонах более 30 промилле (3 процентов)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расстояние между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дождеприемными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колодцами устанавливать не более 60 м. В случае превышения указанного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расстояния обеспечивать устройство спаренных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колодцев с решетками значительной пропускной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способности.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Для улиц, внутриквартальных проездов, дорожек, бульваров, скверов, трассируемых на водоразделах,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возможно увеличение расстояния между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дождеприемными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колодцами в два раза. При формировании значительного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объема стока в пределах внутриквартальных территорий предусматривать ввод дождевой канализации в ее границы,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что необходимо обосновать расчетом.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2.2. Озеленение</w:t>
      </w:r>
    </w:p>
    <w:p w:rsidR="00660098" w:rsidRPr="003F6663" w:rsidRDefault="00660098" w:rsidP="00E57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2.2.1.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Основными типами насаждений и озеленения могут являться: массивы, группы, солитеры, живые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изгороди, кулисы, боскеты, шпалеры, газоны, цветники, различные виды посадок (аллейные, рядовые, букетные и</w:t>
      </w:r>
      <w:r w:rsidR="00E57C58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др.). </w:t>
      </w:r>
      <w:proofErr w:type="gramEnd"/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2.2.2. На территории муниципального образования могут использоваться два вида озеленения: стационарное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- посадка растений в грунт и мобильное - посадка растений в специальные передвижные емкости (контейнеры,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вазоны и т.п.). Стационарное и мобильное озеленение используют для создания архитектурно-ландшафтных объектов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(газонов, садов, цветников, площадок с кустами и деревьями и т.п.) на естественных и искусственных элементах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рельефа.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2.2.3. При проектировании озеленения учитывать: минимальные расстояния посадок деревьев и кустарников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до инженерных сетей, зданий и сооружений, размеры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комов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ям и</w:t>
      </w:r>
      <w:r w:rsidR="0002302A" w:rsidRPr="003F6663">
        <w:rPr>
          <w:rFonts w:ascii="Times New Roman" w:hAnsi="Times New Roman" w:cs="Times New Roman"/>
          <w:sz w:val="24"/>
          <w:szCs w:val="24"/>
        </w:rPr>
        <w:t xml:space="preserve"> траншей для посадки насаждений.</w:t>
      </w:r>
      <w:r w:rsidRPr="003F6663">
        <w:rPr>
          <w:rFonts w:ascii="Times New Roman" w:hAnsi="Times New Roman" w:cs="Times New Roman"/>
          <w:sz w:val="24"/>
          <w:szCs w:val="24"/>
        </w:rPr>
        <w:t xml:space="preserve"> Соблюдать максимальное количество насаждений на различных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территориях населенного пункта, ориентировочный процент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озеленяемых территорий на участках различного функционального назначения, параметры и требования для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сортировки посадочного материала.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2.2.4. Проектирование озеленения и формирование системы зеленых насаждений на территории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муниципального образования вести с учетом факторов потери (в той или иной степени) способности городских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экосистем к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. Для обеспечения жизнеспособности насаждений и озеленяемых территорий населенного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пункта необходимо: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учитывать степень техногенных нагрузок от прилегающих территорий;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осуществлять для посадок подбор адаптированных пород посадочного материала с учетом характеристик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их устойчивости к воздействию антропогенных факторов.</w:t>
      </w:r>
    </w:p>
    <w:p w:rsidR="00660098" w:rsidRPr="003F6663" w:rsidRDefault="00660098" w:rsidP="00BE67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2.2.5. При воздействии неблагоприятных техногенных и климатических факторов на различные территории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населенного пункта формировать защитные насаждения; при воздействии нескольких факторов выбирать ведущий по</w:t>
      </w:r>
      <w:r w:rsidR="00BE674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интенсивности и (или) наиболее значимый для функционального назначения территории.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2.2.5.1. Для защиты от ветра рекомендуется использовать зеленые насаждения ажурной конструкции с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вертикальной сомкнутостью полога 60 - 70%.</w:t>
      </w:r>
    </w:p>
    <w:p w:rsidR="00A66D79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2.2.5.2.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Шумозащитные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насаждения рекомендуется проектировать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однорядных или многорядных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рядовых посадок не ниже 7 м, обеспечивая в ряду расстояния между стволами взрослых деревьев 8 - 10 м (с широкой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кроной), 5 - 6 м (со средней кроной), 3 - 4 м (с узкой кроной),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подкроновое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пространство заполнять рядами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кустарника. 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2.2.5.3. В условиях высокого уровня загрязнения воздуха рекомендуется формировать многорядные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древесно-кустарниковые посадки: при хорошем режиме проветривания - закрытого типа (смыкание крон),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плохом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проветривания - открытого, фильтрующего типа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несмыкание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крон).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2.3. Виды покрытий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2.3.1. Покрытия поверхности обеспечивают на территории муниципального образования условия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безопасного и комфортного передвижения, а также формируют архитектурно-художественный облик среды. Для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целей благоустройства территории муниципального образования определяются следующие виды покрытий: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твердые (капитальные) - монолитные или сборные, выполняемые из асфальтобетона,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цементобетона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природного камня и т.п. материалов;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мягкие (некапитальные) - выполняемые из природных или искусственных сыпучих материалов (песок,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щебень, гранитные высевки, керамзит, резиновая крошка и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др.), находящихся в естественном состоянии, сухих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смесях, уплотненных или укрепленных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вяжущими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газонные, выполняемые по специальным технологиям подготовки и посадки травяного покрова;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комбинированные, представляющие сочетания покрытий, указанных выше (например, плитка, утопленная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 газон и т.п.).</w:t>
      </w:r>
    </w:p>
    <w:p w:rsidR="00660098" w:rsidRPr="003F6663" w:rsidRDefault="00660098" w:rsidP="00A03B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2.3.2. Применяемый в проекте вид покрытия рекомендуется устанавливать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прочным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ремонтопригодным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экологичным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, не допускающим скольжения.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Выбор видов покрытия принимать в соответствии с их целевым</w:t>
      </w:r>
      <w:r w:rsidR="00A03B7D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назначением: твердых - с учетом возможных предельных нагрузок, характера и состава движения, противопожарных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требований, действующих на момент проектирования; мягких - с учетом их специфических свойств при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благоустройстве отдельных видов территорий (детских, спортивных площадок, площадок для выгула собак,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прогулочных дорожек и т.п. объектов);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газонных и комбинированных, как наиболее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экологичных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2.3.3. Твердые виды покрытия рекомендуется устанавливать с шероховатой поверхностью с коэффициентом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сцепления в сухом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не менее 0,6, в мокром - не менее 0,4.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Не допускается применение в качестве покрытия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кафельной, метлахской плитки, гладких или отполированных плит из искусственного и естественного камня на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пешеходных коммуникаций, в наземных и подземных переходах, на ступенях лестниц, площадках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крылец входных групп зданий.</w:t>
      </w:r>
      <w:proofErr w:type="gramEnd"/>
    </w:p>
    <w:p w:rsidR="00660098" w:rsidRPr="003F6663" w:rsidRDefault="00660098" w:rsidP="00FB0D2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2.3.4. Следует предусматривать уклон поверхности твердых видов покрытия, обеспечивающий отвод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поверхностных вод, - на водоразделах при наличии системы дождевой канализации его следует назначать не менее 4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промилле; при отсутствии системы дождевой канализации - не менее 5 промилле. Максимальные уклоны следует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назначать в зависимости от условий движения транспорта и пешеходов.</w:t>
      </w:r>
    </w:p>
    <w:p w:rsidR="00660098" w:rsidRPr="003F6663" w:rsidRDefault="00660098" w:rsidP="00D16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2.3.5. На территории общественных пространств муниципального образования все преграды (уступы,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ступени, пандусы, деревья, осветительное, информационное и уличное техническое оборудование, а также край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тротуара в зонах остановок общественного транспорта и переходов через улицу) следует выделять полосами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тактильного покрытия. Тактильное покрытие рекомендуется начинать на расстоянии не менее чем за 0,8 м до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преграды, края улицы, начала опасного участка, изменения направления движения и т.п. Если на тактильном</w:t>
      </w:r>
      <w:r w:rsidR="00FB0D2A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покрытии имеются продольные бороздки шириной более 15 мм и глубиной более 6 мм, их не рекомендуется</w:t>
      </w:r>
      <w:r w:rsidR="00D162B0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располагать вдоль направления движения.</w:t>
      </w:r>
    </w:p>
    <w:p w:rsidR="00660098" w:rsidRPr="003F6663" w:rsidRDefault="00660098" w:rsidP="00D162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2.3.6.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Для деревьев, расположенных в мощении, при отсутствии иных видов защиты (приствольных решеток,</w:t>
      </w:r>
      <w:r w:rsidR="00D162B0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бордюров,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периметральных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скамеек и пр.) рекомендуется предусматривать выполнение защитных видов покрытий в</w:t>
      </w:r>
      <w:r w:rsidR="00D162B0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радиусе не менее 1,5 м от ствола: щебеночное, галечное, «соты» с засевом газона.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Защитное покрытие может быть</w:t>
      </w:r>
      <w:r w:rsidR="00D162B0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выполнено в одном уровне или выше покрытия пешеходных коммуникаций.</w:t>
      </w:r>
      <w:proofErr w:type="gramEnd"/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2.3.7. Колористическое решение применяемого вида покрытия рекомендуется выполнять с учетом цветового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решения формируемой среды, а на территориях общественных пространств населенного пункта </w:t>
      </w:r>
      <w:r w:rsidR="004D77A7" w:rsidRPr="003F6663">
        <w:rPr>
          <w:rFonts w:ascii="Times New Roman" w:hAnsi="Times New Roman" w:cs="Times New Roman"/>
          <w:sz w:val="24"/>
          <w:szCs w:val="24"/>
        </w:rPr>
        <w:t>–</w:t>
      </w:r>
      <w:r w:rsidRPr="003F6663">
        <w:rPr>
          <w:rFonts w:ascii="Times New Roman" w:hAnsi="Times New Roman" w:cs="Times New Roman"/>
          <w:sz w:val="24"/>
          <w:szCs w:val="24"/>
        </w:rPr>
        <w:t xml:space="preserve"> соответствующей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концепции цветового решения этих территорий.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2.4. Сопряжения поверхностей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2.4.1. К элементам сопряжения поверхностей относят различные виды бортовых камней, пандусы, ступени,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лестницы.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2.4.2. На стыке тротуара и проезжей части, как правило, устанавливаются дорожные бортовые камни.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Бортовые камни устанавливаются с нормативным превышением над уровнем проезжей части не менее 150 мм,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которое должно сохраняться и в случае ремонта поверхностей покрытий.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Для предотвращения наезда автотранспорта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 газон в местах сопряжения покрытия проезжей части с газоном рекомендуется применение повышенного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бортового камня на улицах общегородского и районного значения, а также площадках автостоянок при крупных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объектах обслуживания.</w:t>
      </w:r>
      <w:proofErr w:type="gramEnd"/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2.4.3. При сопряжении покрытия пешеходных коммуникаций с газоном можно устанавливать садовый борт,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дающий превышение над уровнем газона не менее 50 мм на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расстоянии не менее 0,5 м, что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защищает газон 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предотвращает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попадание грязи и растительного мусора на покрытие, увеличивая срок его службы. На территории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пешеходных зон возможно использование естественных материалов (кирпич, дерево, валуны, керамический борт 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т.п.) для оформления примыкания различных типов покрытия.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Ступени, лестницы, пандусы</w:t>
      </w:r>
    </w:p>
    <w:p w:rsidR="00660098" w:rsidRPr="003F6663" w:rsidRDefault="00660098" w:rsidP="006764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2.4.4. При уклонах пешеходных коммуникаций более 60 промилле следует предусматривать устройство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лестниц. На основных пешеходных коммуникациях в местах размещения учреждений здравоохранения и других</w:t>
      </w:r>
      <w:r w:rsidR="006764F8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объектов массового посещения, домов инвалидов и престарелых ступени и лестницы следует предусматривать при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уклонах более 50 промилле, обязательно сопровождая их пандусом. При пересечении основных пешеходных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коммуникаций с проездами или в иных случаях, оговоренных в задании на проектирование, следует предусматривать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бордюрный пандус для обеспечения спуска с покрытия тротуара на уровень дорожного покрытия.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2.4.5. При проектировании открытых лестниц на перепадах рельефа высоту ступеней рекомендуется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назначать не более 120 мм, ширину - не менее 400 мм и уклон 10 - 20 промилле в сторону вышележащей ступени.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После каждых 10 - 12 ступеней рекомендуется устраивать площадки длиной не менее 1,5 м. Край первых ступеней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лестниц при спуске и подъеме рекомендуется выделять полосами яркой контрастной окраски. Все ступени наружных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лестниц в пределах одного марша следует устанавливать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одинаковыми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по ширине и высоте подъема ступеней. При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проектировании лестниц в условиях реконструкции сложившихся территорий населенного пункта высота ступеней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может быть увеличена до 150 мм, а ширина ступеней и длина площадки - уменьшена до 300 мм и 1,0 м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соответственно.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2.4.6. Пандус должен быть выполнен из нескользкого материала с шероховатой текстурой поверхности без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горизонтальных канавок. При отсутствии ограждающих пандус конструкций предусматривать ограждающий бортик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высотой не менее 75 мм и поручни. 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2.4.7. При повороте пандуса или его протяженности более 9 м не реже чем через каждые 9 м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предусматривать горизонтальные площадки размером 1,5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1,5 м. На горизонтальных площадках по окончании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спуска проектировать дренажные устройства. Горизонтальные участки пути в начале и конце пандуса выполнять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отличающимися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от окружающих поверхностей текстурой и цветом.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2.4.8. По обеим сторонам лестницы или пандуса предусматривать поручни на высоте 800 - 920 мм круглого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или прямоугольного сечения, удобного для охвата рукой и отстоящего от стены на 40 мм. При ширине лестниц 2,5 м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более предусматривать разделительные поручни. Длину поручней устанавливать больше длины пандуса или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лестницы с каждой стороны не менее чем на 0,3 м, с округленными и гладкими концами поручней. При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проектировании предусматривать конструкции поручней, исключающие соприкосновение руки с металлом.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2.5. Ограждения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2.5.1.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В целях благоустройства на территории </w:t>
      </w:r>
      <w:r w:rsidR="006764F8">
        <w:rPr>
          <w:rFonts w:ascii="Times New Roman" w:hAnsi="Times New Roman" w:cs="Times New Roman"/>
          <w:sz w:val="24"/>
          <w:szCs w:val="24"/>
        </w:rPr>
        <w:t>города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следует </w:t>
      </w:r>
      <w:r w:rsidRPr="003F6663">
        <w:rPr>
          <w:rFonts w:ascii="Times New Roman" w:hAnsi="Times New Roman" w:cs="Times New Roman"/>
          <w:sz w:val="24"/>
          <w:szCs w:val="24"/>
        </w:rPr>
        <w:t>предусматривать применение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различных видов ограждений, которые различаются: по назначению (декоративные, защитные, их сочетание), высоте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(низкие - 0,3 - 1,0 м, средние - 1,1 - 1,7 м, высокие - 1,8 - 3,0 м), виду материала (металлические, железобетонные 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10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др.), степени проницаемости для взгляда (прозрачные, глухие), степени стационарности (постоянные, временные,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передвижные).</w:t>
      </w:r>
      <w:proofErr w:type="gramEnd"/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2.5.2. Ограждения магистралей и транспортных сооружений города необходимо проектировать согласно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E57C58">
        <w:rPr>
          <w:rFonts w:ascii="Times New Roman" w:hAnsi="Times New Roman" w:cs="Times New Roman"/>
          <w:sz w:val="24"/>
          <w:szCs w:val="24"/>
        </w:rPr>
        <w:t>ГОСТ Р 52289, ГОСТ 26804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2.5.</w:t>
      </w:r>
      <w:r w:rsidR="006764F8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 xml:space="preserve">. Ограждение территорий памятников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историко-культурного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наследия необходимо выполнять в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соответствии с регламентами, установленными для данных территорий.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2.5.</w:t>
      </w:r>
      <w:r w:rsidR="006764F8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>. На территориях общественного, жилого, рекреационного назначения запрещается проектирование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глухих и железобетонных ограждений. Рекомендуется применение декоративных металлических ограждений.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2.5.3. С целью недопущения возможного наезда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авто-мото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транспортных средств на газон, участки с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зелеными насаждениями, детские, спортивные площадки необходима установка защитных металлических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ограждений высотой не менее 0,5 м в местах их примыкания к проездам, стоянкам автотранспорта. Ограждения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необходимо размещать на территории газона с отступом от границы примыкания порядка 0,2 - 0,3 м.</w:t>
      </w:r>
    </w:p>
    <w:p w:rsidR="00660098" w:rsidRPr="003F6663" w:rsidRDefault="00660098" w:rsidP="004D77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2.5.4. При проектировании средних и высоких видов ограждений в местах пересечения с подземными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сооружениями необходимо предусматривать конструкции ограждений, позволяющие производить ремонтные или</w:t>
      </w:r>
      <w:r w:rsidR="004D77A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строительные работы.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2.6. Малые архитектурные формы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2.6.1. К малым архитектурным формам (МАФ) относятся: элементы монументально-декоративного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оформления, устройства для оформления мобильного и вертикального озеленения, водные устройства, городская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мебель, коммунально-бытовое и техническое оборудование на территории муниципального образования. 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Устройства для оформления озеленения</w:t>
      </w:r>
    </w:p>
    <w:p w:rsidR="00AD6155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2.6.2. Для оформления мобильного и вертикального озеленения применять следующие виды устройств: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трельяжи, шпалеры,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перголы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, цветочницы, вазоны. </w:t>
      </w:r>
    </w:p>
    <w:p w:rsidR="00AD6155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Трельяж и шпалера - легкие деревянные или металлические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конструкции в виде решетки для озеленения вьющимися или опирающимися растениями, могут использоваться для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организации уголков тихого отдыха, укрытия от солнца, ограждения площадок, технических устройств и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сооружений. </w:t>
      </w:r>
    </w:p>
    <w:p w:rsidR="00AD6155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Пергола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- легкое решетчатое сооружение из дерева или металла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беседки, галереи или навеса,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используется как «зеленый тоннель», переход между площадками или архитектурными объектами. 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Цветочницы,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вазоны - небольшие емкости с растительным грунтом, в которые высаживаются цветочные растения.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Водные устройства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2.6.3. К водным устройствам относятся фонтаны, питьевые фонтанчики, бюветы, родники, декоративные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водоемы. Водные устройства выполняют декоративно-эстетическую функцию, улучшают микроклимат, воздушную и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акустическую среду. Водные устройства всех видов необходимо снабжать водосливными трубами, отводящими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избыток воды в дренажную сеть и ливневую канализацию.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2.6.3.1. Фонтаны рекомендуется проектировать на основании индивидуальных проектных разработок.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2.6.3.2. Питьевые фонтанчики могут быть как типовыми, так и выполненными по специально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разработанному проекту, их следует размещать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зонах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отдыха и рекомендуется - на спортивных площадках.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Месторазмещения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питьевого фонтанчика и подход к нему должен быть оборудован твердым видом покрытия, высота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должна составлять не более 90 см для взрослых и не более 70 см для детей.</w:t>
      </w:r>
    </w:p>
    <w:p w:rsidR="00660098" w:rsidRPr="003F6663" w:rsidRDefault="00660098" w:rsidP="00AD6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2.6.3.3. Декоративные водоемы необходимо сооружать с использованием рельефа или на ровной</w:t>
      </w:r>
      <w:r w:rsidR="00AD615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поверхности в сочетании с газоном, плиточным покрытием, цветниками, древесно-кустарниковыми посадками.</w:t>
      </w:r>
    </w:p>
    <w:p w:rsidR="00660098" w:rsidRPr="003F6663" w:rsidRDefault="008B51CB" w:rsidP="00AD615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Уличная м</w:t>
      </w:r>
      <w:r w:rsidR="00660098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ебель 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2.6.4. К </w:t>
      </w:r>
      <w:r w:rsidR="008B51CB" w:rsidRPr="003F6663">
        <w:rPr>
          <w:rFonts w:ascii="Times New Roman" w:hAnsi="Times New Roman" w:cs="Times New Roman"/>
          <w:sz w:val="24"/>
          <w:szCs w:val="24"/>
        </w:rPr>
        <w:t>уличной мебели</w:t>
      </w:r>
      <w:r w:rsidRPr="003F6663">
        <w:rPr>
          <w:rFonts w:ascii="Times New Roman" w:hAnsi="Times New Roman" w:cs="Times New Roman"/>
          <w:sz w:val="24"/>
          <w:szCs w:val="24"/>
        </w:rPr>
        <w:t>: различные виды скамей отдыха, размещаемые на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общественных пространств, рекреаций и дворов; скамей и столов - на площадках для настольных игр,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летних кафе и др.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2.6.4.1. Установку скамей предусматривать на твердые виды покрытия или фундамент. В зонах отдыха,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лесопарках, детских площадках допускается установка скамей на мягкие виды покрытия. При наличии фундамента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его части выполнять не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выступающими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над поверхностью земли. Высоту скамьи для отдыха взрослого человека от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уровня покрытия до плоскости сидения принимать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420 - 480 мм.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Поверхности скамьи для отдыха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выполнять из дерева, с различными видами водоустойчивой обработки (предпочтительно - пропиткой).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2.6.4.2. На территории особо охраняемых природных территорий местного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значения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возможно выполнять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скамьи и столы из древесных пней-срубов, бревен и плах, не имеющих сколов и острых углов.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2.6.4.3. Количество размещаемой 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уличной </w:t>
      </w:r>
      <w:r w:rsidRPr="003F6663">
        <w:rPr>
          <w:rFonts w:ascii="Times New Roman" w:hAnsi="Times New Roman" w:cs="Times New Roman"/>
          <w:sz w:val="24"/>
          <w:szCs w:val="24"/>
        </w:rPr>
        <w:t>мебели устанавливается в зависимости от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функционального назначения территории и количества посетителей на этой территории.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Уличное коммунально-бытовое оборудование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2.6.5. К уличному коммунально-бытовому оборудованию относят: мусоросборники - контейнеры и урны.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Основными требованиями при выборе того или иного вида коммунально-бытового оборудования могут являться: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экологичность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, безопасность (отсутствие острых углов), удобство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пользовании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легкость очистки, привлекательный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внешний вид.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2.6.5.1. Для сбора бытового мусора на улицах, площадях, объектах рекреации необходимо применять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малогабаритные (малые) контейнеры (менее 0,5 куб. м) и (или) урны, устанавливая их у входов: в объекты торговли и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общественного питания, другие учреждения общественного назначения, подземные переходы, жилые дома и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сооружения транспорта (вокзалы, и станции пригородной электрички).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Интервал при расстановке малых контейнеров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урн (без учета обязательной расстановки у вышеперечисленных объектов) может составлять: на основных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пешеходных коммуникациях - не более 60 м, других территорий муниципального образования - не более 100 м. На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объектов рекреации расстановку малых контейнеров и урн следует предусматривать у скамей,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некапитальных нестационарных сооружений и уличного технического оборудования, ориентированных на продажу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продуктов питания.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Также урны следует устанавливать на остановках общественного транспорта. Во всех случаях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следует предусматривать расстановку, не мешающую передвижению пешеходов, проезду инвалидных и детских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колясок.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Уличное техническое оборудование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2.6.6. К уличному техническому оборудованию относятся: укрытия таксофонов, почтовые ящики, автоматы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 продаже воды и др., торговые палатки, элементы инженерного оборудования (подъемные площадки для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инвалидных колясок, смотровые люки, решетки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колодцев, вентиляционные шахты подземных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коммуникаций, шкафы телефонной связи и т.п.).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2.6.6.1. Установка уличного технического оборудования должна обеспечивать удобный подход к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оборудованию</w:t>
      </w:r>
      <w:r w:rsidR="003C22C9" w:rsidRPr="003F6663">
        <w:rPr>
          <w:rFonts w:ascii="Times New Roman" w:hAnsi="Times New Roman" w:cs="Times New Roman"/>
          <w:sz w:val="24"/>
          <w:szCs w:val="24"/>
        </w:rPr>
        <w:t xml:space="preserve">, в том числе для </w:t>
      </w:r>
      <w:proofErr w:type="spellStart"/>
      <w:r w:rsidR="003C22C9" w:rsidRPr="003F666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3C22C9" w:rsidRPr="003F6663">
        <w:rPr>
          <w:rFonts w:ascii="Times New Roman" w:hAnsi="Times New Roman" w:cs="Times New Roman"/>
          <w:sz w:val="24"/>
          <w:szCs w:val="24"/>
        </w:rPr>
        <w:t xml:space="preserve"> групп населения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2.6.6.2. При установке таксофонов на территориях общественного, жилого, рекреационного назначения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необходимо предусматривать их электроосвещение. Места размещения таксофонов проектировать в максимальном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приближении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от мест присоединения закладных устройств канала (трубы) телефонной канализации и канала (трубы)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для электроосвещения.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2.6.7. Оформление элементов инженерного оборудования должен выполняться, не нарушающей уровень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благоустройства формируемой среды, ухудшающей условия передвижения, противоречащей техническим условиям,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 том числе: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крышки люков смотровых колодцев, расположенных на территории пешеходных коммуникаций (в т.ч.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уличных переходов), следует проектировать, как правило, в одном уровне с покрытием прилегающей поверхности, в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ином случае перепад отметок, не превышающий 20 мм, а зазоры между краем люка и покрытием тротуара - не более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15 мм;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вентиляционные шахты оборудовать решетками.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2.7. Игровое и спортивное оборудование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2.7.1. Игровое и спортивное оборудование на территории муниципального образования представлено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игровыми, физкультурно-оздоровительными устройствами, сооружениями и (или) их комплексами. При выборе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состава игрового и спортивного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оборудования для детей и подростков необходимо обеспечивать соответствие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оборудования анатомо-физиологическим особенностям разных возрастных групп.</w:t>
      </w:r>
    </w:p>
    <w:p w:rsidR="006764F8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2.7.2. Игровое оборудование должно соответствовать требованиям санитарно-гигиенических норм, охраны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жизни и здоровья ребенка, быть удобным в технической эксплуатации, эстетически привлекательным. Рекомендуется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применение модульного оборудования, обеспечивающего вариантность сочетаний элементов.</w:t>
      </w:r>
      <w:r w:rsidR="003C22C9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2.7.3. Требования к материалу игрового оборудования и условиям его обработки: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деревянное оборудование, выполненное из твердых пород дерева со специальной обработкой,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предотвращающей гниение, усыхание, возгорание, сколы; отполированное, острые углы закруглены;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металл следует применять преимущественно для несущих конструкций оборудования, иметь надежные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соединения и соответствующую обработку (влагостойкая покраска, антикоррозийное покрытие); рекомендуется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применять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металлопластик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(не травмирует, не ржавеет, морозоустойчив);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бетонные и железобетонные элементы оборудования следует выполнять из бетона марки не ниже 300,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морозостойкостью не менее 150, иметь гладкие поверхности;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оборудование из пластика и полимеров следует выполнять с гладкой поверхностью и яркой, чистой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цветовой гаммой окраски, не выцветающей от воздействия климатических факторов.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2.7.4. В требованиях к конструкциям игрового оборудования исключать острые углы,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застревание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частей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тела ребенка, их попадание под элементы оборудования в состоянии движения; поручни оборудования должны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полностью охватываться рукой ребенка; для оказания экстренной помощи детям в комплексы игрового оборудования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 глубине внутреннего пространства более 2 м необходимо предусматривать возможность доступа внутрь в виде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отверстий (не менее двух) диаметром не менее 500 мм.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2.7.5. При размещении игрового оборудования на детских игровых площадках соблюдать минимальные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расстояния безопасности в соответствии</w:t>
      </w:r>
      <w:r w:rsidR="003C22C9" w:rsidRPr="003F6663">
        <w:rPr>
          <w:rFonts w:ascii="Times New Roman" w:hAnsi="Times New Roman" w:cs="Times New Roman"/>
          <w:sz w:val="24"/>
          <w:szCs w:val="24"/>
        </w:rPr>
        <w:t xml:space="preserve"> с</w:t>
      </w:r>
      <w:r w:rsidR="00D36C3B" w:rsidRPr="003F6663">
        <w:rPr>
          <w:rFonts w:ascii="Times New Roman" w:hAnsi="Times New Roman" w:cs="Times New Roman"/>
          <w:sz w:val="24"/>
          <w:szCs w:val="24"/>
        </w:rPr>
        <w:t xml:space="preserve"> требованиями ГОСТ</w:t>
      </w:r>
      <w:r w:rsidRPr="003F6663">
        <w:rPr>
          <w:rFonts w:ascii="Times New Roman" w:hAnsi="Times New Roman" w:cs="Times New Roman"/>
          <w:sz w:val="24"/>
          <w:szCs w:val="24"/>
        </w:rPr>
        <w:t>. В пределах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D36C3B" w:rsidRPr="003F6663">
        <w:rPr>
          <w:rFonts w:ascii="Times New Roman" w:hAnsi="Times New Roman" w:cs="Times New Roman"/>
          <w:sz w:val="24"/>
          <w:szCs w:val="24"/>
        </w:rPr>
        <w:t>размещения детского игрового оборудования</w:t>
      </w:r>
      <w:r w:rsidRPr="003F6663">
        <w:rPr>
          <w:rFonts w:ascii="Times New Roman" w:hAnsi="Times New Roman" w:cs="Times New Roman"/>
          <w:sz w:val="24"/>
          <w:szCs w:val="24"/>
        </w:rPr>
        <w:t xml:space="preserve"> на участках территории площадки не допускается размещение других видов игрового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оборудования, скамей, урн, бортовых камней и твердых видов покрытия, а также веток, стволов, корней деревьев.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2.7.6. Спортивное оборудование предназначено для всех возрастных групп населения, размещается на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спортивных, физкультурных площадках, либо на специально оборудованных пешеходных коммуникациях (тропы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здоровья) в составе рекреаций. Спортивное оборудование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специальных физкультурных снарядов и тренажеров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может быть как заводского изготовления, так и выполненным из бревен и брусьев со специально обработанной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поверхностью, исключающей получение травм (отсутствие трещин, сколов и т.п.). 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2.8. Освещение и осветительное оборудование</w:t>
      </w:r>
    </w:p>
    <w:p w:rsidR="00660098" w:rsidRPr="003F6663" w:rsidRDefault="00660098" w:rsidP="00FE02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2.8.1. В различных градостроительных условиях предусматривать функциональное, архитектурное и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информационное освещение с целью решения утилитарных,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светопланировочных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светокомпозиционных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задач, в</w:t>
      </w:r>
      <w:r w:rsidR="00FE02F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т.ч. при необходимости светоцветового зонирования территорий муниципального образования и формирования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системы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светопространственных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ансамблей.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2.8.2. При проектировании каждой из трех основных групп осветительных установок (функционального,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архитектурного освещения, световой информации) необходимо обеспечивать: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количественные и качественные показатели, предусмотренные действующими нормами искусственного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освещения селитебных территорий и наружного архитектурного освещения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23-05);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надежность работы установок согласно Правилам устройства электроустановок (ПУЭ), безопасность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населения, обслуживающего персонала и, в необходимых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защищенность от вандализма;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экономичность 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энергоэффективность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применяемых установок, рациональное распределение и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использование электроэнергии;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- эстетика элементов осветительных установок, их дизайн, качество материалов и изделий с учетом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восприятия в дневное и ночное время;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удобство обслуживания и управления при разных режимах работы установок.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Функциональное освещение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2.8.3. Функциональное освещение (ФО) осуществляется стационарными установками освещения дорожных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покрытий и пространств в транспортных и пешеходных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зонах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. Установки ФО, как правило, подразделяют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обычные,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высокомачтовые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парапетные, газонные и встроенные.</w:t>
      </w:r>
    </w:p>
    <w:p w:rsidR="00660098" w:rsidRPr="003F6663" w:rsidRDefault="00660098" w:rsidP="0058784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2.8.3.1. В обычных установках светильники располагать на опорах (венчающие, консольные), подвесах или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фасадах (бра, плафоны) на высоте от 3 до 15 м. Их рекомендуется применять в транспортных и пешеходных зонах</w:t>
      </w:r>
      <w:r w:rsidR="00587845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как наиболее традиционные.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2.8.3.2. В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высокомачтовых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установках осветительные приборы (прожекторы или светильники) необходимо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располагать на опорах на высоте 20 и более метров. Эти установки рекомендуется использовать для освещения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обширных пространств, транспортных развязок и магистралей, открытых паркингов.</w:t>
      </w:r>
    </w:p>
    <w:p w:rsidR="00660098" w:rsidRPr="003F6663" w:rsidRDefault="00660098" w:rsidP="008B51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2.8.3.3. В парапетных установках светильники встраивать линией или пунктиром в парапет высотой до 1,2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метров, ограждающий проезжую часть путепроводов, мостов, эстакад, пандусов, развязок, а также тротуары и</w:t>
      </w:r>
      <w:r w:rsidR="008B51C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площадки. Их применение необходимо обосновать технико-экономическими и (или) художественными аргументами.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2.8.3.4. Газонные светильники обычно служат для освещения газонов, цветников, пешеходных дорожек и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площадок. Они могут предусматриваться на территориях общественных пространств и объектов рекреации в зонах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минимального вандализма.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2.8.3.5. Светильники, встроенные в ступени, подпорные стенки, ограждения, цоколи зданий и сооружений,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МАФ, рекомендуется использовать для освещения пешеходных зон территорий общественного назначения.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Архитектурное освещение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2.8.4. Архитектурное освещение (АО) применяется для формирования художественно выразительной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визуальной среды в вечернем городе, выявления из темноты и образной интерпретации памятников архитектуры,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истории и культуры, инженерного и монументального искусства, МАФ, доминантных и достопримечательных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объектов, ландшафтных композиций, создания световых ансамблей. Оно обычно осуществляется стационарными или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временными установками освещения объектов, главным образом, наружного освещения их фасадных поверхностей.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2.8.4.1. К временным установкам АО относится праздничная иллюминация: световые гирлянды, сетки,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контурные обтяжки,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светографические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элементы, панно и объемные композиции из ламп накаливания, разрядных,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светодиодов,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световодов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световые проекции, лазерные рисунки и т.п.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2.8.5. В целях архитектурного освещения могут использоваться также установки ФО - для монтажа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прожекторов, нацеливаемых на фасады зданий, сооружений, зеленых насаждений, для иллюминации, световой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информации и рекламы, элементы которых могут крепиться на опорах уличных светильников.</w:t>
      </w:r>
    </w:p>
    <w:p w:rsidR="00660098" w:rsidRPr="003F6663" w:rsidRDefault="00660098" w:rsidP="00C52B8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Световая информация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2.8.6. Световая информация (СИ), в том числе, световая реклама, должна помогать ориентации пешеходов и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водителей автотранспорта в городском пространстве и участвовать в решении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светокомпозиционных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задач.</w:t>
      </w:r>
      <w:r w:rsidR="00C52B8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4F58A8" w:rsidRPr="003F6663">
        <w:rPr>
          <w:rFonts w:ascii="Times New Roman" w:hAnsi="Times New Roman" w:cs="Times New Roman"/>
          <w:sz w:val="24"/>
          <w:szCs w:val="24"/>
        </w:rPr>
        <w:t>Необходимо у</w:t>
      </w:r>
      <w:r w:rsidRPr="003F6663">
        <w:rPr>
          <w:rFonts w:ascii="Times New Roman" w:hAnsi="Times New Roman" w:cs="Times New Roman"/>
          <w:sz w:val="24"/>
          <w:szCs w:val="24"/>
        </w:rPr>
        <w:t>читывать размещение, габариты, формы и светоцветовые параметры элементов такой информации,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обеспечивающие четкость восприятия с расчетных расстояний и гармоничность светового ансамбля, не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противоречащую действующим правилам дорожного движения, не нарушающую комфортность проживания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населения.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Источники света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2.8.7. В стационарных установках ФО и АО применять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энергоэффективные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источники света, эффективные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осветительные приборы и системы, качественные по дизайну и эксплуатационным характеристикам изделия 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материалы: опоры, кронштейны,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защитные решетки, экраны и конструктивные элементы, отвечающие требованиям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действующих национальных стандартов.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2.8.8. Источники света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установках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ФО выбирать с учетом требований, улучшения ориентации,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формирования благоприятных зрительных условий, а также, в случае необходимости, светоцветового зонирования.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2.8.9. В установках АО и СИ рекомендуются к использованию источники белого или цветного света с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учетом формируемых условия световой и цветовой адаптации и суммарный зрительный эффект, создаваемый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совместным действием осветительных установок всех групп, особенно с хроматическим светом, функционирующих в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конкретном пространстве населенного пункта или световом ансамбле.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Освещение транспортных и пешеходных зон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2.8.10. В установках ФО транспортных и пешеходных зон применять осветительные приборы направленного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 нижнюю полусферу прямого, рассеянного или отраженного света.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Применение светильников с неограниченным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светораспределением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(типа шаров из прозрачного или светорассеивающего материала) допускается в установках: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газонных, на фасадах (типа бра и плафонов) и на опорах с венчающими и консольными приборами.</w:t>
      </w:r>
      <w:proofErr w:type="gramEnd"/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2.8.11. Для освещения проезжей части улиц и сопутствующих им тротуаров в зонах интенсивного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пешеходного движения применять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двухконсольные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опоры со светильниками на разной высоте, снабженными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разноспектральными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источниками света.</w:t>
      </w:r>
    </w:p>
    <w:p w:rsidR="00660098" w:rsidRPr="003F6663" w:rsidRDefault="00660098" w:rsidP="00FE02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2.8.12. Выбор типа, расположения и способа установки светильников ФО транспортных и пешеходных зон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осуществлять с учетом формируемого масштаба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светопространств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Над проезжей частью улиц, дорог и площадей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светильники на опорах устанавливаются на высоте не менее 8 м. В пешеходных зонах высота установки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светильников на опорах может приниматься, как правило, не менее 3,5 м и не более 5,5 м. Светильники (бра,</w:t>
      </w:r>
      <w:r w:rsidR="00FE02F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плафоны) для освещения проездов, тротуаров и площадок, расположенных у зданий, устанавливаются на высоте не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менее 3 м.</w:t>
      </w:r>
      <w:proofErr w:type="gramEnd"/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2.8.13. Опоры уличных светильников для освещения проезжей части магистральных улиц могут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располагаться на расстоянии не менее 0,6 м от лицевой грани бортового камня до цоколя опоры, на уличной сети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местного значения это расстояние допускается уменьшать до 0,3 м при условии отсутствия автобусного движения, а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также регулярного движения грузовых машин. Следует учитывать, что опора не должна находиться между пожарным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гидрантом и проезжей частью улиц и дорог.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2.8.14. Опоры на пересечениях магистральных улиц и дорог, должны устанавливаться до начала закругления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тротуаров и не ближе 1,5 м от различного рода въездов, не нарушая единого строя линии их установки.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Режимы работы осветительных установок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2.8.15. При проектировании всех трех групп осветительных установок (ФО, АО, СИ) в целях рационального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использования электроэнергии и обеспечения визуального разнообразия среды населенного пункта в темное время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суток предусматривать следующие режимы их работы: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вечерний будничный режим, когда функционируют все стационарные установки ФО, АО и СИ, за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исключением систем праздничного освещения;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ночной дежурный режим, когда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установках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ФО, АО и СИ может отключаться часть осветительных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приборов, допускаемая нормами освещенности и распоряжениями Исполнительного комитета </w:t>
      </w:r>
      <w:r w:rsidR="004F58A8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праздничный режим, когда функционируют все стационарные и временные осветительные установки трех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групп в часы суток и дни недели, определяемые </w:t>
      </w:r>
      <w:r w:rsidR="004F58A8" w:rsidRPr="003F6663">
        <w:rPr>
          <w:rFonts w:ascii="Times New Roman" w:hAnsi="Times New Roman" w:cs="Times New Roman"/>
          <w:sz w:val="24"/>
          <w:szCs w:val="24"/>
        </w:rPr>
        <w:t>Исполнительного комитета 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сезонный режим, предусматриваемый главным образом в рекреационных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зонах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для стационарных 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временных установок ФО и АО в определенные сроки (зимой, осенью).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2.8.16. Включение всех групп осветительных установок независимо от их ведомственной принадлежности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может производиться вечером при снижении уровня естественной освещенности до 20 лк. Отключение производить: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- установок ФО - утром при повышении освещенности до 10 лк; время возможного отключения части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уличных светильников при переходе с вечернего на ночной режим устанавливается </w:t>
      </w:r>
      <w:r w:rsidR="004F58A8" w:rsidRPr="003F6663">
        <w:rPr>
          <w:rFonts w:ascii="Times New Roman" w:hAnsi="Times New Roman" w:cs="Times New Roman"/>
          <w:sz w:val="24"/>
          <w:szCs w:val="24"/>
        </w:rPr>
        <w:t>Исполнительным комитетом 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, переключение освещения пешеходных тоннелей с дневного на вечерний и ночной режим, а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также с ночного на дневной следует производить одновременно с включением и отключением уличного освещения;</w:t>
      </w:r>
      <w:proofErr w:type="gramEnd"/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- установок АО - в соответствии с решением </w:t>
      </w:r>
      <w:r w:rsidR="004F58A8" w:rsidRPr="003F6663">
        <w:rPr>
          <w:rFonts w:ascii="Times New Roman" w:hAnsi="Times New Roman" w:cs="Times New Roman"/>
          <w:sz w:val="24"/>
          <w:szCs w:val="24"/>
        </w:rPr>
        <w:t>Исполнительного комитета 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, который для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большинства освещаемых объектов назначает вечерний режим в зимнее и летнее полугодие до полуночи и до часу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ночи соответственно, а на ряде объектов (вокзалы, градостроительные доминанты, въезды в город и т.п.) установки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АО могут функционировать от заката до рассвета;</w:t>
      </w:r>
      <w:proofErr w:type="gramEnd"/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установок СИ - по решению соответствующих ведомств или владельцев.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2.9. Средства наружной рекламы и информации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2.9.1. Размещение средств наружной рекламы и информации на территории муниципального образования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производить согласно ГОСТ Р 52044</w:t>
      </w:r>
      <w:r w:rsidR="004F58A8" w:rsidRPr="003F6663">
        <w:rPr>
          <w:rFonts w:ascii="Times New Roman" w:hAnsi="Times New Roman" w:cs="Times New Roman"/>
          <w:sz w:val="24"/>
          <w:szCs w:val="24"/>
        </w:rPr>
        <w:t>-2003 «Наружная реклама на автомобильных дорогах и территориях городских и сельских поселениях»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2.9.2. Средства наружной рекламы и информации должны быть технически исправными и эстетически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ухоженными.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Владельцы средств наружной рекламы и информации обязаны следить за их надлежащим состоянием,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своевременно производить их ремонт и уборку места размещения средств наружной рекламы и информации.</w:t>
      </w:r>
    </w:p>
    <w:p w:rsidR="00660098" w:rsidRPr="003F6663" w:rsidRDefault="00660098" w:rsidP="004F58A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2.9.3. Не допускается использование средств наружной рекламы и информации с испорченным изображением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 </w:t>
      </w:r>
      <w:r w:rsidRPr="003F6663">
        <w:rPr>
          <w:rFonts w:ascii="Times New Roman" w:hAnsi="Times New Roman" w:cs="Times New Roman"/>
          <w:sz w:val="24"/>
          <w:szCs w:val="24"/>
        </w:rPr>
        <w:t>либо без изображения.</w:t>
      </w:r>
    </w:p>
    <w:p w:rsidR="00660098" w:rsidRPr="003F6663" w:rsidRDefault="00660098" w:rsidP="00DD32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При удалении информации с рекламной конструкции рекламное поле должно быть замощено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баннерной</w:t>
      </w:r>
      <w:proofErr w:type="spellEnd"/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тканью светлых тонов.</w:t>
      </w:r>
      <w:r w:rsidR="004F58A8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D726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2.9.5. </w:t>
      </w:r>
      <w:r w:rsidR="00AD595D" w:rsidRPr="003F6663">
        <w:rPr>
          <w:rFonts w:ascii="Times New Roman" w:hAnsi="Times New Roman" w:cs="Times New Roman"/>
          <w:sz w:val="24"/>
          <w:szCs w:val="24"/>
        </w:rPr>
        <w:t>Владельцы рекламных конструкций обязаны следить за их надлежащим состоянием. У</w:t>
      </w:r>
      <w:r w:rsidRPr="003F6663">
        <w:rPr>
          <w:rFonts w:ascii="Times New Roman" w:hAnsi="Times New Roman" w:cs="Times New Roman"/>
          <w:sz w:val="24"/>
          <w:szCs w:val="24"/>
        </w:rPr>
        <w:t>борку и санитарное</w:t>
      </w:r>
      <w:r w:rsidR="00D726F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содержание земельного </w:t>
      </w:r>
      <w:r w:rsidR="00AD595D" w:rsidRPr="003F6663">
        <w:rPr>
          <w:rFonts w:ascii="Times New Roman" w:hAnsi="Times New Roman" w:cs="Times New Roman"/>
          <w:sz w:val="24"/>
          <w:szCs w:val="24"/>
        </w:rPr>
        <w:t>у</w:t>
      </w:r>
      <w:r w:rsidRPr="003F6663">
        <w:rPr>
          <w:rFonts w:ascii="Times New Roman" w:hAnsi="Times New Roman" w:cs="Times New Roman"/>
          <w:sz w:val="24"/>
          <w:szCs w:val="24"/>
        </w:rPr>
        <w:t>частка</w:t>
      </w:r>
      <w:r w:rsidR="00AD595D" w:rsidRPr="003F6663">
        <w:rPr>
          <w:rFonts w:ascii="Times New Roman" w:hAnsi="Times New Roman" w:cs="Times New Roman"/>
          <w:sz w:val="24"/>
          <w:szCs w:val="24"/>
        </w:rPr>
        <w:t xml:space="preserve">, на котором размещена рекламная </w:t>
      </w:r>
      <w:proofErr w:type="gramStart"/>
      <w:r w:rsidR="00AD595D" w:rsidRPr="003F6663">
        <w:rPr>
          <w:rFonts w:ascii="Times New Roman" w:hAnsi="Times New Roman" w:cs="Times New Roman"/>
          <w:sz w:val="24"/>
          <w:szCs w:val="24"/>
        </w:rPr>
        <w:t>конструкция</w:t>
      </w:r>
      <w:proofErr w:type="gramEnd"/>
      <w:r w:rsidR="00AD595D" w:rsidRPr="003F6663">
        <w:rPr>
          <w:rFonts w:ascii="Times New Roman" w:hAnsi="Times New Roman" w:cs="Times New Roman"/>
          <w:sz w:val="24"/>
          <w:szCs w:val="24"/>
        </w:rPr>
        <w:t xml:space="preserve"> осуществляют правообладатели земельного участка, если иное не определено условиями договора.  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AD5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2.9.6. Установка световых вывесок и реклам для магазинов, предприятий общественного питания, бытового</w:t>
      </w:r>
      <w:r w:rsidR="00AD595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обслуживания и культурно-зрелищных предприятий производится по заданиям и эскизам, согласованным с органами</w:t>
      </w:r>
      <w:r w:rsidR="00AD595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Исполнительного комитета</w:t>
      </w:r>
      <w:r w:rsidR="00AD595D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AD595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2.9.7. Предприятия, эксплуатирующие световые рекламы и вывески, обязаны ежедневно включать их с</w:t>
      </w:r>
      <w:r w:rsidR="00AD595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наступлением темноты и обеспечивать своевременную замену перегоревших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трубок и электроламп.</w:t>
      </w:r>
    </w:p>
    <w:p w:rsidR="00660098" w:rsidRPr="003F6663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Запрещается наклеивание и размещение на зданиях, заборах, остановках городского пассажирского транспорта,</w:t>
      </w:r>
      <w:r w:rsidR="00AD595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опорах освещения, деревьях каких-либо объявлений и других информационных сообщений.</w:t>
      </w:r>
    </w:p>
    <w:p w:rsidR="00660098" w:rsidRPr="003F6663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2.9.8. Организация работ по удалению самовольно размещенных рекламных или иных объявлений, надписей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изображений со всех объектов (фасадов зданий и сооружений, магазинов, опор наружного освещения и т.п.)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независимо от их ведомственной принадлежности возлагается на жилищные предприятия, а также собственников или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арендаторов указанных объектов.</w:t>
      </w:r>
    </w:p>
    <w:p w:rsidR="00660098" w:rsidRPr="003F6663" w:rsidRDefault="00660098" w:rsidP="005420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2.10. Некапитальные нестационарные сооружения</w:t>
      </w:r>
    </w:p>
    <w:p w:rsidR="00660098" w:rsidRPr="003F6663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2.10.1. Некапитальными нестационарными обычно являются сооружения, выполненные из легких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конструкций, не предусматривающих устройство заглубленных фундаментов и подземных сооружений - это объекты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мелкорозничной торговли, попутного бытового обслуживания и питания, остановочные павильоны, наземные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туалетные кабины, боксовые гаражи, другие объекты некапитального характера. Отделочные материалы сооружений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должны отвечать санитарно-гигиеническим требованиям, нормам противопожарной безопасности, архитектурно-художественным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требованиям городского дизайна и освещения, характеру сложившейся среды города и условиям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долговременной эксплуатации. При остеклении витрин необходимо применять безосколочные,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ударостойкие</w:t>
      </w:r>
      <w:proofErr w:type="spellEnd"/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материалы, безопасные упрочняющие многослойные пленочные покрытия, поликарбонатные стекла. При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проектировании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мини-маркетов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мини-рынков, торговых рядов применять быстровозводимые модульные комплексы,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выполняемые из легких конструкций.</w:t>
      </w:r>
    </w:p>
    <w:p w:rsidR="00660098" w:rsidRPr="003F6663" w:rsidRDefault="00660098" w:rsidP="00FE02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2.10.2. Размещение некапитальных нестационарных сооружений на территориях муниципального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образования, не должно мешать пешеходному движению, нарушать противопожарные требования, условия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инсоляции территории и помещений, рядом с которыми они расположены, ухудшать визуальное восприятие среды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населенного пункта и благоустройство территории и застройки. При размещении сооружений в границах охранных</w:t>
      </w:r>
      <w:r w:rsidR="00FE02F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зон зарегистрированных памятников культурного наследия (природы) и в зонах особо охраняемых природных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территорий местного значения параметры сооружений (высота, ширина, протяженность) функциональное назначение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прочие условия их размещения должны пройти согласование с уполномоченными органами охраны памятников,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природопользования и охраны окружающей среды.</w:t>
      </w:r>
    </w:p>
    <w:p w:rsidR="00660098" w:rsidRPr="003F6663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2.10.2.1.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Не допускается размещение некапитальных нестационарных сооружений под козырьками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вестибюлей, в арках зданий, на газонах, площадках (детских, отдыха, спортивных, транспортных стоянок),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посадочных площадках городского пассажирского транспорта, в охранной зоне ливневых, водопроводных и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канализационных сетей, трубопроводов, а также ближе 10 м от остановочных павильонов, 25 м - от вентиляционных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шахт, 20 м - от окон жилых помещений, перед витринами торговых предприятий, 3 м - от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ствола дерева.</w:t>
      </w:r>
    </w:p>
    <w:p w:rsidR="00660098" w:rsidRPr="003F6663" w:rsidRDefault="00660098" w:rsidP="00FE02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2.10.</w:t>
      </w:r>
      <w:r w:rsidR="00542054" w:rsidRPr="003F6663">
        <w:rPr>
          <w:rFonts w:ascii="Times New Roman" w:hAnsi="Times New Roman" w:cs="Times New Roman"/>
          <w:sz w:val="24"/>
          <w:szCs w:val="24"/>
        </w:rPr>
        <w:t>2</w:t>
      </w:r>
      <w:r w:rsidRPr="003F6663">
        <w:rPr>
          <w:rFonts w:ascii="Times New Roman" w:hAnsi="Times New Roman" w:cs="Times New Roman"/>
          <w:sz w:val="24"/>
          <w:szCs w:val="24"/>
        </w:rPr>
        <w:t>. Сооружения предприятий мелкорозничной торговли, бытового обслуживания и питания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рекомендуется размещать на территориях пешеходных зон, в парках, садах населенного пункта. Сооружения должны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устанавливаться на твердые виды покрытия, оборудованы осветительным оборудованием, урнами и малыми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контейнерами для мусора, сооружения питания - туалетными кабинами (при отсутствии общественных туалетов на</w:t>
      </w:r>
      <w:r w:rsidR="00FE02F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прилегающей территории в зоне доступности 200 м).</w:t>
      </w:r>
    </w:p>
    <w:p w:rsidR="00660098" w:rsidRPr="003F6663" w:rsidRDefault="00660098" w:rsidP="0054205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2.10.</w:t>
      </w:r>
      <w:r w:rsidR="00542054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 xml:space="preserve">. Размещение остановочных павильонов предусматривать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остановок наземного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пассажирского транспорта. Для установки павильона предусматривать площадку с твердыми видами покрытия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размером 2,0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5,0 м и более. Расстояние от края проезжей части до ближайшей конструкции павильона необходимо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устанавливать не менее 3,0 м, расстояние от боковых конструкций павильона до ствола деревьев - не менее 2,0 м для</w:t>
      </w:r>
      <w:r w:rsidR="005420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деревьев с компактной кроной. </w:t>
      </w:r>
    </w:p>
    <w:p w:rsidR="00660098" w:rsidRPr="003F6663" w:rsidRDefault="00660098" w:rsidP="00A4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2.10.</w:t>
      </w:r>
      <w:r w:rsidR="00A4179F" w:rsidRPr="003F6663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>. Размещение туалетных кабин предусматривать на активно посещаемых территориях населенного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пункта при отсутствии или недостаточной пропускной способности общественных туалетов: в местах проведения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массовых мероприятий, при крупных объектах торговли и услуг, на территории объектов рекреации (парках, садах), в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местах установки городских АЗС, на автостоянках, а также - при некапитальных нестационарных сооружениях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питания. Не допускается размещение туалетных кабин на придомовой территории, при этом расстояние до жилых и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общественных зданий должно быть не менее 20 м. Туалетную кабину необходимо устанавливать на твердые виды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покрытия. По окончании эксплуатации туалетных кабин необходимо восстановить благоустройство территории в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первоначальное состояние.</w:t>
      </w:r>
    </w:p>
    <w:p w:rsidR="00660098" w:rsidRPr="003F6663" w:rsidRDefault="00660098" w:rsidP="00A417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2.11. Оформление и оборудование зданий и сооружений</w:t>
      </w:r>
    </w:p>
    <w:p w:rsidR="00660098" w:rsidRPr="003F6663" w:rsidRDefault="00660098" w:rsidP="00A4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2.11.1. Проектирование оформления и оборудования зданий и сооружений включает: колористическое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решение внешних поверхностей стен, отделку крыши, некоторые вопросы оборудования конструктивных элементов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здания (входные группы, цоколи и др.), размещение антенн, водосточных труб,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домовых знаков, защитных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сеток и т.п.</w:t>
      </w:r>
    </w:p>
    <w:p w:rsidR="00660098" w:rsidRPr="003F6663" w:rsidRDefault="00660098" w:rsidP="00A4179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2.11.2. Колористическое решение зданий и сооружений необходимо проектировать с учетом концепции</w:t>
      </w:r>
      <w:r w:rsidR="00A4179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общего цветового решения застройки улиц и территорий муниципального образования.</w:t>
      </w:r>
    </w:p>
    <w:p w:rsidR="00660098" w:rsidRPr="003F6663" w:rsidRDefault="00660098" w:rsidP="00B71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2.11.3.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 зданиях и сооружениях города должны быть размещены следующие домовые знаки: указатель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наименования улицы, площади, проспекта, указатель номера дома и корпуса, указатель номера подъезда и квартир,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международный символ доступности объекта для инвалидов,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флагодержатели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памятные доски,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полигонометрический знак, указатель пожарного гидранта, указатель грунтовых геодезических знаков, указатели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камер магистрали и колодцев водопроводной сети, указатель городской канализации, указатель сооружений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подземного газопровода.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Состав домовых знаков на конкретном здании и условия их размещения определяется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функциональным назначением и местоположением зданий относительно улично-дорожной сети.</w:t>
      </w:r>
    </w:p>
    <w:p w:rsidR="00660098" w:rsidRPr="003F6663" w:rsidRDefault="00660098" w:rsidP="00B71F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2.11.4. Для обеспечения поверхностного водоотвода от зданий и сооружений по их периметру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предусматривать устройство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 надежной гидроизоляцией. Уклон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принимать не менее 10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промилле в сторону от здания. Ширину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для зданий и сооружений принимать 0,8 - 1,2 м, в сложных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геологических условиях (грунты с карстами) - 1,5 - 3 м. В случае примыкания здания к пешеходным коммуникациям,</w:t>
      </w:r>
      <w:r w:rsidR="00B71F2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роль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обычно выполняет тротуар с твердым видом покрытия.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2.11.5. При организации стока воды со скатных крыш через водосточные трубы: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не нарушать пластику фасадов при размещении труб на стенах здания, обеспечивать герметичность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стыковых соединений и требуемую пропускную способность, исходя из расчетных объемов стока воды;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не допускать высоты свободного падения воды из выходного отверстия трубы более 200 мм;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- предусматривать в местах стока воды из трубы на основные пешеходные коммуникации наличие твердого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покрытия с уклоном не менее 5 промилле в направлении водоотводных лотков, либо - устройство лотков в покрытии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(закрытых или перекрытых решетками согласно пункту 2.1.14 настоящих Правил);</w:t>
      </w:r>
      <w:proofErr w:type="gramEnd"/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предусматривать устройство дренажа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стока воды из трубы на газон или иные мягкие виды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покрытия.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2.11.6. Входные группы зданий жилого и общественного назначения должны быть оборудованы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осветительным оборудованием, навесом (козырьком), элементами сопряжения поверхностей (ступени и т.п.),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устройствами и приспособлениями для перемещения инвалидов 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групп населения (пандусы, перила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пр.).</w:t>
      </w:r>
    </w:p>
    <w:p w:rsidR="00660098" w:rsidRPr="003F6663" w:rsidRDefault="00660098" w:rsidP="00FE02F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2.11.6.1. При входных группах предусматривать площадки с твердыми видами покрытия и различными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приемами озеленения. Организация площадок при входах может быть предусмотрена как в границах территории</w:t>
      </w:r>
      <w:r w:rsidR="00FE02F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участка, так и на прилегающих к входным группам общественных территориях населенного пункта.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2.11.6.2. Допускать использование части площадки при входных группах для временного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паркирования</w:t>
      </w:r>
      <w:proofErr w:type="spellEnd"/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легкового транспорта, если при этом обеспечивается ширина прохода, необходимая для пропуска пешеходного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D36C3B" w:rsidRPr="003F6663">
        <w:rPr>
          <w:rFonts w:ascii="Times New Roman" w:hAnsi="Times New Roman" w:cs="Times New Roman"/>
          <w:sz w:val="24"/>
          <w:szCs w:val="24"/>
        </w:rPr>
        <w:t>потока</w:t>
      </w:r>
      <w:r w:rsidRPr="003F6663">
        <w:rPr>
          <w:rFonts w:ascii="Times New Roman" w:hAnsi="Times New Roman" w:cs="Times New Roman"/>
          <w:sz w:val="24"/>
          <w:szCs w:val="24"/>
        </w:rPr>
        <w:t>. В этом случае следует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предусматривать наличие разделяющих элементов (стационарного или переносного ограждения), контейнерного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озеленения.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2.11.6.3. В случае размещения входных групп в зоне тротуаров улично-дорожной сети с минимальной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нормативной шириной тротуара элементы входной группы (ступени, пандусы, крыльцо, озеленение) выносятся на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прилегающий тротуар не более чем на 0,5 м.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2.11.7. Для предотвращения образования сосулек рекомендуется применение электрического контура по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внешнему периметру крыши.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2.12. Площадки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2.12.1. На территории города рекомендуется проектировать следующие виды площадок: для игр детей,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отдыха взрослых, занятий спортом, установки мусоросборников, выгула и дрессировки собак, стоянок автомобилей.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Размещение площадок в границах охранных зон зарегистрированных памятников культурного наследия и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зон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особо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охраняемых природных территорий местного значения должны быть согласованы с уполномоченными органами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охраны памятников, природопользования и охраны окружающей среды.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2.12.2. Детские площадки предназначены для игр и активного отдыха детей разных возрастов: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53D8C" w:rsidRPr="003F6663" w:rsidRDefault="00953D8C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преддошкольного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(до 3 лет), дошкольного (до 7 лет), младшего и среднего школьного возраста (7 - 12 лет). </w:t>
      </w:r>
    </w:p>
    <w:p w:rsidR="00660098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Площадки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могут быть организованы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отдельных площадок для разных возрастных групп или как комплексные игровые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площадки с зонированием по возрастным интересам. Для детей и подростков (12 - 16 лет) рекомендуется организация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спортивно-игровых комплексов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микро-скалодромы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велодромы и т.п.) и оборудование специальных мест для</w:t>
      </w:r>
      <w:r w:rsidR="00953D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катания на самокатах, роликовых досках и коньках.</w:t>
      </w:r>
    </w:p>
    <w:p w:rsidR="00953D8C" w:rsidRPr="003F6663" w:rsidRDefault="00660098" w:rsidP="00953D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2.12.3. Расстояние от окон жилых домов и общественных зданий до границ площадок </w:t>
      </w:r>
      <w:r w:rsidR="00953D8C" w:rsidRPr="003F6663">
        <w:rPr>
          <w:rFonts w:ascii="Times New Roman" w:hAnsi="Times New Roman" w:cs="Times New Roman"/>
          <w:sz w:val="24"/>
          <w:szCs w:val="24"/>
        </w:rPr>
        <w:t>необходимо предусматривать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не менее</w:t>
      </w:r>
      <w:r w:rsidR="00953D8C" w:rsidRPr="003F6663">
        <w:rPr>
          <w:rFonts w:ascii="Times New Roman" w:hAnsi="Times New Roman" w:cs="Times New Roman"/>
          <w:sz w:val="24"/>
          <w:szCs w:val="24"/>
        </w:rPr>
        <w:t>:</w:t>
      </w:r>
    </w:p>
    <w:p w:rsidR="00BA12E6" w:rsidRPr="003F6663" w:rsidRDefault="00953D8C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для 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игр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детей </w:t>
      </w:r>
      <w:r w:rsidR="00660098" w:rsidRPr="003F6663">
        <w:rPr>
          <w:rFonts w:ascii="Times New Roman" w:hAnsi="Times New Roman" w:cs="Times New Roman"/>
          <w:sz w:val="24"/>
          <w:szCs w:val="24"/>
        </w:rPr>
        <w:t>дошкольного</w:t>
      </w:r>
      <w:r w:rsidRPr="003F6663">
        <w:rPr>
          <w:rFonts w:ascii="Times New Roman" w:hAnsi="Times New Roman" w:cs="Times New Roman"/>
          <w:sz w:val="24"/>
          <w:szCs w:val="24"/>
        </w:rPr>
        <w:t xml:space="preserve"> и младшего школьного 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возраста </w:t>
      </w:r>
      <w:r w:rsidR="00BA12E6" w:rsidRPr="003F6663">
        <w:rPr>
          <w:rFonts w:ascii="Times New Roman" w:hAnsi="Times New Roman" w:cs="Times New Roman"/>
          <w:sz w:val="24"/>
          <w:szCs w:val="24"/>
        </w:rPr>
        <w:t>-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1</w:t>
      </w:r>
      <w:r w:rsidRPr="003F6663">
        <w:rPr>
          <w:rFonts w:ascii="Times New Roman" w:hAnsi="Times New Roman" w:cs="Times New Roman"/>
          <w:sz w:val="24"/>
          <w:szCs w:val="24"/>
        </w:rPr>
        <w:t>2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м</w:t>
      </w:r>
      <w:r w:rsidR="00BA12E6" w:rsidRPr="003F6663">
        <w:rPr>
          <w:rFonts w:ascii="Times New Roman" w:hAnsi="Times New Roman" w:cs="Times New Roman"/>
          <w:sz w:val="24"/>
          <w:szCs w:val="24"/>
        </w:rPr>
        <w:t>;</w:t>
      </w:r>
    </w:p>
    <w:p w:rsidR="00BA12E6" w:rsidRPr="003F6663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для отдыха взрослого населения - 10 м;</w:t>
      </w:r>
    </w:p>
    <w:p w:rsidR="00BA12E6" w:rsidRPr="003F6663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для занятий физкультурой в зависимости от шумовых характеристик -10-40м;</w:t>
      </w:r>
    </w:p>
    <w:p w:rsidR="00BA12E6" w:rsidRPr="003F6663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для хозяйственных целей – 20м;</w:t>
      </w:r>
    </w:p>
    <w:p w:rsidR="00660098" w:rsidRPr="003F6663" w:rsidRDefault="00BA12E6" w:rsidP="00BA12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для выгула собак – 40м.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2.12.4. 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Общая площадь территории занимаемой детскими игровыми площадками, площадками для отдыха и занятий физкультурой для взрослого населения должна быть не менее 10% общей площади жилой зоны и быть доступной для </w:t>
      </w:r>
      <w:proofErr w:type="spellStart"/>
      <w:r w:rsidR="00BA12E6" w:rsidRPr="003F6663">
        <w:rPr>
          <w:rFonts w:ascii="Times New Roman" w:hAnsi="Times New Roman" w:cs="Times New Roman"/>
          <w:sz w:val="24"/>
          <w:szCs w:val="24"/>
        </w:rPr>
        <w:t>маломобильных</w:t>
      </w:r>
      <w:proofErr w:type="spellEnd"/>
      <w:r w:rsidR="00BA12E6" w:rsidRPr="003F6663">
        <w:rPr>
          <w:rFonts w:ascii="Times New Roman" w:hAnsi="Times New Roman" w:cs="Times New Roman"/>
          <w:sz w:val="24"/>
          <w:szCs w:val="24"/>
        </w:rPr>
        <w:t xml:space="preserve"> групп населения. </w:t>
      </w:r>
    </w:p>
    <w:p w:rsidR="00BA12E6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2.12.5. Детские площадки должны быть изолированы ограждением от транзитного пешеходного движения,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проездов, разворотных площадок, гостевых стоянок, площадок для установки мусоросборников, участков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постоянного и временного хранения автотранспортных средств. Подходы к детским площадкам не следует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организовывать с проездов и улиц. </w:t>
      </w:r>
    </w:p>
    <w:p w:rsidR="00660098" w:rsidRPr="003F6663" w:rsidRDefault="00BA12E6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Расстояние от площадок мусоросборников до детских игровых площадок и площадок для занятий физкультурой и отдыха взрослого населения должно составлять не менее 20 м.  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2.12.6. При реконструкции детских площадок во избежание травматизма предотвращать наличие на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площадки выступающих корней или нависающих низких веток, остатков старого, срезанного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оборудования (стойки, фундаменты), находящихся над поверхностью земли, незаглубленных в землю металлических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перемычек (как правило, у турников и качелей). При реконструкции прилегающих территорий детские площадки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следует изолировать от мест ведения работ и складирования строительных материалов.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2.12.7. Обязательный перечень элементов благоустройства </w:t>
      </w:r>
      <w:r w:rsidR="00BA12E6" w:rsidRPr="003F6663">
        <w:rPr>
          <w:rFonts w:ascii="Times New Roman" w:hAnsi="Times New Roman" w:cs="Times New Roman"/>
          <w:sz w:val="24"/>
          <w:szCs w:val="24"/>
        </w:rPr>
        <w:t>на площадках для отдыха</w:t>
      </w:r>
      <w:r w:rsidRPr="003F6663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мягкие виды покрытия, элементы сопряжения поверхности площадки с газоном, озеленение, игровое оборудование,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скамьи и урны, осветительное оборудование.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2.12.7.1. Мягкие виды покрытия (песчаное, уплотненное песчаное на грунтовом основании или гравийной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крошке, мягкое резиновое или мягкое синтетическое) предусматривать на детской площадке в местах расположения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игрового оборудования и других, связанных с возможностью падения детей. Места установки скамеек рекомендуется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оборудовать твердыми видами покрытия или фундаментом. При травяном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покрытии площадок предусматривать пешеходные дорожки к оборудованию с твердым, мягким или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комбинированным видами покрытия.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2.12.7.2. Для сопряжения поверхностей площадки и газона применять садовые бортовые камни со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скошенными или закругленными краями.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2.12.7.3. Детские 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игровые </w:t>
      </w:r>
      <w:r w:rsidRPr="003F6663">
        <w:rPr>
          <w:rFonts w:ascii="Times New Roman" w:hAnsi="Times New Roman" w:cs="Times New Roman"/>
          <w:sz w:val="24"/>
          <w:szCs w:val="24"/>
        </w:rPr>
        <w:t>площадки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, а также площадки для отдыха необходимо </w:t>
      </w:r>
      <w:r w:rsidRPr="003F6663">
        <w:rPr>
          <w:rFonts w:ascii="Times New Roman" w:hAnsi="Times New Roman" w:cs="Times New Roman"/>
          <w:sz w:val="24"/>
          <w:szCs w:val="24"/>
        </w:rPr>
        <w:t xml:space="preserve"> озеленять посадками деревьев и кустарника, с учетом их инсоляции в течение 5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 </w:t>
      </w:r>
      <w:r w:rsidRPr="003F6663">
        <w:rPr>
          <w:rFonts w:ascii="Times New Roman" w:hAnsi="Times New Roman" w:cs="Times New Roman"/>
          <w:sz w:val="24"/>
          <w:szCs w:val="24"/>
        </w:rPr>
        <w:t>часов светового дня. На площадках дошкольного возраста не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допускается применение видов растений с колючками. На всех видах детских площадок не допускается применение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растений с ядовитыми плодами.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2.12.7.5. Осветительное оборудование должно функционировать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освещения территории, на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которой расположена площадка. Не допускается размещение осветительного оборудования на высоте менее 2,5 м.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Площадки для установки мусоросборников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 Площадки для установки мусоросборников, - специально оборудованные места, предназначенные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для сбора твердых </w:t>
      </w:r>
      <w:r w:rsidR="004E773E">
        <w:rPr>
          <w:rFonts w:ascii="Times New Roman" w:hAnsi="Times New Roman" w:cs="Times New Roman"/>
          <w:sz w:val="24"/>
          <w:szCs w:val="24"/>
        </w:rPr>
        <w:t>коммунальных</w:t>
      </w:r>
      <w:r w:rsidRPr="003F6663">
        <w:rPr>
          <w:rFonts w:ascii="Times New Roman" w:hAnsi="Times New Roman" w:cs="Times New Roman"/>
          <w:sz w:val="24"/>
          <w:szCs w:val="24"/>
        </w:rPr>
        <w:t xml:space="preserve"> отходов (Т</w:t>
      </w:r>
      <w:r w:rsidR="004E773E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 xml:space="preserve">О). Наличие таких площадок предусматривать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составе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территорий 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участков любого функционального назначения, где могут накапливаться Т</w:t>
      </w:r>
      <w:r w:rsidR="004E773E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.1. Юридические лица, индивидуальные предприниматели, частные домовладельцы, садовые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товарищества и иные хозяйствующие субъекты, осуществляющие свою деятельность на территории городского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поселения, обязаны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сбор твердых бытовых отходов производить в контейнеры, размещенные на специально оборудованных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площадках Т</w:t>
      </w:r>
      <w:r w:rsidR="004E773E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 xml:space="preserve">О. 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.2. Лица, осуществляющие вывоз отходов, обязаны: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своевременно осуществлять (в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 договором) вывоз отходов  с</w:t>
      </w:r>
      <w:r w:rsidR="004E773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территорий жилищного фонда, организаций, учреждений, предприятий, объединений и других территорий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муниципального образования;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составлять на каждую специализированную машину маршрутные графики со схемой движения и остановок;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обеспечивать обязательное выполнение утвержденных маршрутных графиков, согласованных с заказчиком;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вывозить твердые отходы производства и потребления на специальные полигоны (санкционированные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свалки). </w:t>
      </w:r>
      <w:r w:rsidRPr="003F6663">
        <w:rPr>
          <w:rFonts w:ascii="Times New Roman" w:hAnsi="Times New Roman" w:cs="Times New Roman"/>
          <w:sz w:val="24"/>
          <w:szCs w:val="24"/>
        </w:rPr>
        <w:t>Транспортировка отходов производства и потребления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осуществляется: способами, исключающими возможность их потери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процессе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перевозки, предупреждающими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создание аварийных ситуаций, причинение вреда окружающей среде и здоровью людей; специально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оборудованными или приспособленными (с закрывающим кузов пологом) транспортными средствами;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вывозить промышленные нетоксичные отходы, не подлежащие дальнейшей технологической переработке, на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полигоны для промышленных отходов или с разрешения контролирующих и надзорных органов на свалки или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полигоны твердых бытовых отходов;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вывозить бытовые отходы с территорий жилищного фонда в период с 7 часов утра до 22 часов.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.3. При временном хранении отходов в дворовых мусоросборниках (контейнерах) должна быть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исключена возможность их загнивания и разложения. Срок хранения в холодное время года (при температуре —5 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ниже) должен быть не более трех суток при отсутствии переполнения контейнеров, в теплое время (при плюсовой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температуре свыше +5) не более одних суток (ежедневный вывоз).</w:t>
      </w:r>
    </w:p>
    <w:p w:rsidR="00660098" w:rsidRPr="003F6663" w:rsidRDefault="00BA12E6" w:rsidP="004E7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2.12.13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.4. Для сбора жидких отходов в не канализованных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домовладениях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устанавливаются </w:t>
      </w:r>
      <w:r w:rsidRPr="003F6663">
        <w:rPr>
          <w:rFonts w:ascii="Times New Roman" w:hAnsi="Times New Roman" w:cs="Times New Roman"/>
          <w:sz w:val="24"/>
          <w:szCs w:val="24"/>
        </w:rPr>
        <w:t>выгребные ямы</w:t>
      </w:r>
      <w:r w:rsidR="00660098" w:rsidRPr="003F6663">
        <w:rPr>
          <w:rFonts w:ascii="Times New Roman" w:hAnsi="Times New Roman" w:cs="Times New Roman"/>
          <w:sz w:val="24"/>
          <w:szCs w:val="24"/>
        </w:rPr>
        <w:t>, которые должны иметь водонепроницаемый выгреб и наземную часть с крышкой и съемной решеткой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для отделения твердых фракций. Наземная часть </w:t>
      </w:r>
      <w:r w:rsidRPr="003F6663">
        <w:rPr>
          <w:rFonts w:ascii="Times New Roman" w:hAnsi="Times New Roman" w:cs="Times New Roman"/>
          <w:sz w:val="24"/>
          <w:szCs w:val="24"/>
        </w:rPr>
        <w:t>выгребной ямы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и дворовых уборных должна быть непроницаемой для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грызунов. Не допускается накопление выгреба нечистотами выше 0,35 м до поверхности земли.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Дворовые уборные должны быть удалены от жилых зданий, детских учреждений, мест отдыха на расстояние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не менее 20 метров и не более 100 метров, от колодцев на расстояние не менее </w:t>
      </w:r>
      <w:r w:rsidRPr="003F6663">
        <w:rPr>
          <w:rFonts w:ascii="Times New Roman" w:hAnsi="Times New Roman" w:cs="Times New Roman"/>
          <w:sz w:val="24"/>
          <w:szCs w:val="24"/>
        </w:rPr>
        <w:t>2</w:t>
      </w:r>
      <w:r w:rsidR="00660098" w:rsidRPr="003F6663">
        <w:rPr>
          <w:rFonts w:ascii="Times New Roman" w:hAnsi="Times New Roman" w:cs="Times New Roman"/>
          <w:sz w:val="24"/>
          <w:szCs w:val="24"/>
        </w:rPr>
        <w:t>0 метров. Водонепроницаемый</w:t>
      </w:r>
      <w:r w:rsidR="004E773E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выгреб должен очищаться по мере его заполнения, но не реже одного раза в шесть месяцев. Помещения дворовых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уборных должны содержаться в чистоте. Уборку их следует производить ежедневно. Не реже одного раза в неделю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помещение необходимо промывать горячей водой с дезинфицирующими средствами.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.5. Пищевые отходы разрешается собирать в специально предназначенные для этого сборники,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маркированные надписью «пищевые отходы», при условии ежедневного вывоза, закрепленного договорами со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специализированными откормочными хозяйствами. В случае отсутствия договоров со специализированными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откормочными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хозяйствами допускается сбор пищевых отходов вместе с твердыми бытовыми отходами. Временное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хранение пищевых отходов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объектах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торговли и общественного питания независимо от форм их собственности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должно осуществляться только в охлаждаемых помещениях.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 xml:space="preserve">.6.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Металлические сборники отходов (контейнеры) в летний период необходимо промывать (при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«несменяемой» системе не реже одного раза в 10 дней, при «сменяемой» — после опорожнения), деревянные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сборники — дезинфицировать (после каждого опорожнения).</w:t>
      </w:r>
      <w:proofErr w:type="gramEnd"/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.7. Ответственность за техническое и санитарное состояние контейнеров, контейнерных площадок,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мусоропроводов, мусороприёмных камер, выгребных ям, чистоту и порядок вокруг них несут их владельцы</w:t>
      </w:r>
      <w:r w:rsidR="00BA12E6" w:rsidRPr="003F6663">
        <w:rPr>
          <w:rFonts w:ascii="Times New Roman" w:hAnsi="Times New Roman" w:cs="Times New Roman"/>
          <w:sz w:val="24"/>
          <w:szCs w:val="24"/>
        </w:rPr>
        <w:t>, либо специализированные организации, осуществляющие ввоз твердых бытовых отходов в соответствии с заключенным договором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</w:t>
      </w:r>
      <w:r w:rsidR="00BA12E6" w:rsidRPr="003F6663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>. Площадки следует размещать удаленными от окон жилых зданий, границ участков детских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учреждений, мест отдыха на расстояние не менее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чем 20 м, на участках жилой застройки - не далее 100 м от входов,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считая по пешеходным дорожкам от дальнего подъезда, при этом территория площадки должна примыкать к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проездам, но не мешать проезду транспорта. При обособленном размещении площадки (вдали от проездов)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предусматривать возможность удобного подъезда транспорта для очистки контейнеров и наличия разворотных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площадок (12 м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12 м). Рекомендуется проектировать размещение площадок вне зоны видимости с транзитных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транспортных и пешеходных коммуникаций, в стороне от уличных фасадов зданий. Территорию площадки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рекомендуется располагать в зоне затенения (прилегающей застройкой, навесами или посадками зеленых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насаждений).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2.12.16.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Размер площадки на один контейнер принимать - 2 - 3 кв. м. Между контейнером и краем площадки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размер прохода устанавливать не менее 1,0 м, между контейнерами - не менее 0,35 м. На территории жилого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назначения площадки проектировать из расчета 0,03 кв. м на 1 жителя или 1 площадка на 6 - 8 подъездов жилых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домов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если подъездов меньше - одну площадку при каждом доме.</w:t>
      </w:r>
    </w:p>
    <w:p w:rsidR="00BA12E6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2.12.17. Обязательный перечень элементов благоустройства территории на площадке для установки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мусоросборников включает: </w:t>
      </w:r>
    </w:p>
    <w:p w:rsidR="00660098" w:rsidRPr="003F6663" w:rsidRDefault="00BA12E6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твердые виды покрытия, элементы сопряжения поверхности площадки с прилегающими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территориями, контейнеры для сбора ТБО, осветительное оборудование. Рекомендуется проектировать озеленение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площадки. На контейнерной площадке должен быть размещен график вывоза мусора с указанием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наименования и контактных телефонов вывозящей мусор организации.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2.12.17.1. Покрытие площадки следует устанавливать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аналогичным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покрытию транспортных проездов.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Уклон покрытия площадки устанавливать составляющим 5 - 10% в сторону проезжей части, чтобы не допускать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застаивания воды и скатывания контейнера.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2.12.17.2.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Сопряжение площадки с прилегающим проездом, как правило, осуществляется в одном уровне,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без укладки бордюрного камня, с газоном - садовым бортом или декоративной стенкой высотой 1,0 - 1,2 м.</w:t>
      </w:r>
      <w:proofErr w:type="gramEnd"/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2.12.17.3. Функционирование осветительного оборудования устанавливать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режиме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освещения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прилегающей территории с высотой опор - не менее 3 м.</w:t>
      </w:r>
    </w:p>
    <w:p w:rsidR="00660098" w:rsidRPr="003F6663" w:rsidRDefault="00660098" w:rsidP="00BA12E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2.12.17.4. Озеленение рекомендуется производить деревьями с высокой степенью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фитонцидности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густой и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плотной кроной. Высоту свободного пространства над уровнем покрытия площадки до кроны рекомендуется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предусматривать не менее 3,0 м. Допускается для визуальной изоляции площадок применение декоративных стенок,</w:t>
      </w:r>
      <w:r w:rsidR="00BA12E6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трельяжей или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периметральной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живой изгороди в виде высоких кустарников без плодов и ягод.</w:t>
      </w:r>
    </w:p>
    <w:p w:rsidR="00660098" w:rsidRPr="003F6663" w:rsidRDefault="00660098" w:rsidP="00810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2.13. Пешеходные коммуникации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2.13.1. Пешеходные коммуникации обеспечивают пешеходные связи и передвижения на территории</w:t>
      </w:r>
      <w:r w:rsidR="00810A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образования. К пешеходным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коммуникациям относят: тротуары, аллеи, дорожки, тропинки. При</w:t>
      </w:r>
      <w:r w:rsidR="00810A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проектировании пешеходных коммуникаций на территории населенного пункта обеспечивать: минимальное</w:t>
      </w:r>
      <w:r w:rsidR="00810A5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количество пересечений с транспортными коммуникациями, непрерывность системы пешеходных коммуникаций,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возможность безопасного, беспрепятственного и удобного передвижения людей, включая инвалидов 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маломобильные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группы населения. В системе пешеходных коммуникаций выделять основные и второстепенные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пешеходные связи.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2.13.2. При проектировании пешеходных коммуникаций продольный уклон рекомендуется принимать не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более 60 промилле, поперечный уклон (односкатный или двускатный) - оптимальный 20 промилле, минимальный </w:t>
      </w:r>
      <w:r w:rsidR="00F81749" w:rsidRPr="003F6663">
        <w:rPr>
          <w:rFonts w:ascii="Times New Roman" w:hAnsi="Times New Roman" w:cs="Times New Roman"/>
          <w:sz w:val="24"/>
          <w:szCs w:val="24"/>
        </w:rPr>
        <w:t>–</w:t>
      </w:r>
      <w:r w:rsidRPr="003F6663">
        <w:rPr>
          <w:rFonts w:ascii="Times New Roman" w:hAnsi="Times New Roman" w:cs="Times New Roman"/>
          <w:sz w:val="24"/>
          <w:szCs w:val="24"/>
        </w:rPr>
        <w:t xml:space="preserve"> 5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промилле, максимальный - 30 промилле. Уклоны пешеходных коммуникаций с учетом обеспечения передвижения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инвалидных колясок рекомендуется предусматривать не превышающими: продольный - 50 промилле, поперечный -20 промилле. На пешеходных коммуникациях с уклонами 30 - 60 промилле рекомендуется не реже, чем через 100 м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устраивать горизонтальные участки длиной не менее 5 м. В случаях, когда по условиям рельефа невозможно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обеспечить указанные выше уклоны, рекомендуется предусматривать устройство лестниц и пандусов.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2.13.3. В случае необходимости расширения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тротуаров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возможно устраивать пешеходные галереи в составе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прилегающей застройки.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2.14. Транспортные проезды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2.14.1. Транспортные проезды - элементы системы транспортных коммуникаций, обеспечивающие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транспортную связь между зданиями и участками внутри территорий кварталов, крупных объектов рекреации,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производственных и общественных зон, а также связь с улично-дорожной сетью населенного пункта.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2.14.2. Проектирование транспортных проездов вести с учетом </w:t>
      </w:r>
      <w:r w:rsidR="00F81749" w:rsidRPr="003F6663">
        <w:rPr>
          <w:rFonts w:ascii="Times New Roman" w:hAnsi="Times New Roman" w:cs="Times New Roman"/>
          <w:sz w:val="24"/>
          <w:szCs w:val="24"/>
        </w:rPr>
        <w:t>СП 34.13330.2012 «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2.05.02</w:t>
      </w:r>
      <w:r w:rsidR="00F81749" w:rsidRPr="003F6663">
        <w:rPr>
          <w:rFonts w:ascii="Times New Roman" w:hAnsi="Times New Roman" w:cs="Times New Roman"/>
          <w:sz w:val="24"/>
          <w:szCs w:val="24"/>
        </w:rPr>
        <w:t>-85 Автомобильные дороги»</w:t>
      </w:r>
      <w:r w:rsidRPr="003F6663">
        <w:rPr>
          <w:rFonts w:ascii="Times New Roman" w:hAnsi="Times New Roman" w:cs="Times New Roman"/>
          <w:sz w:val="24"/>
          <w:szCs w:val="24"/>
        </w:rPr>
        <w:t>. При проектировании проездов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обеспечивать сохранение или улучшение ландшафта и экологического состояния прилегающих территорий.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2.14.3. Обязательный перечень элементов комплексного благоустройства велодорожек включает: твердый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тип покрытия, элементы сопряжения поверхности велодорожки с прилегающими территориями.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2.14.3.1. На велодорожках, размещаемых вдоль улиц и дорог, необходимо предусматривать освещение, на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рекреационных территориях - озеленение вдоль велодорожек.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2.14.3.2. Насаждения вдоль дорожек не должны приводить к сокращению габаритов дорожки, высота</w:t>
      </w:r>
      <w:r w:rsidR="00086890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свободного пространства над уровнем покрытия дорожки должна составлять не менее 2,5 м. На трассах велодорожек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 составе крупных рекреаций рекомендуется размещение пункта технического обслуживания.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3. БЛАГОУСТРОЙСТВО НА ТЕРРИТОРИЯХ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ОБЩЕСТВЕННОГО НАЗНАЧЕНИЯ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3.1. Общие положения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3.1.1. Объектами нормирования благоустройства на территориях общественного назначения являются: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общественные пространства населенного пункта, участки и зоны общественной застройки, которые в различных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сочетаниях формируют все разновидности общественных территорий муниципального образования: центры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общегородского и локального значения, многофункциональные,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примагистральные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и специализированные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общественные зоны муниципального образования.</w:t>
      </w:r>
      <w:proofErr w:type="gramEnd"/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3.1.2. На территориях общественного назначения при благоустройстве рекомендуется обеспечивать: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открытость и проницаемость территорий для визуального восприятия (отсутствие глухих оград), условия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беспрепятственного передвижения населения (включая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маломобильные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группы), приемы поддержки исторически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сложившейся планировочной структуры и масштаба застройки, достижение стилевого единства элементов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благоустройства с окружающей средой населенного пункта.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 Общественные пространства</w:t>
      </w:r>
    </w:p>
    <w:p w:rsidR="00660098" w:rsidRPr="003F6663" w:rsidRDefault="00660098" w:rsidP="004E773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3.2.1.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Общественные пространства муниципального образования включают пешеходные коммуникации,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пешеходные зоны, участки активно посещаемой общественной застройки, участки озеленения, расположенные в</w:t>
      </w:r>
      <w:r w:rsidR="004E773E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составе населенного пункта,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примагистральных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и многофункциональных зон, центров общегородского и локального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значения.</w:t>
      </w:r>
      <w:proofErr w:type="gramEnd"/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3.2.1.1. Пешеходные коммуникации и пешеходные зоны обеспечивают пешеходные связи и передвижения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 территории населенного пункта.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3.2.1.2. Участки общественной застройки с активным режимом посещения - это учреждения торговли,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культуры, искусства, образования и т.п. объекты городского значения; они могут быть организованы с выделением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приобъектной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территории, либо без нее, в этом случае границы участка устанавливать совпадающими с внешним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контуром подошвы застройки зданий и сооружений.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3.2.1.3. Участки озеленения на территории общественных пространств муниципального образования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проектировать в виде цветников, газонов, одиночных, групповых, рядовых посадок, вертикальных, многоярусных,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мобильных форм озеленения.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3.2.2. </w:t>
      </w:r>
      <w:proofErr w:type="gramStart"/>
      <w:r w:rsidR="004E773E">
        <w:rPr>
          <w:rFonts w:ascii="Times New Roman" w:hAnsi="Times New Roman" w:cs="Times New Roman"/>
          <w:sz w:val="24"/>
          <w:szCs w:val="24"/>
        </w:rPr>
        <w:t>О</w:t>
      </w:r>
      <w:r w:rsidRPr="003F6663">
        <w:rPr>
          <w:rFonts w:ascii="Times New Roman" w:hAnsi="Times New Roman" w:cs="Times New Roman"/>
          <w:sz w:val="24"/>
          <w:szCs w:val="24"/>
        </w:rPr>
        <w:t>бязательный перечень элементов благоустройства на территории общественных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пространств муниципального образования включает: твердые виды покрытия в виде плиточного мощения, элементы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сопряжения поверхностей, озеленение, скамьи, урны и малые контейнеры для мусора, уличное техническое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оборудование, осветительное оборудование, оборудование архитектурно-декоративного освещения, носители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 </w:t>
      </w:r>
      <w:r w:rsidRPr="003F6663">
        <w:rPr>
          <w:rFonts w:ascii="Times New Roman" w:hAnsi="Times New Roman" w:cs="Times New Roman"/>
          <w:sz w:val="24"/>
          <w:szCs w:val="24"/>
        </w:rPr>
        <w:t>городской информации, элементы защиты участков озеленения (металлические ограждения, специальные виды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покрытий и т.п.).</w:t>
      </w:r>
      <w:proofErr w:type="gramEnd"/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3.2.2.1. </w:t>
      </w:r>
      <w:r w:rsidR="004E773E">
        <w:rPr>
          <w:rFonts w:ascii="Times New Roman" w:hAnsi="Times New Roman" w:cs="Times New Roman"/>
          <w:sz w:val="24"/>
          <w:szCs w:val="24"/>
        </w:rPr>
        <w:t>Н</w:t>
      </w:r>
      <w:r w:rsidRPr="003F6663">
        <w:rPr>
          <w:rFonts w:ascii="Times New Roman" w:hAnsi="Times New Roman" w:cs="Times New Roman"/>
          <w:sz w:val="24"/>
          <w:szCs w:val="24"/>
        </w:rPr>
        <w:t xml:space="preserve">а территории общественных пространств </w:t>
      </w:r>
      <w:r w:rsidR="004E773E">
        <w:rPr>
          <w:rFonts w:ascii="Times New Roman" w:hAnsi="Times New Roman" w:cs="Times New Roman"/>
          <w:sz w:val="24"/>
          <w:szCs w:val="24"/>
        </w:rPr>
        <w:t xml:space="preserve">возможно </w:t>
      </w:r>
      <w:r w:rsidRPr="003F6663">
        <w:rPr>
          <w:rFonts w:ascii="Times New Roman" w:hAnsi="Times New Roman" w:cs="Times New Roman"/>
          <w:sz w:val="24"/>
          <w:szCs w:val="24"/>
        </w:rPr>
        <w:t>размещение произведений декоративно-прикладного искусства, декоративных водных устройств.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3.2.2.2. Возможно на территории пешеходных зон и коммуникаций размещение средств наружной рекламы,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некапитальных нестационарных сооружений мелкорозничной торговли, бытового обслуживания и питания,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остановочных павильонов, туалетных кабин.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3.3. Участки и специализированные зоны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общественной застройки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3.3.1. Участки общественной застройки (за исключением 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3.2.1.2 настоящих Правил)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- это участки общественных учреждений с ограниченным или закрытым режимом посещения: органы власти 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управления, больницы и т.п. объекты. Они могут быть организованы с выделением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приобъектной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территории, либо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без нее - в этом случае границы участка устанавливаются совпадающими с внешним контуром подошвы застройки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зданий и сооружений. Специализированные зоны общественной застройки (больничные, студенческие городки 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т.п.), формируются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группы участков.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3.3.1.1. Благоустройство участков и специализированных зон общественной застройки проектировать в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 заданием на проектирование и отраслевой специализацией.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3.3.2. Обязательный перечень элементов благоустройства территории на участках общественной застройки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(при наличии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территорий) и территориях специализированных зон общественной застройки включает: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твердые виды покрытия, элементы сопряжения поверхностей, озеленение, урны или контейнеры для мусора,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осветительное оборудование, носители информационного оформления учреждений. Для учреждений, назначение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которых связано с приемом посетителей, предусматривать обязательное размещение скамей.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4. БЛАГОУСТРОЙСТВО НА ТЕРРИТОРИЯХ ЖИЛОГО НАЗНАЧЕНИЯ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4.1. Общие положения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4.1.1. Объектами нормирования благоустройства на территориях жилого назначения обычно являются: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общественные пространства, участки жилой застройки, детских садов, школ, постоянного и временного хранения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автотранспортных средств, которые в различных сочетаниях формируют жилые группы, микрорайоны, жилые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районы.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4.3. Участки жилой застройки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4.3.1. Проектирование благоустройства участков жилой застройки необходимо производить с учетом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коллективного или индивидуального характера пользования придомовой территорией. Кроме того, необходимо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учитывать особенности благоустройства участков жилой застройки при их размещении в составе исторической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застройки, на территориях высокой плотности застройки, вдоль магистралей, на реконструируемых территориях.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4.3.2.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 территории участка жилой застройки с коллективным пользованием придомовой территорией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(многоквартирная застройка) необходимо предусматривать: транспортный проезд (проезды), пешеходные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коммуникации (основные, второстепенные), площадки (для игр детей дошкольного возраста, отдыха взрослых,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установки мусоросборников, гостевых автостоянок, при входных группах), устройство ливневых канализаций,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озелененные территории.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Если размеры территории участка позволяют, рекомендуется в границах участка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размещение спортивных площадок и площадок для игр детей школьного возраста, площадок для выгула собак.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4.3.3. Как правило, обязательный перечень элементов благоустройства на территории участка жилой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застройки коллективного пользования включает: твердые виды покрытия проезда, различные виды покрытия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площадок (подраздел 2.12 настоящих Правил), элементы сопряжения поверхностей, оборудование площадок,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озеленение, осветительное оборудование, наличие ливневой канализации.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4.3.3.1. Озеленение жилого участка рекомендуется формировать между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отмосткой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жилого дома и проездом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(придомовые полосы озеленения), между проездом и внешними границами участка: на придомовых полосах -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цветники, газоны, вьющиеся растения, компактные группы кустарников, невысоких отдельно стоящих деревьев; на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остальной территории участка - свободные композиции и разнообразные приемы озеленения.</w:t>
      </w:r>
    </w:p>
    <w:p w:rsidR="00F81749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4.3.3.2. Возможно ограждение участка жилой застройки</w:t>
      </w:r>
      <w:r w:rsidR="00F81749" w:rsidRPr="003F6663">
        <w:rPr>
          <w:rFonts w:ascii="Times New Roman" w:hAnsi="Times New Roman" w:cs="Times New Roman"/>
          <w:sz w:val="24"/>
          <w:szCs w:val="24"/>
        </w:rPr>
        <w:t>. При размещении жилых участков вдоль магистральных улиц не допускается со стороны улицы их сплошное ограждение и размещение площадок (детских, спортивных, для установки мусоросборников).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4.3.4.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Благоустройство жилых участков, расположенных в составе исторической застройки, на территориях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высокой плотности застройки, вдоль магистралей, на реконструируемых территориях рекомендуется проектировать с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учетом градостроительных условий и требований их размещения.</w:t>
      </w:r>
      <w:proofErr w:type="gramEnd"/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4.3.4.1. На территориях охранных зон памятников проектирование благоустройства рекомендуется вести в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соответствии с режимами зон охраны и типологическими характеристиками застройки.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4.3.4.4. На реконструируемых территориях участков жилой застройки предусматривать удаление больных 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ослабленных деревьев, защиту и декоративное оформление здоровых деревьев, ликвидацию неплановой застройки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(складов, сараев, стихийно возникших гаражей, в т.ч. типа «Ракушка»), выполнять замену морально и физически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устаревших элементов благоустройства.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4.4. Участки детских садов и школ</w:t>
      </w:r>
    </w:p>
    <w:p w:rsidR="00660098" w:rsidRPr="003F6663" w:rsidRDefault="00660098" w:rsidP="008E1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4.4.1. На территории участков детских садов и школ предусматривать: транспортный проезд (проезды),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пешеходные коммуникации (основные, второстепенные), площадки при входах (главные, хозяйственные), площадки</w:t>
      </w:r>
      <w:r w:rsidR="008E1BD1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для игр детей, занятия спортом (на участках школ -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спортядро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), озелененные и другие территории и сооружения.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4.4.2. Обязательный перечень элементов благоустройства на территории детского сада и школы включает: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твердые виды покрытия проездов, основных пешеходных коммуникаций, площадок (кроме детских игровых),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элементы сопряжения поверхностей, озеленение, ограждение,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оборудование площадок, скамьи, урны, осветительное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оборудование, носители информационного оформления, устройство ливневой канализации.</w:t>
      </w:r>
      <w:proofErr w:type="gramEnd"/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4.4.2.1. В качестве твердых видов покрытий применять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цементобетон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и плиточное мощение.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4.4.2.2. При озеленении территории детских садов и школ не допускается, применение растений с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ядовитыми плодами.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4.4.3. При проектировании инженерных коммуникаций квартала не допускается их трассировка через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территорию детского сада и школы, уже существующие сети при реконструкции территории квартала рекомендуется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переложить. Собственные инженерные сети детского сада и школы рекомендуется проектировать по кратчайшим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расстояниям от подводящих инженерных сетей до здания, исключая прохождение под игровыми и спортивными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площадками (рекомендуется прокладка со стороны хозяйственной зоны). Не допускается устройство смотровых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колодцев на территориях площадок, проездов, проходов. Места их размещения на других территориях в границах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участка рекомендуется огородить или выделить предупреждающими об опасности знаками.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4.4.4. Рекомендуется плоская кровля зданий детских садов и школ, в случае их размещения в окружении</w:t>
      </w:r>
      <w:r w:rsidR="00F8174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многоэтажной жилой застройки, предусматривать имеющей привлекательный внешний вид.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5. БЛАГОУСТРОЙСТВО НА ТЕРРИТОРИЯХ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РЕКРЕАЦИОННОГО НАЗНАЧЕНИЯ</w:t>
      </w:r>
    </w:p>
    <w:p w:rsidR="00660098" w:rsidRPr="003F6663" w:rsidRDefault="00660098" w:rsidP="00F817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5.1. Общие положения</w:t>
      </w:r>
    </w:p>
    <w:p w:rsidR="00BC28A4" w:rsidRPr="003F6663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5.1.1. Объектами нормирования благоустройства на территориях рекреационного назначения обычно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являются объекты рекреации - части территорий зон особо охраняемых природных территорий местного значения: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 </w:t>
      </w:r>
      <w:r w:rsidRPr="003F6663">
        <w:rPr>
          <w:rFonts w:ascii="Times New Roman" w:hAnsi="Times New Roman" w:cs="Times New Roman"/>
          <w:sz w:val="24"/>
          <w:szCs w:val="24"/>
        </w:rPr>
        <w:t xml:space="preserve">зоны отдыха, парки, сады, бульвары, скверы. 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Проектирование благоустройства объектов рекреации должно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производиться в соответствии с установленными режимами хозяйственной деятельности для территорий зон особо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охраняемых природных территорий местного значения.</w:t>
      </w:r>
    </w:p>
    <w:p w:rsidR="00660098" w:rsidRPr="003F6663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5.1.2. Благоустройство памятников садово-паркового искусства, истории и архитектуры, как правило,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включает реконструкцию или реставрацию их исторического облика, планировки, озеленения, включая воссоздание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ассортимента растений. Оборудование и оснащение территории парка элементами благоустройства проектировать в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соответствии с историко-культурным регламентом территории, на которой он расположен (при его наличии).</w:t>
      </w:r>
    </w:p>
    <w:p w:rsidR="00BC28A4" w:rsidRPr="003F6663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5.1.3. Планировочная структура объектов рекреации, должна соответствовать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градостроительным, функциональным и природным особенностям территории. При проектировании благоустройства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обеспечивать приоритет природоохранных факторов: </w:t>
      </w:r>
    </w:p>
    <w:p w:rsidR="00BC28A4" w:rsidRPr="003F6663" w:rsidRDefault="00BC28A4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для крупных объектов рекреации -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ненарушение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природного,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естественного характера ландшафта; </w:t>
      </w:r>
    </w:p>
    <w:p w:rsidR="00BC28A4" w:rsidRPr="003F6663" w:rsidRDefault="00BC28A4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для малых объектов рекреации (скверы, бульвары, сады) - активный уход за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насаждениями; </w:t>
      </w:r>
    </w:p>
    <w:p w:rsidR="00660098" w:rsidRPr="003F6663" w:rsidRDefault="00BC28A4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для всех объектов рекреации - защита от высоких техногенных и рекреационных нагрузок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населенного пункта.</w:t>
      </w:r>
    </w:p>
    <w:p w:rsidR="00660098" w:rsidRPr="003F6663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5.1.4. При реконструкции объектов рекреации предусматривать:</w:t>
      </w:r>
    </w:p>
    <w:p w:rsidR="00660098" w:rsidRPr="003F6663" w:rsidRDefault="00660098" w:rsidP="00BC28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для лесопарков: создание экосистем, способных к устойчивому функционированию, проведение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функционального зонирования территории в зависимости от ценности ландшафтов и насаждений с установлением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предельной рекреационной нагрузки, режимов использования и мероприятий благоустройства для различных зон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лесопарка;</w:t>
      </w:r>
    </w:p>
    <w:p w:rsidR="00660098" w:rsidRPr="003F6663" w:rsidRDefault="00660098" w:rsidP="008E1B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для парков и садов: реконструкция планировочной структуры (например, изменение плотности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дорожн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тропиночной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сети),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разреживание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участков с повышенной плотностью насаждений, удаление больных, старых,</w:t>
      </w:r>
      <w:r w:rsidR="008E1BD1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недекоративных деревьев и растений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малоценных видов, их замена на декоративно-лиственные и красивоцветущие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формы деревьев и кустарников, организация площадок отдыха, детских площадок;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для бульваров и скверов: формирование групп и куртин со сложной вертикальной структурой, удаление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больных, старых и недекоративных деревьев, создание и увеличение расстояний между краем проезжей части и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ближайшим рядом деревьев, посадка за пределами зоны риска преимущественно крупномерного посадочного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материала с использованием специальных технологий посадки и содержания.</w:t>
      </w:r>
    </w:p>
    <w:p w:rsidR="00660098" w:rsidRPr="003F6663" w:rsidRDefault="00660098" w:rsidP="00C06DF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5.1.5. Проектирование инженерных коммуникаций на территориях рекреационного назначения вести с</w:t>
      </w:r>
      <w:r w:rsidR="00BC28A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учетом экологических особенностей территории, преимущественно в проходных коллекторах или в обход объекта</w:t>
      </w:r>
      <w:r w:rsidR="00C06DF4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рекреации.</w:t>
      </w:r>
    </w:p>
    <w:p w:rsidR="00660098" w:rsidRPr="003F6663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</w:t>
      </w:r>
      <w:r w:rsidR="00C06DF4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C06DF4">
        <w:rPr>
          <w:rFonts w:ascii="Times New Roman" w:hAnsi="Times New Roman" w:cs="Times New Roman"/>
          <w:sz w:val="24"/>
          <w:szCs w:val="24"/>
        </w:rPr>
        <w:t>6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Обязательный перечень элементов благоустройства на территории </w:t>
      </w:r>
      <w:r w:rsidR="00C06DF4">
        <w:rPr>
          <w:rFonts w:ascii="Times New Roman" w:hAnsi="Times New Roman" w:cs="Times New Roman"/>
          <w:sz w:val="24"/>
          <w:szCs w:val="24"/>
        </w:rPr>
        <w:t>рекреационных зон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включает: твердые виды покрытия (плиточное мощение) основных дорожек и площадок (кроме спортивных и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детских), элементы сопряжения поверхностей, озеленение, элементы декоративно-прикладного оформления, водные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устройства (водоемы, фонтаны), скамьи, урны и малые контейнеры для мусора, ограждение (парка в целом, зон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аттракционов, отдельных площадок или насаждений), оборудование площадок, уличное техническое оборудование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(тележки «вода», «мороженое»), осветительное оборудование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оборудование архитектурно-декоративного освещения,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носители информации о зоне парка или о парке в целом.</w:t>
      </w:r>
    </w:p>
    <w:p w:rsidR="00660098" w:rsidRPr="003F6663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5.1.</w:t>
      </w:r>
      <w:r w:rsidR="00C06DF4">
        <w:rPr>
          <w:rFonts w:ascii="Times New Roman" w:hAnsi="Times New Roman" w:cs="Times New Roman"/>
          <w:sz w:val="24"/>
          <w:szCs w:val="24"/>
        </w:rPr>
        <w:t>7.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Рекомендуется применение различных видов и приемов озеленения: вертикального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перголы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трельяжи, шпалеры), мобильного (контейнеры, вазоны), создание декоративных композиций из деревьев,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кустарников, цветочного оформления, экзотических видов растений.</w:t>
      </w:r>
      <w:proofErr w:type="gramEnd"/>
    </w:p>
    <w:p w:rsidR="00660098" w:rsidRPr="003F6663" w:rsidRDefault="00660098" w:rsidP="009F15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5.</w:t>
      </w:r>
      <w:r w:rsidR="00C06DF4">
        <w:rPr>
          <w:rFonts w:ascii="Times New Roman" w:hAnsi="Times New Roman" w:cs="Times New Roman"/>
          <w:sz w:val="24"/>
          <w:szCs w:val="24"/>
        </w:rPr>
        <w:t>1.8.</w:t>
      </w:r>
      <w:r w:rsidRPr="003F6663">
        <w:rPr>
          <w:rFonts w:ascii="Times New Roman" w:hAnsi="Times New Roman" w:cs="Times New Roman"/>
          <w:sz w:val="24"/>
          <w:szCs w:val="24"/>
        </w:rPr>
        <w:t xml:space="preserve"> Возможно размещение некапитальных нестационарных сооружений мелкорозничной торговли и</w:t>
      </w:r>
      <w:r w:rsidR="009F1515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питания, туалетных кабин.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6. БЛАГОУСТРОЙСТВО НА ТЕРРИТОРИЯХ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ПРОИЗВОДСТВЕННОГО НАЗНАЧЕНИЯ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6.1. Общие положения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6.1.1. Требования к проектированию благоустройства на территориях производственного назначения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определяются ведомственными нормативами. Объектами нормирования благоустройства на территориях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производственного назначения, как правило, являются общественные пространства в зонах производственной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застройки и озелененные территории санитарно-защитных зон. </w:t>
      </w:r>
    </w:p>
    <w:p w:rsidR="00181A13" w:rsidRPr="003F6663" w:rsidRDefault="00660098" w:rsidP="00181A13">
      <w:pPr>
        <w:pStyle w:val="1"/>
        <w:spacing w:before="0" w:beforeAutospacing="0" w:after="0" w:afterAutospacing="0"/>
        <w:ind w:firstLine="708"/>
        <w:jc w:val="both"/>
        <w:rPr>
          <w:b w:val="0"/>
          <w:sz w:val="24"/>
          <w:szCs w:val="24"/>
        </w:rPr>
      </w:pPr>
      <w:r w:rsidRPr="003F6663">
        <w:rPr>
          <w:b w:val="0"/>
          <w:sz w:val="24"/>
          <w:szCs w:val="24"/>
        </w:rPr>
        <w:t>6.</w:t>
      </w:r>
      <w:r w:rsidR="00C06DF4">
        <w:rPr>
          <w:b w:val="0"/>
          <w:sz w:val="24"/>
          <w:szCs w:val="24"/>
        </w:rPr>
        <w:t>1</w:t>
      </w:r>
      <w:r w:rsidRPr="003F6663">
        <w:rPr>
          <w:b w:val="0"/>
          <w:sz w:val="24"/>
          <w:szCs w:val="24"/>
        </w:rPr>
        <w:t>.</w:t>
      </w:r>
      <w:r w:rsidR="00C06DF4">
        <w:rPr>
          <w:b w:val="0"/>
          <w:sz w:val="24"/>
          <w:szCs w:val="24"/>
        </w:rPr>
        <w:t>2</w:t>
      </w:r>
      <w:r w:rsidRPr="003F6663">
        <w:rPr>
          <w:b w:val="0"/>
          <w:sz w:val="24"/>
          <w:szCs w:val="24"/>
        </w:rPr>
        <w:t>. Площадь озеленения санитарно-защитных зон (СЗЗ) территорий производственного назначения</w:t>
      </w:r>
      <w:r w:rsidR="00181A13" w:rsidRPr="003F6663">
        <w:rPr>
          <w:b w:val="0"/>
          <w:sz w:val="24"/>
          <w:szCs w:val="24"/>
        </w:rPr>
        <w:t xml:space="preserve"> </w:t>
      </w:r>
      <w:r w:rsidRPr="003F6663">
        <w:rPr>
          <w:b w:val="0"/>
          <w:sz w:val="24"/>
          <w:szCs w:val="24"/>
        </w:rPr>
        <w:t xml:space="preserve">должна определяться проектным решением в </w:t>
      </w:r>
      <w:proofErr w:type="gramStart"/>
      <w:r w:rsidRPr="003F6663">
        <w:rPr>
          <w:b w:val="0"/>
          <w:sz w:val="24"/>
          <w:szCs w:val="24"/>
        </w:rPr>
        <w:t>соответствии</w:t>
      </w:r>
      <w:proofErr w:type="gramEnd"/>
      <w:r w:rsidRPr="003F6663">
        <w:rPr>
          <w:b w:val="0"/>
          <w:sz w:val="24"/>
          <w:szCs w:val="24"/>
        </w:rPr>
        <w:t xml:space="preserve"> с требованиями </w:t>
      </w:r>
      <w:proofErr w:type="spellStart"/>
      <w:r w:rsidRPr="003F6663">
        <w:rPr>
          <w:b w:val="0"/>
          <w:sz w:val="24"/>
          <w:szCs w:val="24"/>
        </w:rPr>
        <w:t>СанПиН</w:t>
      </w:r>
      <w:proofErr w:type="spellEnd"/>
      <w:r w:rsidRPr="003F6663">
        <w:rPr>
          <w:b w:val="0"/>
          <w:sz w:val="24"/>
          <w:szCs w:val="24"/>
        </w:rPr>
        <w:t xml:space="preserve"> 2.2.1/2.1.1.1200</w:t>
      </w:r>
      <w:r w:rsidR="00181A13" w:rsidRPr="003F6663">
        <w:rPr>
          <w:sz w:val="24"/>
          <w:szCs w:val="24"/>
        </w:rPr>
        <w:t xml:space="preserve"> </w:t>
      </w:r>
      <w:r w:rsidR="00181A13" w:rsidRPr="003F6663">
        <w:rPr>
          <w:b w:val="0"/>
          <w:sz w:val="24"/>
          <w:szCs w:val="24"/>
        </w:rPr>
        <w:t xml:space="preserve">"Санитарно-защитные зоны и санитарная классификация предприятий, сооружений и иных  </w:t>
      </w:r>
      <w:r w:rsidR="00C06DF4">
        <w:rPr>
          <w:b w:val="0"/>
          <w:sz w:val="24"/>
          <w:szCs w:val="24"/>
        </w:rPr>
        <w:t>о</w:t>
      </w:r>
      <w:r w:rsidR="00181A13" w:rsidRPr="003F6663">
        <w:rPr>
          <w:b w:val="0"/>
          <w:sz w:val="24"/>
          <w:szCs w:val="24"/>
        </w:rPr>
        <w:t>бъектов"</w:t>
      </w:r>
      <w:r w:rsidRPr="003F6663">
        <w:rPr>
          <w:b w:val="0"/>
          <w:sz w:val="24"/>
          <w:szCs w:val="24"/>
        </w:rPr>
        <w:t>.</w:t>
      </w:r>
    </w:p>
    <w:p w:rsidR="00660098" w:rsidRPr="003F6663" w:rsidRDefault="00660098" w:rsidP="00181A13">
      <w:pPr>
        <w:pStyle w:val="1"/>
        <w:spacing w:before="0" w:beforeAutospacing="0" w:after="0" w:afterAutospacing="0"/>
        <w:ind w:firstLine="708"/>
        <w:jc w:val="both"/>
        <w:rPr>
          <w:sz w:val="24"/>
          <w:szCs w:val="24"/>
        </w:rPr>
      </w:pPr>
      <w:r w:rsidRPr="003F6663">
        <w:rPr>
          <w:b w:val="0"/>
          <w:sz w:val="24"/>
          <w:szCs w:val="24"/>
        </w:rPr>
        <w:t>6.</w:t>
      </w:r>
      <w:r w:rsidR="00C06DF4">
        <w:rPr>
          <w:b w:val="0"/>
          <w:sz w:val="24"/>
          <w:szCs w:val="24"/>
        </w:rPr>
        <w:t>1</w:t>
      </w:r>
      <w:r w:rsidRPr="003F6663">
        <w:rPr>
          <w:b w:val="0"/>
          <w:sz w:val="24"/>
          <w:szCs w:val="24"/>
        </w:rPr>
        <w:t>.</w:t>
      </w:r>
      <w:r w:rsidR="00C06DF4">
        <w:rPr>
          <w:b w:val="0"/>
          <w:sz w:val="24"/>
          <w:szCs w:val="24"/>
        </w:rPr>
        <w:t>3</w:t>
      </w:r>
      <w:r w:rsidRPr="003F6663">
        <w:rPr>
          <w:b w:val="0"/>
          <w:sz w:val="24"/>
          <w:szCs w:val="24"/>
        </w:rPr>
        <w:t>. Обязательный перечень элементов благоустройства озелененных территорий СЗЗ включает: элементы</w:t>
      </w:r>
      <w:r w:rsidR="00181A13" w:rsidRPr="003F6663">
        <w:rPr>
          <w:b w:val="0"/>
          <w:sz w:val="24"/>
          <w:szCs w:val="24"/>
        </w:rPr>
        <w:t xml:space="preserve"> </w:t>
      </w:r>
      <w:r w:rsidRPr="003F6663">
        <w:rPr>
          <w:b w:val="0"/>
          <w:sz w:val="24"/>
          <w:szCs w:val="24"/>
        </w:rPr>
        <w:t>сопряжения озелененного участка с прилегающими территориями (бортовой камень, подпорные стенки, др.),</w:t>
      </w:r>
      <w:r w:rsidR="00181A13" w:rsidRPr="003F6663">
        <w:rPr>
          <w:b w:val="0"/>
          <w:sz w:val="24"/>
          <w:szCs w:val="24"/>
        </w:rPr>
        <w:t xml:space="preserve"> </w:t>
      </w:r>
      <w:r w:rsidRPr="003F6663">
        <w:rPr>
          <w:b w:val="0"/>
          <w:sz w:val="24"/>
          <w:szCs w:val="24"/>
        </w:rPr>
        <w:t>элементы защиты насаждений и участков озеленения.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6.</w:t>
      </w:r>
      <w:r w:rsidR="00C06DF4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C06DF4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r w:rsidR="00C06DF4">
        <w:rPr>
          <w:rFonts w:ascii="Times New Roman" w:hAnsi="Times New Roman" w:cs="Times New Roman"/>
          <w:sz w:val="24"/>
          <w:szCs w:val="24"/>
        </w:rPr>
        <w:t>Рекомендуется о</w:t>
      </w:r>
      <w:r w:rsidRPr="003F6663">
        <w:rPr>
          <w:rFonts w:ascii="Times New Roman" w:hAnsi="Times New Roman" w:cs="Times New Roman"/>
          <w:sz w:val="24"/>
          <w:szCs w:val="24"/>
        </w:rPr>
        <w:t xml:space="preserve">зеленение </w:t>
      </w:r>
      <w:r w:rsidR="00C06DF4">
        <w:rPr>
          <w:rFonts w:ascii="Times New Roman" w:hAnsi="Times New Roman" w:cs="Times New Roman"/>
          <w:sz w:val="24"/>
          <w:szCs w:val="24"/>
        </w:rPr>
        <w:t xml:space="preserve">территории </w:t>
      </w:r>
      <w:r w:rsidRPr="003F6663">
        <w:rPr>
          <w:rFonts w:ascii="Times New Roman" w:hAnsi="Times New Roman" w:cs="Times New Roman"/>
          <w:sz w:val="24"/>
          <w:szCs w:val="24"/>
        </w:rPr>
        <w:t>формировать в виде живописных композиций, исключающих однообразие 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монотонность.</w:t>
      </w:r>
    </w:p>
    <w:p w:rsidR="00181A13" w:rsidRPr="003F6663" w:rsidRDefault="00181A13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7. ОБЪЕКТЫ БЛАГОУСТРОЙСТВА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НА ТЕРРИТОРИЯХ ТРАНСПОРТНЫХ И ИНЖЕНЕРНЫХ КОММУНИКАЦИЙ</w:t>
      </w:r>
      <w:r w:rsidR="00181A13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</w:t>
      </w:r>
    </w:p>
    <w:p w:rsidR="00181A13" w:rsidRPr="003F6663" w:rsidRDefault="00181A13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7.1. Общие положения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7.1.1. Объектами благоустройства на территориях транспортных коммуникаций населенного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пункта является улично-дорожная сеть (УДС) населенного пункта в границах красных линий, пешеходные переходы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различных типов. Проектирование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благоустройства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возможно производить на сеть улиц определенной категории,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отдельную улицу или площадь, часть улицы или площади, транспортное сооружение.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7.1.2. Объектами нормирования благоустройства на территориях инженерных коммуникаций являются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охранно-эксплуатационные зоны магистральных сетей, инженерных коммуникаций.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7.1.3. Проектирование комплексного благоустройства на территориях транспортных и инженерных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коммуникаций города вести с учетом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35-01,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2.05.02, ГОСТ Р 52289, ГОСТ Р 52290-2004, ГОСТ Р 51256,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обеспечивая условия безопасности населения и защиту прилегающих территорий от воздействия транспорта 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инженерных коммуникаций. Размещение подземных инженерных сетей города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границах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УДС рекомендуется вести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преимущественно в проходных коллекторах.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7.2. Улицы и дороги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7.2.1. Улицы и дороги на территории населенного пункта по назначению и транспортным характеристикам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подразделяются на магистральные улицы общегородского и районного значения, улицы и дороги местного значения.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7.2.2. Обязательный перечень элементов благоустройства на территории улиц и дорог включает: твердые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виды покрытия дорожного полотна и тротуаров, элементы сопряжения поверхностей, озеленение вдоль улиц и дорог,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ограждения опасных мест, осветительное оборудование, носители информации дорожного движения (дорожные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знаки, разметка, светофорные устройства).</w:t>
      </w:r>
    </w:p>
    <w:p w:rsidR="006E4D3C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7.2.2.1. Виды и конструкции дорожного покрытия проектируются с учетом категории улицы и обеспечением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безопасности движения. </w:t>
      </w:r>
    </w:p>
    <w:p w:rsidR="006E4D3C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7.2.2.2. Для проектирования озеленения улиц и дорог устанавливать минимальные расстояния от посадок до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сетей подземных коммуникаций и прочих сооружений улично-дорожной сети в соответствии со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СНиПами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. Возможно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размещение деревьев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мощении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 Размещение зеленых насаждений у поворотов и остановок при нерегулируемом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движении проектировать согласно пункту 7.4.2 настоящих Правил. Рекомендуется предусматривать увеличение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буферных зон между краем проезжей части и ближайшим рядом деревьев - за пределами зоны риска высаживать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специально выращиваемые для таких объектов растения</w:t>
      </w:r>
      <w:r w:rsidR="006E4D3C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 7.2.2.3. Ограждения на территории транспортных коммуникаций обычно предназначены для организации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безопасности передвижения транспортных средств и пешеходов. Ограждения улично-дорожной сети 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искусственных сооружений (эстакады, путепроводы, мосты, др.) проектировать в соответствии с ГОСТ Р 52289,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ГОСТ 26804.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7.2.2.4. Для освещения магистральных улиц на участках между пересечениями, на эстакадах, мостах 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путепроводах опоры светильников располагать с двухсторонней расстановкой (симметрично или в шахматном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порядке), по оси разделительной полосы, то же - с подвеской светильников между высокими опорами на тросах.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Расстояние между опорами устанавливать в зависимости от типа светильников, источников света и высоты их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установки, но не более 50 м. Возможно размещение оборудования декоративно-художественного (праздничного)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освещения.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7.3. Площади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7.3.1.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 функциональному назначению площади обычно подразделяются на: главные (у зданий органов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власти, общественных организаций),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приобъектные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(у памятников, музеев, торговых центров, стадионов, парков,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рынков и др.), общественно-транспортные (у вокзалов, на въездах в город), мемориальные (у памятных объектов или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мест), площади транспортных развязок.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При проектировании благоустройства обеспечивать максимально возможное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разделение пешеходного и транспортного движения, основных и местных транспортных потоков.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7.3.2. Территории площади, включают: проезжую часть, пешеходную часть, участки и территории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озеленения. При многоуровневой организации пространства площади пешеходную часть частично или полностью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совмещать с дневной поверхностью, а в подземном уровне в зоне внеуличных пешеходных переходов размещать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остановки и станции городского массового транспорта, места для парковки легковых автомобилей, инженерное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оборудование и коммуникации, погрузочно-разгрузочные площадки, туалеты, площадки с контейнерами для сбора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мусора.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7.3.3. Обязательный перечень элементов благоустройства на территории площади принимать в соответствии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 пунктом 7.2.2 настоящих Правил. В зависимости от функционального назначения площади рекомендуется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размещать следующие дополнительные элементы благоустройства: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на главных,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приобъектных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мемориальных площадях - произведения монументально-декоративного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искусства, водные устройства (фонтаны);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на общественно-транспортных площадях - остановочные павильоны, некапитальные нестационарные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сооружения мелкорозничной торговли, питания, бытового обслуживания, средства наружной рекламы и информации.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7.3.3.1. Виды покрытия пешеходной части площади обычно должны предусматривать возможность проезда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автомобилей специального назначения (пожарных, аварийных, уборочных и др.), временной парковки легковых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автомобилей.</w:t>
      </w:r>
    </w:p>
    <w:p w:rsidR="006E4D3C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7.3.3.2. Места возможного проезда и временной парковки автомобилей на пешеходной части площади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выделять цветом или фактурой покрытия, мобильным озеленением (контейнеры, вазоны), переносными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ограждениями. 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7.3.3.3. При озеленении площади использовать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периметральное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озеленение, насаждения в центре площади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(сквер или островок безопасности), а также совмещение этих приемов. В условиях исторической среды населенного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пункта или сложившейся застройки рекомендуется применение компактных и (или) мобильных приемов озеленения.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Озеленение островка безопасности в центре площади осуществлять в виде партерного озеленения или высоких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насаждений с учетом необходимого угла видимости для водителей согласно пункту 7.4.2 настоящих Правил.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7.4. Пешеходные переходы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7.4.1. Пешеходные переходы размещать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пересечения основных пешеходных коммуникаций с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городскими улицами и дорогами.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Пешеходные переходы проектировать в одном уровне с проезжей частью улицы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(наземные), либо вне уровня проезжей части улицы - внеуличные (надземные и подземные).</w:t>
      </w:r>
      <w:proofErr w:type="gramEnd"/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7.4.2.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При размещении наземного пешеходного перехода на улицах нерегулируемого движения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рекомендуется обеспечивать треугольник видимости, в зоне которого не допускается размещение строений,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некапитальных нестационарных сооружений, рекламных щитов, зеленых насаждений высотой более 0,5 м. Стороны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треугольника принимать: 8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40 м при разрешенной скорости движения транспорта 40 км/ч; 10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x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50 м - при скорости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60 км/ч.</w:t>
      </w:r>
      <w:proofErr w:type="gramEnd"/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7.4.3. Обязательный перечень элементов благоустройства наземных пешеходных переходов включает: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дорожную разметку, пандусы для съезда с уровня тротуара на уровень проезжей части, осветительное оборудование.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7.5. Технические зоны </w:t>
      </w: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>транспортных</w:t>
      </w:r>
      <w:proofErr w:type="gramEnd"/>
      <w:r w:rsidRPr="003F6663">
        <w:rPr>
          <w:rFonts w:ascii="Times New Roman" w:hAnsi="Times New Roman" w:cs="Times New Roman"/>
          <w:b/>
          <w:bCs/>
          <w:sz w:val="24"/>
          <w:szCs w:val="24"/>
        </w:rPr>
        <w:t>, инженерных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коммуникаций, </w:t>
      </w:r>
      <w:proofErr w:type="spell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>водоохранные</w:t>
      </w:r>
      <w:proofErr w:type="spellEnd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 зоны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7.5.1.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 территории города предусматривают следующие виды технических (охранно-эксплуатационных)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зон, выделяемые линиями градостроительного регулирования: магистральных коллекторов и трубопроводов, кабелей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высокого и низкого напряжения, слабых токов, линий высоковольтных передач, метрополитена, в том числе мелкого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заложения.</w:t>
      </w:r>
      <w:proofErr w:type="gramEnd"/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7.5.2.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 территории выделенных технических (охранных) зон магистральных коллекторов и трубопроводов,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кабелей высокого, низкого напряжения и слабых токов, линий высоковольтных передач, как правило, не допускается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прокладка транспортно-пешеходных коммуникаций с твердыми видами покрытий, установка осветительного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оборудования, средств наружной рекламы и информации, устройство площадок (детских, отдыха, стоянок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автомобилей, установки мусоросборников), возведение любых видов сооружений, в т.ч. некапитальных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нестационарных, кроме технических, имеющих отношение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к обслуживанию и эксплуатации проходящих в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технической зоне коммуникаций.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7.5.3. В зоне линий высоковольтных передач напряжением менее 110 кВт возможно размещение площадок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для выгула и дрессировки собак. Озеленение рекомендуется проектировать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цветников и газонов по внешнему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краю зоны, далее - посадок кустарника и групп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низкорастущих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деревьев с поверхностной (неглубокой) корневой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системой.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7.5.4. Благоустройство полосы отвода железной дороги проектировать с учетом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32-01</w:t>
      </w:r>
      <w:r w:rsidR="00181A13" w:rsidRPr="003F6663">
        <w:rPr>
          <w:rFonts w:ascii="Times New Roman" w:hAnsi="Times New Roman" w:cs="Times New Roman"/>
          <w:sz w:val="24"/>
          <w:szCs w:val="24"/>
        </w:rPr>
        <w:t>-95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7.5.5. Благоустройство территорий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водоохранных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зон проектировать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 водным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законодательством.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Раздел 8. </w:t>
      </w:r>
      <w:r w:rsidR="002D67A9" w:rsidRPr="003F6663">
        <w:rPr>
          <w:rFonts w:ascii="Times New Roman" w:hAnsi="Times New Roman" w:cs="Times New Roman"/>
          <w:b/>
          <w:bCs/>
          <w:sz w:val="24"/>
          <w:szCs w:val="24"/>
        </w:rPr>
        <w:t>СОДЕРЖАНИЕ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 ОБЪЕКТОВ БЛАГОУСТРОЙСТВА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8.1. Общие положения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8.1.1. Настоящий раздел Правил содержит основные принципы и рекомендации по структуре и содержанию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2D67A9" w:rsidRPr="003F6663">
        <w:rPr>
          <w:rFonts w:ascii="Times New Roman" w:hAnsi="Times New Roman" w:cs="Times New Roman"/>
          <w:sz w:val="24"/>
          <w:szCs w:val="24"/>
        </w:rPr>
        <w:t>содержания объектов благоустройства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8.1.2.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Правила </w:t>
      </w:r>
      <w:r w:rsidR="002D67A9" w:rsidRPr="003F6663">
        <w:rPr>
          <w:rFonts w:ascii="Times New Roman" w:hAnsi="Times New Roman" w:cs="Times New Roman"/>
          <w:sz w:val="24"/>
          <w:szCs w:val="24"/>
        </w:rPr>
        <w:t>содержания</w:t>
      </w:r>
      <w:r w:rsidRPr="003F6663">
        <w:rPr>
          <w:rFonts w:ascii="Times New Roman" w:hAnsi="Times New Roman" w:cs="Times New Roman"/>
          <w:sz w:val="24"/>
          <w:szCs w:val="24"/>
        </w:rPr>
        <w:t xml:space="preserve"> объектов благоустройства содержат следующие подразделы: уборка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территории, порядок содержания элементов благоустройства, работы по озеленению территорий и содержанию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зеленых насаждений, содержание и эксплуатация дорог, освещение территории, проведения работ при строительстве,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ремонте и реконструкции коммуникаций, содержание животных, особые требования к доступности городской среды,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праздничное оформление города, основные положения о контроле за эксплуатацией объектов благоустройства.</w:t>
      </w:r>
      <w:proofErr w:type="gramEnd"/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8.1.3. Порядок закрепления и определения прилегающей территории: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8.1.3.1. Вся территория муниципального образования для содержания и санитарной очистки закрепляется за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ответственными лицами.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8.1.3.2. Закрепление территории и установление её границ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производится на основании составления схематических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карт уборки и содержания территорий и утверждается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руководителем Исполнительного комитета муниципального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образования «</w:t>
      </w:r>
      <w:r w:rsidR="00181A13" w:rsidRPr="003F6663">
        <w:rPr>
          <w:rFonts w:ascii="Times New Roman" w:hAnsi="Times New Roman" w:cs="Times New Roman"/>
          <w:sz w:val="24"/>
          <w:szCs w:val="24"/>
        </w:rPr>
        <w:t>г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ород </w:t>
      </w:r>
      <w:r w:rsidR="00181A13" w:rsidRPr="003F6663">
        <w:rPr>
          <w:rFonts w:ascii="Times New Roman" w:hAnsi="Times New Roman" w:cs="Times New Roman"/>
          <w:sz w:val="24"/>
          <w:szCs w:val="24"/>
        </w:rPr>
        <w:t>Агрыз</w:t>
      </w:r>
      <w:r w:rsidRPr="003F6663">
        <w:rPr>
          <w:rFonts w:ascii="Times New Roman" w:hAnsi="Times New Roman" w:cs="Times New Roman"/>
          <w:sz w:val="24"/>
          <w:szCs w:val="24"/>
        </w:rPr>
        <w:t>». Процедуру закрепления территории и доведения информации о закрепленной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территории до ответственных лиц, а также систему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содержанием и санитарной очисткой, закрепленной</w:t>
      </w:r>
      <w:r w:rsidR="00181A13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устанавливает руководитель Исполнительного комитета муниципального образования «</w:t>
      </w:r>
      <w:r w:rsidR="00181A13" w:rsidRPr="003F6663">
        <w:rPr>
          <w:rFonts w:ascii="Times New Roman" w:hAnsi="Times New Roman" w:cs="Times New Roman"/>
          <w:sz w:val="24"/>
          <w:szCs w:val="24"/>
        </w:rPr>
        <w:t>г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ород </w:t>
      </w:r>
      <w:r w:rsidR="00181A13" w:rsidRPr="003F6663">
        <w:rPr>
          <w:rFonts w:ascii="Times New Roman" w:hAnsi="Times New Roman" w:cs="Times New Roman"/>
          <w:sz w:val="24"/>
          <w:szCs w:val="24"/>
        </w:rPr>
        <w:t>Агрыз</w:t>
      </w:r>
      <w:r w:rsidRPr="003F6663">
        <w:rPr>
          <w:rFonts w:ascii="Times New Roman" w:hAnsi="Times New Roman" w:cs="Times New Roman"/>
          <w:sz w:val="24"/>
          <w:szCs w:val="24"/>
        </w:rPr>
        <w:t>».</w:t>
      </w:r>
    </w:p>
    <w:p w:rsidR="00660098" w:rsidRPr="003F6663" w:rsidRDefault="00660098" w:rsidP="00181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8.2. Уборка территории</w:t>
      </w:r>
    </w:p>
    <w:p w:rsidR="00660098" w:rsidRPr="003F6663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8.2.1.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 xml:space="preserve">Физическим и юридическим лицам, независимо от их организационно-правовых форм 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обязаны </w:t>
      </w:r>
      <w:r w:rsidRPr="003F6663">
        <w:rPr>
          <w:rFonts w:ascii="Times New Roman" w:hAnsi="Times New Roman" w:cs="Times New Roman"/>
          <w:sz w:val="24"/>
          <w:szCs w:val="24"/>
        </w:rPr>
        <w:t>обеспечивать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своевременную и качественную очистку и уборку, обеспечивающую постоянную чистоту, принадлежащих им на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праве собственности или ином вещном п</w:t>
      </w:r>
      <w:r w:rsidR="002D67A9" w:rsidRPr="003F6663">
        <w:rPr>
          <w:rFonts w:ascii="Times New Roman" w:hAnsi="Times New Roman" w:cs="Times New Roman"/>
          <w:sz w:val="24"/>
          <w:szCs w:val="24"/>
        </w:rPr>
        <w:t>раве земельных участков.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D67A9" w:rsidRPr="003F6663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8.2.1.1. Юридические лица, индивидуальные предприниматели, частные домовладельцы, садовые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товарищества и иные хозяйствующие субъекты, осуществляющие свою деятельность на территории городского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поселения:</w:t>
      </w:r>
    </w:p>
    <w:p w:rsidR="002D67A9" w:rsidRPr="003F6663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3F6663">
        <w:rPr>
          <w:rFonts w:ascii="Times New Roman" w:hAnsi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/>
          <w:sz w:val="24"/>
          <w:szCs w:val="24"/>
        </w:rPr>
        <w:t>обязаны заключать договоры на сбор, хранение и вы</w:t>
      </w:r>
      <w:r w:rsidRPr="003F6663">
        <w:rPr>
          <w:rFonts w:ascii="Times New Roman" w:hAnsi="Times New Roman"/>
          <w:sz w:val="24"/>
          <w:szCs w:val="24"/>
        </w:rPr>
        <w:t>воз Т</w:t>
      </w:r>
      <w:r w:rsidR="00C06DF4">
        <w:rPr>
          <w:rFonts w:ascii="Times New Roman" w:hAnsi="Times New Roman"/>
          <w:sz w:val="24"/>
          <w:szCs w:val="24"/>
        </w:rPr>
        <w:t>К</w:t>
      </w:r>
      <w:r w:rsidRPr="003F6663">
        <w:rPr>
          <w:rFonts w:ascii="Times New Roman" w:hAnsi="Times New Roman"/>
          <w:sz w:val="24"/>
          <w:szCs w:val="24"/>
        </w:rPr>
        <w:t xml:space="preserve">О, </w:t>
      </w:r>
      <w:r w:rsidR="00660098" w:rsidRPr="003F6663">
        <w:rPr>
          <w:rFonts w:ascii="Times New Roman" w:hAnsi="Times New Roman"/>
          <w:sz w:val="24"/>
          <w:szCs w:val="24"/>
        </w:rPr>
        <w:t>КГМ и своевременно оплачивать оказанные</w:t>
      </w:r>
      <w:r w:rsidRPr="003F6663">
        <w:rPr>
          <w:rFonts w:ascii="Times New Roman" w:hAnsi="Times New Roman"/>
          <w:sz w:val="24"/>
          <w:szCs w:val="24"/>
        </w:rPr>
        <w:t xml:space="preserve"> услуги;</w:t>
      </w:r>
    </w:p>
    <w:p w:rsidR="00660098" w:rsidRPr="003F6663" w:rsidRDefault="002D67A9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обеспечивать свободный подъезд к контейнерам, контейнерным площадкам;</w:t>
      </w:r>
    </w:p>
    <w:p w:rsidR="00660098" w:rsidRPr="003F6663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Договор на сбор, хранение и вывоз Т</w:t>
      </w:r>
      <w:r w:rsidR="00D02CF0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О, КГМ следует хранить на месте осуществления деятельности и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предъявлять по первому требованию лиц, осуществляющих контроль (надзор) за выполнением Правил и по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письменному запросу УК, ТСЖ, на территории которого располагается юридическое лицо или индивидуальный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предприниматель.</w:t>
      </w:r>
    </w:p>
    <w:p w:rsidR="00660098" w:rsidRPr="003F6663" w:rsidRDefault="00660098" w:rsidP="002D67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8.2.2. Промышленные организации обязаны создавать защитные зеленые полосы, ограждать жилые кварталы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от производственных сооружений,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благоустраивать и содержать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 исправности и чистоте выезды из организации и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строек на магистрали и улицы.</w:t>
      </w:r>
    </w:p>
    <w:p w:rsidR="00C851B7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8.2.3. На территории муниципального образования запрещается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накапливать и размещать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отходы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производства и потребления в несанкционированных местах, складировать строительные материалы, дрова, сено,</w:t>
      </w:r>
      <w:r w:rsidR="002D67A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удобрения и другое; временное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складирование разрешается на срок не более </w:t>
      </w:r>
      <w:r w:rsidR="00C851B7" w:rsidRPr="003F6663">
        <w:rPr>
          <w:rFonts w:ascii="Times New Roman" w:hAnsi="Times New Roman" w:cs="Times New Roman"/>
          <w:sz w:val="24"/>
          <w:szCs w:val="24"/>
        </w:rPr>
        <w:t>трех</w:t>
      </w:r>
      <w:r w:rsidRPr="003F6663">
        <w:rPr>
          <w:rFonts w:ascii="Times New Roman" w:hAnsi="Times New Roman" w:cs="Times New Roman"/>
          <w:sz w:val="24"/>
          <w:szCs w:val="24"/>
        </w:rPr>
        <w:t xml:space="preserve"> месяцев при оформлении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C851B7" w:rsidRPr="003F6663">
        <w:rPr>
          <w:rFonts w:ascii="Times New Roman" w:hAnsi="Times New Roman" w:cs="Times New Roman"/>
          <w:sz w:val="24"/>
          <w:szCs w:val="24"/>
        </w:rPr>
        <w:t>И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сполнительного комитета </w:t>
      </w:r>
      <w:r w:rsidR="00C851B7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Лица, разместившие отходы производства и потребления в несанкционированных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обязаны за свой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счет произвести уборку и очистку данной территории, а при необходимости - рекультивацию земельного участка.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Владельцы, пользователи или собственники земельных участков обязаны не допускать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несанкционированного размещения отходов на их территории. В случае допущения размещения на них отходов,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обязаны принимать меры к вывозу, захоронению, переработке последних в соответствии с действующими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требованиями, а также восстанавливать нарушенные земельные участки.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8.2.4. </w:t>
      </w:r>
      <w:r w:rsidR="00C851B7" w:rsidRPr="003F6663">
        <w:rPr>
          <w:rFonts w:ascii="Times New Roman" w:hAnsi="Times New Roman" w:cs="Times New Roman"/>
          <w:sz w:val="24"/>
          <w:szCs w:val="24"/>
        </w:rPr>
        <w:t>На территории муниципального образования «город Агрыз» з</w:t>
      </w:r>
      <w:r w:rsidRPr="003F6663">
        <w:rPr>
          <w:rFonts w:ascii="Times New Roman" w:hAnsi="Times New Roman" w:cs="Times New Roman"/>
          <w:sz w:val="24"/>
          <w:szCs w:val="24"/>
        </w:rPr>
        <w:t>апрещается: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8.2.4.1. загромождать подъезды к контейнерным площадкам, мусороприёмным камерам автотранспортными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средствами</w:t>
      </w:r>
      <w:r w:rsidR="00C851B7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8.2.4.2. закапывать промышленные и бытовые отходы на территории муниципального образования,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кроме мест, специально установленных для этой цели;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8.2.4.3. переполнять контейнеры-сборники с бытовыми отходами и загрязнять территорию вокруг них;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8.2.4.4. выбрасывать отходы и мусор на территории муниципального образования вне контейнеров 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мусоросборников, создавать несанкционированные свалки отходов и мусора;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8.2.4.5. вывозить и сбрасывать отходы, мусор и прочие нечистоты непосредственно на поля, огороды, в леса,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болота, парки, на газоны, в водные объекты и их прибрежные защитные полосы и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другие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не установленные места.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При перевозке отходов водитель обязан иметь при себе документы, с указанием маршрута движения и места сдачи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отходов. Отклонение от маршрута не допускается.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8.2.4.6. выбирать пищевые отходы и вторичное сырье (текстиль, банки, бутылки, бумагу, полиэтиленовые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пакеты и др.) из  мусоросборников;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8.2.4.7. мыть тару для пищевых отходов в не отведенных для этих целей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;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8.2.4.8. перевозить мусор, летучие, сыпучие и пылящие материалы открытым способом, приводящим к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загрязнению территорий;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8.2.4.9. выливать жидкие отходы во дворах и на улицах, а также использовать для этого колодцы 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водостоки ливневой канализации;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8.2.4.1</w:t>
      </w:r>
      <w:r w:rsidR="00C851B7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 устраивать выпуск сточных и канализационных вод из не канализованных жилых домов и других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строений и сооружений в ливневую канализацию, на рельеф, в кюветы и в водные объекты. Запрещается размещение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выгребной ямы за территорией домовладения.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8.2.4.1</w:t>
      </w:r>
      <w:r w:rsidR="00C851B7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 сметать мусор на проезжую часть и в колодцы ливневой канализации;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8.2.4.1</w:t>
      </w:r>
      <w:r w:rsidR="00C851B7" w:rsidRPr="003F6663">
        <w:rPr>
          <w:rFonts w:ascii="Times New Roman" w:hAnsi="Times New Roman" w:cs="Times New Roman"/>
          <w:sz w:val="24"/>
          <w:szCs w:val="24"/>
        </w:rPr>
        <w:t>2</w:t>
      </w:r>
      <w:r w:rsidRPr="003F6663">
        <w:rPr>
          <w:rFonts w:ascii="Times New Roman" w:hAnsi="Times New Roman" w:cs="Times New Roman"/>
          <w:sz w:val="24"/>
          <w:szCs w:val="24"/>
        </w:rPr>
        <w:t>. воспрепятствование транспортными средствами, другими механизмами или иным способом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проведению зимних уборочных работ.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8.2.4.14. Организации по обслуживанию жилищного фонда обязаны обеспечивать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660098" w:rsidRPr="003F6663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установку на обслуживаемой территории сборников для твердых отходов, а в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неканализированных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зданиях иметь, кроме того, сборники (выгребы) для жидких отходов;</w:t>
      </w:r>
    </w:p>
    <w:p w:rsidR="00660098" w:rsidRPr="003F6663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своевременную уборку территории и систематическое наблюдение за ее санитарным состоянием;</w:t>
      </w:r>
    </w:p>
    <w:p w:rsidR="00660098" w:rsidRPr="003F6663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организацию вывоза отходов и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выполнением графика удаления отходов;</w:t>
      </w:r>
    </w:p>
    <w:p w:rsidR="00660098" w:rsidRPr="003F6663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свободный подъезд и освещение около площадок под установку контейнеров и мусоросборников;</w:t>
      </w:r>
    </w:p>
    <w:p w:rsidR="00660098" w:rsidRPr="003F6663" w:rsidRDefault="00C851B7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ab/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содержание в исправном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контейнеров и мусоросборников для отходов (кроме контейнеров и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бункеров, находящихся на балансе других организаций) без переполнения и загрязнения территории;</w:t>
      </w:r>
    </w:p>
    <w:p w:rsidR="00660098" w:rsidRPr="003F6663" w:rsidRDefault="00C851B7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660098" w:rsidRPr="003F6663">
        <w:rPr>
          <w:rFonts w:ascii="Times New Roman" w:hAnsi="Times New Roman" w:cs="Times New Roman"/>
          <w:sz w:val="24"/>
          <w:szCs w:val="24"/>
        </w:rPr>
        <w:t>проведение среди населения широкой разъяснительной работы по организации уборки территории.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8.2.5. На территории муниципального образования запрещается сжигание отходов производства 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потребления, без применения специальных установок.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8.2.6. Вывоз бытовых отходов производства и потребления из жилых домов, организаций торговли 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общественного питания, культуры, детских и лечебных заведений осуществляется указанными организациями 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домовладельцами, а также иными производителями отходов производства и потребления на основании договоров со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специализированной организацией по вывозу Т</w:t>
      </w:r>
      <w:r w:rsidR="00D15B50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8.2.7 Вывоз отходов, образовавшихся во время ремонта, осуществляется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 специально отведенные для этого места лицами, производивших этот ремонт потребления на основании договоров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 специализированной организацией по вывозу Т</w:t>
      </w:r>
      <w:r w:rsidR="00D02CF0">
        <w:rPr>
          <w:rFonts w:ascii="Times New Roman" w:hAnsi="Times New Roman" w:cs="Times New Roman"/>
          <w:sz w:val="24"/>
          <w:szCs w:val="24"/>
        </w:rPr>
        <w:t>К</w:t>
      </w:r>
      <w:r w:rsidRPr="003F6663">
        <w:rPr>
          <w:rFonts w:ascii="Times New Roman" w:hAnsi="Times New Roman" w:cs="Times New Roman"/>
          <w:sz w:val="24"/>
          <w:szCs w:val="24"/>
        </w:rPr>
        <w:t>О.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Запрещается складирование отходов, образовавшихся во время ремонта, в места временного хранения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отходов.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8.2.8. Для предотвращения засорения улиц, площадей, скверов и других общественных мест отходами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производства и потребления должны быть установлены специально предназначенные для временного хранения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отходов емкости малого размера (урны, баки).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Установку емкостей для временного хранения отходов производства и потребления и их своевременную</w:t>
      </w:r>
      <w:r w:rsidR="00C851B7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очистку осуществляют </w:t>
      </w:r>
      <w:r w:rsidR="00580884" w:rsidRPr="003F6663">
        <w:rPr>
          <w:rFonts w:ascii="Times New Roman" w:hAnsi="Times New Roman" w:cs="Times New Roman"/>
          <w:sz w:val="24"/>
          <w:szCs w:val="24"/>
        </w:rPr>
        <w:t>специализированные организации, осуществляющие вывоз Т</w:t>
      </w:r>
      <w:r w:rsidR="00D02CF0">
        <w:rPr>
          <w:rFonts w:ascii="Times New Roman" w:hAnsi="Times New Roman" w:cs="Times New Roman"/>
          <w:sz w:val="24"/>
          <w:szCs w:val="24"/>
        </w:rPr>
        <w:t>К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О.  </w:t>
      </w:r>
    </w:p>
    <w:p w:rsidR="00660098" w:rsidRPr="003F6663" w:rsidRDefault="00660098" w:rsidP="00C851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Урны (баки) следует содержать в исправном и опрятном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очищать по мере накопления мусора.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Переполнение урн мусором не допускается, территория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радиусе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3 метра от урны должна быть чистой.</w:t>
      </w:r>
    </w:p>
    <w:p w:rsidR="00660098" w:rsidRPr="003F6663" w:rsidRDefault="00660098" w:rsidP="00D02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8.2.9. Удаление с контейнерной площадки и прилегающей к ней территории отходов производства и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потребления, на рас</w:t>
      </w:r>
      <w:r w:rsidR="00580884" w:rsidRPr="003F6663">
        <w:rPr>
          <w:rFonts w:ascii="Times New Roman" w:hAnsi="Times New Roman" w:cs="Times New Roman"/>
          <w:sz w:val="24"/>
          <w:szCs w:val="24"/>
        </w:rPr>
        <w:t>с</w:t>
      </w:r>
      <w:r w:rsidRPr="003F6663">
        <w:rPr>
          <w:rFonts w:ascii="Times New Roman" w:hAnsi="Times New Roman" w:cs="Times New Roman"/>
          <w:sz w:val="24"/>
          <w:szCs w:val="24"/>
        </w:rPr>
        <w:t>тоянии 1(одного) метра от ограждения, а также высыпавшихся при выгрузке из контейнеров в</w:t>
      </w:r>
      <w:r w:rsidR="00D02C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мусоровозный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транспорт, производится </w:t>
      </w:r>
      <w:r w:rsidR="00580884" w:rsidRPr="003F6663">
        <w:rPr>
          <w:rFonts w:ascii="Times New Roman" w:hAnsi="Times New Roman" w:cs="Times New Roman"/>
          <w:sz w:val="24"/>
          <w:szCs w:val="24"/>
        </w:rPr>
        <w:t>специализированной организацией</w:t>
      </w:r>
      <w:r w:rsidRPr="003F6663">
        <w:rPr>
          <w:rFonts w:ascii="Times New Roman" w:hAnsi="Times New Roman" w:cs="Times New Roman"/>
          <w:sz w:val="24"/>
          <w:szCs w:val="24"/>
        </w:rPr>
        <w:t>, осуществляющей вывоз отходов.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8.2.10. Вывоз отходов должен осуществляться способами, исключающими возможность их потери при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перевозке, создания аварийной ситуации, причинения транспортируемыми отходами вреда здоровью людей и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окружающей среде.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8.2.11. При уборке в ночное время необходимо принимать меры, предупреждающие шум.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8.2.12. Уборка и очистка автобусных остановок производится организаци</w:t>
      </w:r>
      <w:r w:rsidR="00580884" w:rsidRPr="003F6663">
        <w:rPr>
          <w:rFonts w:ascii="Times New Roman" w:hAnsi="Times New Roman" w:cs="Times New Roman"/>
          <w:sz w:val="24"/>
          <w:szCs w:val="24"/>
        </w:rPr>
        <w:t>ей</w:t>
      </w:r>
      <w:r w:rsidRPr="003F6663">
        <w:rPr>
          <w:rFonts w:ascii="Times New Roman" w:hAnsi="Times New Roman" w:cs="Times New Roman"/>
          <w:sz w:val="24"/>
          <w:szCs w:val="24"/>
        </w:rPr>
        <w:t>,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осуществляющей уборку улиц, </w:t>
      </w:r>
      <w:r w:rsidRPr="003F6663">
        <w:rPr>
          <w:rFonts w:ascii="Times New Roman" w:hAnsi="Times New Roman" w:cs="Times New Roman"/>
          <w:sz w:val="24"/>
          <w:szCs w:val="24"/>
        </w:rPr>
        <w:t>на которых расположены эти остановки.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8.2.12.1.Уборку и очистку остановок, на которых расположены объекты торговли, питания, бытового обслуживания,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и т.п. осуществляют владельцы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указаных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объектов, если иное не установлено договор</w:t>
      </w:r>
      <w:r w:rsidR="00580884" w:rsidRPr="003F6663">
        <w:rPr>
          <w:rFonts w:ascii="Times New Roman" w:hAnsi="Times New Roman" w:cs="Times New Roman"/>
          <w:sz w:val="24"/>
          <w:szCs w:val="24"/>
        </w:rPr>
        <w:t>о</w:t>
      </w:r>
      <w:r w:rsidRPr="003F6663">
        <w:rPr>
          <w:rFonts w:ascii="Times New Roman" w:hAnsi="Times New Roman" w:cs="Times New Roman"/>
          <w:sz w:val="24"/>
          <w:szCs w:val="24"/>
        </w:rPr>
        <w:t>м</w:t>
      </w:r>
      <w:r w:rsidR="00580884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8.2.13. Запрещается мыть автотранспортные средства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не отведенных для этой цели.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8.2.14. Эксплуатацию и содержание в надлежащем санитарно-техническом состоянии водоразборных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колонок, в том числе их очистку от мусора, льда и снега, а также обеспечение безопасных подходов к ним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осуществляют организации,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чьей собственности, техническом обсл</w:t>
      </w:r>
      <w:r w:rsidR="00580884" w:rsidRPr="003F6663">
        <w:rPr>
          <w:rFonts w:ascii="Times New Roman" w:hAnsi="Times New Roman" w:cs="Times New Roman"/>
          <w:sz w:val="24"/>
          <w:szCs w:val="24"/>
        </w:rPr>
        <w:t>у</w:t>
      </w:r>
      <w:r w:rsidRPr="003F6663">
        <w:rPr>
          <w:rFonts w:ascii="Times New Roman" w:hAnsi="Times New Roman" w:cs="Times New Roman"/>
          <w:sz w:val="24"/>
          <w:szCs w:val="24"/>
        </w:rPr>
        <w:t>живании находятся колонки.</w:t>
      </w:r>
    </w:p>
    <w:p w:rsidR="00660098" w:rsidRPr="003F6663" w:rsidRDefault="00660098" w:rsidP="0058088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8.2.15. Организация работы по очистке и уборке территории рынков возлагается на администрации рынков в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соответствии с действующими санитарными нормами и правилами торговли на рынках.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8.2.16. Содержание и уборка скверов и прилегающих к ним тротуаров, проездов и газонов осуществляется</w:t>
      </w:r>
      <w:r w:rsidR="0058088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специализированной организацией в </w:t>
      </w:r>
      <w:proofErr w:type="gramStart"/>
      <w:r w:rsidR="00705771"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705771" w:rsidRPr="003F6663">
        <w:rPr>
          <w:rFonts w:ascii="Times New Roman" w:hAnsi="Times New Roman" w:cs="Times New Roman"/>
          <w:sz w:val="24"/>
          <w:szCs w:val="24"/>
        </w:rPr>
        <w:t xml:space="preserve"> с муниципальным контрактом. 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8.2.17. Владельцы объектов торговли, общественного питания, автозаправочных станций, автостоянок,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автомоек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станций технического обслуживания автомобилей, объектов коммунально-бытового назначения,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организаторы оптовых, мелкооптовых, вещевых, продуктовых рынков и складов, строительных площадок на период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>строительства объектов, зон отдыха и пляжей, администрации парков культуры и отдыха обязаны: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обеспечить наличие стационарных туалетов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при отсутствии канализации) как для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сотрудников, так и для посетителей</w:t>
      </w:r>
      <w:r w:rsidR="00705771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у</w:t>
      </w:r>
      <w:r w:rsidRPr="003F6663">
        <w:rPr>
          <w:rFonts w:ascii="Times New Roman" w:hAnsi="Times New Roman" w:cs="Times New Roman"/>
          <w:sz w:val="24"/>
          <w:szCs w:val="24"/>
        </w:rPr>
        <w:t>стройство выгребных ям на данных объектах запрещается. Туалеты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биотуалеты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) размещаются в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специально оборудованных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помещениях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или на выделенных площадках по согласованию с органами местного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самоуправления</w:t>
      </w:r>
      <w:r w:rsidR="00705771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705771" w:rsidRPr="003F6663">
        <w:rPr>
          <w:rFonts w:ascii="Times New Roman" w:hAnsi="Times New Roman" w:cs="Times New Roman"/>
          <w:sz w:val="24"/>
          <w:szCs w:val="24"/>
        </w:rPr>
        <w:t>п</w:t>
      </w:r>
      <w:r w:rsidRPr="003F6663">
        <w:rPr>
          <w:rFonts w:ascii="Times New Roman" w:hAnsi="Times New Roman" w:cs="Times New Roman"/>
          <w:sz w:val="24"/>
          <w:szCs w:val="24"/>
        </w:rPr>
        <w:t xml:space="preserve">лощадки для установки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должны быть ровными, иметь подъездные пути для спецтранспорта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 целях обслуживания</w:t>
      </w:r>
      <w:r w:rsidR="00705771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</w:t>
      </w:r>
      <w:r w:rsidR="00705771" w:rsidRPr="003F6663">
        <w:rPr>
          <w:rFonts w:ascii="Times New Roman" w:hAnsi="Times New Roman" w:cs="Times New Roman"/>
          <w:sz w:val="24"/>
          <w:szCs w:val="24"/>
        </w:rPr>
        <w:t>т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уалеты должны находиться в технически исправном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="00705771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у</w:t>
      </w:r>
      <w:r w:rsidRPr="003F6663">
        <w:rPr>
          <w:rFonts w:ascii="Times New Roman" w:hAnsi="Times New Roman" w:cs="Times New Roman"/>
          <w:sz w:val="24"/>
          <w:szCs w:val="24"/>
        </w:rPr>
        <w:t xml:space="preserve">борка туалетов производится не реже одного раза в сутки, очистка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биотуалетов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производится не реже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одного раза в неделю.</w:t>
      </w:r>
    </w:p>
    <w:p w:rsidR="00705771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8.2.18. Уборка мостов, путепроводов, пешеходных переходов, а также содержание коллекторов, труб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ливневой канализации 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дождеприемных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колодцев производится организациями, обслуживающими данные объекты.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8.2.19. В жилых зданиях, не имеющих канализации, должны быть предусмотрены утепленные выгребные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ямы для совместного сбора туалетных и помойных нечистот с непроницаемым дном, стенками и крышками с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решетками, препятствующими попаданию крупных предметов в яму.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Запрещается установка устройств наливных помоек, выгребных ям, разлив помоев и нечистот за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территорией домовладений, вынос отходов производства и потребления на уличные проезды, в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неустановленые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для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этих целей места.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8.2.20. Жидкие нечистоты вывоз</w:t>
      </w:r>
      <w:r w:rsidR="00D02CF0">
        <w:rPr>
          <w:rFonts w:ascii="Times New Roman" w:hAnsi="Times New Roman" w:cs="Times New Roman"/>
          <w:sz w:val="24"/>
          <w:szCs w:val="24"/>
        </w:rPr>
        <w:t>ятся</w:t>
      </w:r>
      <w:r w:rsidRPr="003F6663">
        <w:rPr>
          <w:rFonts w:ascii="Times New Roman" w:hAnsi="Times New Roman" w:cs="Times New Roman"/>
          <w:sz w:val="24"/>
          <w:szCs w:val="24"/>
        </w:rPr>
        <w:t xml:space="preserve"> по договорам или разовым заявкам организациям</w:t>
      </w:r>
      <w:r w:rsidR="00D02CF0">
        <w:rPr>
          <w:rFonts w:ascii="Times New Roman" w:hAnsi="Times New Roman" w:cs="Times New Roman"/>
          <w:sz w:val="24"/>
          <w:szCs w:val="24"/>
        </w:rPr>
        <w:t>и</w:t>
      </w:r>
      <w:r w:rsidRPr="003F6663">
        <w:rPr>
          <w:rFonts w:ascii="Times New Roman" w:hAnsi="Times New Roman" w:cs="Times New Roman"/>
          <w:sz w:val="24"/>
          <w:szCs w:val="24"/>
        </w:rPr>
        <w:t>, имеющим</w:t>
      </w:r>
      <w:r w:rsidR="00D02CF0">
        <w:rPr>
          <w:rFonts w:ascii="Times New Roman" w:hAnsi="Times New Roman" w:cs="Times New Roman"/>
          <w:sz w:val="24"/>
          <w:szCs w:val="24"/>
        </w:rPr>
        <w:t>и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специальный транспорт. Вывоз жидких отходов, сточных вод для дальнейшей утилизации производится только на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очистные станции, оборудованные в установленном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 Ответственность за несвоевременную очистку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выгребных ям несут владельцы домовладений и собственники объектов.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8.2.21. Собственники помещений обязаны обеспечивать подъезды непосредственно к мусоросборникам и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выгребным ямам.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8.2.22. Очистка и уборка водосточных канав, лотков, труб, дренажей, предназначенных для отвода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поверхностных и грунтовых вод из дворов, должна производиться </w:t>
      </w:r>
      <w:r w:rsidR="00705771" w:rsidRPr="003F6663">
        <w:rPr>
          <w:rFonts w:ascii="Times New Roman" w:hAnsi="Times New Roman" w:cs="Times New Roman"/>
          <w:sz w:val="24"/>
          <w:szCs w:val="24"/>
        </w:rPr>
        <w:t>собственниками земельных участков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8.2.23. Не допускается слив воды на тротуары, газоны, проезжую часть дороги, рельеф местности, а при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производстве аварийных работ слив воды разрешается только по специальным отводам или шлангам в близлежащие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колодцы фекальной или ливневой канализации по согласованию с владельцами коммуникаций и с возмещением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затрат на работы по водоотведению сброшенных стоков.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8.2.24. Содержание и эксплуатацию санкционированных мест хранения и утилизации отходов производства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потребления осуществлять в установленном порядке.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8.2.25. Железнодорожные пути, проходящие в черте города </w:t>
      </w:r>
      <w:r w:rsidR="00705771" w:rsidRPr="003F6663">
        <w:rPr>
          <w:rFonts w:ascii="Times New Roman" w:hAnsi="Times New Roman" w:cs="Times New Roman"/>
          <w:sz w:val="24"/>
          <w:szCs w:val="24"/>
        </w:rPr>
        <w:t>Агрыз</w:t>
      </w:r>
      <w:r w:rsidRPr="003F6663">
        <w:rPr>
          <w:rFonts w:ascii="Times New Roman" w:hAnsi="Times New Roman" w:cs="Times New Roman"/>
          <w:sz w:val="24"/>
          <w:szCs w:val="24"/>
        </w:rPr>
        <w:t xml:space="preserve"> в пределах полосы отчуждения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(откосы выемок и насыпей, переезды, переходы через пути), обязаны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убираться и содержаться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силами и средствами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железнодорожных организаций, эксплуатирующих данные сооружения.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8.2.26. Уборка и очистка территорий, отведенных для размещения и эксплуатации линий электропередач,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газовых, водопроводных и тепловых сетей, осуществляются силами и средствами организаций, эксплуатирующих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указанные сети и линии электропередач. В случае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если указанные в данном пункте сети являются бесхозяйными,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уборку и очистку территорий должна осуществлять организация, с которой заключен договор об обеспечении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сохранности и эксплуатации бесхозяйного имущества.</w:t>
      </w:r>
    </w:p>
    <w:p w:rsidR="00705771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8.2.27. При очистке смотровых колодцев, подземных коммуникаций грунт, мусор, нечистоты необходимо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складировать в специальную тару с немедленной вывозкой силами организаций, занимающихся очистными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работами.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Складирование нечистот на проезжую часть улиц, тротуары и газоны запрещается.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8.2.28. Сбор брошенных на улицах предметов, создающих помехи дорожному движению, возлагается на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организации, обслуживающие данные объекты.</w:t>
      </w:r>
    </w:p>
    <w:p w:rsidR="00660098" w:rsidRPr="003F6663" w:rsidRDefault="00660098" w:rsidP="0070577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8.2.29. Органы местного самоуправления могут на добровольной основе привлекать граждан для</w:t>
      </w:r>
      <w:r w:rsidR="0070577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выполнения работ по уборке, благоустройству и озеленению территории муниципального образования.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Привлечение граждан к выполнению работ по уборке, благоустройству и озеленению территории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осуществляется на основании </w:t>
      </w:r>
      <w:r w:rsidR="00EA39E1" w:rsidRPr="003F6663">
        <w:rPr>
          <w:rFonts w:ascii="Times New Roman" w:hAnsi="Times New Roman" w:cs="Times New Roman"/>
          <w:sz w:val="24"/>
          <w:szCs w:val="24"/>
        </w:rPr>
        <w:t>распоряжения</w:t>
      </w:r>
      <w:r w:rsidRPr="003F6663">
        <w:rPr>
          <w:rFonts w:ascii="Times New Roman" w:hAnsi="Times New Roman" w:cs="Times New Roman"/>
          <w:sz w:val="24"/>
          <w:szCs w:val="24"/>
        </w:rPr>
        <w:t xml:space="preserve"> Исполнительного комитета </w:t>
      </w:r>
      <w:r w:rsidR="00EA39E1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</w:t>
      </w:r>
      <w:r w:rsidRPr="003F6663">
        <w:rPr>
          <w:rFonts w:ascii="Times New Roman" w:hAnsi="Times New Roman" w:cs="Times New Roman"/>
          <w:sz w:val="24"/>
          <w:szCs w:val="24"/>
        </w:rPr>
        <w:t>город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Агрыз»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8.2.30. На придомовой территории многоэтажной жилой застройки запрещается: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загромождать подъезды к контейнерным площадкам;</w:t>
      </w:r>
    </w:p>
    <w:p w:rsidR="00660098" w:rsidRPr="003F6663" w:rsidRDefault="00EA39E1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устанавливать ограждения придомовых территорий без соответствующего решения общего собрания собственников данного дома в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с Жилищным кодексом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Российской Федерации;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самовольно возводить мелкие хозяйственные и вспомогательные дворовые постройки (дровяные сараи,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будки, гаражи, голубятни, теплицы, туалеты);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загромождать придомовые территории металлическим ломом, строительным и бытовым мусором,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домашней утварью, шлаком, золой и другими отходами производства и потребления;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выливать помои, выбрасывать отходы и мусор;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складировать и хранить тару и иные отходы в неустановленных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осуществлять организацию платной стоянки автотранспортных средств без соответствующих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правоустанавливающих документов;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производить самовольное перекрытие внутриквартальных проездов посредством установки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железобетонных блоков, столбов, ограждений, шлагбаумов, объектов, сооружений и других устройств;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создавать препятствия механической уборке дворовых территорий и вывозу отходов производства и</w:t>
      </w:r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потребления;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загрязнять скамейки.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8.2.3</w:t>
      </w:r>
      <w:r w:rsidR="00D02CF0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 У объектов торговли, питания, бытового обслуживания запрещается:</w:t>
      </w:r>
    </w:p>
    <w:p w:rsidR="00660098" w:rsidRPr="003F6663" w:rsidRDefault="00660098" w:rsidP="00EA39E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хранить, складировать тару и запасы товара, торговое оборудование в не предназначенных для этого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="00EA39E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 прилегающей территории, газоне, крыше;</w:t>
      </w:r>
    </w:p>
    <w:p w:rsidR="00660098" w:rsidRPr="003F6663" w:rsidRDefault="00660098" w:rsidP="00667C1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выставлять торгово-холодильное оборудование около стационарных и нестационарных объектов торговой</w:t>
      </w:r>
      <w:r w:rsidR="00667C1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сети.</w:t>
      </w:r>
    </w:p>
    <w:p w:rsidR="00660098" w:rsidRPr="003F6663" w:rsidRDefault="00660098" w:rsidP="00667C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8.3. Особенности уборки территории в весенне-летний период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8.3.1. Весенне-летняя уборка территории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производится с 15 апреля по 15 октября и предусматривает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мойку,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полив и подметание проезжей части улиц, тротуаров, площадей.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В зависимости от климатических условий постановлением Исполнительного комитета 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Агрыз» </w:t>
      </w:r>
      <w:r w:rsidRPr="003F6663">
        <w:rPr>
          <w:rFonts w:ascii="Times New Roman" w:hAnsi="Times New Roman" w:cs="Times New Roman"/>
          <w:sz w:val="24"/>
          <w:szCs w:val="24"/>
        </w:rPr>
        <w:t>период весенне-летней уборки может быть изменен.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8.3.2. Мойке должна быть подвергнута вся ширина проезжей части улиц и площадей.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8.3.3. Уборку лотков и бордюр от песка, пыли, мусора после мойки необходимо заканчивать к 7 часам утра.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8.3.4. Мойка и поливка тротуаров и дворовых территорий, зеленых насаждений и газонов производится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силами организаций и собственниками помещений.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8.3.5. Мойку дорожных покрытий и тротуаров, а также подметание тротуаров необходимо производить с 23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часов до 7 часов утра, а влажное подметание проезжей части улиц необходимо производить по мере необходимости с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9 часов утра до 21 часа.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8.4. Особенности уборки территории в осенне-зимний период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8.4.1. Осенне-зимняя уборка территории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проводится с 15 октября по 15 апреля и предусматривает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уборку и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вывоз мусора, снега и льда, грязи, посыпку улиц песком с примесью хлоридов.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В зависимости от климатических условий постановлением Исполнительного комитета 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Агрыз» </w:t>
      </w:r>
      <w:r w:rsidRPr="003F6663">
        <w:rPr>
          <w:rFonts w:ascii="Times New Roman" w:hAnsi="Times New Roman" w:cs="Times New Roman"/>
          <w:sz w:val="24"/>
          <w:szCs w:val="24"/>
        </w:rPr>
        <w:t>период осенне-зимней уборки может быть изменен.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Для предотвращения сверхнормативных нагрузок на крыши, карнизы и козырьки зданий и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сооружений, а также для предотвращения разрушений несущих конструкций, снег и образовавшиеся ледяные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наросты после каждого обильного снегопада подлежат немедленной уборке владельцами этих зданий и сооружений с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соблюдением мер предосторожности: назначение дежурных, ограждение тротуаров сигнальной лентой, оснащение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страховочным оборудованием лиц, работающих на высоте..</w:t>
      </w:r>
      <w:proofErr w:type="gramEnd"/>
    </w:p>
    <w:p w:rsidR="00660098" w:rsidRPr="003F6663" w:rsidRDefault="00660098" w:rsidP="00D02CF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8.4.2.1. Необходимо осуществлять своевременную очистку от снега и льда крыш и козырьков, удаление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наледи, снега и сосулек с карнизов, балконов и лоджий. Кровлю необходимо периодически очищать от снега, не</w:t>
      </w:r>
      <w:r w:rsidR="00D02CF0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допуская образования снежного слоя. Скол льда, снятие сосулек, очистка крыш от снега осуществляется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домовладельцами или управляющими организациями, обслуживающие здания.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8.4.2.2. Очистка кровель зданий от снега, наледи и сосулек, выходящих на пешеходные зоны, должна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производиться по мере их образования с предварительным ограждением опасных участков.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8.4.2.3. Очистку кровли зданий от снега, наледи и сосулек со сбросом их на тротуары допускается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производить с поверхности ската кровли, обращенного в сторону улицы, лишь в светлое время суток. Сброс снега с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остальных скатов кровли, а также плоских кровель должен производиться на внутренние дворовые территории.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Перед сбросом снега необходимо провести охранные мероприятия, обеспечивающие безопасность людей и полную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сохранность деревьев, кустарников, воздушных линий уличного электроосвещения, растяжек, рекламных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конструкций, светофорных объектов, дорожных знаков, линий связи, вывесок.</w:t>
      </w:r>
      <w:proofErr w:type="gramEnd"/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8.4.2.4. Снег, сброшенный с крыш или собранный с территорий организаций, строительных площадок,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следует немедленно вывозить. Выталкивание снега с территорий организаций за ее пределы запрещается. На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проездах, убираемых специализированными организациями, снег следует сбрасывать с крыш до вывоза снега,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сметенного с дорожных покрытий, и укладывать в общий с ними вал.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8.4.2.5. Снег, счищаемый с дворовых территорий и внутриквартальных проездов, временно складируется на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 дворов в местах, не препятствующих свободному проезду автотранспорта и движению пешеходов. Не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допускается повреждение зеленых насаждений при складировании снега. Складируемый снег далее необходимо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вывезти в установленные для этих целей места;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8.4.2.6. Уборка дорог в зимний период должна обеспечивать нормальное движение пешеходов и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транспортных средств независимо от погодных условий.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8.4.2.7. Уборка городских дорог в зимний период включает: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1) очистку от снега и наледи проезжей части, остановок и остановочных платформ городского наземного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транспорта, подметание, сдвигание снега в валы и вывоз снега;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2) обработку проезжей части, тротуаров, остановок и остановочных платформ городского наземного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транспорта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противогололедными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смесями с момента начала снегопада и при появлении гололеда.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8.4.2.8. Уборка снега с проезжей части дорог, тротуаров, парковок (парковочных карманов), остановок и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остановочных платформ городского наземного транспорта должна производиться регулярно с момента установления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снежного покрова с заключением договоров с землепользователями, арендаторами зданий (участков),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расположенных по обеим сторонам дорог.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8.4.2.9. Первоочередной (выборочный) вывоз снега от остановочных пунктов, наземных пешеходных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переходов, с мостов и путепроводов, мест массового посещения населения, въездов на территорию больниц и иных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социально-важных объектов осуществляется в течение 24 часов после окончания снегопада.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8.4.2.10. Во время снегопадов уборка остановок и остановочных платформ городского наземного транспорта,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расположенных на тротуарах, должна производиться два раза в сутки.</w:t>
      </w:r>
    </w:p>
    <w:p w:rsidR="00660098" w:rsidRPr="003F6663" w:rsidRDefault="00660098" w:rsidP="0044652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8.4.2.11. При обслуживании территорий остановочных пунктов необходимо производить очистку проезжей</w:t>
      </w:r>
      <w:r w:rsidR="00446529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части на расстоянии 0,5 м от бордюрного камня. Не допускается выталкивание снега на проезжую часть дороги.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8.4.2.12. Уборку тротуаров и пешеходных дорожек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, дворовых территорий, лотки проезжей части улиц, площади, рыночные площади и другие участки с асфальтовым покрытием необходимо очищать от снега и обледенелого наката под скребок и посыпать песком до 8 часов утра.  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8.4.2.1</w:t>
      </w:r>
      <w:r w:rsidR="00625DEB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 Сгребание и уборка скола должна производиться одновременно со скалыванием или немедленно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после него и складироваться вместе со снегом. Снег и скол, собранные в валы или кучи, вывозятся в специально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отведенные для этих целей места.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8.4.3. Уборка лотковой зоны в зимнее время должна предусматривать: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1) очистку верха бордюрного камня для прохождения снегопогрузчика;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2) зачистку метровой зоны до бордюрного камня после прохождения снегопогрузчика и формирование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снежного вала;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3) немедленную и постоянную расчистку решеток дождеприемников дождевой канализации при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наступлении оттепели для обеспечения постоянного спуска талых вод.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8.4.3.1. При уборке проезжей части городских дорог механизированным способом (комплексами уборочной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техники) и при образовании снежных валов</w:t>
      </w:r>
      <w:r w:rsidR="00625DEB" w:rsidRPr="003F6663">
        <w:rPr>
          <w:rFonts w:ascii="Times New Roman" w:hAnsi="Times New Roman" w:cs="Times New Roman"/>
          <w:sz w:val="24"/>
          <w:szCs w:val="24"/>
        </w:rPr>
        <w:t>,</w:t>
      </w:r>
      <w:r w:rsidRPr="003F6663">
        <w:rPr>
          <w:rFonts w:ascii="Times New Roman" w:hAnsi="Times New Roman" w:cs="Times New Roman"/>
          <w:sz w:val="24"/>
          <w:szCs w:val="24"/>
        </w:rPr>
        <w:t xml:space="preserve"> валы необходимо раздвигать в местах пешеходных переходов, перед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парковками (парковочными карманами), остановками и остановочными платформами городского наземного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транспорта, проездами.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8.4.3.2. Снег с проезжей части дорог следует убирать в лотки или на разделительную полосу и формировать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снежных валов с разрывами на ширину 2,0 - 2,5 метра.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8.4.3.3. Во время снегопада снег с проезжей части дорог должен вывозиться в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снегоотвал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не позднее 6 часов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 момента его окончания.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8.4.3.4. При уборке дорог необходимо обеспечить сохранность опор наружного освещения,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приопорных</w:t>
      </w:r>
      <w:proofErr w:type="spellEnd"/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щитков, шкафов управления и иных сооружений, деревьев,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кустарников, а также сохранность зеленых насаждений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 механизированной уборке снега вдоль проезжей части.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8.4.4. </w:t>
      </w:r>
      <w:r w:rsidR="00625DEB" w:rsidRPr="003F6663">
        <w:rPr>
          <w:rFonts w:ascii="Times New Roman" w:hAnsi="Times New Roman" w:cs="Times New Roman"/>
          <w:sz w:val="24"/>
          <w:szCs w:val="24"/>
        </w:rPr>
        <w:t>Вывоз снега производится только в специально отведенные места отвала, которые</w:t>
      </w:r>
      <w:r w:rsidRPr="003F6663">
        <w:rPr>
          <w:rFonts w:ascii="Times New Roman" w:hAnsi="Times New Roman" w:cs="Times New Roman"/>
          <w:sz w:val="24"/>
          <w:szCs w:val="24"/>
        </w:rPr>
        <w:t xml:space="preserve"> ежегодно определяются Исполнительным комитетом </w:t>
      </w:r>
      <w:r w:rsidR="00625DEB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8.4.4.1. Места временного складирования снега оборудуются подъездными путями, освещением, бытовыми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помещениями и ограждением, необходимыми механизмами для складирования снега.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8.4.4.2. На места временного складирования не допускается прием снега, загрязненного отходами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производства и потребления.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8.4.4.4. Места временного складирования снега должны быть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очищены от мусора и благоустроены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8.4.4.5. Кроме случаев, предусмотренных законодательством, запрещается: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1) выдвигать или перемещать на проезжую часть дорог общего пользования и проездов снег, лед,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счищаемый с внутриквартальных проездов, дворовых территорий, территорий предприятий, организаций,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строительных площадок, торговых объектов, а также при отсутствии договора с организацией, осуществляющей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уборку проезжей части;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2) применять техническую соль и жидкий хлористый кальций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качестве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противогололедного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реагента на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тротуарах, посадочных площадках остановок городского пассажирского транспорта, в парках, скверах, дворах и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прочих пешеходных зонах и на территориях с зелеными насаждениями;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3) роторная переброска и перемещение загрязненного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песко-соляными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смесями снега, а также сколотого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льда на газоны, цветники, кустарники и другие зеленые насаждения.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8.4.5. До 1 октября текущего года органами местного самоуправления и </w:t>
      </w:r>
      <w:r w:rsidR="00625DEB" w:rsidRPr="003F6663">
        <w:rPr>
          <w:rFonts w:ascii="Times New Roman" w:hAnsi="Times New Roman" w:cs="Times New Roman"/>
          <w:sz w:val="24"/>
          <w:szCs w:val="24"/>
        </w:rPr>
        <w:t>специализированными</w:t>
      </w:r>
      <w:r w:rsidRPr="003F6663">
        <w:rPr>
          <w:rFonts w:ascii="Times New Roman" w:hAnsi="Times New Roman" w:cs="Times New Roman"/>
          <w:sz w:val="24"/>
          <w:szCs w:val="24"/>
        </w:rPr>
        <w:t xml:space="preserve"> службами должны быть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подготовлены места для приема снега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снегосвалки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снегоплавильные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камеры, площадки для вывоза и временного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складирования снега), уборочной техники к работе в зимний период.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8.4.6. Базы для хранения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противогололедных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материалов должны быть полностью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оборудованы и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отремонтированы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8.4.7. Лица, на которые возложены обязанности по обеспечению надлежащего состояния соответствующих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объектов, должны осуществлять мониторинг состояния этих объектов в целях поддержания их в чистоте и поряд</w:t>
      </w:r>
      <w:r w:rsidR="00625DEB" w:rsidRPr="003F6663">
        <w:rPr>
          <w:rFonts w:ascii="Times New Roman" w:hAnsi="Times New Roman" w:cs="Times New Roman"/>
          <w:sz w:val="24"/>
          <w:szCs w:val="24"/>
        </w:rPr>
        <w:t>о</w:t>
      </w:r>
      <w:r w:rsidRPr="003F6663">
        <w:rPr>
          <w:rFonts w:ascii="Times New Roman" w:hAnsi="Times New Roman" w:cs="Times New Roman"/>
          <w:sz w:val="24"/>
          <w:szCs w:val="24"/>
        </w:rPr>
        <w:t>к</w:t>
      </w:r>
      <w:r w:rsidR="00625DEB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8.4.8. Не допускается выдвигать или перемещать,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сбрасовать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на проезжую часть магистралей, дорог, улиц и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проездов, а также на тротуары снег, счищаемый с внутриквартальных, дворовых территорий, территорий,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принадлежащих юридическим и физическим лицам, осуществлять роторную переброску и перемещение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загрязненного снега, а также осколков льда на газоны, цветники, кустарники и другие зеленые насаждения.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8.4.</w:t>
      </w:r>
      <w:r w:rsidR="00625DEB" w:rsidRPr="003F6663">
        <w:rPr>
          <w:rFonts w:ascii="Times New Roman" w:hAnsi="Times New Roman" w:cs="Times New Roman"/>
          <w:sz w:val="24"/>
          <w:szCs w:val="24"/>
        </w:rPr>
        <w:t>9</w:t>
      </w:r>
      <w:r w:rsidRPr="003F6663">
        <w:rPr>
          <w:rFonts w:ascii="Times New Roman" w:hAnsi="Times New Roman" w:cs="Times New Roman"/>
          <w:sz w:val="24"/>
          <w:szCs w:val="24"/>
        </w:rPr>
        <w:t xml:space="preserve">. Места для приема снега после снеготаяния должны быть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очищены от мусора и благоустроены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8.5. Порядок содержания элементов благоустройства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8.5.1. Общие требования к содержанию элементов благоустройства.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8.5.1.1. Содержание элементов благоустройства, включая работы по восстановлению и ремонту памятников,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мемориалов, должно осуществляться физическими и (или) юридическими лицами, независимо от их организационно-правовых форм, владеющими соответствующими элементами благоустройства на праве собственности,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хозяйственного ведения, оперативного управления, либо на основании соглашений с собственником или лицом,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уполномоченным собственником.</w:t>
      </w:r>
    </w:p>
    <w:p w:rsidR="00660098" w:rsidRPr="003F6663" w:rsidRDefault="00660098" w:rsidP="00625DE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Организация содержания иных элементов благоустройства осуществляется Исполнительным комитетом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Агрыз» 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25DEB" w:rsidRPr="003F6663">
        <w:rPr>
          <w:rFonts w:ascii="Times New Roman" w:hAnsi="Times New Roman" w:cs="Times New Roman"/>
          <w:sz w:val="24"/>
          <w:szCs w:val="24"/>
        </w:rPr>
        <w:t>в соответствии с договором</w:t>
      </w:r>
      <w:r w:rsidRPr="003F6663">
        <w:rPr>
          <w:rFonts w:ascii="Times New Roman" w:hAnsi="Times New Roman" w:cs="Times New Roman"/>
          <w:sz w:val="24"/>
          <w:szCs w:val="24"/>
        </w:rPr>
        <w:t>, в пределах средств, предусмотренных на эти цели в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бюджете города.</w:t>
      </w:r>
    </w:p>
    <w:p w:rsidR="00660098" w:rsidRPr="003F6663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8.5.1.2.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Строительство и установка крыльца, павильонов, киосков,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палаток и малых архитектурных форм или элементов внешнего благоустройства, газонных ограждений, сезонных</w:t>
      </w:r>
      <w:r w:rsidR="00625DEB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базаров, летних кафе, оград, заборов, павильонов на остановках транспорта, гаражей, хозяйственных построек,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сараев, ограждений тротуаров, малых спортивных сооружений, элементов благоустройства кварталов, садов, парков,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пляжей, рекламных тумб, стендов, щитов для газет, афиш и объявлений, световых реклам, вывесок, установок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декоративной подсветки зданий и памятников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фонарей уличного освещения, опорных столбов разрешается лишь по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проект</w:t>
      </w:r>
      <w:r w:rsidR="007E00FD" w:rsidRPr="003F6663">
        <w:rPr>
          <w:rFonts w:ascii="Times New Roman" w:hAnsi="Times New Roman" w:cs="Times New Roman"/>
          <w:sz w:val="24"/>
          <w:szCs w:val="24"/>
        </w:rPr>
        <w:t>ам, согласованным с органами местного самоуправления Агрызского муниципального района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60098" w:rsidRPr="003F6663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8.5.1.3. </w:t>
      </w:r>
      <w:r w:rsidR="007E00FD" w:rsidRPr="003F6663">
        <w:rPr>
          <w:rFonts w:ascii="Times New Roman" w:hAnsi="Times New Roman" w:cs="Times New Roman"/>
          <w:sz w:val="24"/>
          <w:szCs w:val="24"/>
        </w:rPr>
        <w:t>У</w:t>
      </w:r>
      <w:r w:rsidRPr="003F6663">
        <w:rPr>
          <w:rFonts w:ascii="Times New Roman" w:hAnsi="Times New Roman" w:cs="Times New Roman"/>
          <w:sz w:val="24"/>
          <w:szCs w:val="24"/>
        </w:rPr>
        <w:t>становк</w:t>
      </w:r>
      <w:r w:rsidR="007E00FD" w:rsidRPr="003F6663">
        <w:rPr>
          <w:rFonts w:ascii="Times New Roman" w:hAnsi="Times New Roman" w:cs="Times New Roman"/>
          <w:sz w:val="24"/>
          <w:szCs w:val="24"/>
        </w:rPr>
        <w:t>а</w:t>
      </w:r>
      <w:r w:rsidRPr="003F6663">
        <w:rPr>
          <w:rFonts w:ascii="Times New Roman" w:hAnsi="Times New Roman" w:cs="Times New Roman"/>
          <w:sz w:val="24"/>
          <w:szCs w:val="24"/>
        </w:rPr>
        <w:t>, эксплуатаци</w:t>
      </w:r>
      <w:r w:rsidR="007E00FD" w:rsidRPr="003F6663">
        <w:rPr>
          <w:rFonts w:ascii="Times New Roman" w:hAnsi="Times New Roman" w:cs="Times New Roman"/>
          <w:sz w:val="24"/>
          <w:szCs w:val="24"/>
        </w:rPr>
        <w:t>я</w:t>
      </w:r>
      <w:r w:rsidRPr="003F6663">
        <w:rPr>
          <w:rFonts w:ascii="Times New Roman" w:hAnsi="Times New Roman" w:cs="Times New Roman"/>
          <w:sz w:val="24"/>
          <w:szCs w:val="24"/>
        </w:rPr>
        <w:t xml:space="preserve"> объектов передвижной мелкорозничной торговли - лотков,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тележек, аттракционов, в том числе игровых, цирков, зоопарков и т.д., шатров, столиков, автоматов </w:t>
      </w:r>
      <w:r w:rsidR="007E00FD" w:rsidRPr="003F6663">
        <w:rPr>
          <w:rFonts w:ascii="Times New Roman" w:hAnsi="Times New Roman" w:cs="Times New Roman"/>
          <w:sz w:val="24"/>
          <w:szCs w:val="24"/>
        </w:rPr>
        <w:t>согласовывается органами местного самоуправления Агрызского муниципального района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8.5.1.4. Организации, предприятия, учреждения, и предприниматели обязаны содержать в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образцовом порядке павильоны, киоски, палатки и малые архитектурные формы, производить их ремонт и окраску,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согласовывая колер окраски с органами архитектуры.</w:t>
      </w:r>
    </w:p>
    <w:p w:rsidR="00660098" w:rsidRPr="003F6663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8.5.1.5.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Окраску киосков, павильонов, палаток, лотков, столиков, заборов, газонных и тротуарных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ограждений, павильонов ожидания транспорта, телефонных кабин, малых спортивных сооружений, элементов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благоустройства кварталов, садов, парков, рекламных тумб, стендов, щитов для газет, афиш и объявлений, указателей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остановок транспорта, скамеек для пешеходов необходимо производить не реже одного раза в 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два </w:t>
      </w:r>
      <w:r w:rsidRPr="003F6663">
        <w:rPr>
          <w:rFonts w:ascii="Times New Roman" w:hAnsi="Times New Roman" w:cs="Times New Roman"/>
          <w:sz w:val="24"/>
          <w:szCs w:val="24"/>
        </w:rPr>
        <w:t>год</w:t>
      </w:r>
      <w:r w:rsidR="00EB4CA1" w:rsidRPr="003F6663">
        <w:rPr>
          <w:rFonts w:ascii="Times New Roman" w:hAnsi="Times New Roman" w:cs="Times New Roman"/>
          <w:sz w:val="24"/>
          <w:szCs w:val="24"/>
        </w:rPr>
        <w:t>а</w:t>
      </w:r>
      <w:r w:rsidRPr="003F6663">
        <w:rPr>
          <w:rFonts w:ascii="Times New Roman" w:hAnsi="Times New Roman" w:cs="Times New Roman"/>
          <w:sz w:val="24"/>
          <w:szCs w:val="24"/>
        </w:rPr>
        <w:t>, а также по мере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необходимости.</w:t>
      </w:r>
      <w:proofErr w:type="gramEnd"/>
    </w:p>
    <w:p w:rsidR="00660098" w:rsidRPr="003F6663" w:rsidRDefault="00660098" w:rsidP="007E00F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8.5.1.6. Окраску каменных, железобетонных и металлических оград, фонарей уличного освещения, опор,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трансформаторных будок, металлических ворот, общественных и промышленных зданий необходимо производить не</w:t>
      </w:r>
      <w:r w:rsidR="007E00FD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реже одного раза в 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два </w:t>
      </w:r>
      <w:r w:rsidRPr="003F6663">
        <w:rPr>
          <w:rFonts w:ascii="Times New Roman" w:hAnsi="Times New Roman" w:cs="Times New Roman"/>
          <w:sz w:val="24"/>
          <w:szCs w:val="24"/>
        </w:rPr>
        <w:t>год</w:t>
      </w:r>
      <w:r w:rsidR="00EB4CA1" w:rsidRPr="003F6663">
        <w:rPr>
          <w:rFonts w:ascii="Times New Roman" w:hAnsi="Times New Roman" w:cs="Times New Roman"/>
          <w:sz w:val="24"/>
          <w:szCs w:val="24"/>
        </w:rPr>
        <w:t>а</w:t>
      </w:r>
      <w:r w:rsidRPr="003F6663">
        <w:rPr>
          <w:rFonts w:ascii="Times New Roman" w:hAnsi="Times New Roman" w:cs="Times New Roman"/>
          <w:sz w:val="24"/>
          <w:szCs w:val="24"/>
        </w:rPr>
        <w:t>, а ремонт - по мере необходимости.</w:t>
      </w:r>
    </w:p>
    <w:p w:rsidR="00660098" w:rsidRPr="003F6663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6D7C04" w:rsidRPr="003F6663">
        <w:rPr>
          <w:rFonts w:ascii="Times New Roman" w:hAnsi="Times New Roman" w:cs="Times New Roman"/>
          <w:sz w:val="24"/>
          <w:szCs w:val="24"/>
        </w:rPr>
        <w:t>5.2.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D7C04" w:rsidRPr="003F6663">
        <w:rPr>
          <w:rFonts w:ascii="Times New Roman" w:hAnsi="Times New Roman" w:cs="Times New Roman"/>
          <w:sz w:val="24"/>
          <w:szCs w:val="24"/>
        </w:rPr>
        <w:t xml:space="preserve">Установка информационных конструкций (далее – вывесок), а также размещение иных графических элементов осуществляется по согласованию с органами местного самоуправления Агрызского муниципального района.  </w:t>
      </w:r>
    </w:p>
    <w:p w:rsidR="00660098" w:rsidRPr="003F6663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6D7C04" w:rsidRPr="003F6663">
        <w:rPr>
          <w:rFonts w:ascii="Times New Roman" w:hAnsi="Times New Roman" w:cs="Times New Roman"/>
          <w:sz w:val="24"/>
          <w:szCs w:val="24"/>
        </w:rPr>
        <w:t>5.2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6D7C04" w:rsidRPr="003F6663">
        <w:rPr>
          <w:rFonts w:ascii="Times New Roman" w:hAnsi="Times New Roman" w:cs="Times New Roman"/>
          <w:sz w:val="24"/>
          <w:szCs w:val="24"/>
        </w:rPr>
        <w:t>1.</w:t>
      </w:r>
      <w:r w:rsidRPr="003F6663">
        <w:rPr>
          <w:rFonts w:ascii="Times New Roman" w:hAnsi="Times New Roman" w:cs="Times New Roman"/>
          <w:sz w:val="24"/>
          <w:szCs w:val="24"/>
        </w:rPr>
        <w:t xml:space="preserve"> Витрины должны быть оборудованы специальной осветительной арматурой.</w:t>
      </w:r>
    </w:p>
    <w:p w:rsidR="00660098" w:rsidRPr="003F6663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8.5.2.2. </w:t>
      </w:r>
      <w:r w:rsidR="00660098" w:rsidRPr="003F6663">
        <w:rPr>
          <w:rFonts w:ascii="Times New Roman" w:hAnsi="Times New Roman" w:cs="Times New Roman"/>
          <w:sz w:val="24"/>
          <w:szCs w:val="24"/>
        </w:rPr>
        <w:t>Организациям, эксплуатирующим световые рекламы и вывески, необходимо ежедневно включать их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 наступлением темного времени суток и выключать не ранее времени отключения уличного освещения, но не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позднее наступления светового дня, обеспечивать своевременную замену перегоревших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газосветовых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трубок и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электроламп.</w:t>
      </w:r>
    </w:p>
    <w:p w:rsidR="00660098" w:rsidRPr="003F6663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В случае неисправности отдельных знаков рекламы или вывески их необходимо выключать полностью.</w:t>
      </w:r>
    </w:p>
    <w:p w:rsidR="00660098" w:rsidRPr="003F6663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8.5.2.3. </w:t>
      </w:r>
      <w:r w:rsidR="00660098" w:rsidRPr="003F6663">
        <w:rPr>
          <w:rFonts w:ascii="Times New Roman" w:hAnsi="Times New Roman" w:cs="Times New Roman"/>
          <w:sz w:val="24"/>
          <w:szCs w:val="24"/>
        </w:rPr>
        <w:t>Витрины должны быть оборудованы специальными осветительными приборами.</w:t>
      </w:r>
    </w:p>
    <w:p w:rsidR="00660098" w:rsidRPr="003F6663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8.5.2.</w:t>
      </w:r>
      <w:r w:rsidR="00EB4CA1" w:rsidRPr="003F6663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Расклейка газет, афиш, плакатов, различного рода объявлений и реклам может быть произведена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только на специально установленных стендах.</w:t>
      </w:r>
    </w:p>
    <w:p w:rsidR="00660098" w:rsidRPr="003F6663" w:rsidRDefault="006D7C04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</w:t>
      </w:r>
      <w:r w:rsidR="00EB4CA1" w:rsidRPr="003F6663">
        <w:rPr>
          <w:rFonts w:ascii="Times New Roman" w:hAnsi="Times New Roman" w:cs="Times New Roman"/>
          <w:sz w:val="24"/>
          <w:szCs w:val="24"/>
        </w:rPr>
        <w:t>2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EB4CA1" w:rsidRPr="003F6663">
        <w:rPr>
          <w:rFonts w:ascii="Times New Roman" w:hAnsi="Times New Roman" w:cs="Times New Roman"/>
          <w:sz w:val="24"/>
          <w:szCs w:val="24"/>
        </w:rPr>
        <w:t>5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r w:rsidR="00660098" w:rsidRPr="003F6663">
        <w:rPr>
          <w:rFonts w:ascii="Times New Roman" w:hAnsi="Times New Roman" w:cs="Times New Roman"/>
          <w:sz w:val="24"/>
          <w:szCs w:val="24"/>
        </w:rPr>
        <w:t>Очистку от объявлений опор электротранспорта, уличного освещения, цоколя зданий, заборов и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других сооружений осуществляют организации, эксплуатирующие данные объекты.</w:t>
      </w:r>
    </w:p>
    <w:p w:rsidR="00660098" w:rsidRPr="003F6663" w:rsidRDefault="00660098" w:rsidP="006D7C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8.5.2.</w:t>
      </w:r>
      <w:r w:rsidR="00EB4CA1" w:rsidRPr="003F6663">
        <w:rPr>
          <w:rFonts w:ascii="Times New Roman" w:hAnsi="Times New Roman" w:cs="Times New Roman"/>
          <w:sz w:val="24"/>
          <w:szCs w:val="24"/>
        </w:rPr>
        <w:t>6</w:t>
      </w:r>
      <w:r w:rsidRPr="003F6663">
        <w:rPr>
          <w:rFonts w:ascii="Times New Roman" w:hAnsi="Times New Roman" w:cs="Times New Roman"/>
          <w:sz w:val="24"/>
          <w:szCs w:val="24"/>
        </w:rPr>
        <w:t xml:space="preserve">. Размещение и эксплуатация средств наружной рекламы осуществляется в установленном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8.5.3. Строительство, установка и содержание малых архитектурных форм.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8.5.3.1. Физические или юридические лица обязаны при содержании малых архитектурных форм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производить их ремонт и окраску, согласовывая цветовую гамму с Исполнительным комитетом 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«город Агрыз» 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8.5.4. Ремонт и содержание зданий и сооружений.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8.5.4.1. Эксплуатацию зданий и сооружений, их ремонт необходимо производить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установленными правилами и нормами технической эксплуатации.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8.5.4.2. Текущий и капитальный ремонт, окраску фасадов зданий и сооружений необходимо производить в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зависимости от их технического состояния собственниками зданий и сооружений либо по соглашению с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собственником иными лицами. Содержание зданий, строений и сооружений включает: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своевременный поддерживающий ремонт и восстановление конструктивных элементов и отделки, в том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числе входных дверей и козырьков, ограждений балконов и лоджий, карнизов, крылец и отдельных ступеней,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ограждений спусков и лестниц, витрин, декоративных деталей и иных конструктивных элементов;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обеспечение наличия и содержание в исправном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водостоков, водосточных труб и сливов;</w:t>
      </w:r>
    </w:p>
    <w:p w:rsidR="00660098" w:rsidRPr="003F6663" w:rsidRDefault="00660098" w:rsidP="001A5A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своевременную очистку от снега и льда крыш и козырьков, удаление наледи, снега и сосулек с карнизов,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балконов и лоджий с обеспечением мер сохранности веток крон деревьев от повреждений падающими комьями снега</w:t>
      </w:r>
      <w:r w:rsidR="001A5A17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льда;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герметизацию, заделку и расшивку швов, трещин и выбоин;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восстановление, ремонт и своевременную очистку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отмосток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приямков цокольных окон и входов в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подвалы;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поддержание в исправном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размещенного на фасаде электроосвещения и включение его с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наступлением темноты;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своевременную очистку и промывку поверхностей фасадов в зависимости от их состояния и условий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эксплуатации;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своевременную мойку окон и витрин, вывесок и указателей;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- очистку от надписей, рисунков, граффити, объявлений, плакатов и иной информационно-печатной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продукции.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8.5.4.</w:t>
      </w:r>
      <w:r w:rsidR="00EB4CA1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>. Запрещается производить какие-либо изменения балконов, лоджий, развешивать ковры, одежду,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белье на балконах и окнах наружных фасадов зданий, выходящих на улицу, а также загромождать их разными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предметами домашнего обихода.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8.5.4.</w:t>
      </w:r>
      <w:r w:rsidR="00EB4CA1" w:rsidRPr="003F6663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>. Запрещается загромождение и засорение дворовых территорий металлическим ломом, строительным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бытовым мусором, домашней утварью и другими материалами.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8.5.4.</w:t>
      </w:r>
      <w:r w:rsidR="00EB4CA1" w:rsidRPr="003F6663">
        <w:rPr>
          <w:rFonts w:ascii="Times New Roman" w:hAnsi="Times New Roman" w:cs="Times New Roman"/>
          <w:sz w:val="24"/>
          <w:szCs w:val="24"/>
        </w:rPr>
        <w:t>5</w:t>
      </w:r>
      <w:r w:rsidRPr="003F6663">
        <w:rPr>
          <w:rFonts w:ascii="Times New Roman" w:hAnsi="Times New Roman" w:cs="Times New Roman"/>
          <w:sz w:val="24"/>
          <w:szCs w:val="24"/>
        </w:rPr>
        <w:t>. На зданиях должны быть установлены указатели с обозначением наименования улицы и номерных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знаков домов, утвержденного образца, а на угловых домах - названия пересекающихся улиц.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8.6. Работы по озеленению территорий и содержанию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зеленых насаждений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8.6.1. Озеленение территории, работы по содержанию и восстановлению парков, скверов, зеленых зон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осуществляются Исполнительным комитетом </w:t>
      </w:r>
      <w:r w:rsidR="00EB4CA1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 xml:space="preserve"> по договорам (контрактам) в пределах средств,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предусмотренных в бюджете города на эти цели.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8.6.2. Юридические и физические лица всех организационно правовых форм 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осуществляют </w:t>
      </w:r>
      <w:r w:rsidR="008B71CC" w:rsidRPr="003F6663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="000D398C" w:rsidRPr="003F6663">
        <w:rPr>
          <w:rFonts w:ascii="Times New Roman" w:hAnsi="Times New Roman" w:cs="Times New Roman"/>
          <w:sz w:val="24"/>
          <w:szCs w:val="24"/>
        </w:rPr>
        <w:t>работы по озеленению земельных участков принадлежащих им на праве собственности, либо ином праве</w:t>
      </w:r>
      <w:r w:rsidRPr="003F6663">
        <w:rPr>
          <w:rFonts w:ascii="Times New Roman" w:hAnsi="Times New Roman" w:cs="Times New Roman"/>
          <w:sz w:val="24"/>
          <w:szCs w:val="24"/>
        </w:rPr>
        <w:t>: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проведение санитарной очистки;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проведение своевременного полива газонов, цветников и насаждений;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проведение борьбы с сорняками, вредителями и болезнями;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проведение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своевременного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газонокошения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проведение посадки цветов, подсева газонных трав;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проведение санитарной и формовочной обрезки зеленых насаждений. 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8.6.</w:t>
      </w:r>
      <w:r w:rsidR="001A5A17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Запрещается самовольная вырубка деревьев и кустарников, которые находятся на территории общего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пользования, право собственности, на которые не разграничено или которые находятся в муниципальной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собственности.</w:t>
      </w:r>
      <w:proofErr w:type="gramEnd"/>
    </w:p>
    <w:p w:rsidR="00660098" w:rsidRPr="003F6663" w:rsidRDefault="001A5A17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8.6.4</w:t>
      </w:r>
      <w:r w:rsidR="00660098" w:rsidRPr="003F6663">
        <w:rPr>
          <w:rFonts w:ascii="Times New Roman" w:hAnsi="Times New Roman" w:cs="Times New Roman"/>
          <w:sz w:val="24"/>
          <w:szCs w:val="24"/>
        </w:rPr>
        <w:t>. Снос крупномерных деревьев и кустарников, попадающих в зону застройки или прокладки подземных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коммуникаций, установки высоковольтных линий и других сооружений в границах муниципального образования на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территории общего пользования, право собственности, на которые не разграничено, может производиться только по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письменному разрешению Исполнительного комитета </w:t>
      </w:r>
      <w:r w:rsidR="000D398C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8.6.</w:t>
      </w:r>
      <w:r w:rsidR="001A5A17">
        <w:rPr>
          <w:rFonts w:ascii="Times New Roman" w:hAnsi="Times New Roman" w:cs="Times New Roman"/>
          <w:sz w:val="24"/>
          <w:szCs w:val="24"/>
        </w:rPr>
        <w:t>5</w:t>
      </w:r>
      <w:r w:rsidRPr="003F6663">
        <w:rPr>
          <w:rFonts w:ascii="Times New Roman" w:hAnsi="Times New Roman" w:cs="Times New Roman"/>
          <w:sz w:val="24"/>
          <w:szCs w:val="24"/>
        </w:rPr>
        <w:t xml:space="preserve">. Разрешение на вырубку сухостоя выдается Исполнительным комитетом </w:t>
      </w:r>
      <w:r w:rsidR="000D398C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Вывоз порубочных остатков после сноса и обрезки деревьев, удаления упавших вследствие возникновения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аварийной (чрезвычайной) ситуации деревьев, удаления пней, оставшихся после вырубки сухостойных, аварийных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деревьев осуществляется физическими или юридическими лицами, осуществившими снос и обрезку деревьев,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удаление упавших вследствие возникновения аварийной (чрезвычайной) ситуации деревьев, вырубку сухостойных,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аварийных деревьев, в срок, не превышающий семь календарных дней.</w:t>
      </w:r>
      <w:proofErr w:type="gramEnd"/>
    </w:p>
    <w:p w:rsidR="00660098" w:rsidRPr="003F6663" w:rsidRDefault="001A5A17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8.6.6</w:t>
      </w:r>
      <w:r w:rsidR="00660098" w:rsidRPr="003F6663">
        <w:rPr>
          <w:rFonts w:ascii="Times New Roman" w:hAnsi="Times New Roman" w:cs="Times New Roman"/>
          <w:sz w:val="24"/>
          <w:szCs w:val="24"/>
        </w:rPr>
        <w:t>. Снос деревьев, кроме ценных пород деревьев, и кустарников в зоне индивидуальной застройки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осуществляется собственникам земельных участков самостоятельно за счет собственных средств.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8.7. Содержание и эксплуатация дорог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8.7.1. С целью сохранения дорожных покрытий на территории муниципального образования запрещается: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подвоз груза волоком;</w:t>
      </w:r>
    </w:p>
    <w:p w:rsidR="00660098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сбрасывание при погрузочно-разгрузочных работах на улицах рельсов, бревен, железных балок, труб,</w:t>
      </w:r>
      <w:r w:rsidR="000D398C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кирпича, других тяжелых предметов и складирование их;</w:t>
      </w:r>
    </w:p>
    <w:p w:rsidR="000D398C" w:rsidRPr="003F6663" w:rsidRDefault="00660098" w:rsidP="000D398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перегон по улицам города, имеющим твердое пок</w:t>
      </w:r>
      <w:r w:rsidR="001A5A17">
        <w:rPr>
          <w:rFonts w:ascii="Times New Roman" w:hAnsi="Times New Roman" w:cs="Times New Roman"/>
          <w:sz w:val="24"/>
          <w:szCs w:val="24"/>
        </w:rPr>
        <w:t>рытие, машин на гусеничном ходу.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8.7.2. </w:t>
      </w:r>
      <w:r w:rsidR="0056646E" w:rsidRPr="003F6663">
        <w:rPr>
          <w:rFonts w:ascii="Times New Roman" w:hAnsi="Times New Roman" w:cs="Times New Roman"/>
          <w:sz w:val="24"/>
          <w:szCs w:val="24"/>
        </w:rPr>
        <w:t>У</w:t>
      </w:r>
      <w:r w:rsidRPr="003F6663">
        <w:rPr>
          <w:rFonts w:ascii="Times New Roman" w:hAnsi="Times New Roman" w:cs="Times New Roman"/>
          <w:sz w:val="24"/>
          <w:szCs w:val="24"/>
        </w:rPr>
        <w:t>борку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дорог муниципального образования от снега</w:t>
      </w:r>
      <w:r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56646E" w:rsidRPr="003F6663">
        <w:rPr>
          <w:rFonts w:ascii="Times New Roman" w:hAnsi="Times New Roman" w:cs="Times New Roman"/>
          <w:sz w:val="24"/>
          <w:szCs w:val="24"/>
        </w:rPr>
        <w:t>производится специализированными организациями в соответствие с заключенными договорами.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8.7.3. Текущий и капитальный ремонт, содержание, строительство и реконструкция автомобильных дорог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общего пользования, мостов, тротуаров и иных транспортных инженерных сооружений в границах муниципального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образования (за исключением автомобильных дорог общего пользования, мостов и иных транспортных инженерных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сооружений федерального и регионального значения) осуществляется 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специализированными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организациями </w:t>
      </w:r>
      <w:r w:rsidR="0056646E" w:rsidRPr="003F6663">
        <w:rPr>
          <w:rFonts w:ascii="Times New Roman" w:hAnsi="Times New Roman" w:cs="Times New Roman"/>
          <w:sz w:val="24"/>
          <w:szCs w:val="24"/>
        </w:rPr>
        <w:t>в соответствие с заключенными договорами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8.7.4. Эксплуатацию, текущий и капитальный ремонт светофоров, дорожных знаков, разметки и иных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объектов обеспечения безопасности уличного движения осуществляют </w:t>
      </w:r>
      <w:r w:rsidR="0056646E" w:rsidRPr="003F6663">
        <w:rPr>
          <w:rFonts w:ascii="Times New Roman" w:hAnsi="Times New Roman" w:cs="Times New Roman"/>
          <w:sz w:val="24"/>
          <w:szCs w:val="24"/>
        </w:rPr>
        <w:t>специализированные организации в соответствие с заключенными договорами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1A5A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8.7.5. Организации, в ведении которых находятся подземные сети, обязаны регулярно следить за тем, чтобы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крышки люков коммуникаций всегда находились на уровне дорожного покрытия, содержались постоянно в</w:t>
      </w:r>
      <w:r w:rsidR="001A5A17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исправном состоянии и закрытыми.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Крышки люков, колодцев, расположенных на проезжей части улиц и тротуаров, в случае их повреждения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или разрушения следует немедленно огородить и в течение 6 часов восстановить организациями, в ведении которых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находятся коммуникации.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8.8. Освещение территории города </w:t>
      </w:r>
      <w:r w:rsidR="0056646E" w:rsidRPr="003F6663">
        <w:rPr>
          <w:rFonts w:ascii="Times New Roman" w:hAnsi="Times New Roman" w:cs="Times New Roman"/>
          <w:b/>
          <w:bCs/>
          <w:sz w:val="24"/>
          <w:szCs w:val="24"/>
        </w:rPr>
        <w:t>Агрыз</w:t>
      </w:r>
    </w:p>
    <w:p w:rsidR="00660098" w:rsidRPr="003F6663" w:rsidRDefault="00660098" w:rsidP="001A5A1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8.8.1.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Улицы, дороги, площади, набережные, мосты, бульвары и пешеходные аллеи, общественные и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рекреационные территории, территории жилых кварталов, микрорайонов, жилых домов, территории промышленных</w:t>
      </w:r>
      <w:r w:rsidR="001A5A17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коммунальных организаций, а также арки входов, дорожные знаки и указатели, элементы информации о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населенных пунктах должны быть освещены в темное время суток по расписанию, утвержденному Исполнительным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56646E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8.8.2. Освещение территории муниципального образования осуществляется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энергоснабжающими</w:t>
      </w:r>
      <w:proofErr w:type="spellEnd"/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организациями по договорам с физическими и юридическими лицами, независимо от их организационно-правовых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форм, являющимися собственниками отведенных им в установленном порядке земельных участков.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8.8.3. Строительство, эксплуатацию, текущий и капитальный ремонт сетей наружного освещения улиц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специализированными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организациями 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="0056646E"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6646E" w:rsidRPr="003F6663">
        <w:rPr>
          <w:rFonts w:ascii="Times New Roman" w:hAnsi="Times New Roman" w:cs="Times New Roman"/>
          <w:sz w:val="24"/>
          <w:szCs w:val="24"/>
        </w:rPr>
        <w:t xml:space="preserve"> с заключенным договором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Организация и проведение земляных, строительных и ремонтных работ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8.9.1. Обязанности заказчика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F6663">
        <w:rPr>
          <w:rFonts w:ascii="Times New Roman" w:hAnsi="Times New Roman" w:cs="Times New Roman"/>
          <w:bCs/>
          <w:sz w:val="24"/>
          <w:szCs w:val="24"/>
        </w:rPr>
        <w:t>8.9.1. Заказчик обязан: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8.9.1.1. До начала производства работ необходимо оформить разрешение (ордер) на их производство.</w:t>
      </w:r>
    </w:p>
    <w:p w:rsidR="00660098" w:rsidRPr="003F6663" w:rsidRDefault="001A5A17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8.9.1.</w:t>
      </w:r>
      <w:r w:rsidR="00660098" w:rsidRPr="003F6663">
        <w:rPr>
          <w:rFonts w:ascii="Times New Roman" w:hAnsi="Times New Roman" w:cs="Times New Roman"/>
          <w:sz w:val="24"/>
          <w:szCs w:val="24"/>
        </w:rPr>
        <w:t>2. В случае выполнения работ подрядной организацией передать ей оригинал ордера на производство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земляных работ.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8.9.1.3. В случае смены производителя работ (передачи объекта другой организации) немедленно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переоформить ордер на другого работника или организацию.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</w:t>
      </w:r>
      <w:r w:rsidR="001A5A17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 xml:space="preserve">. Контролировать соблюдение сроков выполнения работ, указанных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ордере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</w:t>
      </w:r>
      <w:r w:rsidR="001A5A17">
        <w:rPr>
          <w:rFonts w:ascii="Times New Roman" w:hAnsi="Times New Roman" w:cs="Times New Roman"/>
          <w:sz w:val="24"/>
          <w:szCs w:val="24"/>
        </w:rPr>
        <w:t>5</w:t>
      </w:r>
      <w:r w:rsidRPr="003F6663">
        <w:rPr>
          <w:rFonts w:ascii="Times New Roman" w:hAnsi="Times New Roman" w:cs="Times New Roman"/>
          <w:sz w:val="24"/>
          <w:szCs w:val="24"/>
        </w:rPr>
        <w:t>. В случае возникновения причин, не позволяющих закончить работы в установленные сроки,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указанные в ордере, 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3F6663">
        <w:rPr>
          <w:rFonts w:ascii="Times New Roman" w:hAnsi="Times New Roman" w:cs="Times New Roman"/>
          <w:sz w:val="24"/>
          <w:szCs w:val="24"/>
        </w:rPr>
        <w:t xml:space="preserve"> продли</w:t>
      </w:r>
      <w:r w:rsidR="0056646E" w:rsidRPr="003F6663">
        <w:rPr>
          <w:rFonts w:ascii="Times New Roman" w:hAnsi="Times New Roman" w:cs="Times New Roman"/>
          <w:sz w:val="24"/>
          <w:szCs w:val="24"/>
        </w:rPr>
        <w:t>ть</w:t>
      </w:r>
      <w:r w:rsidRPr="003F6663">
        <w:rPr>
          <w:rFonts w:ascii="Times New Roman" w:hAnsi="Times New Roman" w:cs="Times New Roman"/>
          <w:sz w:val="24"/>
          <w:szCs w:val="24"/>
        </w:rPr>
        <w:t xml:space="preserve"> срок</w:t>
      </w:r>
      <w:r w:rsidR="0056646E" w:rsidRPr="003F6663">
        <w:rPr>
          <w:rFonts w:ascii="Times New Roman" w:hAnsi="Times New Roman" w:cs="Times New Roman"/>
          <w:sz w:val="24"/>
          <w:szCs w:val="24"/>
        </w:rPr>
        <w:t>и</w:t>
      </w:r>
      <w:r w:rsidRPr="003F6663">
        <w:rPr>
          <w:rFonts w:ascii="Times New Roman" w:hAnsi="Times New Roman" w:cs="Times New Roman"/>
          <w:sz w:val="24"/>
          <w:szCs w:val="24"/>
        </w:rPr>
        <w:t xml:space="preserve"> выполнения работ не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позже чем за пять календарных дней до истечения срока выполнения работ, указанного в ордере.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</w:t>
      </w:r>
      <w:r w:rsidR="001A5A17">
        <w:rPr>
          <w:rFonts w:ascii="Times New Roman" w:hAnsi="Times New Roman" w:cs="Times New Roman"/>
          <w:sz w:val="24"/>
          <w:szCs w:val="24"/>
        </w:rPr>
        <w:t>6</w:t>
      </w:r>
      <w:r w:rsidRPr="003F6663">
        <w:rPr>
          <w:rFonts w:ascii="Times New Roman" w:hAnsi="Times New Roman" w:cs="Times New Roman"/>
          <w:sz w:val="24"/>
          <w:szCs w:val="24"/>
        </w:rPr>
        <w:t>. Нести ответственность за восстановление нарушенного дорожного покрытия, зеленых насаждений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 других элементов благоустройства за счет собственных средств.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Восстановление асфальтобетонного покрытия должно быть произведено качественно и на всю ширину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проезжей части или тротуара и в комплексе, включая проезжую часть, бортовой камень, тротуары, озелененные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территории.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8.9.1.</w:t>
      </w:r>
      <w:r w:rsidR="001A5A17">
        <w:rPr>
          <w:rFonts w:ascii="Times New Roman" w:hAnsi="Times New Roman" w:cs="Times New Roman"/>
          <w:sz w:val="24"/>
          <w:szCs w:val="24"/>
        </w:rPr>
        <w:t>7</w:t>
      </w:r>
      <w:r w:rsidRPr="003F6663">
        <w:rPr>
          <w:rFonts w:ascii="Times New Roman" w:hAnsi="Times New Roman" w:cs="Times New Roman"/>
          <w:sz w:val="24"/>
          <w:szCs w:val="24"/>
        </w:rPr>
        <w:t>. Обеспечивать гарантийный срок проведения восстановительных работ при возникновении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просадок и деформаций в течение установленного срока (пять лет)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 даты подписания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акта о возвращении объекта в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эксплуатацию для муниципальных нужд.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Приемка выполненных работ и работ по восстановлению благоустройства в полном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объеме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оформляется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актом, подписываемым представителями Исполнительного комитета и производителем работ. При осуществлении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инженерно-коммуникационных (земляных) работ, связанных с нарушением дорожного покрытия, приемка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выполненных работ производится также с участием представителей Отдела ГИБДД Управления МВД России по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646E" w:rsidRPr="003F6663">
        <w:rPr>
          <w:rFonts w:ascii="Times New Roman" w:hAnsi="Times New Roman" w:cs="Times New Roman"/>
          <w:sz w:val="24"/>
          <w:szCs w:val="24"/>
        </w:rPr>
        <w:t>Агрызскому</w:t>
      </w:r>
      <w:proofErr w:type="spellEnd"/>
      <w:r w:rsidR="0056646E" w:rsidRPr="003F6663">
        <w:rPr>
          <w:rFonts w:ascii="Times New Roman" w:hAnsi="Times New Roman" w:cs="Times New Roman"/>
          <w:sz w:val="24"/>
          <w:szCs w:val="24"/>
        </w:rPr>
        <w:t xml:space="preserve"> району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</w:t>
      </w:r>
      <w:r w:rsidR="001A5A17">
        <w:rPr>
          <w:rFonts w:ascii="Times New Roman" w:hAnsi="Times New Roman" w:cs="Times New Roman"/>
          <w:sz w:val="24"/>
          <w:szCs w:val="24"/>
        </w:rPr>
        <w:t>8</w:t>
      </w:r>
      <w:r w:rsidRPr="003F6663">
        <w:rPr>
          <w:rFonts w:ascii="Times New Roman" w:hAnsi="Times New Roman" w:cs="Times New Roman"/>
          <w:sz w:val="24"/>
          <w:szCs w:val="24"/>
        </w:rPr>
        <w:t>. В течение трех дней со дня истечения срока работ, указанного в ордере, сдать объект актом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приемки выполненных работ и работ по восстановлению благоустройства после производства работ, связанных с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нарушением элементов наружного благоустройства.</w:t>
      </w:r>
    </w:p>
    <w:p w:rsidR="00660098" w:rsidRPr="003F6663" w:rsidRDefault="00660098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</w:t>
      </w:r>
      <w:r w:rsidR="001A5A17">
        <w:rPr>
          <w:rFonts w:ascii="Times New Roman" w:hAnsi="Times New Roman" w:cs="Times New Roman"/>
          <w:sz w:val="24"/>
          <w:szCs w:val="24"/>
        </w:rPr>
        <w:t>9</w:t>
      </w:r>
      <w:r w:rsidRPr="003F6663">
        <w:rPr>
          <w:rFonts w:ascii="Times New Roman" w:hAnsi="Times New Roman" w:cs="Times New Roman"/>
          <w:sz w:val="24"/>
          <w:szCs w:val="24"/>
        </w:rPr>
        <w:t>. В случае проведения работ в зимний период (с 1 ноября по 31 марта) оформить акт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промежуточной приемки работ по восстановлению разрушенных элементов благоустройства и дорог в течение трех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дней со дня истечения срока работ, указанного в ордере.</w:t>
      </w:r>
    </w:p>
    <w:p w:rsidR="00660098" w:rsidRPr="003F6663" w:rsidRDefault="00C63B3D" w:rsidP="005664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После завершения работ и о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кончательно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восстановлени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разрушенных элементов благоустройства и дорог</w:t>
      </w:r>
      <w:r>
        <w:rPr>
          <w:rFonts w:ascii="Times New Roman" w:hAnsi="Times New Roman" w:cs="Times New Roman"/>
          <w:sz w:val="24"/>
          <w:szCs w:val="24"/>
        </w:rPr>
        <w:t xml:space="preserve">, оформляется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акт приемки в течение трех дней после завершения работ по</w:t>
      </w:r>
      <w:r w:rsidR="0056646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окончательному восстановлению элементов благоустройства и дорог.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В случае систематического (более двух раз) нарушения сроков и порядка закрытия ранее выданных ордеров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заказчику может быть отказано в получении разрешения на проведение земляных работ.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8.9.1.1</w:t>
      </w:r>
      <w:r w:rsidR="001A5A17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 В случае корректировки проектных решений в процессе работ внести соответствующие изменения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 ордер, представив откорректированную проектную документацию с необходимыми согласованиями.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Изменения и дополнения в действующий ордер вносятся исключительно по месту его выдачи.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Действие ордера может быть приостановлено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: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выявления нарушений установленного порядка оформления ордера, временного прекращения действия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разрешений, согласований, на основании которых он был выдан;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возникновения деформаций конструкций и элементов зданий и сооружений, расположенных вблизи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строительной площадки.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Приостановление действия ордера осуществляется на основании сообщений заинтересованных лиц. При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этом ордер изымается, взамен выдается предписание на прекращение работ до устранения нарушений. В ордере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делается отметка о сроке приостановления его действия. Восстановление действия ордера производится по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письменному обращению с подтверждением устранения нарушений.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8.9.1.1</w:t>
      </w:r>
      <w:r w:rsidR="001A5A17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 xml:space="preserve">. В течение 10 дней со дня начала работ, указанного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ордере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обратиться с заявлением об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аннулировании ордера, если в течение срока его действия работы не начаты.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Аннулирование ордера производится также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случаях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: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возникновения на строительном объекте угроз безопасности жизни или здоровью людей или движению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транспорта, для устранения которых требуется привлечение других подрядных организаций или служб города;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ведения работ после приостановления действия ордера или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неустранения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причин, приведших к его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приостановлению;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- выявления грубых нарушений установленного порядка оформления ордера, прекращения действия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разрешений (документов, согласований), на основании которых он был выдан.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8.9.2. Обязанности производителя работ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</w:t>
      </w:r>
      <w:r w:rsidR="00476504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 Иметь на объекте оригиналы ордера, правоустанавливающего документа на земельный участок, 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границах которого осуществляются работы, утвержденную проектную документацию, и предъявлять их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представителям организаций, </w:t>
      </w: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контролирующих производство работ, в том числе сотрудникам </w:t>
      </w:r>
      <w:r w:rsidR="00C13674" w:rsidRPr="003F6663">
        <w:rPr>
          <w:rFonts w:ascii="Times New Roman" w:hAnsi="Times New Roman" w:cs="Times New Roman"/>
          <w:sz w:val="24"/>
          <w:szCs w:val="24"/>
        </w:rPr>
        <w:t>органов местного самоуправления Агрызского муниципального района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</w:t>
      </w:r>
      <w:r w:rsidR="00476504" w:rsidRPr="003F6663">
        <w:rPr>
          <w:rFonts w:ascii="Times New Roman" w:hAnsi="Times New Roman" w:cs="Times New Roman"/>
          <w:sz w:val="24"/>
          <w:szCs w:val="24"/>
        </w:rPr>
        <w:t>2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Установить на месте работ информационный щит с указанием вида работ, наименования заказчика,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производителя работ и его подрядчиков (в случае наличия договоров субподряда), сроков начала и окончания работ,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начала и окончания временного ограничения или временного прекращения движения транспортных средств (при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необходимости такого ограничения (прекращения) движения), фамилий, имен, отчеств должностных лиц,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ответственных за производство работ, номеров их рабочих телефонов.</w:t>
      </w:r>
      <w:proofErr w:type="gramEnd"/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</w:t>
      </w:r>
      <w:r w:rsidR="00476504" w:rsidRPr="003F6663">
        <w:rPr>
          <w:rFonts w:ascii="Times New Roman" w:hAnsi="Times New Roman" w:cs="Times New Roman"/>
          <w:sz w:val="24"/>
          <w:szCs w:val="24"/>
        </w:rPr>
        <w:t>3</w:t>
      </w:r>
      <w:r w:rsidRPr="003F6663">
        <w:rPr>
          <w:rFonts w:ascii="Times New Roman" w:hAnsi="Times New Roman" w:cs="Times New Roman"/>
          <w:sz w:val="24"/>
          <w:szCs w:val="24"/>
        </w:rPr>
        <w:t xml:space="preserve">. Обеспечивать безопасные условия дорожного движения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со схемой организации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дорожного движения.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</w:t>
      </w:r>
      <w:r w:rsidR="00476504" w:rsidRPr="003F6663">
        <w:rPr>
          <w:rFonts w:ascii="Times New Roman" w:hAnsi="Times New Roman" w:cs="Times New Roman"/>
          <w:sz w:val="24"/>
          <w:szCs w:val="24"/>
        </w:rPr>
        <w:t>4</w:t>
      </w:r>
      <w:r w:rsidRPr="003F6663">
        <w:rPr>
          <w:rFonts w:ascii="Times New Roman" w:hAnsi="Times New Roman" w:cs="Times New Roman"/>
          <w:sz w:val="24"/>
          <w:szCs w:val="24"/>
        </w:rPr>
        <w:t xml:space="preserve">. Обеспечивать сохранность и содержание в исправном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всех временных знаков, а также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технических средств регулирования дорожного движения, находящихся в зоне производства работ.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8.9.2.5</w:t>
      </w:r>
      <w:r w:rsidR="00660098" w:rsidRPr="003F6663">
        <w:rPr>
          <w:rFonts w:ascii="Times New Roman" w:hAnsi="Times New Roman" w:cs="Times New Roman"/>
          <w:sz w:val="24"/>
          <w:szCs w:val="24"/>
        </w:rPr>
        <w:t>. При необходимости устройства временных въездов-выездов, соединяющих строительную площадку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(зону производства работ) с городскими улицами, оборудовать их твердым покрытием и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автомойкой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8.9.2.6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 Обеспечить представителям органов, осуществляющих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производством работ, доступ на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строительную площадку (в зону производства работ).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8.9.2.7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Организовать ограждение зоны производства работ, обеспечивающее безопасное движение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транспорта и пешеходов, сохранность объектов, входящих в зону производства работ, установить технические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средства организации дорожного движения в соответствии с согласованной схемой организации дорожного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движения, ограждающие и направляющие устройства, пешеходные мостики с перилами шириной не менее 1,5 м,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красные фонари на углах ограждений и не реже чем через каждые 50 м вдоль ограждения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На углах забора, перегораживающего (частично или полностью) тротуар или проезжую часть, должна быть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сделана вертикальная разметка в соответствии с действующими нормами. Не допускается устройство котлованов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(траншей) глубиной более 1 м без крепления их стен.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Для организации пешеходного движения по обеим сторонам улицы должны оставаться полосы для тротуара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шириной не менее 1,5 м, при этом они должны быть огорожены по всей ширине с обязательной установкой перил.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8.9.2.8</w:t>
      </w:r>
      <w:r w:rsidR="00660098" w:rsidRPr="003F6663">
        <w:rPr>
          <w:rFonts w:ascii="Times New Roman" w:hAnsi="Times New Roman" w:cs="Times New Roman"/>
          <w:sz w:val="24"/>
          <w:szCs w:val="24"/>
        </w:rPr>
        <w:t>. При производстве работ обеспечить въезды во дворы (кварталы) и входы в строения путем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устройства переездов через траншею и пешеходных мостиков. В зимнее время они должны систематически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очищаться от снега и льда, посыпаться песком.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</w:t>
      </w:r>
      <w:r w:rsidR="00476504" w:rsidRPr="003F6663">
        <w:rPr>
          <w:rFonts w:ascii="Times New Roman" w:hAnsi="Times New Roman" w:cs="Times New Roman"/>
          <w:sz w:val="24"/>
          <w:szCs w:val="24"/>
        </w:rPr>
        <w:t>9</w:t>
      </w:r>
      <w:r w:rsidRPr="003F666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Складирование материалов, временное хранение техники и размещение бытового городка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организовать в соответствии с проектом (организации строительства, производства работ), согласованным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согласующими организациями при оформлении ордера, доставку таких материалов, техники на место работ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производить только после регистрации ордера в организациях, указанных в ордере, и получения допуска в охранные</w:t>
      </w:r>
      <w:proofErr w:type="gramEnd"/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зоны существующих объектов (при необходимости временно занять территорию в охранных зонах существующих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объектов).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8.9.2.1</w:t>
      </w:r>
      <w:r w:rsidR="00C63B3D">
        <w:rPr>
          <w:rFonts w:ascii="Times New Roman" w:hAnsi="Times New Roman" w:cs="Times New Roman"/>
          <w:sz w:val="24"/>
          <w:szCs w:val="24"/>
        </w:rPr>
        <w:t>0</w:t>
      </w:r>
      <w:r w:rsidR="00660098" w:rsidRPr="003F6663">
        <w:rPr>
          <w:rFonts w:ascii="Times New Roman" w:hAnsi="Times New Roman" w:cs="Times New Roman"/>
          <w:sz w:val="24"/>
          <w:szCs w:val="24"/>
        </w:rPr>
        <w:t>. Обеспечить наличие на территории строительной площадки контейнеров и (или) бункеров-накопителей для сбора твердых бытовых отходов, крупногабаритного и строительного мусора, а также иных отходов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производства и потребления.</w:t>
      </w:r>
    </w:p>
    <w:p w:rsidR="00660098" w:rsidRPr="003F6663" w:rsidRDefault="00C63B3D" w:rsidP="00C63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8.9.2.11</w:t>
      </w:r>
      <w:r w:rsidR="00660098" w:rsidRPr="003F6663">
        <w:rPr>
          <w:rFonts w:ascii="Times New Roman" w:hAnsi="Times New Roman" w:cs="Times New Roman"/>
          <w:sz w:val="24"/>
          <w:szCs w:val="24"/>
        </w:rPr>
        <w:t>. Обеспечить организацию вывоза с территории строительной площадки твердых бытовых отходов,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крупногабаритного и строительного мусора, а также иных отходов производства и потребления в установленном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порядке.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8.9.2.1</w:t>
      </w:r>
      <w:r w:rsidR="00C63B3D">
        <w:rPr>
          <w:rFonts w:ascii="Times New Roman" w:hAnsi="Times New Roman" w:cs="Times New Roman"/>
          <w:sz w:val="24"/>
          <w:szCs w:val="24"/>
        </w:rPr>
        <w:t>2</w:t>
      </w:r>
      <w:r w:rsidR="00660098" w:rsidRPr="003F6663">
        <w:rPr>
          <w:rFonts w:ascii="Times New Roman" w:hAnsi="Times New Roman" w:cs="Times New Roman"/>
          <w:sz w:val="24"/>
          <w:szCs w:val="24"/>
        </w:rPr>
        <w:t>. Строительные площадки, объекты производства строительных материалов (заводы ЖБИ,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растворные узлы и др.) в обязательном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должны оборудоваться пунктами очистки (мойки) колес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автотранспорта.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Запрещается вынос грунта и грязи колесами автотранспорта на территорию городского поселения.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8.9.2.1</w:t>
      </w:r>
      <w:r w:rsidR="00C63B3D">
        <w:rPr>
          <w:rFonts w:ascii="Times New Roman" w:hAnsi="Times New Roman" w:cs="Times New Roman"/>
          <w:sz w:val="24"/>
          <w:szCs w:val="24"/>
        </w:rPr>
        <w:t>1</w:t>
      </w:r>
      <w:r w:rsidR="00660098" w:rsidRPr="003F6663">
        <w:rPr>
          <w:rFonts w:ascii="Times New Roman" w:hAnsi="Times New Roman" w:cs="Times New Roman"/>
          <w:sz w:val="24"/>
          <w:szCs w:val="24"/>
        </w:rPr>
        <w:t>. Генеральная подрядная строительная организация обязана обеспечить содержание в чистоте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подъездных путей, обустройство и содержание строительных </w:t>
      </w:r>
      <w:r w:rsidR="00660098" w:rsidRPr="003F6663">
        <w:rPr>
          <w:rFonts w:ascii="Times New Roman" w:hAnsi="Times New Roman" w:cs="Times New Roman"/>
          <w:sz w:val="24"/>
          <w:szCs w:val="24"/>
        </w:rPr>
        <w:lastRenderedPageBreak/>
        <w:t>площадок, устройство безопасных для пешеходов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временных тротуаров, освещение в ночное время суток ограждений строительной площадки, мест въезда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автотранспорта и пешеходных временных тротуаров, иметь информацию о проводимом строительстве,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восстановлении благоустройства после окончания строительных и ремонтных работ. Ограждение строительной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площадки должно производиться в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с проектом в установленном порядке. Ограждение должно быть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сплошным и надежным, предотвращающим попадание посторонних на стройплощадку.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При завершении работ леса и ограждения должны быть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разобраны и вывезены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 недельный срок.</w:t>
      </w:r>
    </w:p>
    <w:p w:rsidR="00660098" w:rsidRPr="003F6663" w:rsidRDefault="00C63B3D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8.9.2.12</w:t>
      </w:r>
      <w:r w:rsidR="00660098" w:rsidRPr="003F6663">
        <w:rPr>
          <w:rFonts w:ascii="Times New Roman" w:hAnsi="Times New Roman" w:cs="Times New Roman"/>
          <w:sz w:val="24"/>
          <w:szCs w:val="24"/>
        </w:rPr>
        <w:t>. Выполнять условия ордера, в том числе по соблюдению границ зоны производства работ, указанные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топосъемке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>, а также по сроку выполнения работ (работы по просроченному ордеру приравниваются к работам без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ордера).</w:t>
      </w:r>
    </w:p>
    <w:p w:rsidR="00660098" w:rsidRPr="003F6663" w:rsidRDefault="00C63B3D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8.9.2.13</w:t>
      </w:r>
      <w:r w:rsidR="00660098" w:rsidRPr="003F6663">
        <w:rPr>
          <w:rFonts w:ascii="Times New Roman" w:hAnsi="Times New Roman" w:cs="Times New Roman"/>
          <w:sz w:val="24"/>
          <w:szCs w:val="24"/>
        </w:rPr>
        <w:t>. Соблюдать порядок и сроки временного ограничения (временного прекращения) движения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транспортных средств по автомобильным дорогам (в случае введения такого ограничения (прекращения) движения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)-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>согласно распоряжению Исполнительного комитета.</w:t>
      </w:r>
    </w:p>
    <w:p w:rsidR="00660098" w:rsidRPr="003F6663" w:rsidRDefault="00C63B3D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8.9.2.14</w:t>
      </w:r>
      <w:r w:rsidR="00660098" w:rsidRPr="003F6663">
        <w:rPr>
          <w:rFonts w:ascii="Times New Roman" w:hAnsi="Times New Roman" w:cs="Times New Roman"/>
          <w:sz w:val="24"/>
          <w:szCs w:val="24"/>
        </w:rPr>
        <w:t>. После завершения работ с временным нарушением существующей схемы организации дорожного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движения выполнить полное восстановление постоянной дислокации технических средств регулирования дорожного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движения, если иное не предусмотрено проектом.</w:t>
      </w:r>
    </w:p>
    <w:p w:rsidR="00660098" w:rsidRPr="003F6663" w:rsidRDefault="00C63B3D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8.9.2.15</w:t>
      </w:r>
      <w:r w:rsidR="00660098" w:rsidRPr="003F6663">
        <w:rPr>
          <w:rFonts w:ascii="Times New Roman" w:hAnsi="Times New Roman" w:cs="Times New Roman"/>
          <w:sz w:val="24"/>
          <w:szCs w:val="24"/>
        </w:rPr>
        <w:t>. По окончании основных работ восстановить нарушенное благоустройство и убрать материалы,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конструкции, строительный мусор, ограждения после восстановительных работ в срок, указанный в ордере.</w:t>
      </w:r>
    </w:p>
    <w:p w:rsidR="00660098" w:rsidRPr="003F6663" w:rsidRDefault="00476504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8.9.2.</w:t>
      </w:r>
      <w:r w:rsidR="00C63B3D">
        <w:rPr>
          <w:rFonts w:ascii="Times New Roman" w:hAnsi="Times New Roman" w:cs="Times New Roman"/>
          <w:sz w:val="24"/>
          <w:szCs w:val="24"/>
        </w:rPr>
        <w:t>16</w:t>
      </w:r>
      <w:r w:rsidR="00660098" w:rsidRPr="003F6663">
        <w:rPr>
          <w:rFonts w:ascii="Times New Roman" w:hAnsi="Times New Roman" w:cs="Times New Roman"/>
          <w:sz w:val="24"/>
          <w:szCs w:val="24"/>
        </w:rPr>
        <w:t>. При осуществлении индивидуального строительства ответственность за сбор и вывоз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крупногабаритного, бытового мусора и строительных отходов возлагается на застройщика. Строительные отходы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владелец обязан вывести за свой счет по дополнительному договору со специализированной организацией. Для сбора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вышеуказанного мусора застройщик обязан установить индивидуальный мусоросборник (контейнер, бункер) на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своей либо прилегающей территории.</w:t>
      </w:r>
    </w:p>
    <w:p w:rsidR="00660098" w:rsidRPr="003F6663" w:rsidRDefault="00660098" w:rsidP="0047650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</w:t>
      </w:r>
      <w:r w:rsidR="00C63B3D">
        <w:rPr>
          <w:rFonts w:ascii="Times New Roman" w:hAnsi="Times New Roman" w:cs="Times New Roman"/>
          <w:sz w:val="24"/>
          <w:szCs w:val="24"/>
        </w:rPr>
        <w:t>2.17</w:t>
      </w:r>
      <w:r w:rsidRPr="003F6663">
        <w:rPr>
          <w:rFonts w:ascii="Times New Roman" w:hAnsi="Times New Roman" w:cs="Times New Roman"/>
          <w:sz w:val="24"/>
          <w:szCs w:val="24"/>
        </w:rPr>
        <w:t>. Ответственность за содержание законсервированного объекта строительства возлагается на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заказчика-застройщика.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="00476504" w:rsidRPr="003F666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. Работы, </w:t>
      </w:r>
      <w:r w:rsidR="00C13674"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производство которых оформляются ордера.</w:t>
      </w:r>
    </w:p>
    <w:p w:rsidR="00660098" w:rsidRPr="003F6663" w:rsidRDefault="0066009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На основании ордера, выдаваемого Исполнительным комитетом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Агрызского муниципального района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(далее - </w:t>
      </w:r>
      <w:proofErr w:type="gramStart"/>
      <w:r w:rsidR="00E03B12" w:rsidRPr="003F6663">
        <w:rPr>
          <w:rFonts w:ascii="Times New Roman" w:hAnsi="Times New Roman" w:cs="Times New Roman"/>
          <w:sz w:val="24"/>
          <w:szCs w:val="24"/>
        </w:rPr>
        <w:t>Исполнительный</w:t>
      </w:r>
      <w:proofErr w:type="gramEnd"/>
      <w:r w:rsidR="00E03B12" w:rsidRPr="003F6663">
        <w:rPr>
          <w:rFonts w:ascii="Times New Roman" w:hAnsi="Times New Roman" w:cs="Times New Roman"/>
          <w:sz w:val="24"/>
          <w:szCs w:val="24"/>
        </w:rPr>
        <w:t xml:space="preserve"> комитет)</w:t>
      </w:r>
      <w:r w:rsidRPr="003F6663">
        <w:rPr>
          <w:rFonts w:ascii="Times New Roman" w:hAnsi="Times New Roman" w:cs="Times New Roman"/>
          <w:sz w:val="24"/>
          <w:szCs w:val="24"/>
        </w:rPr>
        <w:t>, разрешается выполнение следующих видов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работ: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.1. добыча (изъятие), вскрытие и разработка грунта, в том числе его планировка под любые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последующие виды работ;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.2. вскрытие дорожной одежды проезжей части, тротуаров, обочин, разделительных полос, зон зеленых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насаждений;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.3. все виды дорожных работ, кроме указанных в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пункте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5 настоящего раздела;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.4. производство земляных работ при строительстве, реконструкции, ремонте (капитальном ремонте)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инженерных коммуникаций независимо от способа их прокладки, в том числе земляные работы по выносу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инженерных коммуникаций с пятен застройки; производство земляных работ при строительстве, реконструкции,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ремонте (капитальном ремонте) инженерных коммуникаций, проходящих транзитом через строительную площадку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или имеющих точки подключения в ее пределах;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производство земляных работ при устройстве временных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инженерных коммуникаций на период строительства (реконструкции, капитального ремонта) объекта за пределами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земельного участка, предоставленного для целей строительства, реконструкции, капитального ремонта объектов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капитального строительства;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.5. установка (замена) опор линий электропередачи, связи, контактной сети электротранспорта, опор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освещения;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.6. забивка шпунта, устройство свай (в том числе пробных свай на стадии проектно-изыскательских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работ);</w:t>
      </w:r>
    </w:p>
    <w:p w:rsidR="00660098" w:rsidRPr="003F6663" w:rsidRDefault="005B48D8" w:rsidP="00C1367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.7. производство земляных работ при инженерных изысканиях, установке геодезических знаков;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.8. установка (замена) и размещение временных заборов и ограждений, в том числе временных</w:t>
      </w:r>
      <w:r w:rsidR="00C13674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ограждений строительных площадок, зон производства работ, за исключением замены временных ограждений без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изменения планового положения, если заменяемое ограждение было установлено на основании ордера, выданного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Исполнительным комитетом, а также установка и замена постоянных заборов и ограждений;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.9. установка стационарных дорожных ограждений и направляющих устройств;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Pr="003F6663">
        <w:rPr>
          <w:rFonts w:ascii="Times New Roman" w:hAnsi="Times New Roman" w:cs="Times New Roman"/>
          <w:sz w:val="24"/>
          <w:szCs w:val="24"/>
        </w:rPr>
        <w:t>4</w:t>
      </w:r>
      <w:r w:rsidR="00660098" w:rsidRPr="003F6663">
        <w:rPr>
          <w:rFonts w:ascii="Times New Roman" w:hAnsi="Times New Roman" w:cs="Times New Roman"/>
          <w:sz w:val="24"/>
          <w:szCs w:val="24"/>
        </w:rPr>
        <w:t>0. установка строительных лесов и стационарных вышек при реконструкции, капитальном и текущем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ремонте фасадов зданий и сооружений, а также при обследовании фасадов зданий (сооружений);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</w:t>
      </w:r>
      <w:r w:rsidR="005B48D8" w:rsidRPr="003F6663">
        <w:rPr>
          <w:rFonts w:ascii="Times New Roman" w:hAnsi="Times New Roman" w:cs="Times New Roman"/>
          <w:sz w:val="24"/>
          <w:szCs w:val="24"/>
        </w:rPr>
        <w:t>3.4</w:t>
      </w:r>
      <w:r w:rsidRPr="003F6663">
        <w:rPr>
          <w:rFonts w:ascii="Times New Roman" w:hAnsi="Times New Roman" w:cs="Times New Roman"/>
          <w:sz w:val="24"/>
          <w:szCs w:val="24"/>
        </w:rPr>
        <w:t>1. производство земляных, дорожных работ при благоустройстве и озеленении территорий, в том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числе при посадке (пересадке) деревьев, локальном и комплексном восстановлении нарушенного благоустройства;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Pr="003F6663">
        <w:rPr>
          <w:rFonts w:ascii="Times New Roman" w:hAnsi="Times New Roman" w:cs="Times New Roman"/>
          <w:sz w:val="24"/>
          <w:szCs w:val="24"/>
        </w:rPr>
        <w:t>4</w:t>
      </w:r>
      <w:r w:rsidR="00660098" w:rsidRPr="003F6663">
        <w:rPr>
          <w:rFonts w:ascii="Times New Roman" w:hAnsi="Times New Roman" w:cs="Times New Roman"/>
          <w:sz w:val="24"/>
          <w:szCs w:val="24"/>
        </w:rPr>
        <w:t>2. производство земляных работ при строительстве нестационарных и некапитальных объектов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временного пользования, коллективных многоместных одноэтажных гаражей, открытых автостоянок, общественных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туалетов, спортивных площадок с сопутствующими строениями и других объектов третьей категории сложности;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Pr="003F6663">
        <w:rPr>
          <w:rFonts w:ascii="Times New Roman" w:hAnsi="Times New Roman" w:cs="Times New Roman"/>
          <w:sz w:val="24"/>
          <w:szCs w:val="24"/>
        </w:rPr>
        <w:t>4</w:t>
      </w:r>
      <w:r w:rsidR="00660098" w:rsidRPr="003F6663">
        <w:rPr>
          <w:rFonts w:ascii="Times New Roman" w:hAnsi="Times New Roman" w:cs="Times New Roman"/>
          <w:sz w:val="24"/>
          <w:szCs w:val="24"/>
        </w:rPr>
        <w:t>3. установка элементов городской инфраструктуры, в том числе отдельно стоящих рекламных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конструкций при заглублении более 0,3 м, а также торговых, остановочных и иных павильонов при заглублении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более 0,3 м либо павильонов площадью более 10 кв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Pr="003F6663">
        <w:rPr>
          <w:rFonts w:ascii="Times New Roman" w:hAnsi="Times New Roman" w:cs="Times New Roman"/>
          <w:sz w:val="24"/>
          <w:szCs w:val="24"/>
        </w:rPr>
        <w:t>4</w:t>
      </w:r>
      <w:r w:rsidR="00660098" w:rsidRPr="003F6663">
        <w:rPr>
          <w:rFonts w:ascii="Times New Roman" w:hAnsi="Times New Roman" w:cs="Times New Roman"/>
          <w:sz w:val="24"/>
          <w:szCs w:val="24"/>
        </w:rPr>
        <w:t>4. складирование любых видов материалов, конструкций, оборудования;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8.9.3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Pr="003F6663">
        <w:rPr>
          <w:rFonts w:ascii="Times New Roman" w:hAnsi="Times New Roman" w:cs="Times New Roman"/>
          <w:sz w:val="24"/>
          <w:szCs w:val="24"/>
        </w:rPr>
        <w:t>4</w:t>
      </w:r>
      <w:r w:rsidR="00660098" w:rsidRPr="003F6663">
        <w:rPr>
          <w:rFonts w:ascii="Times New Roman" w:hAnsi="Times New Roman" w:cs="Times New Roman"/>
          <w:sz w:val="24"/>
          <w:szCs w:val="24"/>
        </w:rPr>
        <w:t>5. производство аварийных работ.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b/>
          <w:bCs/>
          <w:sz w:val="24"/>
          <w:szCs w:val="24"/>
        </w:rPr>
        <w:t>. Работы, производство которых без ордера разрешено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Получения ордера в Исполнительном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комитете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не требуется для выполнения следующих видов работ: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>.1. заделка трещин, деформационных швов дорожного покрытия;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>.2. поверхностная обработка дорожного покрытия;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.3. замена и регулировка крышек колодцев, реперов, газовых и кабельных 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коверов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>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>.4. очистка системы дорожных водоотводных сооружений от грязи, мусора, посторонних предметов,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затрудняющих работу этих сооружений;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5B48D8" w:rsidRPr="003F6663">
        <w:rPr>
          <w:rFonts w:ascii="Times New Roman" w:hAnsi="Times New Roman" w:cs="Times New Roman"/>
          <w:sz w:val="24"/>
          <w:szCs w:val="24"/>
        </w:rPr>
        <w:t>9.4</w:t>
      </w:r>
      <w:r w:rsidRPr="003F6663">
        <w:rPr>
          <w:rFonts w:ascii="Times New Roman" w:hAnsi="Times New Roman" w:cs="Times New Roman"/>
          <w:sz w:val="24"/>
          <w:szCs w:val="24"/>
        </w:rPr>
        <w:t>.5. наружный ремонт технических средств организации дорожного движения, замена их отдельных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элементов, установка на тротуарах и в зоне зеленых насаждений стоек с железобетонным основанием для дорожных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знаков с заглублением до 0,3 м;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>.6. работы на мостах, путепроводах, в тоннелях, связанные с восстановлением или ремонтом элементов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деформационных швов, опор освещения, парапетов, карнизных камней, тротуарных плит, откосов и конусов, при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условии проведения работ без ограничения дорожного движения;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>.7. уход за зелеными насаждениями (включая посадку кустарников взамен снесенных), пешеходными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дорожками парков, садов, скверов;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8.9.4</w:t>
      </w:r>
      <w:r w:rsidR="00660098" w:rsidRPr="003F6663">
        <w:rPr>
          <w:rFonts w:ascii="Times New Roman" w:hAnsi="Times New Roman" w:cs="Times New Roman"/>
          <w:sz w:val="24"/>
          <w:szCs w:val="24"/>
        </w:rPr>
        <w:t>.8. размещение павильонов площадью до 10 кв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E03B12" w:rsidRPr="003F6663">
        <w:rPr>
          <w:rFonts w:ascii="Times New Roman" w:hAnsi="Times New Roman" w:cs="Times New Roman"/>
          <w:sz w:val="24"/>
          <w:szCs w:val="24"/>
        </w:rPr>
        <w:t>без производства земляных работ.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="005B48D8" w:rsidRPr="003F666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. Порядок производства аварийных работ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.1. Владельцы инженерных коммуникаций при получении сигнала об аварии на принадлежащих им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коммуникациях обязаны немедленно направить аварийную бригаду, которая под руководством ответственного лица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должна приступить к ликвидации аварии, обеспечивая безопасность дорожного движения и сохранность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расположенных поблизости инженерных коммуникаций и других объектов.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Производство аварийно-восстановительных работ (в том числе разрытия) на инженерных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коммуникациях и сооружениях с целью устранения аварий, происшедших при их эксплуатации или проведении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строительных работ, разрешается на основании аварийных телефонограмм (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факсограмм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>) с подробной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географической (адресной) привязкой места производства работ, передаваемых владельцем объекта в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Исполнительный комитет.</w:t>
      </w:r>
      <w:proofErr w:type="gramEnd"/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Одновременно 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 отправкой аварийной телефонограммы (</w:t>
      </w:r>
      <w:proofErr w:type="spellStart"/>
      <w:r w:rsidR="00660098" w:rsidRPr="003F6663">
        <w:rPr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="00660098" w:rsidRPr="003F6663">
        <w:rPr>
          <w:rFonts w:ascii="Times New Roman" w:hAnsi="Times New Roman" w:cs="Times New Roman"/>
          <w:sz w:val="24"/>
          <w:szCs w:val="24"/>
        </w:rPr>
        <w:t>) организация, устраняющая аварию,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обязана в течение суток оформить в Исполнительном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комитете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ордер на производство аварийных работ.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 вечернее и ночное время, в выходные и праздничные дни разрешается выполнять аварийные работы при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условии оформления ордера в Исполнительном комитете в ближайший рабочий день.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.3. Организации, имеющие в зоне аварии подземные коммуникации, при получении телефонограммы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обязаны немедленно выслать на место аварии представителя с исполнительными чертежами для уточнения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расположения подведомственных коммуникаций (сооружений) на местности и согласования способа работ.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Порядок производства аварийных работ на проезжей части должен согласовываться также с ОГИБДД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Управления МВД России по </w:t>
      </w:r>
      <w:r w:rsidR="00E03B12" w:rsidRPr="003F6663">
        <w:rPr>
          <w:rFonts w:ascii="Times New Roman" w:hAnsi="Times New Roman" w:cs="Times New Roman"/>
          <w:sz w:val="24"/>
          <w:szCs w:val="24"/>
        </w:rPr>
        <w:t>А</w:t>
      </w:r>
      <w:r w:rsidRPr="003F6663">
        <w:rPr>
          <w:rFonts w:ascii="Times New Roman" w:hAnsi="Times New Roman" w:cs="Times New Roman"/>
          <w:sz w:val="24"/>
          <w:szCs w:val="24"/>
        </w:rPr>
        <w:t>МР.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Если работы по ликвидации аварии требуют полного или частичного закрытия проезда, органы ОГИБДД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Управления МВД России по </w:t>
      </w:r>
      <w:r w:rsidR="00E03B12" w:rsidRPr="003F6663">
        <w:rPr>
          <w:rFonts w:ascii="Times New Roman" w:hAnsi="Times New Roman" w:cs="Times New Roman"/>
          <w:sz w:val="24"/>
          <w:szCs w:val="24"/>
        </w:rPr>
        <w:t>А</w:t>
      </w:r>
      <w:r w:rsidRPr="003F6663">
        <w:rPr>
          <w:rFonts w:ascii="Times New Roman" w:hAnsi="Times New Roman" w:cs="Times New Roman"/>
          <w:sz w:val="24"/>
          <w:szCs w:val="24"/>
        </w:rPr>
        <w:t>МР совместно с Исполнительным комитетом принимают оперативное решение о</w:t>
      </w:r>
    </w:p>
    <w:p w:rsidR="00660098" w:rsidRPr="003F6663" w:rsidRDefault="00660098" w:rsidP="00230B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временном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закрытии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проезда, маршруте объезда транспорта и установлении (совместно с заинтересованными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эксплуатационными организациями) кратчайшего срока ликвидации повреждения.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</w:t>
      </w:r>
      <w:r w:rsidR="005B48D8" w:rsidRPr="003F6663">
        <w:rPr>
          <w:rFonts w:ascii="Times New Roman" w:hAnsi="Times New Roman" w:cs="Times New Roman"/>
          <w:sz w:val="24"/>
          <w:szCs w:val="24"/>
        </w:rPr>
        <w:t>5</w:t>
      </w:r>
      <w:r w:rsidRPr="003F6663">
        <w:rPr>
          <w:rFonts w:ascii="Times New Roman" w:hAnsi="Times New Roman" w:cs="Times New Roman"/>
          <w:sz w:val="24"/>
          <w:szCs w:val="24"/>
        </w:rPr>
        <w:t xml:space="preserve">.4.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На месте работ по ликвидации аварии должен постоянно находиться ответственный представитель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выполняющей аварийные работы организации, имеющий при себе служебное удостоверение и ордер, выданный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Исполнительным комитетом, либо копию телефонограммы (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факсограммы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) с подробной географической (адресной)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привязкой места производства работ, направленной в Исполнительный комитет.</w:t>
      </w:r>
      <w:proofErr w:type="gramEnd"/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.5. Организации, складировавшие различные материалы и оборудование либо устроившие отвалы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грунта или строительного мусора на месте аварии, если это препятствует аварийным работам, обязаны по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требованию организации, производящей работы по ликвидации аварии, немедленно и за свой счет освободить зону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работ.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.6. Аварии независимо от типа коммуникации (сооружения) с полным восстановлением благоустройства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 местах аварийных разрытий должны устраняться в течение пяти суток.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Организация, выполняющая работы, несет ответственность за несвоевременное устранение аварии 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восстановление благоустройства.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.7. После ликвидации аварии, засыпки траншеи (котлована) и уборки мусора организация,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производившая работы, передает объект организации, с которой заключен договор на благоустройство, для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выполнения указанных работ.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.8. Работы по восстановлению благоустройства и озеленения должны выполняться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специализированными организациями.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При этом работы по восстановлению покрытия проезжей части и тротуаров должны быть выполнены в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течение 24 часов вне зависимости от времени года (для обеспечения безаварийного движения автотранспорта 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механизированной уборки).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.9. При проведении работ в зимний период (с 1 ноября по 31 марта), невозможности восстановления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малых архитектурных форм, зеленых насаждений и необходимости переделки асфальтового покрытия производитель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работ обязан выполнить благоустройство в период с 25 апреля по 31 мая.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.10. Объект проведения аварийно-восстановительных работ снимается с контроля после проверки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фактического выполнения благоустройства и дорожно-ремонтных работ и их качества, о чем составляется акт с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участием представителей организации, производившей работы, балансодержателя территории, Исполнительным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комитетом, а также ОГИБДД Управления МВД России по </w:t>
      </w:r>
      <w:r w:rsidR="00E03B12" w:rsidRPr="003F6663">
        <w:rPr>
          <w:rFonts w:ascii="Times New Roman" w:hAnsi="Times New Roman" w:cs="Times New Roman"/>
          <w:sz w:val="24"/>
          <w:szCs w:val="24"/>
        </w:rPr>
        <w:t>А</w:t>
      </w:r>
      <w:r w:rsidR="00660098" w:rsidRPr="003F6663">
        <w:rPr>
          <w:rFonts w:ascii="Times New Roman" w:hAnsi="Times New Roman" w:cs="Times New Roman"/>
          <w:sz w:val="24"/>
          <w:szCs w:val="24"/>
        </w:rPr>
        <w:t>МР (если работы производились на проезжей части).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.11. Если работы по восстановлению благоустройства зоны производства аварийных работ невозможно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выполнить в сроки, указанные в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ордере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на производство аварийных работ, на проведение данных работ должен быть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оформлен ордер в Исполнительном комитете. Работы по просроченному ордеру приравниваются к работам без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ордера.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.12. Запрещается производить плановые работы под видом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аварийных</w:t>
      </w:r>
      <w:proofErr w:type="gramEnd"/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8.9.5</w:t>
      </w:r>
      <w:r w:rsidR="00660098" w:rsidRPr="003F6663">
        <w:rPr>
          <w:rFonts w:ascii="Times New Roman" w:hAnsi="Times New Roman" w:cs="Times New Roman"/>
          <w:sz w:val="24"/>
          <w:szCs w:val="24"/>
        </w:rPr>
        <w:t>.13. При необходимости выполнения аварийных работ на инженерных коммуникациях с общей длиной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трассы (траншеи) более 10 м ордер на производство работ оформляется в порядке, предусмотренном для оформления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ордера на производство плановых работ.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="005B48D8" w:rsidRPr="003F6663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. Восстановление нарушенного благоустройства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>.1. После проведения работ по строительству, реконструкции или ремонту (капитальному ремонту)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объектов производится восстановление нарушенного благоустройства в сроки, указанные в ордере, выданном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Исполнительным комитетом.</w:t>
      </w:r>
    </w:p>
    <w:p w:rsidR="00660098" w:rsidRPr="003F6663" w:rsidRDefault="005B48D8" w:rsidP="00C63B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После засыпки траншеи (котлована) работы по восстановлению дорожной одежды в местах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поперечных разрытий улиц и в пределах рельсовых путей должны быть начаты немедленно и закончены в течение 24</w:t>
      </w:r>
      <w:r w:rsidR="00C63B3D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часов, а во всех остальных случаях - выполнены в течение трех суток.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Дорожная одежда после ее вскрытия должна быть восстановлена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 требованиями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СНиП</w:t>
      </w:r>
      <w:proofErr w:type="spellEnd"/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"Автомобильные дороги" 2.05.02-85 от 17.12.1985, ГОСТ Р 50597-93.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>.3. Производитель работ по засыпке траншеи (котлована) обязан произвести, восстан</w:t>
      </w:r>
      <w:r w:rsidR="00E03B12" w:rsidRPr="003F6663">
        <w:rPr>
          <w:rFonts w:ascii="Times New Roman" w:hAnsi="Times New Roman" w:cs="Times New Roman"/>
          <w:sz w:val="24"/>
          <w:szCs w:val="24"/>
        </w:rPr>
        <w:t>о</w:t>
      </w:r>
      <w:r w:rsidR="00660098" w:rsidRPr="003F6663">
        <w:rPr>
          <w:rFonts w:ascii="Times New Roman" w:hAnsi="Times New Roman" w:cs="Times New Roman"/>
          <w:sz w:val="24"/>
          <w:szCs w:val="24"/>
        </w:rPr>
        <w:t>вление дорожной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одежды или элементов внешнего благоустройства (зеленые насаждения, покрытие черноземом, посев травы,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набивные дорожки и площадки, малые архитектурные формы и т.д.), после выполнения следующих работ: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вывоз с объекта оставшихся материалов, лишнего грунта, строительного мусора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с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технологическим регламентом по обращению со строительными отходами;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-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механического повреждения дорожного покрытия в ходе работ за границами производства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ремонтных работ объем восстановления определяется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комиссионно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 составлением акта повреждения при участии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представителя организации, осуществляющей содержание и техническую эксплуатацию объекта, и производителя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работ.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>.4. Соблюдение сроков восстановления траншей (котлованов) на проезжей части и тротуарах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контролируется Исполнительн</w:t>
      </w:r>
      <w:r w:rsidR="00E03B12" w:rsidRPr="003F6663">
        <w:rPr>
          <w:rFonts w:ascii="Times New Roman" w:hAnsi="Times New Roman" w:cs="Times New Roman"/>
          <w:sz w:val="24"/>
          <w:szCs w:val="24"/>
        </w:rPr>
        <w:t>ым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 комитет</w:t>
      </w:r>
      <w:r w:rsidR="00E03B12" w:rsidRPr="003F6663">
        <w:rPr>
          <w:rFonts w:ascii="Times New Roman" w:hAnsi="Times New Roman" w:cs="Times New Roman"/>
          <w:sz w:val="24"/>
          <w:szCs w:val="24"/>
        </w:rPr>
        <w:t>ом</w:t>
      </w:r>
      <w:r w:rsidRPr="003F6663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«город Агрыз»</w:t>
      </w:r>
      <w:r w:rsidR="00660098"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1760B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</w:t>
      </w:r>
      <w:r w:rsidR="005B48D8" w:rsidRPr="003F6663">
        <w:rPr>
          <w:rFonts w:ascii="Times New Roman" w:hAnsi="Times New Roman" w:cs="Times New Roman"/>
          <w:sz w:val="24"/>
          <w:szCs w:val="24"/>
        </w:rPr>
        <w:t>6</w:t>
      </w:r>
      <w:r w:rsidRPr="003F6663">
        <w:rPr>
          <w:rFonts w:ascii="Times New Roman" w:hAnsi="Times New Roman" w:cs="Times New Roman"/>
          <w:sz w:val="24"/>
          <w:szCs w:val="24"/>
        </w:rPr>
        <w:t>.5. Восстановление несущего слоя дорожного покрытия осуществляется круглогодично.</w:t>
      </w:r>
    </w:p>
    <w:p w:rsidR="00660098" w:rsidRPr="003F6663" w:rsidRDefault="0066009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6663">
        <w:rPr>
          <w:rFonts w:ascii="Times New Roman" w:hAnsi="Times New Roman" w:cs="Times New Roman"/>
          <w:sz w:val="24"/>
          <w:szCs w:val="24"/>
        </w:rPr>
        <w:t>В случае проведения работ в зимний период (с 1 ноября по 31 марта) необходимо осуществить полную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очистку поврежденного места от снега и льда путем вывоза в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снегоотвалы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засыпать места производства работ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грунтом, подготовить основания из песка и щебня с послойным уплотнением до нужного коэффициента в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соответствии с конструкцией дорожной одежды на данном участке, выполнить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расклинцовку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с последующим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уплотнением, укладку из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жидкого асфальтобетона или бетонной смеси в одной метке с существующим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асфальтобетонным покрытием.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>.6. Полное восстановление благоустройства осуществляется в период с 25 апреля по 31 мая.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Восстановление асфальтобетонных покрытий в технологической последовательности должно выполняться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при температуре наружного воздуха не ниже 10° С осенью и 5° С - весной.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>.7. Восстановление зеленой зоны следует производить с учетом того, что восстановление верхнего слоя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 xml:space="preserve">разрытия выполняется только растительным грунтом (без снега и льда). Толщина слоя растительного грунта в </w:t>
      </w:r>
      <w:proofErr w:type="gramStart"/>
      <w:r w:rsidR="00660098" w:rsidRPr="003F6663">
        <w:rPr>
          <w:rFonts w:ascii="Times New Roman" w:hAnsi="Times New Roman" w:cs="Times New Roman"/>
          <w:sz w:val="24"/>
          <w:szCs w:val="24"/>
        </w:rPr>
        <w:t>местах</w:t>
      </w:r>
      <w:proofErr w:type="gramEnd"/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его расстилки должна быть не менее 30 см. Проверка производится путем отрывки шурфов. Планировка зеленой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зоны должна быть выполнена ровно по горизонтали и вертикали.</w:t>
      </w:r>
    </w:p>
    <w:p w:rsidR="00660098" w:rsidRPr="003F6663" w:rsidRDefault="005B48D8" w:rsidP="00E03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8.9.6</w:t>
      </w:r>
      <w:r w:rsidR="00660098" w:rsidRPr="003F6663">
        <w:rPr>
          <w:rFonts w:ascii="Times New Roman" w:hAnsi="Times New Roman" w:cs="Times New Roman"/>
          <w:sz w:val="24"/>
          <w:szCs w:val="24"/>
        </w:rPr>
        <w:t>.8. В случае возникновения в течение пяти лет после завершения работ просадок на месте работ</w:t>
      </w:r>
      <w:r w:rsidR="00E03B12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="00660098" w:rsidRPr="003F6663">
        <w:rPr>
          <w:rFonts w:ascii="Times New Roman" w:hAnsi="Times New Roman" w:cs="Times New Roman"/>
          <w:sz w:val="24"/>
          <w:szCs w:val="24"/>
        </w:rPr>
        <w:t>заказчик обязан обеспечить их устранение.</w:t>
      </w:r>
    </w:p>
    <w:p w:rsidR="00660098" w:rsidRPr="003F6663" w:rsidRDefault="00660098" w:rsidP="006E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lastRenderedPageBreak/>
        <w:t>8.</w:t>
      </w:r>
      <w:r w:rsidR="005B48D8" w:rsidRPr="003F6663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. Праздничное оформление территории</w:t>
      </w:r>
    </w:p>
    <w:p w:rsidR="00660098" w:rsidRPr="003F6663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5B48D8" w:rsidRPr="003F6663">
        <w:rPr>
          <w:rFonts w:ascii="Times New Roman" w:hAnsi="Times New Roman" w:cs="Times New Roman"/>
          <w:sz w:val="24"/>
          <w:szCs w:val="24"/>
        </w:rPr>
        <w:t>8</w:t>
      </w:r>
      <w:r w:rsidRPr="003F6663">
        <w:rPr>
          <w:rFonts w:ascii="Times New Roman" w:hAnsi="Times New Roman" w:cs="Times New Roman"/>
          <w:sz w:val="24"/>
          <w:szCs w:val="24"/>
        </w:rPr>
        <w:t>.1. Праздничное оформление территории муниципального образования выполняется по решению</w:t>
      </w:r>
      <w:r w:rsidR="006E4D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Исполнительного комитета </w:t>
      </w:r>
      <w:r w:rsidR="006E4D31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</w:t>
      </w:r>
      <w:r w:rsidRPr="003F6663">
        <w:rPr>
          <w:rFonts w:ascii="Times New Roman" w:hAnsi="Times New Roman" w:cs="Times New Roman"/>
          <w:sz w:val="24"/>
          <w:szCs w:val="24"/>
        </w:rPr>
        <w:t xml:space="preserve"> на период проведения государственных и городских праздников,</w:t>
      </w:r>
      <w:r w:rsidR="006E4D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мероприятий, связанных со знаменательными событиями.</w:t>
      </w:r>
    </w:p>
    <w:p w:rsidR="00660098" w:rsidRPr="003F6663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Оформление зданий, сооружений осуществляется их владельцами в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концепции праздничного</w:t>
      </w:r>
      <w:r w:rsidR="006E4D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оформления территории муниципального образования.</w:t>
      </w:r>
    </w:p>
    <w:p w:rsidR="00660098" w:rsidRPr="003F6663" w:rsidRDefault="00660098" w:rsidP="00CE55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5B48D8" w:rsidRPr="003F6663">
        <w:rPr>
          <w:rFonts w:ascii="Times New Roman" w:hAnsi="Times New Roman" w:cs="Times New Roman"/>
          <w:sz w:val="24"/>
          <w:szCs w:val="24"/>
        </w:rPr>
        <w:t>8</w:t>
      </w:r>
      <w:r w:rsidR="00CE5521">
        <w:rPr>
          <w:rFonts w:ascii="Times New Roman" w:hAnsi="Times New Roman" w:cs="Times New Roman"/>
          <w:sz w:val="24"/>
          <w:szCs w:val="24"/>
        </w:rPr>
        <w:t xml:space="preserve">.2. Работы по праздничному оформлению зданий, сооружений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существляются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организациями самостоятельно за счет собственных средств.</w:t>
      </w:r>
    </w:p>
    <w:p w:rsidR="00660098" w:rsidRPr="003F6663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5B48D8" w:rsidRPr="003F6663">
        <w:rPr>
          <w:rFonts w:ascii="Times New Roman" w:hAnsi="Times New Roman" w:cs="Times New Roman"/>
          <w:sz w:val="24"/>
          <w:szCs w:val="24"/>
        </w:rPr>
        <w:t>8</w:t>
      </w:r>
      <w:r w:rsidRPr="003F6663">
        <w:rPr>
          <w:rFonts w:ascii="Times New Roman" w:hAnsi="Times New Roman" w:cs="Times New Roman"/>
          <w:sz w:val="24"/>
          <w:szCs w:val="24"/>
        </w:rPr>
        <w:t xml:space="preserve">.3.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Праздничное оформление включает: вывеску флагов, лозунгов, гирлянд, панно, установку</w:t>
      </w:r>
      <w:r w:rsidR="006E4D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декоративных элементов и композиций, стендов, киосков, трибун, эстрад, а также устройство праздничной</w:t>
      </w:r>
      <w:r w:rsidR="006E4D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иллюминации.</w:t>
      </w:r>
      <w:proofErr w:type="gramEnd"/>
    </w:p>
    <w:p w:rsidR="00660098" w:rsidRPr="003F6663" w:rsidRDefault="00660098" w:rsidP="006E4D3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8.</w:t>
      </w:r>
      <w:r w:rsidR="005B48D8" w:rsidRPr="003F6663">
        <w:rPr>
          <w:rFonts w:ascii="Times New Roman" w:hAnsi="Times New Roman" w:cs="Times New Roman"/>
          <w:sz w:val="24"/>
          <w:szCs w:val="24"/>
        </w:rPr>
        <w:t>8</w:t>
      </w:r>
      <w:r w:rsidRPr="003F6663">
        <w:rPr>
          <w:rFonts w:ascii="Times New Roman" w:hAnsi="Times New Roman" w:cs="Times New Roman"/>
          <w:sz w:val="24"/>
          <w:szCs w:val="24"/>
        </w:rPr>
        <w:t>.4. Концепция праздничного оформления определяется программой мероприятий и схемой размещения</w:t>
      </w:r>
      <w:r w:rsidR="006E4D3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объектов и эл</w:t>
      </w:r>
      <w:r w:rsidR="006E4D31" w:rsidRPr="003F6663">
        <w:rPr>
          <w:rFonts w:ascii="Times New Roman" w:hAnsi="Times New Roman" w:cs="Times New Roman"/>
          <w:sz w:val="24"/>
          <w:szCs w:val="24"/>
        </w:rPr>
        <w:t>ементов праздничного оформления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6E4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9.Содержание инженерных коммунальных сетей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9.1. Организации – владельцы, имеющие подземны и наземные инженерные коммуникации (тепл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водо-,газо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-, телекоммуникационные и канализационные сети), 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обязаны</w:t>
      </w:r>
      <w:r w:rsidRPr="003F6663">
        <w:rPr>
          <w:rFonts w:ascii="Times New Roman" w:hAnsi="Times New Roman" w:cs="Times New Roman"/>
          <w:sz w:val="24"/>
          <w:szCs w:val="24"/>
        </w:rPr>
        <w:t>: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9.1.1. Производить подключение зданий и сооружений, многоквартирных жилых домов к сети связи общего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пользования подземным способом, без использования подвесных линий связи;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9.1.2. Производить строительство абонентских сетей связи внутри жилых домов, зданий и сооруж</w:t>
      </w:r>
      <w:r w:rsidR="00CD1FEF" w:rsidRPr="003F6663">
        <w:rPr>
          <w:rFonts w:ascii="Times New Roman" w:hAnsi="Times New Roman" w:cs="Times New Roman"/>
          <w:sz w:val="24"/>
          <w:szCs w:val="24"/>
        </w:rPr>
        <w:t>е</w:t>
      </w:r>
      <w:r w:rsidRPr="003F6663">
        <w:rPr>
          <w:rFonts w:ascii="Times New Roman" w:hAnsi="Times New Roman" w:cs="Times New Roman"/>
          <w:sz w:val="24"/>
          <w:szCs w:val="24"/>
        </w:rPr>
        <w:t>ний по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согласованию с собственниками, а также с заинтересованными организациями.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9.2. Организациям - владельцам, имеющие подземные и наземные инженерные коммуникации (тепл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водо-,газо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-, телекоммуникационные и канализационные сети), 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>запрещено</w:t>
      </w:r>
      <w:r w:rsidRPr="003F6663">
        <w:rPr>
          <w:rFonts w:ascii="Times New Roman" w:hAnsi="Times New Roman" w:cs="Times New Roman"/>
          <w:sz w:val="24"/>
          <w:szCs w:val="24"/>
        </w:rPr>
        <w:t>: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9.2.1. Использование в качестве крепления кабеля связи элементов фасадов крыш, стен зданий, а также иных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сооружений и конструкций (дымоходы, вентиляционные конструкции, фронтоны, козырьки, двери, окна, антенны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коллективного тел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и радиоприема, антенны систем связи, мачты для установки антенн, размещенные на зданиях), за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исключением крепления кабелей связи к зданиям с этажностью 2 этажа и менее и относящимся к частному жилому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фонду.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9.2.2.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Использование в качестве крепления кабеля связи опор и элементов подвеса линий электропередач,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опор уличного освещения и конструкций, относящихся к системам уличного освещения, опор и элементов подвеса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контактных сетей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электрофицированного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 xml:space="preserve"> транспорта, рекламных щитов и иных рекламных конструкций.</w:t>
      </w:r>
      <w:proofErr w:type="gramEnd"/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9.2.3.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Использование в качестве крепления кабеля связи сооружений и конструкций, предназначенных для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размещения дорожных знаков, светофоров, информационных панелей, за исключением кабелей связи,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предназначенных для управления светофорами и информационными панелями в пределах одного перекрестка дорог.</w:t>
      </w:r>
      <w:proofErr w:type="gramEnd"/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9.2.4. Пересечение кабелем связи улиц с проезжей частью, имеющей ширину более двух полос для движения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автомобильного транспорта, воздушным способом независимо от высоты и способа подвеса кабеля.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9.2.5. Размещение кабелей связи воздушным способом независимо от высоты и способа подвеса кабеля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вдоль улиц с проезжей частью для движения автомобильного транспорта.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10. СОДЕРЖАНИЕ ФАСАДОВ ЗДАНИЙ, СООРУЖЕНИЙ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10.1 Содержание фасадов зданий, сооружений включает: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10.1.1 Своевременный поддерживающий ремонт и восстановление конструктивных элементов и отделки фасадов, в том числе входных дверей и козырьков, ограждений балконов и лоджий, карнизов, крылец и отдельных ступеней, ограждений спусков и лестниц, витрин, декоративных деталей и иных конструктивных элементов и их окраску;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 xml:space="preserve">10.1.2. Обеспечение наличия и содержания в исправном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водостоков, водосточных труб и сливов;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10.1.3 Герметизацию, заделку и расшивку швов, трещин и выбоин;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10.1.4. Восстановление, ремонт и своевременную очистку </w:t>
      </w:r>
      <w:proofErr w:type="spellStart"/>
      <w:r w:rsidRPr="003F6663">
        <w:rPr>
          <w:rFonts w:ascii="Times New Roman" w:hAnsi="Times New Roman" w:cs="Times New Roman"/>
          <w:sz w:val="24"/>
          <w:szCs w:val="24"/>
        </w:rPr>
        <w:t>отмосток</w:t>
      </w:r>
      <w:proofErr w:type="spellEnd"/>
      <w:r w:rsidRPr="003F6663">
        <w:rPr>
          <w:rFonts w:ascii="Times New Roman" w:hAnsi="Times New Roman" w:cs="Times New Roman"/>
          <w:sz w:val="24"/>
          <w:szCs w:val="24"/>
        </w:rPr>
        <w:t>, приямков цокольных окон и входов в подвалы;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10.1.5. Поддержание в исправном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состоянии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 xml:space="preserve"> размещенного на фасаде электроосвещения и включение его с наступлением темноты;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10.1.6. Своевременную очистку и промывку поверхностей фасадов в зависимости от их состояния и условий эксплуатации;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10.1.7. Своевременное мытье окон и витрин, вывесок и указателей;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10.1.8. Очистку от надписей, рисунков, объявлений, плакатов и иной информационно-печатной продукции, а также нанесенных граффити.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10.3. Собственники, иные правообладатели зданий, сооружений и иные лица, на которых возложены соответствующие обязанности, обязаны: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10.3.1. По мере необходимости, но не реже одного раза в </w:t>
      </w:r>
      <w:r w:rsidR="006764F8">
        <w:rPr>
          <w:rFonts w:ascii="Times New Roman" w:hAnsi="Times New Roman" w:cs="Times New Roman"/>
          <w:sz w:val="24"/>
          <w:szCs w:val="24"/>
        </w:rPr>
        <w:t xml:space="preserve">год, </w:t>
      </w:r>
      <w:proofErr w:type="gramStart"/>
      <w:r w:rsidR="006764F8">
        <w:rPr>
          <w:rFonts w:ascii="Times New Roman" w:hAnsi="Times New Roman" w:cs="Times New Roman"/>
          <w:sz w:val="24"/>
          <w:szCs w:val="24"/>
        </w:rPr>
        <w:t>очищать и промывать</w:t>
      </w:r>
      <w:proofErr w:type="gramEnd"/>
      <w:r w:rsidR="006764F8">
        <w:rPr>
          <w:rFonts w:ascii="Times New Roman" w:hAnsi="Times New Roman" w:cs="Times New Roman"/>
          <w:sz w:val="24"/>
          <w:szCs w:val="24"/>
        </w:rPr>
        <w:t xml:space="preserve"> фасады;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10.3.2. По мере необходимости, но не реже двух раз в год, весной (после отключения систем отопления) и осенью (до начала отопительного сезона),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очищать и промывать</w:t>
      </w:r>
      <w:proofErr w:type="gramEnd"/>
      <w:r w:rsidRPr="003F6663">
        <w:rPr>
          <w:rFonts w:ascii="Times New Roman" w:hAnsi="Times New Roman" w:cs="Times New Roman"/>
          <w:sz w:val="24"/>
          <w:szCs w:val="24"/>
        </w:rPr>
        <w:t>, как правило, химическими средствами, внутренние и наружные поверхности остекления окон, дверей балконов и лоджий, входных дверей в подъездах;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10.3.3. Проводить текущий ремонт, в том числе окраску фасада, с учетом фактического состояния фасада;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10.3.4.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Производить поддерживающий ремонт отдельных элементов фасада (цоколей, крылец, ступеней, приямков, входных дверей, ворот, цокольных окон, балконов и лоджий, водосточных труб, подоконных отливов, линейных открытий и иных конструктивных элементов).</w:t>
      </w:r>
      <w:proofErr w:type="gramEnd"/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 Конструктивные элементы и отделка фасадов подлежат восстановлению по мере их нормального износа или при возникновении обстоятельств их внезапного повреждения (аварии, стихийные бедствия, пожар и т.д.) в течение двух месяцев со дня прекращения действия данных обстоятельств;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10.3.5. Выполнять охранно-предупредительные мероприятия (установка ограждений, сеток, демонтаж разрушающейся части элемента и т.п.) в случае угрозы возможного обрушения выступающих конструкций фасадов.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10.4. При эксплуатации фасадов не допускается: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10.4.1 Повреждение (загрязнение) поверхности стен фасадов зданий и сооружений: подтеки, шелушение окраски, наличие трещин, отслоившейся штукатурки, облицовки, повреждение кирпичной кладки, отслоение защитного слоя железобетонных конструкций и т.п.;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10.4.2.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Повреждение (отсутствие в случаях, когда их наличие предусмотрено проектной документацией) архитектурных и художественно-скульптурных деталей зданий и сооружений: капителей, фризов, тяг, барельефов, лепных украшений, орнаментов, мозаик, художественных росписей и т.п.;</w:t>
      </w:r>
      <w:proofErr w:type="gramEnd"/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10.4.3. Нарушение герметизации межпанельных стыков;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10.4.4. Повреждение (отслоение, загрязнение) штукатурки, облицовки, окрасочного слоя цокольной части фасадов, зданий или сооружений, в том числе неисправность конструкции оконных, входных приямков;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10.4.5.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Повреждение (загрязнение) выступающих элементов фасадов зданий и сооружений: балконов, лоджий, эркеров, тамбуров, карнизов, козырьков и т.п.;</w:t>
      </w:r>
      <w:proofErr w:type="gramEnd"/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10.4.6. Разрушение (отсутствие, загрязнение) ограждений балконов, лоджий, парапетов и т.п.;</w:t>
      </w:r>
    </w:p>
    <w:p w:rsidR="00CD1FEF" w:rsidRPr="003F6663" w:rsidRDefault="00CD1FEF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10.4.7. Отделка и окрашивание фасада и его элементов материалами, отличающимися по цвету от установленного для данного здания, сооружения проектным колерным паспортом;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.5. Размещение антенн не допускается: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.5.1. На главных фасадах;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.5.2. На кровле, дворовых фасадах и брандмауэрах, просматривающихся с улицы;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.5.3. На кровле зданий, на силуэтных завершениях зданий и сооружений (башнях, куполах), на парапетах,</w:t>
      </w:r>
      <w:r w:rsidR="001E22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ограждениях кровли, вентиляционных трубах.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.6. Установка телевизионных антенн должна производиться по согласованию с балансодержателем,</w:t>
      </w:r>
      <w:r w:rsidR="001E22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управляющей организацией (МКД).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.7. Видеокамеры наружного наблюдения размещаются под навесами, козырьками, балконами, эркерами, на</w:t>
      </w:r>
      <w:r w:rsidR="001E22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участках фасада, свободных от архитектурных деталей, декора, ценных элементов отделки.</w:t>
      </w:r>
      <w:r w:rsidR="001E22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Размещение видеокамер наружного наблюдения на колоннах, фронтонах, карнизах, пилястрах, порталах,</w:t>
      </w:r>
      <w:r w:rsidR="001E22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козырьках, на цоколе балконов не допускается.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.8. Допускается: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.8.1. Установка информационных стендов при входах в подъезды;</w:t>
      </w:r>
    </w:p>
    <w:p w:rsidR="00CD1FEF" w:rsidRPr="003F6663" w:rsidRDefault="00CD1FEF" w:rsidP="001E22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0</w:t>
      </w:r>
      <w:r w:rsidRPr="003F6663">
        <w:rPr>
          <w:rFonts w:ascii="Times New Roman" w:hAnsi="Times New Roman" w:cs="Times New Roman"/>
          <w:sz w:val="24"/>
          <w:szCs w:val="24"/>
        </w:rPr>
        <w:t>.8.2. Размещение наружных кондиционеров и антенн на зданиях, расположенных вдоль городских улиц со</w:t>
      </w:r>
      <w:r w:rsidR="001E22CE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стороны дворовых фасадов.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1</w:t>
      </w:r>
      <w:r w:rsidR="001E22CE" w:rsidRPr="003F6663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gramStart"/>
      <w:r w:rsidRPr="003F6663">
        <w:rPr>
          <w:rFonts w:ascii="Times New Roman" w:hAnsi="Times New Roman" w:cs="Times New Roman"/>
          <w:b/>
          <w:bCs/>
          <w:sz w:val="24"/>
          <w:szCs w:val="24"/>
        </w:rPr>
        <w:t>Контроль за</w:t>
      </w:r>
      <w:proofErr w:type="gramEnd"/>
      <w:r w:rsidRPr="003F6663">
        <w:rPr>
          <w:rFonts w:ascii="Times New Roman" w:hAnsi="Times New Roman" w:cs="Times New Roman"/>
          <w:b/>
          <w:bCs/>
          <w:sz w:val="24"/>
          <w:szCs w:val="24"/>
        </w:rPr>
        <w:t xml:space="preserve"> исполнением настоящих Правил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и ответственность за их нарушение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.1. Ответственность за несоблюдение настоящих Правил возлагается на всех юридических, физических и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 xml:space="preserve">должностных лиц, </w:t>
      </w:r>
      <w:r w:rsidR="00CD1FEF" w:rsidRPr="003F6663">
        <w:rPr>
          <w:rFonts w:ascii="Times New Roman" w:hAnsi="Times New Roman" w:cs="Times New Roman"/>
          <w:sz w:val="24"/>
          <w:szCs w:val="24"/>
        </w:rPr>
        <w:t>независимо от организационно-правовой формы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 xml:space="preserve">.2. </w:t>
      </w:r>
      <w:proofErr w:type="gramStart"/>
      <w:r w:rsidRPr="003F6663">
        <w:rPr>
          <w:rFonts w:ascii="Times New Roman" w:hAnsi="Times New Roman" w:cs="Times New Roman"/>
          <w:sz w:val="24"/>
          <w:szCs w:val="24"/>
        </w:rPr>
        <w:t>Привлечение граждан и должностных лиц к ответственности за нарушение настоящих Правил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осуществляется в соответствии с Кодексом Российской Федерации об административных правонарушениях,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Кодексом Республики Татарстан об административных правонарушениях и иными законодательными и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Федерации и Республики Татарстан.</w:t>
      </w:r>
      <w:proofErr w:type="gramEnd"/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.3. Правом оформления протоколов об административных правонарушениях за нарушение настоящих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Правил пользуются работники государственных инспектирующих, контролирующих, надзорных и иных органов в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соответствии с Кодексами об административных правонарушениях Российской Федерации и Республики Татарстан.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.4. Решения о привлечении к административной ответственности нарушителей настоящих Правил на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основании протоколов об административном правонарушении принимает административная комиссия, а также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органы и должностные лица в пределах компетенции, установленной Кодексом об административных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правонарушениях РФ и РТ.</w:t>
      </w:r>
    </w:p>
    <w:p w:rsidR="00660098" w:rsidRPr="003F6663" w:rsidRDefault="00660098" w:rsidP="00CD1FE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1</w:t>
      </w:r>
      <w:r w:rsidR="001E22CE" w:rsidRPr="003F6663">
        <w:rPr>
          <w:rFonts w:ascii="Times New Roman" w:hAnsi="Times New Roman" w:cs="Times New Roman"/>
          <w:sz w:val="24"/>
          <w:szCs w:val="24"/>
        </w:rPr>
        <w:t>1</w:t>
      </w:r>
      <w:r w:rsidRPr="003F6663">
        <w:rPr>
          <w:rFonts w:ascii="Times New Roman" w:hAnsi="Times New Roman" w:cs="Times New Roman"/>
          <w:sz w:val="24"/>
          <w:szCs w:val="24"/>
        </w:rPr>
        <w:t>.5. Назначение административного наказания не освобождает лицо от исполнения обязанности, за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неисполнение которой административное наказание было назначено, а также обязанности возместить причиненный</w:t>
      </w:r>
      <w:r w:rsidR="00CD1FEF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им материальный ущерб.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12. Обжалование действий (бездействий) должностных лиц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>Заявление об обжаловании действий (бездействия) уполномоченного органа либо их должностных лиц</w:t>
      </w:r>
      <w:r w:rsidR="00EB4CA1" w:rsidRPr="003F6663">
        <w:rPr>
          <w:rFonts w:ascii="Times New Roman" w:hAnsi="Times New Roman" w:cs="Times New Roman"/>
          <w:sz w:val="24"/>
          <w:szCs w:val="24"/>
        </w:rPr>
        <w:t xml:space="preserve"> </w:t>
      </w:r>
      <w:r w:rsidRPr="003F6663">
        <w:rPr>
          <w:rFonts w:ascii="Times New Roman" w:hAnsi="Times New Roman" w:cs="Times New Roman"/>
          <w:sz w:val="24"/>
          <w:szCs w:val="24"/>
        </w:rPr>
        <w:t>подлежит рассмотрению в порядке, установленном законодательством Российской Федерации.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6663">
        <w:rPr>
          <w:rFonts w:ascii="Times New Roman" w:hAnsi="Times New Roman" w:cs="Times New Roman"/>
          <w:b/>
          <w:bCs/>
          <w:sz w:val="24"/>
          <w:szCs w:val="24"/>
        </w:rPr>
        <w:t>Раздел 13. Заключительные положения</w:t>
      </w:r>
    </w:p>
    <w:p w:rsidR="00660098" w:rsidRPr="003F6663" w:rsidRDefault="00660098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F6663">
        <w:rPr>
          <w:rFonts w:ascii="Times New Roman" w:hAnsi="Times New Roman" w:cs="Times New Roman"/>
          <w:sz w:val="24"/>
          <w:szCs w:val="24"/>
        </w:rPr>
        <w:t xml:space="preserve">Все изменения и дополнения в настоящие Правила вносятся решением Совета </w:t>
      </w:r>
      <w:r w:rsidR="00EB4CA1" w:rsidRPr="003F6663">
        <w:rPr>
          <w:rFonts w:ascii="Times New Roman" w:hAnsi="Times New Roman" w:cs="Times New Roman"/>
          <w:sz w:val="24"/>
          <w:szCs w:val="24"/>
        </w:rPr>
        <w:t>муниципального образования «город Агрыз» Агрызского муниципального района Республики Татарстан</w:t>
      </w:r>
      <w:r w:rsidRPr="003F6663">
        <w:rPr>
          <w:rFonts w:ascii="Times New Roman" w:hAnsi="Times New Roman" w:cs="Times New Roman"/>
          <w:sz w:val="24"/>
          <w:szCs w:val="24"/>
        </w:rPr>
        <w:t>.</w:t>
      </w: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E22CE" w:rsidRPr="003F6663" w:rsidRDefault="001E22CE" w:rsidP="00EB4C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1E22CE" w:rsidRPr="003F6663" w:rsidSect="001A569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1738F"/>
    <w:multiLevelType w:val="hybridMultilevel"/>
    <w:tmpl w:val="F72CF6D8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5B7624"/>
    <w:multiLevelType w:val="hybridMultilevel"/>
    <w:tmpl w:val="8BDAB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compat/>
  <w:rsids>
    <w:rsidRoot w:val="00CE0147"/>
    <w:rsid w:val="000121A7"/>
    <w:rsid w:val="0002302A"/>
    <w:rsid w:val="00027A0D"/>
    <w:rsid w:val="00034ECA"/>
    <w:rsid w:val="00086890"/>
    <w:rsid w:val="00092FE7"/>
    <w:rsid w:val="000A2F3F"/>
    <w:rsid w:val="000D398C"/>
    <w:rsid w:val="000D3A81"/>
    <w:rsid w:val="000E6833"/>
    <w:rsid w:val="000E76F1"/>
    <w:rsid w:val="000F7F86"/>
    <w:rsid w:val="0010031C"/>
    <w:rsid w:val="00121963"/>
    <w:rsid w:val="00131B9F"/>
    <w:rsid w:val="001402AF"/>
    <w:rsid w:val="00155F3E"/>
    <w:rsid w:val="00156D06"/>
    <w:rsid w:val="001726BC"/>
    <w:rsid w:val="001760BF"/>
    <w:rsid w:val="00181A13"/>
    <w:rsid w:val="00196F31"/>
    <w:rsid w:val="001A2FCE"/>
    <w:rsid w:val="001A5695"/>
    <w:rsid w:val="001A5A17"/>
    <w:rsid w:val="001C7AEF"/>
    <w:rsid w:val="001E053A"/>
    <w:rsid w:val="001E22CE"/>
    <w:rsid w:val="001E7B0E"/>
    <w:rsid w:val="001F7774"/>
    <w:rsid w:val="00210EE0"/>
    <w:rsid w:val="00230B92"/>
    <w:rsid w:val="002648D6"/>
    <w:rsid w:val="002816F6"/>
    <w:rsid w:val="002C17BB"/>
    <w:rsid w:val="002D67A9"/>
    <w:rsid w:val="002D6E58"/>
    <w:rsid w:val="002F622E"/>
    <w:rsid w:val="00330CF1"/>
    <w:rsid w:val="003426AF"/>
    <w:rsid w:val="0034463A"/>
    <w:rsid w:val="003503F2"/>
    <w:rsid w:val="00362DEE"/>
    <w:rsid w:val="00375B55"/>
    <w:rsid w:val="00376E12"/>
    <w:rsid w:val="00377278"/>
    <w:rsid w:val="003822B6"/>
    <w:rsid w:val="003868D4"/>
    <w:rsid w:val="00387DD1"/>
    <w:rsid w:val="00394953"/>
    <w:rsid w:val="003C22C9"/>
    <w:rsid w:val="003F6663"/>
    <w:rsid w:val="004201E3"/>
    <w:rsid w:val="004207B4"/>
    <w:rsid w:val="00421585"/>
    <w:rsid w:val="00431F6E"/>
    <w:rsid w:val="004379DA"/>
    <w:rsid w:val="00442B35"/>
    <w:rsid w:val="004446C1"/>
    <w:rsid w:val="00446529"/>
    <w:rsid w:val="00447214"/>
    <w:rsid w:val="00452114"/>
    <w:rsid w:val="00467B75"/>
    <w:rsid w:val="00476504"/>
    <w:rsid w:val="004827C9"/>
    <w:rsid w:val="00492C0D"/>
    <w:rsid w:val="00493C75"/>
    <w:rsid w:val="0049531F"/>
    <w:rsid w:val="00497BB8"/>
    <w:rsid w:val="004A1FD8"/>
    <w:rsid w:val="004A3A3F"/>
    <w:rsid w:val="004B3573"/>
    <w:rsid w:val="004D036C"/>
    <w:rsid w:val="004D175B"/>
    <w:rsid w:val="004D2858"/>
    <w:rsid w:val="004D3053"/>
    <w:rsid w:val="004D77A7"/>
    <w:rsid w:val="004E2E36"/>
    <w:rsid w:val="004E773E"/>
    <w:rsid w:val="004F3C97"/>
    <w:rsid w:val="004F58A8"/>
    <w:rsid w:val="005325A4"/>
    <w:rsid w:val="00542054"/>
    <w:rsid w:val="00546EFA"/>
    <w:rsid w:val="0056646E"/>
    <w:rsid w:val="0057430A"/>
    <w:rsid w:val="005753A4"/>
    <w:rsid w:val="00580884"/>
    <w:rsid w:val="00587845"/>
    <w:rsid w:val="005A7155"/>
    <w:rsid w:val="005B48D8"/>
    <w:rsid w:val="005C3EB9"/>
    <w:rsid w:val="005E6E1A"/>
    <w:rsid w:val="005F6011"/>
    <w:rsid w:val="00605FFA"/>
    <w:rsid w:val="006204D2"/>
    <w:rsid w:val="00625DEB"/>
    <w:rsid w:val="0062772B"/>
    <w:rsid w:val="00653A35"/>
    <w:rsid w:val="00660098"/>
    <w:rsid w:val="00666839"/>
    <w:rsid w:val="00667C1B"/>
    <w:rsid w:val="00674253"/>
    <w:rsid w:val="006764F8"/>
    <w:rsid w:val="00685D6F"/>
    <w:rsid w:val="006873A4"/>
    <w:rsid w:val="00696FFD"/>
    <w:rsid w:val="006A2831"/>
    <w:rsid w:val="006A4CCA"/>
    <w:rsid w:val="006B5F7E"/>
    <w:rsid w:val="006D01B4"/>
    <w:rsid w:val="006D2D0B"/>
    <w:rsid w:val="006D7C04"/>
    <w:rsid w:val="006E4D31"/>
    <w:rsid w:val="006E4D3C"/>
    <w:rsid w:val="006F1148"/>
    <w:rsid w:val="007043E4"/>
    <w:rsid w:val="00705771"/>
    <w:rsid w:val="007130D2"/>
    <w:rsid w:val="00716096"/>
    <w:rsid w:val="00725097"/>
    <w:rsid w:val="00732212"/>
    <w:rsid w:val="00786ACA"/>
    <w:rsid w:val="007911E5"/>
    <w:rsid w:val="007A6A05"/>
    <w:rsid w:val="007A6D22"/>
    <w:rsid w:val="007B64D1"/>
    <w:rsid w:val="007D06EA"/>
    <w:rsid w:val="007D29EE"/>
    <w:rsid w:val="007E00FD"/>
    <w:rsid w:val="007E1427"/>
    <w:rsid w:val="007F1C6E"/>
    <w:rsid w:val="008032DD"/>
    <w:rsid w:val="008070BF"/>
    <w:rsid w:val="00810A54"/>
    <w:rsid w:val="0082294B"/>
    <w:rsid w:val="008353E2"/>
    <w:rsid w:val="00847128"/>
    <w:rsid w:val="00851C52"/>
    <w:rsid w:val="0085300A"/>
    <w:rsid w:val="0088788F"/>
    <w:rsid w:val="008B51CB"/>
    <w:rsid w:val="008B6234"/>
    <w:rsid w:val="008B71CC"/>
    <w:rsid w:val="008D44D2"/>
    <w:rsid w:val="008E1BD1"/>
    <w:rsid w:val="008E7A56"/>
    <w:rsid w:val="00933192"/>
    <w:rsid w:val="00953D8C"/>
    <w:rsid w:val="00975593"/>
    <w:rsid w:val="0098104F"/>
    <w:rsid w:val="00982B52"/>
    <w:rsid w:val="00991ABE"/>
    <w:rsid w:val="009A2B46"/>
    <w:rsid w:val="009B329D"/>
    <w:rsid w:val="009B4CAD"/>
    <w:rsid w:val="009E4909"/>
    <w:rsid w:val="009F1515"/>
    <w:rsid w:val="009F7C26"/>
    <w:rsid w:val="00A02EAD"/>
    <w:rsid w:val="00A03B7D"/>
    <w:rsid w:val="00A06EE3"/>
    <w:rsid w:val="00A23AEB"/>
    <w:rsid w:val="00A4179F"/>
    <w:rsid w:val="00A459B9"/>
    <w:rsid w:val="00A5108C"/>
    <w:rsid w:val="00A66D79"/>
    <w:rsid w:val="00AA4A30"/>
    <w:rsid w:val="00AD2292"/>
    <w:rsid w:val="00AD595D"/>
    <w:rsid w:val="00AD6155"/>
    <w:rsid w:val="00AE5AE9"/>
    <w:rsid w:val="00B41ED7"/>
    <w:rsid w:val="00B65B4E"/>
    <w:rsid w:val="00B71F27"/>
    <w:rsid w:val="00BA12E6"/>
    <w:rsid w:val="00BB5875"/>
    <w:rsid w:val="00BC26E2"/>
    <w:rsid w:val="00BC28A4"/>
    <w:rsid w:val="00BC2A76"/>
    <w:rsid w:val="00BC72EB"/>
    <w:rsid w:val="00BD4533"/>
    <w:rsid w:val="00BE6742"/>
    <w:rsid w:val="00BF2DAD"/>
    <w:rsid w:val="00C06DF4"/>
    <w:rsid w:val="00C13674"/>
    <w:rsid w:val="00C2645E"/>
    <w:rsid w:val="00C52B87"/>
    <w:rsid w:val="00C616DA"/>
    <w:rsid w:val="00C6264E"/>
    <w:rsid w:val="00C63B3D"/>
    <w:rsid w:val="00C742C8"/>
    <w:rsid w:val="00C851B7"/>
    <w:rsid w:val="00C8555A"/>
    <w:rsid w:val="00C915EE"/>
    <w:rsid w:val="00CA6B6D"/>
    <w:rsid w:val="00CD1FEF"/>
    <w:rsid w:val="00CD6855"/>
    <w:rsid w:val="00CD7714"/>
    <w:rsid w:val="00CE0147"/>
    <w:rsid w:val="00CE5521"/>
    <w:rsid w:val="00CF1D5F"/>
    <w:rsid w:val="00D02CF0"/>
    <w:rsid w:val="00D0308A"/>
    <w:rsid w:val="00D11D80"/>
    <w:rsid w:val="00D15B50"/>
    <w:rsid w:val="00D162B0"/>
    <w:rsid w:val="00D36C3B"/>
    <w:rsid w:val="00D5062D"/>
    <w:rsid w:val="00D726FB"/>
    <w:rsid w:val="00D91A51"/>
    <w:rsid w:val="00DA0D20"/>
    <w:rsid w:val="00DA15C9"/>
    <w:rsid w:val="00DB50A2"/>
    <w:rsid w:val="00DC1887"/>
    <w:rsid w:val="00DD322D"/>
    <w:rsid w:val="00DE00A0"/>
    <w:rsid w:val="00E011A4"/>
    <w:rsid w:val="00E03B12"/>
    <w:rsid w:val="00E26303"/>
    <w:rsid w:val="00E27B27"/>
    <w:rsid w:val="00E53931"/>
    <w:rsid w:val="00E562B1"/>
    <w:rsid w:val="00E57C58"/>
    <w:rsid w:val="00E767E4"/>
    <w:rsid w:val="00E85B62"/>
    <w:rsid w:val="00E86193"/>
    <w:rsid w:val="00E900BA"/>
    <w:rsid w:val="00E956A6"/>
    <w:rsid w:val="00EA39E1"/>
    <w:rsid w:val="00EB3291"/>
    <w:rsid w:val="00EB4CA1"/>
    <w:rsid w:val="00EB7659"/>
    <w:rsid w:val="00EC1B94"/>
    <w:rsid w:val="00ED1959"/>
    <w:rsid w:val="00F02E42"/>
    <w:rsid w:val="00F037DB"/>
    <w:rsid w:val="00F07D02"/>
    <w:rsid w:val="00F35368"/>
    <w:rsid w:val="00F47ACC"/>
    <w:rsid w:val="00F81749"/>
    <w:rsid w:val="00FA537D"/>
    <w:rsid w:val="00FB0D2A"/>
    <w:rsid w:val="00FB4BF5"/>
    <w:rsid w:val="00FE02FE"/>
    <w:rsid w:val="00FF0B23"/>
    <w:rsid w:val="00FF5CF9"/>
    <w:rsid w:val="00FF7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59B9"/>
  </w:style>
  <w:style w:type="paragraph" w:styleId="1">
    <w:name w:val="heading 1"/>
    <w:basedOn w:val="a"/>
    <w:link w:val="10"/>
    <w:uiPriority w:val="9"/>
    <w:qFormat/>
    <w:rsid w:val="00181A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0A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81A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rsid w:val="001A5695"/>
    <w:rPr>
      <w:color w:val="0000FF"/>
      <w:u w:val="single"/>
    </w:rPr>
  </w:style>
  <w:style w:type="paragraph" w:styleId="a5">
    <w:name w:val="No Spacing"/>
    <w:uiPriority w:val="1"/>
    <w:qFormat/>
    <w:rsid w:val="001A56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2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50</Pages>
  <Words>25651</Words>
  <Characters>146212</Characters>
  <Application>Microsoft Office Word</Application>
  <DocSecurity>0</DocSecurity>
  <Lines>1218</Lines>
  <Paragraphs>343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Лилия</cp:lastModifiedBy>
  <cp:revision>4</cp:revision>
  <cp:lastPrinted>2017-12-14T06:54:00Z</cp:lastPrinted>
  <dcterms:created xsi:type="dcterms:W3CDTF">2017-12-14T06:47:00Z</dcterms:created>
  <dcterms:modified xsi:type="dcterms:W3CDTF">2017-12-14T09:49:00Z</dcterms:modified>
</cp:coreProperties>
</file>