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7A" w:rsidRDefault="00F82F7A" w:rsidP="00F82F7A">
      <w:pPr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F82F7A" w:rsidRDefault="00F82F7A" w:rsidP="00F82F7A">
      <w:pPr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82F7A" w:rsidRDefault="00F82F7A" w:rsidP="00F82F7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Исполнительного комитета  Агрызского муниципального района  Республики Татарстан  </w:t>
      </w:r>
    </w:p>
    <w:p w:rsidR="00F82F7A" w:rsidRDefault="00F82F7A" w:rsidP="00F82F7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14 февраля 2018  № 66 </w:t>
      </w:r>
    </w:p>
    <w:p w:rsidR="00F82F7A" w:rsidRDefault="00F82F7A" w:rsidP="00F82F7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82F7A" w:rsidRDefault="00F82F7A" w:rsidP="00F82F7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F82F7A" w:rsidRDefault="00F82F7A" w:rsidP="00F82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82F7A" w:rsidRDefault="00F82F7A" w:rsidP="00F82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о комиссии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по реализации законодательства о языках </w:t>
      </w:r>
    </w:p>
    <w:p w:rsidR="00F82F7A" w:rsidRDefault="00F82F7A" w:rsidP="00F82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Республики Татарстан в Агрызском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2F7A" w:rsidRDefault="00F82F7A" w:rsidP="00F82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F82F7A" w:rsidRDefault="00F82F7A" w:rsidP="00F82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F7A" w:rsidRDefault="00F82F7A" w:rsidP="00F82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F7A" w:rsidRDefault="00F82F7A" w:rsidP="00F82F7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Комиссия   </w:t>
      </w:r>
      <w:r>
        <w:rPr>
          <w:rFonts w:ascii="Times New Roman" w:hAnsi="Times New Roman"/>
          <w:sz w:val="28"/>
          <w:szCs w:val="28"/>
          <w:lang w:val="tt-RU"/>
        </w:rPr>
        <w:t>по реализации законодательства о языках Республики Татарстан в Агрызском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Республики Татарстан (далее – Комиссия) создана в целях реализации политики, направленной на развитие и гармоничное взаимодействие языков, поддержание устойчивого баланса национально-языковых отношений и является постоянно действующим координационным органом при Исполнительном комитете </w:t>
      </w:r>
      <w:r>
        <w:rPr>
          <w:rFonts w:ascii="Times New Roman" w:hAnsi="Times New Roman"/>
          <w:sz w:val="28"/>
          <w:szCs w:val="28"/>
          <w:lang w:val="tt-RU"/>
        </w:rPr>
        <w:t>Агрызском</w:t>
      </w:r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Комиссия в своей деятельности руководствуется </w:t>
      </w:r>
      <w:hyperlink r:id="rId5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eastAsia="Calibri" w:hAnsi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6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eastAsia="Calibri" w:hAnsi="Times New Roman"/>
          <w:sz w:val="28"/>
          <w:szCs w:val="28"/>
        </w:rPr>
        <w:t xml:space="preserve"> Республики Татарстан, законами Республики Татарстан, иными нормативными правовыми актами Республики Татарстан, а также настоящим Положением.</w:t>
      </w:r>
    </w:p>
    <w:p w:rsidR="00F82F7A" w:rsidRDefault="00F82F7A" w:rsidP="00F8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осуществление взаимодействия и </w:t>
      </w:r>
      <w:r>
        <w:rPr>
          <w:rFonts w:ascii="Times New Roman" w:hAnsi="Times New Roman"/>
          <w:sz w:val="28"/>
          <w:szCs w:val="28"/>
        </w:rPr>
        <w:t xml:space="preserve">координации деятельности </w:t>
      </w:r>
      <w:r>
        <w:rPr>
          <w:rFonts w:ascii="Times New Roman" w:eastAsia="Calibri" w:hAnsi="Times New Roman"/>
          <w:sz w:val="28"/>
          <w:szCs w:val="28"/>
        </w:rPr>
        <w:t>органов местного самоуправления, общественных объединений, организаций культуры и искусства, научных, образовательных и иных организаций</w:t>
      </w:r>
      <w:r>
        <w:rPr>
          <w:rFonts w:ascii="Times New Roman" w:hAnsi="Times New Roman"/>
          <w:sz w:val="28"/>
          <w:szCs w:val="28"/>
        </w:rPr>
        <w:t xml:space="preserve">, учреждений и учебных заведений, расположенных на территории </w:t>
      </w:r>
      <w:r>
        <w:rPr>
          <w:rFonts w:ascii="Times New Roman" w:hAnsi="Times New Roman"/>
          <w:sz w:val="28"/>
          <w:szCs w:val="28"/>
          <w:lang w:val="tt-RU"/>
        </w:rPr>
        <w:t>Агрызском</w:t>
      </w:r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по реализации Закона Республики Татарстан </w:t>
      </w:r>
      <w:r>
        <w:rPr>
          <w:rFonts w:ascii="Times New Roman" w:eastAsia="Calibri" w:hAnsi="Times New Roman"/>
          <w:sz w:val="28"/>
          <w:szCs w:val="28"/>
        </w:rPr>
        <w:t>от 8 июля 1992 года № 1560-Х</w:t>
      </w:r>
      <w:r>
        <w:rPr>
          <w:rFonts w:ascii="Times New Roman" w:eastAsia="Calibri" w:hAnsi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/>
          <w:sz w:val="28"/>
          <w:szCs w:val="28"/>
        </w:rPr>
        <w:t xml:space="preserve"> «О государствен</w:t>
      </w:r>
      <w:r>
        <w:rPr>
          <w:rFonts w:ascii="Times New Roman" w:eastAsia="Calibri" w:hAnsi="Times New Roman"/>
          <w:sz w:val="28"/>
          <w:szCs w:val="28"/>
        </w:rPr>
        <w:softHyphen/>
        <w:t xml:space="preserve">ных языках Республики Татарстан и других языках в Республике Татарстан», 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государственной программы «Сохранение, изучение и развитие государственных</w:t>
      </w:r>
      <w:proofErr w:type="gramEnd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языков Республики Татарстан и других языков в Республике Татарстан на 2014 - 2020 годы»</w:t>
      </w:r>
      <w:r>
        <w:rPr>
          <w:rFonts w:ascii="Times New Roman" w:eastAsia="Calibri" w:hAnsi="Times New Roman"/>
          <w:sz w:val="28"/>
          <w:szCs w:val="28"/>
        </w:rPr>
        <w:t xml:space="preserve">, утверждённой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постановлением Кабинета Министров Республики Татарстан от 25.10.2013 №794,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других нормативных документов, касающихся</w:t>
      </w:r>
      <w:r>
        <w:rPr>
          <w:rFonts w:ascii="Times New Roman" w:eastAsia="Calibri" w:hAnsi="Times New Roman"/>
          <w:sz w:val="28"/>
          <w:szCs w:val="28"/>
        </w:rPr>
        <w:t xml:space="preserve"> политики в области сохранения, изучения и развития государственных языков Республики Татарстан и других языков в Республике Татарстан (далее -  политика в области языков);</w:t>
      </w:r>
    </w:p>
    <w:p w:rsidR="00F82F7A" w:rsidRDefault="00F82F7A" w:rsidP="00F82F7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деятельности органов местного самоуправления, </w:t>
      </w:r>
      <w:r>
        <w:rPr>
          <w:rFonts w:ascii="Times New Roman" w:eastAsia="Calibri" w:hAnsi="Times New Roman"/>
          <w:sz w:val="28"/>
          <w:szCs w:val="28"/>
          <w:lang w:eastAsia="en-US"/>
        </w:rPr>
        <w:t>образовательных и иных организаций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учреждений и предприятий по исполнению законодательства о языках  Республики Татарстан в 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Республики Татарстан, принятие в пределах своих полномочий рекомендаций и решений, проверка их исполнения;</w:t>
      </w:r>
    </w:p>
    <w:p w:rsidR="00F82F7A" w:rsidRDefault="00F82F7A" w:rsidP="00F8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рассмотрение вопросов финансирования 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</w:t>
      </w:r>
      <w:r>
        <w:rPr>
          <w:rFonts w:ascii="Times New Roman" w:eastAsia="Calibri" w:hAnsi="Times New Roman"/>
          <w:sz w:val="28"/>
          <w:lang w:eastAsia="en-US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«Сохранение, изучение и развитие государственных языков Республики </w:t>
      </w:r>
    </w:p>
    <w:p w:rsidR="00F82F7A" w:rsidRDefault="00F82F7A" w:rsidP="00F82F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Татарстан и других языков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 2018 - 2020 годы»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82F7A" w:rsidRDefault="00F82F7A" w:rsidP="00F82F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 муниципальной программы «Сохранение, изучение и развитие государственных языков Республики Татарстан и других языков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 2014 - 2020 годы»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 Комиссия имеет право: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разрабатывать и вносить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в органы местного самоуправления предложения по вопросам  исполнения  законодательства о языках Республики Татарстан;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eastAsia="Calibri" w:hAnsi="Times New Roman"/>
          <w:sz w:val="28"/>
          <w:szCs w:val="28"/>
        </w:rPr>
        <w:t>запрашивать в установленном законодательством порядке необходимую для работы Комиссии информацию, относящуюся к её компетенции, от органов государственной власти Республики Татарстан и органов местного самоуправления, а также учреждений, организаций и должностных лиц;</w:t>
      </w:r>
    </w:p>
    <w:p w:rsidR="00F82F7A" w:rsidRDefault="00F82F7A" w:rsidP="00F82F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вносить в Исполнительный комитет Агрызского муниципального района Республики Татарстан предложения о внесении изменений и дополнений в  </w:t>
      </w:r>
      <w:r>
        <w:rPr>
          <w:rFonts w:ascii="Times New Roman" w:hAnsi="Times New Roman"/>
          <w:bCs/>
          <w:sz w:val="28"/>
          <w:szCs w:val="28"/>
        </w:rPr>
        <w:t xml:space="preserve">муниципальную  программу   </w:t>
      </w:r>
      <w:r>
        <w:rPr>
          <w:rFonts w:ascii="Times New Roman" w:hAnsi="Times New Roman"/>
          <w:sz w:val="28"/>
          <w:szCs w:val="28"/>
        </w:rPr>
        <w:t xml:space="preserve">«Сохранение, изучение и развитие государственных языков Республики Татарстан и других языков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 2018 - 2020 годы»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/>
          <w:sz w:val="28"/>
          <w:szCs w:val="28"/>
        </w:rPr>
        <w:t>разрабатывать и вносить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 пределах своей компетенции в органы местного самоуправления предложения об изменении муниципальных нормативных правовых актов;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приглашать на свои заседания и заслушивать отчеты должностных лиц органов местного самоуправления, представителей общественных объединений, организаций культуры и искусства, научных, образовательных и иных организаций, в том числе некоммерческих организаций, осуществляющих деятельность по вопросам, связанным с реализацией политики в области языков.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- направлять своих представителей для участия в совещаниях, конференциях и семинарах, проводимых органами государственной власти Республики Татарстан, органами местного самоуправления, общественными объединениями, организациями культуры и искусства, научными, образовательными и иными организациями, в том числе некоммерческими организациями, осуществляющими деятельность по вопросам, связанным с реализацией политики в области языков, по актуальным вопросам, относящимся к компетенции Комиссии;</w:t>
      </w:r>
      <w:proofErr w:type="gramEnd"/>
    </w:p>
    <w:p w:rsidR="00F82F7A" w:rsidRDefault="00F82F7A" w:rsidP="00F8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выступать </w:t>
      </w:r>
      <w:r>
        <w:rPr>
          <w:rFonts w:ascii="Times New Roman" w:hAnsi="Times New Roman"/>
          <w:sz w:val="28"/>
          <w:szCs w:val="28"/>
        </w:rPr>
        <w:t>инициатором мероприятий, направленных на обеспечение на территории Агрызского муниципального района Республики Татарстан равноправного и оптимального функционирования государственных языков  Республики Татарстан во всех сферах жизни общества, их взаимодействия и дальнейшего развития.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Комиссия формируется в составе председателя Комиссии, его заместителя, секретаря и членов Комиссии, которые принимают участие в её работе на общественных началах. Состав Комиссии утверждается Постановлением Исполнительного комитета Агрызского муниципального района Республики Татарстан.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6.Председателем Комиссии является руководитель Исполнительного комитета Агрызского муниципального района Республики Татарстан.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Подготовку повестки дня и организацию проведения заседаний Комиссии, а также решение текущих вопросов деятельности Комиссии осуществляют МКУ «Управление образования Агрызского муниципального района Республики Татарстан» и секретарь Комиссии.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 Заседания Комиссии проводятся не реже одного раза в квартал. Повестка дня, дата и порядок проведения заседания Комиссии определяются председателем Комиссии. В случае необходимости могут проводиться внеочередные заседания Комиссии.</w:t>
      </w:r>
    </w:p>
    <w:p w:rsidR="00F82F7A" w:rsidRDefault="00F82F7A" w:rsidP="00F8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9.Комиссия осуществляет свою деятельность в соответствии с планами работы, принимаемыми на её заседаниях и утверждаемыми председателем Комиссии.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10.Заседание Комиссии проводит председатель Комиссии либо по его поручению заместитель председателя Комиссии.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11.Заседание Комиссии считается правомочным, если на нём присутствуют не менее двух третей от общего числа членов Комиссии.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12.Решения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13.Решения Комиссии оформляются протоколом, который подписывается председательствующим на заседании Комиссии. Решения Комиссии носят рекомендательный характер.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14.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исполнением решений Комиссии осуществляет секретарь Комиссии.</w:t>
      </w: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F82F7A" w:rsidRDefault="00F82F7A" w:rsidP="00F8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82F7A" w:rsidRDefault="00F82F7A" w:rsidP="00F82F7A">
      <w:pPr>
        <w:rPr>
          <w:rFonts w:eastAsia="Calibri"/>
          <w:lang w:eastAsia="en-US"/>
        </w:rPr>
      </w:pPr>
    </w:p>
    <w:p w:rsidR="00F82F7A" w:rsidRDefault="00F82F7A" w:rsidP="00F82F7A">
      <w:pPr>
        <w:rPr>
          <w:rFonts w:eastAsia="Calibri"/>
          <w:lang w:eastAsia="en-US"/>
        </w:rPr>
      </w:pPr>
    </w:p>
    <w:p w:rsidR="00F82F7A" w:rsidRDefault="00F82F7A" w:rsidP="00F82F7A">
      <w:pPr>
        <w:rPr>
          <w:rFonts w:eastAsia="Calibri"/>
          <w:lang w:eastAsia="en-US"/>
        </w:rPr>
      </w:pPr>
    </w:p>
    <w:p w:rsidR="00F82F7A" w:rsidRDefault="00F82F7A" w:rsidP="00F82F7A">
      <w:pPr>
        <w:rPr>
          <w:rFonts w:eastAsia="Calibri"/>
          <w:lang w:eastAsia="en-US"/>
        </w:rPr>
      </w:pPr>
    </w:p>
    <w:p w:rsidR="00F82F7A" w:rsidRDefault="00F82F7A" w:rsidP="00F82F7A">
      <w:pPr>
        <w:rPr>
          <w:rFonts w:eastAsia="Calibri"/>
          <w:lang w:eastAsia="en-US"/>
        </w:rPr>
      </w:pPr>
    </w:p>
    <w:p w:rsidR="00F82F7A" w:rsidRDefault="00F82F7A" w:rsidP="00F82F7A">
      <w:pPr>
        <w:rPr>
          <w:rFonts w:eastAsia="Calibri"/>
          <w:lang w:eastAsia="en-US"/>
        </w:rPr>
      </w:pPr>
    </w:p>
    <w:p w:rsidR="00F82F7A" w:rsidRDefault="00F82F7A" w:rsidP="00F82F7A">
      <w:pPr>
        <w:rPr>
          <w:rFonts w:eastAsia="Calibri"/>
          <w:lang w:eastAsia="en-US"/>
        </w:rPr>
      </w:pPr>
    </w:p>
    <w:p w:rsidR="00F82F7A" w:rsidRDefault="00F82F7A" w:rsidP="00F82F7A">
      <w:pPr>
        <w:rPr>
          <w:rFonts w:eastAsia="Calibri"/>
          <w:lang w:eastAsia="en-US"/>
        </w:rPr>
      </w:pPr>
    </w:p>
    <w:p w:rsidR="00F82F7A" w:rsidRDefault="00F82F7A" w:rsidP="00F82F7A">
      <w:pPr>
        <w:rPr>
          <w:rFonts w:eastAsia="Calibri"/>
          <w:lang w:eastAsia="en-US"/>
        </w:rPr>
      </w:pPr>
    </w:p>
    <w:p w:rsidR="00F82F7A" w:rsidRDefault="00F82F7A" w:rsidP="00F82F7A">
      <w:pPr>
        <w:rPr>
          <w:rFonts w:eastAsia="Calibri"/>
          <w:lang w:eastAsia="en-US"/>
        </w:rPr>
      </w:pPr>
    </w:p>
    <w:p w:rsidR="00F82F7A" w:rsidRDefault="00F82F7A" w:rsidP="00F82F7A">
      <w:pPr>
        <w:rPr>
          <w:rFonts w:eastAsia="Calibri"/>
          <w:lang w:eastAsia="en-US"/>
        </w:rPr>
      </w:pPr>
    </w:p>
    <w:p w:rsidR="00F82F7A" w:rsidRDefault="00F82F7A" w:rsidP="00F82F7A">
      <w:pPr>
        <w:rPr>
          <w:rFonts w:eastAsia="Calibri"/>
          <w:lang w:eastAsia="en-US"/>
        </w:rPr>
      </w:pPr>
    </w:p>
    <w:p w:rsidR="00F82F7A" w:rsidRDefault="00F82F7A" w:rsidP="00F82F7A">
      <w:pPr>
        <w:rPr>
          <w:rFonts w:eastAsia="Calibri"/>
          <w:lang w:eastAsia="en-US"/>
        </w:rPr>
      </w:pPr>
    </w:p>
    <w:p w:rsidR="00F82F7A" w:rsidRDefault="00F82F7A" w:rsidP="00F82F7A">
      <w:pPr>
        <w:rPr>
          <w:rFonts w:eastAsia="Calibri"/>
          <w:lang w:eastAsia="en-US"/>
        </w:rPr>
      </w:pPr>
    </w:p>
    <w:p w:rsidR="00F82F7A" w:rsidRDefault="00F82F7A" w:rsidP="00F82F7A">
      <w:pPr>
        <w:spacing w:after="0" w:line="240" w:lineRule="auto"/>
        <w:ind w:left="48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F82F7A" w:rsidRDefault="00F82F7A" w:rsidP="00F82F7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Исполнительного комитета  Агрызского муниципального района  </w:t>
      </w:r>
    </w:p>
    <w:p w:rsidR="00F82F7A" w:rsidRDefault="00F82F7A" w:rsidP="00F82F7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Татарстан  </w:t>
      </w:r>
    </w:p>
    <w:p w:rsidR="00F82F7A" w:rsidRDefault="00F82F7A" w:rsidP="00F82F7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14 февраля 2018  № 66 </w:t>
      </w:r>
    </w:p>
    <w:p w:rsidR="00F82F7A" w:rsidRDefault="00F82F7A" w:rsidP="00F82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F7A" w:rsidRDefault="00F82F7A" w:rsidP="00F82F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Состав комиссии </w:t>
      </w:r>
    </w:p>
    <w:p w:rsidR="00F82F7A" w:rsidRDefault="00F82F7A" w:rsidP="00F82F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tt-RU" w:eastAsia="en-US"/>
        </w:rPr>
        <w:t xml:space="preserve">по реализации законодательства о языках Республики Татарстан </w:t>
      </w:r>
    </w:p>
    <w:p w:rsidR="00F82F7A" w:rsidRDefault="00F82F7A" w:rsidP="00F82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tt-RU" w:eastAsia="en-US"/>
        </w:rPr>
        <w:t>в Агрызском муниципальном районе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82F7A" w:rsidRDefault="00F82F7A" w:rsidP="00F82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261"/>
        <w:gridCol w:w="6804"/>
      </w:tblGrid>
      <w:tr w:rsidR="00F82F7A" w:rsidTr="00F82F7A">
        <w:trPr>
          <w:trHeight w:val="619"/>
        </w:trPr>
        <w:tc>
          <w:tcPr>
            <w:tcW w:w="3261" w:type="dxa"/>
          </w:tcPr>
          <w:p w:rsidR="00F82F7A" w:rsidRDefault="00F82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Авдеев </w:t>
            </w:r>
          </w:p>
          <w:p w:rsidR="00F82F7A" w:rsidRDefault="00F82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  <w:p w:rsidR="00F82F7A" w:rsidRDefault="00F82F7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F82F7A" w:rsidRDefault="00F82F7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Агрызского муниципального района,  председатель комиссии;</w:t>
            </w:r>
          </w:p>
        </w:tc>
      </w:tr>
      <w:tr w:rsidR="00F82F7A" w:rsidTr="00F82F7A">
        <w:trPr>
          <w:trHeight w:val="926"/>
        </w:trPr>
        <w:tc>
          <w:tcPr>
            <w:tcW w:w="3261" w:type="dxa"/>
            <w:hideMark/>
          </w:tcPr>
          <w:p w:rsidR="00F82F7A" w:rsidRDefault="00F82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Сафиуллина </w:t>
            </w:r>
          </w:p>
          <w:p w:rsidR="00F82F7A" w:rsidRDefault="00F82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Василя Гарафутдиновна </w:t>
            </w:r>
          </w:p>
        </w:tc>
        <w:tc>
          <w:tcPr>
            <w:tcW w:w="6804" w:type="dxa"/>
            <w:hideMark/>
          </w:tcPr>
          <w:p w:rsidR="00F82F7A" w:rsidRDefault="00F8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казённого учреждения «Управление образования» Агрызского муниципального района Республики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 комиссии.</w:t>
            </w:r>
          </w:p>
        </w:tc>
      </w:tr>
      <w:tr w:rsidR="00F82F7A" w:rsidTr="00F82F7A">
        <w:trPr>
          <w:trHeight w:val="1239"/>
        </w:trPr>
        <w:tc>
          <w:tcPr>
            <w:tcW w:w="3261" w:type="dxa"/>
            <w:hideMark/>
          </w:tcPr>
          <w:p w:rsidR="00F82F7A" w:rsidRDefault="00F82F7A">
            <w:pPr>
              <w:spacing w:after="0" w:line="240" w:lineRule="auto"/>
              <w:ind w:right="176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Ахметова </w:t>
            </w:r>
          </w:p>
          <w:p w:rsidR="00F82F7A" w:rsidRDefault="00F82F7A">
            <w:pPr>
              <w:spacing w:after="0" w:line="240" w:lineRule="auto"/>
              <w:ind w:right="176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6804" w:type="dxa"/>
            <w:hideMark/>
          </w:tcPr>
          <w:p w:rsidR="00F82F7A" w:rsidRDefault="00F82F7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по национальному образованию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казённого учреждения «Управление образования» Агрызского муниципального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, секретарь комиссии.</w:t>
            </w:r>
          </w:p>
        </w:tc>
      </w:tr>
      <w:tr w:rsidR="00F82F7A" w:rsidTr="00F82F7A">
        <w:trPr>
          <w:trHeight w:val="302"/>
        </w:trPr>
        <w:tc>
          <w:tcPr>
            <w:tcW w:w="3261" w:type="dxa"/>
          </w:tcPr>
          <w:p w:rsidR="00F82F7A" w:rsidRDefault="00F82F7A">
            <w:pPr>
              <w:spacing w:after="0" w:line="240" w:lineRule="auto"/>
              <w:ind w:right="176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F82F7A" w:rsidRDefault="00F82F7A">
            <w:pPr>
              <w:spacing w:after="0" w:line="240" w:lineRule="auto"/>
              <w:ind w:right="17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F7A" w:rsidRDefault="00F82F7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7A" w:rsidTr="00F82F7A">
        <w:trPr>
          <w:trHeight w:val="302"/>
        </w:trPr>
        <w:tc>
          <w:tcPr>
            <w:tcW w:w="3261" w:type="dxa"/>
            <w:hideMark/>
          </w:tcPr>
          <w:p w:rsidR="00F82F7A" w:rsidRDefault="00F82F7A">
            <w:pPr>
              <w:spacing w:after="0" w:line="240" w:lineRule="auto"/>
              <w:ind w:right="176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F7A" w:rsidRDefault="00F82F7A">
            <w:pPr>
              <w:spacing w:after="0" w:line="240" w:lineRule="auto"/>
              <w:ind w:right="176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Марс Мубаракович </w:t>
            </w:r>
          </w:p>
        </w:tc>
        <w:tc>
          <w:tcPr>
            <w:tcW w:w="6804" w:type="dxa"/>
            <w:hideMark/>
          </w:tcPr>
          <w:p w:rsidR="00F82F7A" w:rsidRDefault="00F82F7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отдела культуры Исполнительного комитета Агрызского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Татарстан»;</w:t>
            </w:r>
          </w:p>
        </w:tc>
      </w:tr>
    </w:tbl>
    <w:p w:rsidR="00844289" w:rsidRDefault="00844289" w:rsidP="00F82F7A">
      <w:bookmarkStart w:id="0" w:name="_GoBack"/>
      <w:bookmarkEnd w:id="0"/>
    </w:p>
    <w:sectPr w:rsidR="00844289" w:rsidSect="00F82F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7A"/>
    <w:rsid w:val="00844289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7A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7A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A6859818B71EBDC844009AB269BDD982BE961F089B8A74AEEB426DC0F9E97FAZ5F" TargetMode="External"/><Relationship Id="rId5" Type="http://schemas.openxmlformats.org/officeDocument/2006/relationships/hyperlink" Target="consultantplus://offline/ref=110A6859818B71EBDC845E04BD4AC6D69928B069FDD6ECF445E4E1F7Z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2018-02-14T06:06:00Z</dcterms:created>
  <dcterms:modified xsi:type="dcterms:W3CDTF">2018-02-14T06:14:00Z</dcterms:modified>
</cp:coreProperties>
</file>