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9D" w:rsidRDefault="000D4E9D" w:rsidP="000D4E9D">
      <w:pPr>
        <w:spacing w:after="0" w:line="240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0D4E9D" w:rsidRPr="00DD71A4" w:rsidRDefault="000D4E9D" w:rsidP="000D4E9D">
      <w:pPr>
        <w:spacing w:after="0" w:line="240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DD71A4">
        <w:rPr>
          <w:rFonts w:ascii="Times New Roman" w:hAnsi="Times New Roman"/>
        </w:rPr>
        <w:t xml:space="preserve"> Исполнительного комитета Агрызского муниципального района (городского округа) Республики Татарстан </w:t>
      </w:r>
    </w:p>
    <w:p w:rsidR="000D4E9D" w:rsidRPr="00DD71A4" w:rsidRDefault="000D4E9D" w:rsidP="000D4E9D">
      <w:pPr>
        <w:spacing w:after="0" w:line="240" w:lineRule="auto"/>
        <w:ind w:left="652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о</w:t>
      </w:r>
      <w:r w:rsidRPr="00DD71A4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01 августа </w:t>
      </w:r>
      <w:r w:rsidRPr="00DD71A4">
        <w:rPr>
          <w:rFonts w:ascii="Times New Roman" w:hAnsi="Times New Roman"/>
        </w:rPr>
        <w:t xml:space="preserve">2018 № </w:t>
      </w:r>
      <w:r>
        <w:rPr>
          <w:rFonts w:ascii="Times New Roman" w:hAnsi="Times New Roman"/>
        </w:rPr>
        <w:t>340</w:t>
      </w:r>
    </w:p>
    <w:p w:rsidR="000D4E9D" w:rsidRPr="00DD71A4" w:rsidRDefault="000D4E9D" w:rsidP="000D4E9D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E9D" w:rsidRPr="00DD71A4" w:rsidRDefault="000D4E9D" w:rsidP="000D4E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D4E9D" w:rsidRPr="00DD71A4" w:rsidRDefault="000D4E9D" w:rsidP="000D4E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b/>
          <w:sz w:val="28"/>
          <w:szCs w:val="28"/>
        </w:rPr>
        <w:t>предоставления муниципальной услуги по выдаче разрешения на автомобильные перевозки тяжеловесны</w:t>
      </w:r>
      <w:r>
        <w:rPr>
          <w:rFonts w:ascii="Times New Roman" w:hAnsi="Times New Roman"/>
          <w:b/>
          <w:sz w:val="28"/>
          <w:szCs w:val="28"/>
        </w:rPr>
        <w:t>м</w:t>
      </w:r>
      <w:r w:rsidRPr="00DD71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(или) крупногабаритным транспортным средствам</w:t>
      </w:r>
      <w:r w:rsidRPr="00DD71A4">
        <w:rPr>
          <w:rFonts w:ascii="Times New Roman" w:hAnsi="Times New Roman"/>
          <w:b/>
          <w:sz w:val="28"/>
          <w:szCs w:val="28"/>
        </w:rPr>
        <w:t xml:space="preserve"> по маршрутам, проходящим полностью или частично по дорогам местного значения в границах муниципального образования</w:t>
      </w:r>
    </w:p>
    <w:p w:rsidR="000D4E9D" w:rsidRPr="00DD71A4" w:rsidRDefault="000D4E9D" w:rsidP="000D4E9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1.1.</w:t>
      </w:r>
      <w:r w:rsidRPr="00DD71A4">
        <w:rPr>
          <w:rFonts w:ascii="Times New Roman" w:hAnsi="Times New Roman"/>
          <w:sz w:val="28"/>
          <w:szCs w:val="28"/>
          <w:lang w:val="en-US"/>
        </w:rPr>
        <w:t> </w:t>
      </w:r>
      <w:r w:rsidRPr="00DD71A4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выдаче разрешения на авто</w:t>
      </w:r>
      <w:r>
        <w:rPr>
          <w:rFonts w:ascii="Times New Roman" w:hAnsi="Times New Roman"/>
          <w:sz w:val="28"/>
          <w:szCs w:val="28"/>
        </w:rPr>
        <w:t>мобильные перевозки тяжеловесным и (или)</w:t>
      </w:r>
      <w:r w:rsidRPr="00DD71A4">
        <w:rPr>
          <w:rFonts w:ascii="Times New Roman" w:hAnsi="Times New Roman"/>
          <w:sz w:val="28"/>
          <w:szCs w:val="28"/>
        </w:rPr>
        <w:t xml:space="preserve"> крупногабаритны</w:t>
      </w:r>
      <w:r>
        <w:rPr>
          <w:rFonts w:ascii="Times New Roman" w:hAnsi="Times New Roman"/>
          <w:sz w:val="28"/>
          <w:szCs w:val="28"/>
        </w:rPr>
        <w:t>м</w:t>
      </w:r>
      <w:r w:rsidRPr="00DD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транспортным средствам</w:t>
      </w:r>
      <w:r w:rsidRPr="00DD71A4">
        <w:rPr>
          <w:rFonts w:ascii="Times New Roman" w:hAnsi="Times New Roman"/>
          <w:sz w:val="28"/>
          <w:szCs w:val="28"/>
        </w:rPr>
        <w:t xml:space="preserve"> по маршрутам, проходящим полностью или частично по дорогам местного значения в границах муниципального образования (далее – муниципальная услуга).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Получатели муниципальной услуги: физические и юридические лица  (далее - заявитель).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1.3. Муниципальная услуга предоставляется исполнительным комитетом Агрызского </w:t>
      </w:r>
      <w:proofErr w:type="gramStart"/>
      <w:r w:rsidRPr="00DD71A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района Республики Татарстан (далее – Исполком).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Исполнитель муниципальной услуги - отдел строительства, архитектуры, жилищно-коммунального хозяйства и градостроительства Исполкома (далее - Отдел).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DD71A4">
        <w:rPr>
          <w:rFonts w:ascii="Times New Roman" w:hAnsi="Times New Roman"/>
          <w:sz w:val="28"/>
          <w:szCs w:val="28"/>
        </w:rPr>
        <w:t>Место нахождение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исполкома: г. Агрыз, ул. Гагарина, д. 13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Место нахождения Отдела: г. Агрыз, ул. Гагарина, д. 13, </w:t>
      </w:r>
      <w:proofErr w:type="spellStart"/>
      <w:r w:rsidRPr="00DD71A4">
        <w:rPr>
          <w:rFonts w:ascii="Times New Roman" w:hAnsi="Times New Roman"/>
          <w:sz w:val="28"/>
          <w:szCs w:val="28"/>
        </w:rPr>
        <w:t>каб</w:t>
      </w:r>
      <w:proofErr w:type="spellEnd"/>
      <w:r w:rsidRPr="00DD71A4">
        <w:rPr>
          <w:rFonts w:ascii="Times New Roman" w:hAnsi="Times New Roman"/>
          <w:sz w:val="28"/>
          <w:szCs w:val="28"/>
        </w:rPr>
        <w:t>. № 16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понедельник – четверг: с 8.00 до 17.15; 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пятница: с 8.00 до 16.00; 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Справочный телефон 8(85551) 2-23-32. 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Проход по документам удостоверяющим личность.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hyperlink r:id="rId7" w:history="1">
        <w:r w:rsidRPr="00DD71A4">
          <w:rPr>
            <w:rStyle w:val="a3"/>
            <w:rFonts w:ascii="Times New Roman" w:hAnsi="Times New Roman"/>
            <w:sz w:val="28"/>
            <w:szCs w:val="28"/>
          </w:rPr>
          <w:t>www.agryz.tatarstan.ru</w:t>
        </w:r>
      </w:hyperlink>
      <w:r w:rsidRPr="00DD71A4">
        <w:rPr>
          <w:rFonts w:ascii="Times New Roman" w:hAnsi="Times New Roman"/>
          <w:sz w:val="28"/>
          <w:szCs w:val="28"/>
        </w:rPr>
        <w:t>).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1.3.3. Информация о муниципальной услуге может быть получена: 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 (Палаты)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lastRenderedPageBreak/>
        <w:t>2) посредством сети «Интернет» на официальном сайте муниципального района (http:// www.agryz.tatarstan.ru.);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3) на Портале государственных и муниципальных услуг Республики Татарстан (http://uslugi. tatar.ru/);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4) на Едином портале государственных и муниципальных услуг (функций) (http:// www.gosuslugi.ru/);</w:t>
      </w:r>
    </w:p>
    <w:p w:rsidR="000D4E9D" w:rsidRPr="00DD71A4" w:rsidRDefault="000D4E9D" w:rsidP="000D4E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5) в Исполкоме (Отделе):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1A4">
        <w:rPr>
          <w:rFonts w:ascii="Times New Roman" w:hAnsi="Times New Roman"/>
          <w:sz w:val="28"/>
          <w:szCs w:val="28"/>
        </w:rPr>
        <w:t xml:space="preserve">при устном обращении - лично или по телефону; </w:t>
      </w:r>
    </w:p>
    <w:p w:rsidR="000D4E9D" w:rsidRPr="00DD71A4" w:rsidRDefault="000D4E9D" w:rsidP="000D4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DD71A4">
        <w:rPr>
          <w:rFonts w:ascii="Times New Roman" w:hAnsi="Times New Roman"/>
          <w:sz w:val="28"/>
          <w:szCs w:val="28"/>
        </w:rPr>
        <w:t>с</w:t>
      </w:r>
      <w:proofErr w:type="gramEnd"/>
      <w:r w:rsidRPr="00DD71A4">
        <w:rPr>
          <w:rFonts w:ascii="Times New Roman" w:hAnsi="Times New Roman"/>
          <w:sz w:val="28"/>
          <w:szCs w:val="28"/>
        </w:rPr>
        <w:t>: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Федеральным законом от 06.10.2003 №131 - ФЗ «Об общих принципах организации местного самоуправления в Российской Федерации» (далее -  Федеральный закон №131 - ФЗ) (Собрание законодательства РФ, 06.10.2003, №40, ст.3822);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Федеральным законом от 08.11.2007 №257-ФЗ «Об автомобильных дорогах </w:t>
      </w:r>
      <w:proofErr w:type="gramStart"/>
      <w:r w:rsidRPr="00DD71A4">
        <w:rPr>
          <w:rFonts w:ascii="Times New Roman" w:hAnsi="Times New Roman"/>
          <w:sz w:val="28"/>
          <w:szCs w:val="28"/>
        </w:rPr>
        <w:t>и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№257-ФЗ) (Собрание законодательства РФ, 12.11.2007, №46, ст.5553);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Федеральным законом от 27.07.2010 №210 - ФЗ «Об организации предоставления государственных и муниципальных услуг» (далее – Федеральный закон №210 - ФЗ) (Собрание законодательства РФ, 02.08.2010, №31, ст.4179); 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15.04.2011 №272 «Об утверждении правил перевозок грузов автомобильным транспортом» (далее – Постановление №272) (Собрание законодательства РФ, 25.04.2011, № 17, ст. 2407);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Приказ Министерства транспорта от 24.07.2012 №258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 (далее - Порядок) (Российская газета, №265, 16.11.2012 (опубликован без приложения);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Уставом Агрызского муниципального района Республики Татарстан, принятого Решением Совета Агрызского муниципального района от 28.01.2015 г. № 39-1 (далее – Устав);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муниципального района, от 15 ноября 2013 № 28-2, утвержденным Решением Совета Агрызского муниципального района (далее – Положение об ИК);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Положением об отделе, утвержденным приказом руководителя И</w:t>
      </w:r>
      <w:r>
        <w:rPr>
          <w:rFonts w:ascii="Times New Roman" w:hAnsi="Times New Roman"/>
          <w:sz w:val="28"/>
          <w:szCs w:val="28"/>
        </w:rPr>
        <w:t xml:space="preserve">сполкома от 17.11.2016 №528   </w:t>
      </w:r>
      <w:r w:rsidRPr="00DD71A4">
        <w:rPr>
          <w:rFonts w:ascii="Times New Roman" w:hAnsi="Times New Roman"/>
          <w:sz w:val="28"/>
          <w:szCs w:val="28"/>
        </w:rPr>
        <w:t>(далее – Положение об отделе);</w:t>
      </w:r>
    </w:p>
    <w:p w:rsidR="000D4E9D" w:rsidRPr="00DD71A4" w:rsidRDefault="000D4E9D" w:rsidP="000D4E9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руководителя Исполкома от 31.12.2014 №540 (далее – Правила)</w:t>
      </w:r>
    </w:p>
    <w:p w:rsidR="000D4E9D" w:rsidRPr="00DD71A4" w:rsidRDefault="000D4E9D" w:rsidP="000D4E9D">
      <w:pPr>
        <w:tabs>
          <w:tab w:val="left" w:pos="600"/>
        </w:tabs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DD71A4">
        <w:rPr>
          <w:rFonts w:ascii="Times New Roman" w:hAnsi="Times New Roman"/>
          <w:spacing w:val="1"/>
          <w:sz w:val="28"/>
          <w:szCs w:val="28"/>
        </w:rPr>
        <w:t>1.5. В настоящем Регламенте используются следующие термины и определения:</w:t>
      </w:r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тяжеловесное транспортное средство - транспортное средство, масса которого с грузом или без груза и (или) нагрузка на ось которого превышают допустимую массу транспортного средства и (или) допустимую нагрузку на ось, которые устанавливаются Правительством Российской Федерации;</w:t>
      </w:r>
      <w:proofErr w:type="gramEnd"/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крупногабаритное транспортное средство - транспортное средство, габариты которого с грузом или без груза превышают допустимые габариты, установленные Правительством Российской Федерации;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1A4">
        <w:rPr>
          <w:rFonts w:ascii="Times New Roman" w:hAnsi="Times New Roman"/>
          <w:sz w:val="28"/>
          <w:szCs w:val="28"/>
        </w:rPr>
        <w:t>категория крупногабаритных и тяжеловесных грузов – определяемая в установленном Приказом Министерства транспорта РФ от 15 января 2014 года №7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к безопасной эксплуатации»  </w:t>
      </w:r>
      <w:proofErr w:type="gramStart"/>
      <w:r w:rsidRPr="00DD71A4">
        <w:rPr>
          <w:rFonts w:ascii="Times New Roman" w:hAnsi="Times New Roman"/>
          <w:sz w:val="28"/>
          <w:szCs w:val="28"/>
        </w:rPr>
        <w:t>порядке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, в зависимости от массы и размеров груза группа: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категория 1 -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Постановлении №272, но не относится к категории 2;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категория 2 - транспортное средство, весовые параметры которого с грузом или без груза соответствуют величинам, приведенным в Постановлении №272;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крупногабаритный груз - транспортное средство, габариты которого с грузом или без груза по высоте, ширине или длине превышают хотя бы одно из значений, установленных в Постановлении №272;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перевозчик груза (грузоперевозчик) - юридическое или физическое лицо, осуществляющее перевозку крупногабаритного или тяжеловесного груза. Им могут быть организации, независимо от форм собственности и ведомственной принадлежности,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состав;</w:t>
      </w:r>
    </w:p>
    <w:p w:rsidR="000D4E9D" w:rsidRPr="00DD71A4" w:rsidRDefault="000D4E9D" w:rsidP="000D4E9D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0D4E9D" w:rsidRPr="00DD71A4" w:rsidRDefault="000D4E9D" w:rsidP="000D4E9D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</w:rPr>
        <w:sectPr w:rsidR="000D4E9D" w:rsidRPr="00DD71A4" w:rsidSect="005D0BD5">
          <w:pgSz w:w="11906" w:h="16838"/>
          <w:pgMar w:top="993" w:right="567" w:bottom="709" w:left="1134" w:header="709" w:footer="709" w:gutter="0"/>
          <w:cols w:space="720"/>
        </w:sectPr>
      </w:pPr>
    </w:p>
    <w:p w:rsidR="000D4E9D" w:rsidRPr="00DD71A4" w:rsidRDefault="000D4E9D" w:rsidP="000D4E9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1A4">
        <w:rPr>
          <w:rFonts w:ascii="Times New Roman" w:hAnsi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7229"/>
        <w:gridCol w:w="3827"/>
      </w:tblGrid>
      <w:tr w:rsidR="000D4E9D" w:rsidRPr="00DD71A4" w:rsidTr="00402B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4E9D" w:rsidRPr="00DD71A4" w:rsidRDefault="000D4E9D" w:rsidP="00402B7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1A4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4E9D" w:rsidRPr="00DD71A4" w:rsidRDefault="000D4E9D" w:rsidP="00402B7C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1A4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E9D" w:rsidRPr="00DD71A4" w:rsidRDefault="000D4E9D" w:rsidP="00402B7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1A4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0D4E9D" w:rsidRPr="00DD71A4" w:rsidTr="00402B7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Выдача разрешения на авто</w:t>
            </w:r>
            <w:r>
              <w:rPr>
                <w:rFonts w:ascii="Times New Roman" w:hAnsi="Times New Roman"/>
                <w:sz w:val="28"/>
                <w:szCs w:val="28"/>
              </w:rPr>
              <w:t>мобильные перевозки тяжеловесным и (или)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 xml:space="preserve"> крупногабаритны</w:t>
            </w:r>
            <w:r>
              <w:rPr>
                <w:rFonts w:ascii="Times New Roman" w:hAnsi="Times New Roman"/>
                <w:sz w:val="28"/>
                <w:szCs w:val="28"/>
              </w:rPr>
              <w:t>м транспортным средствам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 xml:space="preserve">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</w:p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№257-ФЗ;</w:t>
            </w:r>
          </w:p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</w:p>
        </w:tc>
      </w:tr>
      <w:tr w:rsidR="000D4E9D" w:rsidRPr="00DD71A4" w:rsidTr="00402B7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Агрызского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DD71A4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0D4E9D" w:rsidRPr="00DD71A4" w:rsidTr="00402B7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Разрешение </w:t>
            </w:r>
            <w:r w:rsidRPr="00DD71A4">
              <w:rPr>
                <w:rFonts w:ascii="Times New Roman" w:hAnsi="Times New Roman"/>
                <w:bCs/>
                <w:sz w:val="28"/>
                <w:szCs w:val="28"/>
              </w:rPr>
              <w:t xml:space="preserve">на перевозку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тяжеловесным и (или) </w:t>
            </w:r>
            <w:r w:rsidRPr="00DD71A4">
              <w:rPr>
                <w:rFonts w:ascii="Times New Roman" w:hAnsi="Times New Roman"/>
                <w:bCs/>
                <w:sz w:val="28"/>
                <w:szCs w:val="28"/>
              </w:rPr>
              <w:t>крупногабаритн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ым транспортным средствам</w:t>
            </w:r>
            <w:r w:rsidRPr="00DD71A4">
              <w:rPr>
                <w:rFonts w:ascii="Times New Roman" w:hAnsi="Times New Roman"/>
                <w:bCs/>
                <w:sz w:val="28"/>
                <w:szCs w:val="28"/>
              </w:rPr>
              <w:t xml:space="preserve"> по дорогам общего пользования (приложение №2);</w:t>
            </w:r>
          </w:p>
          <w:p w:rsidR="000D4E9D" w:rsidRPr="00DD71A4" w:rsidRDefault="000D4E9D" w:rsidP="00402B7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bCs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</w:p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№257-ФЗ;</w:t>
            </w:r>
          </w:p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</w:p>
        </w:tc>
      </w:tr>
      <w:tr w:rsidR="000D4E9D" w:rsidRPr="00DD71A4" w:rsidTr="00402B7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2.4.</w:t>
            </w:r>
            <w:r w:rsidRPr="00DD71A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</w:t>
            </w: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В течение 11 дней</w:t>
            </w:r>
            <w:r w:rsidRPr="00DD71A4">
              <w:rPr>
                <w:rStyle w:val="a6"/>
                <w:rFonts w:ascii="Times New Roman" w:hAnsi="Times New Roman"/>
              </w:rPr>
              <w:footnoteReference w:id="1"/>
            </w:r>
            <w:r w:rsidRPr="00DD71A4">
              <w:rPr>
                <w:rFonts w:ascii="Times New Roman" w:hAnsi="Times New Roman"/>
                <w:sz w:val="28"/>
                <w:szCs w:val="28"/>
              </w:rPr>
              <w:t>, включая день подачи заявления.</w:t>
            </w:r>
          </w:p>
          <w:p w:rsidR="000D4E9D" w:rsidRPr="00DD71A4" w:rsidRDefault="000D4E9D" w:rsidP="00402B7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E9D" w:rsidRPr="00DD71A4" w:rsidTr="00402B7C">
        <w:trPr>
          <w:trHeight w:val="97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DD71A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1) Заявление; </w:t>
            </w:r>
          </w:p>
          <w:p w:rsidR="000D4E9D" w:rsidRPr="00DD71A4" w:rsidRDefault="000D4E9D" w:rsidP="00402B7C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2) Документы, удостоверяющие личность;</w:t>
            </w:r>
          </w:p>
          <w:p w:rsidR="000D4E9D" w:rsidRPr="00DD71A4" w:rsidRDefault="000D4E9D" w:rsidP="00402B7C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0D4E9D" w:rsidRPr="00DD71A4" w:rsidRDefault="000D4E9D" w:rsidP="00402B7C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4) 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      </w:r>
          </w:p>
          <w:p w:rsidR="000D4E9D" w:rsidRPr="00DD71A4" w:rsidRDefault="000D4E9D" w:rsidP="00402B7C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5) Схема транспортного средства (автопоезда), с использованием которого пл</w:t>
            </w:r>
            <w:r>
              <w:rPr>
                <w:rFonts w:ascii="Times New Roman" w:hAnsi="Times New Roman"/>
                <w:sz w:val="28"/>
                <w:szCs w:val="28"/>
              </w:rPr>
              <w:t>анируется перевозка тяжеловесным и (или) крупногабаритным транспортным средством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 xml:space="preserve">, с изображением размещения такого груза (приложение №3). 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 xml:space="preserve">На схеме транспортного средства изображается транспортное средство, планируемое к участию в перевозке, количество осей и колес на нем, </w:t>
            </w: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      </w:r>
            <w:proofErr w:type="gramEnd"/>
          </w:p>
          <w:p w:rsidR="000D4E9D" w:rsidRPr="00DD71A4" w:rsidRDefault="000D4E9D" w:rsidP="00402B7C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6) Сведения о технических требованиях к перевозке заявленного груза в транспортном положении.</w:t>
            </w:r>
          </w:p>
          <w:p w:rsidR="000D4E9D" w:rsidRPr="00DD71A4" w:rsidRDefault="000D4E9D" w:rsidP="00402B7C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муниципальной услуги заявитель может получить при личном 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>обращении</w:t>
            </w:r>
            <w:proofErr w:type="gramEnd"/>
            <w:r w:rsidRPr="00DD71A4">
              <w:rPr>
                <w:rFonts w:ascii="Times New Roman" w:hAnsi="Times New Roman"/>
                <w:sz w:val="28"/>
                <w:szCs w:val="28"/>
              </w:rPr>
              <w:t xml:space="preserve"> в Исполкоме. Электронная форма бланка размещена на официальном сайте Исполкома.</w:t>
            </w:r>
          </w:p>
          <w:p w:rsidR="000D4E9D" w:rsidRPr="00DD71A4" w:rsidRDefault="000D4E9D" w:rsidP="00402B7C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0D4E9D" w:rsidRPr="00DD71A4" w:rsidRDefault="000D4E9D" w:rsidP="00402B7C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0D4E9D" w:rsidRPr="00DD71A4" w:rsidRDefault="000D4E9D" w:rsidP="00402B7C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п.8, 9 Порядка </w:t>
            </w:r>
          </w:p>
        </w:tc>
      </w:tr>
      <w:tr w:rsidR="000D4E9D" w:rsidRPr="00DD71A4" w:rsidTr="00402B7C">
        <w:trPr>
          <w:trHeight w:val="972"/>
        </w:trPr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DD71A4">
              <w:rPr>
                <w:rFonts w:ascii="Times New Roman" w:hAnsi="Times New Roman"/>
              </w:rPr>
              <w:t xml:space="preserve">, 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0D4E9D" w:rsidRPr="00DD71A4" w:rsidRDefault="000D4E9D" w:rsidP="00402B7C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A4">
              <w:rPr>
                <w:rFonts w:ascii="Times New Roman" w:hAnsi="Times New Roman" w:cs="Times New Roman"/>
                <w:sz w:val="28"/>
                <w:szCs w:val="28"/>
              </w:rPr>
              <w:t>Сведения об уплате государственной пошлины.</w:t>
            </w:r>
          </w:p>
          <w:p w:rsidR="000D4E9D" w:rsidRPr="00DD71A4" w:rsidRDefault="000D4E9D" w:rsidP="00402B7C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A4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получения и порядок представления документов, которые заявитель вправе представить, </w:t>
            </w:r>
            <w:r w:rsidRPr="00DD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определены пунктом 2.5 настоящего Регламента.</w:t>
            </w:r>
          </w:p>
          <w:p w:rsidR="000D4E9D" w:rsidRPr="00DD71A4" w:rsidRDefault="000D4E9D" w:rsidP="00402B7C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A4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0D4E9D" w:rsidRPr="00DD71A4" w:rsidRDefault="000D4E9D" w:rsidP="00402B7C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A4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E9D" w:rsidRPr="00DD71A4" w:rsidTr="00402B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2.7. 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gramEnd"/>
            <w:r w:rsidRPr="00DD71A4">
              <w:rPr>
                <w:rFonts w:ascii="Times New Roman" w:hAnsi="Times New Roman"/>
                <w:sz w:val="28"/>
                <w:szCs w:val="28"/>
              </w:rPr>
              <w:t xml:space="preserve"> услуги и 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 w:rsidRPr="00DD71A4">
              <w:rPr>
                <w:rFonts w:ascii="Times New Roman" w:hAnsi="Times New Roman"/>
                <w:sz w:val="28"/>
                <w:szCs w:val="28"/>
              </w:rPr>
              <w:t xml:space="preserve"> осуществляется органом, предоставляющим </w:t>
            </w: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С владельцами дорог, по которым проходит маршрут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E9D" w:rsidRPr="00DD71A4" w:rsidTr="00402B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0D4E9D" w:rsidRPr="00DD71A4" w:rsidRDefault="000D4E9D" w:rsidP="00402B7C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0D4E9D" w:rsidRPr="00DD71A4" w:rsidRDefault="000D4E9D" w:rsidP="00402B7C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0D4E9D" w:rsidRPr="00DD71A4" w:rsidRDefault="000D4E9D" w:rsidP="00402B7C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E9D" w:rsidRPr="00DD71A4" w:rsidTr="00402B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2.9.</w:t>
            </w:r>
            <w:r w:rsidRPr="00DD71A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1) Уполномоченный орган не вправе согласно Порядку, выдавать специальные разрешения по заявленному маршруту;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2) 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</w:t>
            </w:r>
            <w:r>
              <w:rPr>
                <w:rFonts w:ascii="Times New Roman" w:hAnsi="Times New Roman"/>
                <w:sz w:val="28"/>
                <w:szCs w:val="28"/>
              </w:rPr>
              <w:t>аявленной перевозки тяжеловесным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 xml:space="preserve"> и (или) крупногабаритны</w:t>
            </w:r>
            <w:r>
              <w:rPr>
                <w:rFonts w:ascii="Times New Roman" w:hAnsi="Times New Roman"/>
                <w:sz w:val="28"/>
                <w:szCs w:val="28"/>
              </w:rPr>
              <w:t>м транспортным средством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3) Установленные требования о перевозке делимого груза не соблюдены;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4) 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</w:t>
            </w: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сооружения или инженерных коммуникаций, а также по требованиям безопасности дорожного движения;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5) Отсутствует согласие заявителя 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D71A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проведение оценки технического состояния автомобильной дороги согласно пункту 26 Порядка;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6) 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7) 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8) Заявитель не внес плату в счет возмещения вреда, причиняемого автомобильным дорогам транспортным средством, осуществляющим перевозку тяжеловесных </w:t>
            </w: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грузов;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9) 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10)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п.40 Порядка</w:t>
            </w:r>
          </w:p>
        </w:tc>
      </w:tr>
      <w:tr w:rsidR="000D4E9D" w:rsidRPr="00DD71A4" w:rsidTr="00402B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Размеры государственной пошлины: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перевозки):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опасных грузов - 1300 рублей;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тяжелов</w:t>
            </w:r>
            <w:r>
              <w:rPr>
                <w:rFonts w:ascii="Times New Roman" w:hAnsi="Times New Roman"/>
                <w:sz w:val="28"/>
                <w:szCs w:val="28"/>
              </w:rPr>
              <w:t>есных и (или) крупногабаритных транспортных средств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 xml:space="preserve"> – 1 600 рублей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п.111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D71A4">
              <w:rPr>
                <w:rFonts w:ascii="Times New Roman" w:hAnsi="Times New Roman"/>
                <w:sz w:val="28"/>
                <w:szCs w:val="28"/>
              </w:rPr>
              <w:t>т. 333.33. НК РФ</w:t>
            </w:r>
          </w:p>
        </w:tc>
      </w:tr>
      <w:tr w:rsidR="000D4E9D" w:rsidRPr="00DD71A4" w:rsidTr="00402B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</w:t>
            </w: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E9D" w:rsidRPr="00DD71A4" w:rsidTr="00402B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Подача заявления на получение муниципальной услуги при 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DD71A4">
              <w:rPr>
                <w:rFonts w:ascii="Times New Roman" w:hAnsi="Times New Roman"/>
                <w:sz w:val="28"/>
                <w:szCs w:val="28"/>
              </w:rPr>
              <w:t xml:space="preserve"> очереди - не более 15 минут.</w:t>
            </w:r>
          </w:p>
          <w:p w:rsidR="000D4E9D" w:rsidRPr="00DD71A4" w:rsidRDefault="000D4E9D" w:rsidP="00402B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D" w:rsidRPr="00DD71A4" w:rsidRDefault="000D4E9D" w:rsidP="00402B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E9D" w:rsidRPr="00DD71A4" w:rsidTr="00402B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0D4E9D" w:rsidRPr="00DD71A4" w:rsidRDefault="000D4E9D" w:rsidP="00402B7C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E9D" w:rsidRPr="00DD71A4" w:rsidTr="00402B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</w:t>
            </w: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0D4E9D" w:rsidRPr="00DD71A4" w:rsidRDefault="000D4E9D" w:rsidP="00402B7C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A4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0D4E9D" w:rsidRPr="00DD71A4" w:rsidRDefault="000D4E9D" w:rsidP="00402B7C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E9D" w:rsidRPr="00DD71A4" w:rsidTr="00402B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>Показатели доступности и качества муниципальной услуги,</w:t>
            </w:r>
            <w:r w:rsidRPr="00DD71A4">
              <w:rPr>
                <w:rFonts w:ascii="Times New Roman" w:hAnsi="Times New Roman"/>
              </w:rPr>
              <w:t xml:space="preserve"> 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расположенность помещения в зоне доступности общественного транспорта;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очередей при 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>приеме</w:t>
            </w:r>
            <w:proofErr w:type="gramEnd"/>
            <w:r w:rsidRPr="00DD71A4">
              <w:rPr>
                <w:rFonts w:ascii="Times New Roman" w:hAnsi="Times New Roman"/>
                <w:sz w:val="28"/>
                <w:szCs w:val="28"/>
              </w:rPr>
              <w:t xml:space="preserve"> и выдаче документов заявителям;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</w:t>
            </w: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http://agryz.tatarstan.ru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E9D" w:rsidRPr="00DD71A4" w:rsidTr="00402B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DD71A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E9D" w:rsidRPr="00DD71A4" w:rsidRDefault="000D4E9D" w:rsidP="00402B7C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0D4E9D" w:rsidRPr="00DD71A4" w:rsidRDefault="000D4E9D" w:rsidP="00402B7C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DD71A4">
              <w:rPr>
                <w:rFonts w:ascii="Times New Roman" w:hAnsi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DD71A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>://u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DD71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8" w:history="1">
              <w:r w:rsidRPr="00DD71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r w:rsidRPr="00DD71A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DD71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DD71A4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DD71A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DD71A4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9" w:history="1">
              <w:r w:rsidRPr="00DD71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DD71A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D71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DD71A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D71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D71A4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DD71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</w:rPr>
        <w:sectPr w:rsidR="000D4E9D" w:rsidRPr="00DD71A4">
          <w:pgSz w:w="16838" w:h="11906" w:orient="landscape"/>
          <w:pgMar w:top="1438" w:right="851" w:bottom="851" w:left="1134" w:header="709" w:footer="709" w:gutter="0"/>
          <w:cols w:space="720"/>
        </w:sectPr>
      </w:pPr>
    </w:p>
    <w:p w:rsidR="000D4E9D" w:rsidRPr="00DD71A4" w:rsidRDefault="000D4E9D" w:rsidP="000D4E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b/>
          <w:bCs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DD71A4">
        <w:rPr>
          <w:rFonts w:ascii="Times New Roman" w:hAnsi="Times New Roman"/>
        </w:rPr>
        <w:t xml:space="preserve"> </w:t>
      </w:r>
      <w:r w:rsidRPr="00DD71A4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4) подготовка результата муниципальной услуги;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5) выдача заявителю результата муниципальной услуги.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№4.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0D4E9D" w:rsidRPr="00DD71A4" w:rsidRDefault="000D4E9D" w:rsidP="000D4E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3.3.1. Заявитель лично, через доверенное лицо или через МФЦ </w:t>
      </w:r>
      <w:proofErr w:type="gramStart"/>
      <w:r w:rsidRPr="00DD71A4">
        <w:rPr>
          <w:rFonts w:ascii="Times New Roman" w:hAnsi="Times New Roman"/>
          <w:sz w:val="28"/>
          <w:szCs w:val="28"/>
        </w:rPr>
        <w:t>подает письменное заявление о предоставлении муниципальной услуги</w:t>
      </w:r>
      <w:r w:rsidRPr="00DD71A4">
        <w:rPr>
          <w:rFonts w:ascii="Times New Roman" w:hAnsi="Times New Roman"/>
          <w:sz w:val="28"/>
        </w:rPr>
        <w:t xml:space="preserve"> и представляет</w:t>
      </w:r>
      <w:proofErr w:type="gramEnd"/>
      <w:r w:rsidRPr="00DD71A4">
        <w:rPr>
          <w:rFonts w:ascii="Times New Roman" w:hAnsi="Times New Roman"/>
          <w:sz w:val="28"/>
        </w:rPr>
        <w:t xml:space="preserve"> документы в соответствии с пунктом 2.5 настоящего Регламента </w:t>
      </w:r>
      <w:r w:rsidRPr="00DD71A4">
        <w:rPr>
          <w:rFonts w:ascii="Times New Roman" w:hAnsi="Times New Roman"/>
          <w:sz w:val="28"/>
          <w:szCs w:val="28"/>
        </w:rPr>
        <w:t>в Отдел. Документы могут быть поданы через удаленное рабочее место. Список удаленных рабочих мест приведен в приложении №5.</w:t>
      </w:r>
    </w:p>
    <w:p w:rsidR="000D4E9D" w:rsidRPr="00DD71A4" w:rsidRDefault="000D4E9D" w:rsidP="000D4E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lastRenderedPageBreak/>
        <w:t>3.3.2.</w:t>
      </w:r>
      <w:r w:rsidRPr="00DD71A4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DD71A4">
        <w:rPr>
          <w:rFonts w:ascii="Times New Roman" w:hAnsi="Times New Roman"/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DD71A4">
        <w:rPr>
          <w:rFonts w:ascii="Times New Roman" w:hAnsi="Times New Roman"/>
          <w:bCs/>
          <w:sz w:val="28"/>
          <w:szCs w:val="28"/>
        </w:rPr>
        <w:t>;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</w:t>
      </w:r>
      <w:proofErr w:type="gramStart"/>
      <w:r w:rsidRPr="00DD71A4">
        <w:rPr>
          <w:rFonts w:ascii="Times New Roman" w:hAnsi="Times New Roman"/>
          <w:bCs/>
          <w:sz w:val="28"/>
          <w:szCs w:val="28"/>
        </w:rPr>
        <w:t xml:space="preserve">уведомляет заявителя </w:t>
      </w:r>
      <w:r w:rsidRPr="00DD71A4">
        <w:rPr>
          <w:rFonts w:ascii="Times New Roman" w:hAnsi="Times New Roman"/>
          <w:sz w:val="28"/>
          <w:szCs w:val="28"/>
        </w:rPr>
        <w:t>о наличии препятствий для регистрации заявления и возвращает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ему документы с письменным объяснением содержания выявленных оснований для отказа в приеме документов.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прием заявления и документов в течение 15 минут;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3.3.3. Руководитель Исполкома рассматривает заявление, </w:t>
      </w:r>
      <w:proofErr w:type="gramStart"/>
      <w:r w:rsidRPr="00DD71A4">
        <w:rPr>
          <w:rFonts w:ascii="Times New Roman" w:hAnsi="Times New Roman"/>
          <w:sz w:val="28"/>
          <w:szCs w:val="28"/>
        </w:rPr>
        <w:t>определяет исполнителя и направляет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заявление в Отдел.</w:t>
      </w:r>
    </w:p>
    <w:p w:rsidR="000D4E9D" w:rsidRPr="00DD71A4" w:rsidRDefault="000D4E9D" w:rsidP="000D4E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Результат процедуры: направленное исполнителю заявление.</w:t>
      </w:r>
    </w:p>
    <w:p w:rsidR="000D4E9D" w:rsidRPr="00DD71A4" w:rsidRDefault="000D4E9D" w:rsidP="000D4E9D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0D4E9D" w:rsidRPr="00DD71A4" w:rsidRDefault="000D4E9D" w:rsidP="000D4E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D4E9D" w:rsidRPr="00DD71A4" w:rsidRDefault="000D4E9D" w:rsidP="000D4E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Pr="00DD71A4">
        <w:rPr>
          <w:rFonts w:ascii="Times New Roman" w:hAnsi="Times New Roman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 о предоставлении: </w:t>
      </w:r>
    </w:p>
    <w:p w:rsidR="000D4E9D" w:rsidRPr="00DD71A4" w:rsidRDefault="000D4E9D" w:rsidP="000D4E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сведений об уплате государственной пошлины.</w:t>
      </w:r>
    </w:p>
    <w:p w:rsidR="000D4E9D" w:rsidRPr="00DD71A4" w:rsidRDefault="000D4E9D" w:rsidP="000D4E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D71A4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0D4E9D" w:rsidRPr="00DD71A4" w:rsidRDefault="000D4E9D" w:rsidP="000D4E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D71A4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направленный запрос.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3.4.2. Специалисты поставщиков, данных на основании запроса, поступившего через систему межведомственного электронного взаимодействия, </w:t>
      </w:r>
      <w:proofErr w:type="gramStart"/>
      <w:r w:rsidRPr="00DD71A4">
        <w:rPr>
          <w:rFonts w:ascii="Times New Roman" w:hAnsi="Times New Roman"/>
          <w:sz w:val="28"/>
          <w:szCs w:val="28"/>
        </w:rPr>
        <w:t>предоставляют запрашиваемые документы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(информацию) или направляют </w:t>
      </w:r>
      <w:r w:rsidRPr="00DD71A4">
        <w:rPr>
          <w:rFonts w:ascii="Times New Roman" w:hAnsi="Times New Roman"/>
          <w:sz w:val="28"/>
          <w:szCs w:val="28"/>
        </w:rPr>
        <w:lastRenderedPageBreak/>
        <w:t>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1A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0D4E9D" w:rsidRPr="00DD71A4" w:rsidRDefault="000D4E9D" w:rsidP="000D4E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3.5. Подготовка результата муниципальной услуги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3.5.1. Специалист Отдела осуществляет: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проверку наличия оснований для отказа в предоставлении муниципальной услуги, предусмотренных пунктом 2.9 настоящего Регламента.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 специалист Отдела</w:t>
      </w:r>
      <w:r w:rsidRPr="00DD71A4">
        <w:rPr>
          <w:rFonts w:ascii="Times New Roman" w:hAnsi="Times New Roman"/>
          <w:b/>
          <w:sz w:val="28"/>
          <w:szCs w:val="28"/>
        </w:rPr>
        <w:t xml:space="preserve"> </w:t>
      </w:r>
      <w:r w:rsidRPr="00DD71A4">
        <w:rPr>
          <w:rFonts w:ascii="Times New Roman" w:hAnsi="Times New Roman"/>
          <w:sz w:val="28"/>
          <w:szCs w:val="28"/>
        </w:rPr>
        <w:t>осуществляет подготовку проекта мотивированного отказа в выдаче разрешения (далее – мотивированный отказ).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подготовку проекта разрешения на автомобильные перевозки тяжеловесных грузов, крупногабаритных грузов (далее – разрешение);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согласование проекта разрешения с начальником Отдела.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Результат процедур: направленный начальнику Отдела на согласование проект разрешения или мотивированного отказа.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3.5.2. Начальник Отдела рассматривает</w:t>
      </w:r>
      <w:r w:rsidRPr="00DD71A4">
        <w:rPr>
          <w:rFonts w:ascii="Times New Roman" w:hAnsi="Times New Roman"/>
          <w:b/>
          <w:sz w:val="28"/>
          <w:szCs w:val="28"/>
        </w:rPr>
        <w:t xml:space="preserve"> </w:t>
      </w:r>
      <w:r w:rsidRPr="00DD71A4">
        <w:rPr>
          <w:rFonts w:ascii="Times New Roman" w:hAnsi="Times New Roman"/>
          <w:sz w:val="28"/>
          <w:szCs w:val="28"/>
        </w:rPr>
        <w:t xml:space="preserve">поступивший проект разрешения или мотивированного отказа </w:t>
      </w:r>
      <w:proofErr w:type="gramStart"/>
      <w:r w:rsidRPr="00DD71A4">
        <w:rPr>
          <w:rFonts w:ascii="Times New Roman" w:hAnsi="Times New Roman"/>
          <w:sz w:val="28"/>
          <w:szCs w:val="28"/>
        </w:rPr>
        <w:t>согласовывает и направляет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на подпись руководителю Исполкома.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Результат процедуры: согласованный проект разрешения или мотивированного отказа направленный на подпись руководителю Исполкома.</w:t>
      </w:r>
    </w:p>
    <w:p w:rsidR="000D4E9D" w:rsidRPr="00DD71A4" w:rsidRDefault="000D4E9D" w:rsidP="000D4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3.5.3. Руководитель Исполкома утверждает проект решения или мотивированного отказа и направляет в Отдел.</w:t>
      </w: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0D4E9D" w:rsidRPr="00DD71A4" w:rsidRDefault="000D4E9D" w:rsidP="000D4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 xml:space="preserve">Результат процедуры: подписанное разрешение или мотивированный </w:t>
      </w:r>
      <w:proofErr w:type="gramStart"/>
      <w:r w:rsidRPr="00DD71A4">
        <w:rPr>
          <w:rFonts w:ascii="Times New Roman" w:hAnsi="Times New Roman" w:cs="Times New Roman"/>
          <w:sz w:val="28"/>
          <w:szCs w:val="28"/>
        </w:rPr>
        <w:t>отказ</w:t>
      </w:r>
      <w:proofErr w:type="gramEnd"/>
      <w:r w:rsidRPr="00DD71A4">
        <w:rPr>
          <w:rFonts w:ascii="Times New Roman" w:hAnsi="Times New Roman" w:cs="Times New Roman"/>
          <w:sz w:val="28"/>
          <w:szCs w:val="28"/>
        </w:rPr>
        <w:t xml:space="preserve"> направленный в Отдел.</w:t>
      </w:r>
    </w:p>
    <w:p w:rsidR="000D4E9D" w:rsidRPr="00DD71A4" w:rsidRDefault="000D4E9D" w:rsidP="000D4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3.6. Выдача заявителю результата муниципальной услуги.</w:t>
      </w:r>
    </w:p>
    <w:p w:rsidR="000D4E9D" w:rsidRPr="00DD71A4" w:rsidRDefault="000D4E9D" w:rsidP="000D4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lastRenderedPageBreak/>
        <w:t>3.6.1. Специалист Отдела извещает заявителя о принятом решении по телефону и</w:t>
      </w:r>
      <w:r w:rsidRPr="00DD71A4">
        <w:rPr>
          <w:rFonts w:ascii="Times New Roman" w:hAnsi="Times New Roman"/>
          <w:sz w:val="28"/>
          <w:szCs w:val="28"/>
          <w:lang w:val="tt-RU"/>
        </w:rPr>
        <w:t> (</w:t>
      </w:r>
      <w:r w:rsidRPr="00DD71A4">
        <w:rPr>
          <w:rFonts w:ascii="Times New Roman" w:hAnsi="Times New Roman"/>
          <w:sz w:val="28"/>
          <w:szCs w:val="28"/>
        </w:rPr>
        <w:t>или</w:t>
      </w:r>
      <w:r w:rsidRPr="00DD71A4">
        <w:rPr>
          <w:rFonts w:ascii="Times New Roman" w:hAnsi="Times New Roman"/>
          <w:sz w:val="28"/>
          <w:szCs w:val="28"/>
          <w:lang w:val="tt-RU"/>
        </w:rPr>
        <w:t>)</w:t>
      </w:r>
      <w:r w:rsidRPr="00DD71A4">
        <w:rPr>
          <w:rFonts w:ascii="Times New Roman" w:hAnsi="Times New Roman"/>
          <w:sz w:val="28"/>
          <w:szCs w:val="28"/>
        </w:rPr>
        <w:t xml:space="preserve"> электронной почте и выдает заявителю, либо направляет по почте разрешение или мотивированный отказ. </w:t>
      </w:r>
    </w:p>
    <w:p w:rsidR="000D4E9D" w:rsidRPr="00DD71A4" w:rsidRDefault="000D4E9D" w:rsidP="000D4E9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0D4E9D" w:rsidRPr="00DD71A4" w:rsidRDefault="000D4E9D" w:rsidP="000D4E9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0D4E9D" w:rsidRPr="00DD71A4" w:rsidRDefault="000D4E9D" w:rsidP="000D4E9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в течение одного дня с момента окончания процедуры, предусмотренной подпунктом 3.5.3 настоящего Регламента, в случае направления ответа по почте письмом.</w:t>
      </w:r>
    </w:p>
    <w:p w:rsidR="000D4E9D" w:rsidRPr="00DD71A4" w:rsidRDefault="000D4E9D" w:rsidP="000D4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Результат процедуры: выданное (направленное) заявителю разрешение или мотивированный отказ.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3.7. Предоставление муниципальной услуги через МФЦ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 xml:space="preserve">3.8. Исправление технических ошибок. 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№6);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 xml:space="preserve">3.8.2.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DD71A4">
        <w:rPr>
          <w:rFonts w:ascii="Times New Roman" w:hAnsi="Times New Roman" w:cs="Times New Roman"/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DD71A4">
        <w:rPr>
          <w:rFonts w:ascii="Times New Roman" w:hAnsi="Times New Roman" w:cs="Times New Roman"/>
          <w:sz w:val="28"/>
          <w:szCs w:val="28"/>
        </w:rPr>
        <w:t xml:space="preserve"> их в Отдел.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 w:rsidRPr="00DD71A4">
        <w:rPr>
          <w:rFonts w:ascii="Times New Roman" w:hAnsi="Times New Roman" w:cs="Times New Roman"/>
          <w:sz w:val="28"/>
          <w:szCs w:val="28"/>
        </w:rPr>
        <w:t xml:space="preserve">Специалист Отдела рассматривает документы и в целях внесения исправлений в документ, являющийся результатом услуги, осуществляет </w:t>
      </w:r>
      <w:r w:rsidRPr="00DD71A4">
        <w:rPr>
          <w:rFonts w:ascii="Times New Roman" w:hAnsi="Times New Roman" w:cs="Times New Roman"/>
          <w:sz w:val="28"/>
          <w:szCs w:val="28"/>
        </w:rPr>
        <w:lastRenderedPageBreak/>
        <w:t>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DD7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1A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D71A4">
        <w:rPr>
          <w:rFonts w:ascii="Times New Roman" w:hAnsi="Times New Roman" w:cs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4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9D" w:rsidRPr="00DD71A4" w:rsidRDefault="000D4E9D" w:rsidP="000D4E9D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9D" w:rsidRPr="00DD71A4" w:rsidRDefault="000D4E9D" w:rsidP="000D4E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D71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DD71A4">
        <w:rPr>
          <w:rFonts w:ascii="Times New Roman" w:eastAsia="Calibri" w:hAnsi="Times New Roman"/>
          <w:b/>
          <w:sz w:val="28"/>
          <w:szCs w:val="28"/>
          <w:lang w:eastAsia="en-US"/>
        </w:rPr>
        <w:t>контроля за</w:t>
      </w:r>
      <w:proofErr w:type="gramEnd"/>
      <w:r w:rsidRPr="00DD71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D7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DD71A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 w:rsidRPr="00DD71A4">
        <w:rPr>
          <w:rFonts w:ascii="Times New Roman" w:hAnsi="Times New Roman"/>
          <w:bCs/>
          <w:sz w:val="28"/>
          <w:szCs w:val="28"/>
        </w:rPr>
        <w:t xml:space="preserve"> </w:t>
      </w:r>
      <w:r w:rsidRPr="00DD71A4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DD71A4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DD71A4">
        <w:rPr>
          <w:rFonts w:ascii="Times New Roman" w:hAnsi="Times New Roman"/>
          <w:sz w:val="28"/>
          <w:szCs w:val="28"/>
        </w:rPr>
        <w:t>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DD71A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DD7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</w:t>
      </w:r>
      <w:r w:rsidRPr="00DD71A4">
        <w:rPr>
          <w:rFonts w:ascii="Times New Roman" w:hAnsi="Times New Roman"/>
          <w:sz w:val="28"/>
        </w:rPr>
        <w:t xml:space="preserve">строительства, архитектуры, ЖКХ и градостроительства Исполнительного комитета Агрызского муниципального района РТ  </w:t>
      </w:r>
      <w:r w:rsidRPr="00DD71A4">
        <w:rPr>
          <w:rFonts w:ascii="Times New Roman" w:hAnsi="Times New Roman"/>
          <w:sz w:val="28"/>
          <w:szCs w:val="28"/>
        </w:rPr>
        <w:t>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lastRenderedPageBreak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DD7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</w:t>
      </w:r>
      <w:r w:rsidRPr="00DD71A4">
        <w:rPr>
          <w:rFonts w:ascii="Times New Roman" w:hAnsi="Times New Roman"/>
          <w:b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0D4E9D" w:rsidRPr="00DD71A4" w:rsidRDefault="000D4E9D" w:rsidP="000D4E9D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Палаты, участвующих в предоставлении муниципальной услуги, в Палату или в Совет муниципального образования.</w:t>
      </w:r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0" w:history="1">
        <w:r w:rsidRPr="00DD71A4">
          <w:rPr>
            <w:rFonts w:ascii="Times New Roman" w:hAnsi="Times New Roman"/>
            <w:bCs/>
            <w:sz w:val="28"/>
            <w:szCs w:val="28"/>
          </w:rPr>
          <w:t>статье 15.1</w:t>
        </w:r>
      </w:hyperlink>
      <w:r w:rsidRPr="00DD71A4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DD71A4">
        <w:rPr>
          <w:rFonts w:ascii="Times New Roman" w:hAnsi="Times New Roman"/>
          <w:bCs/>
          <w:sz w:val="28"/>
          <w:szCs w:val="28"/>
        </w:rPr>
        <w:t>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DD71A4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DD71A4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DD71A4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DD71A4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71A4">
        <w:rPr>
          <w:rFonts w:ascii="Times New Roman" w:hAnsi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DD71A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D71A4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DD71A4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DD71A4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DD71A4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71A4">
        <w:rPr>
          <w:rFonts w:ascii="Times New Roman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71A4">
        <w:rPr>
          <w:rFonts w:ascii="Times New Roman" w:hAnsi="Times New Roman"/>
          <w:bCs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DD71A4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DD71A4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DD71A4">
        <w:rPr>
          <w:rFonts w:ascii="Times New Roman" w:hAnsi="Times New Roman"/>
          <w:bCs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D71A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D71A4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DD71A4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DD71A4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DD71A4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71A4">
        <w:rPr>
          <w:rFonts w:ascii="Times New Roman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71A4">
        <w:rPr>
          <w:rFonts w:ascii="Times New Roman" w:hAnsi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DD71A4">
        <w:rPr>
          <w:rFonts w:ascii="Times New Roman" w:hAnsi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DD71A4">
        <w:rPr>
          <w:rFonts w:ascii="Times New Roman" w:hAnsi="Times New Roman"/>
          <w:bCs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DD71A4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DD71A4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proofErr w:type="gramStart"/>
      <w:r w:rsidRPr="00DD71A4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0D4E9D" w:rsidRPr="00DD71A4" w:rsidRDefault="000D4E9D" w:rsidP="000D4E9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а также в организации, предусмотренные </w:t>
      </w:r>
      <w:hyperlink r:id="rId16" w:history="1">
        <w:r w:rsidRPr="00DD71A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D71A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D71A4">
        <w:rPr>
          <w:rFonts w:ascii="Times New Roman" w:hAnsi="Times New Roman"/>
          <w:bCs/>
          <w:sz w:val="28"/>
          <w:szCs w:val="28"/>
        </w:rPr>
        <w:t>«</w:t>
      </w:r>
      <w:r w:rsidRPr="00DD71A4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proofErr w:type="gramStart"/>
      <w:r w:rsidRPr="00DD71A4">
        <w:rPr>
          <w:rFonts w:ascii="Times New Roman" w:hAnsi="Times New Roman"/>
          <w:sz w:val="28"/>
          <w:szCs w:val="28"/>
        </w:rPr>
        <w:t>наличии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17" w:history="1">
        <w:r w:rsidRPr="00DD71A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D71A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D71A4">
        <w:rPr>
          <w:rFonts w:ascii="Times New Roman" w:hAnsi="Times New Roman"/>
          <w:bCs/>
          <w:sz w:val="28"/>
          <w:szCs w:val="28"/>
        </w:rPr>
        <w:t>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подаются руководителям этих организаций.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1A4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 муниципальную услугу, должностного лица органа, предоставляющего,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Агрызского муниципального района (http://www.</w:t>
      </w:r>
      <w:proofErr w:type="spellStart"/>
      <w:r w:rsidRPr="00DD71A4">
        <w:rPr>
          <w:rFonts w:ascii="Times New Roman" w:hAnsi="Times New Roman"/>
          <w:sz w:val="28"/>
          <w:szCs w:val="28"/>
          <w:lang w:val="en-US"/>
        </w:rPr>
        <w:t>agryz</w:t>
      </w:r>
      <w:proofErr w:type="spellEnd"/>
      <w:r w:rsidRPr="00DD71A4">
        <w:rPr>
          <w:rFonts w:ascii="Times New Roman" w:hAnsi="Times New Roman"/>
          <w:sz w:val="28"/>
          <w:szCs w:val="28"/>
        </w:rPr>
        <w:t>.</w:t>
      </w:r>
      <w:proofErr w:type="spellStart"/>
      <w:r w:rsidRPr="00DD71A4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DD71A4">
        <w:rPr>
          <w:rFonts w:ascii="Times New Roman" w:hAnsi="Times New Roman"/>
          <w:sz w:val="28"/>
          <w:szCs w:val="28"/>
        </w:rPr>
        <w:t>.</w:t>
      </w:r>
      <w:proofErr w:type="spellStart"/>
      <w:r w:rsidRPr="00DD71A4">
        <w:rPr>
          <w:rFonts w:ascii="Times New Roman" w:hAnsi="Times New Roman"/>
          <w:sz w:val="28"/>
          <w:szCs w:val="28"/>
        </w:rPr>
        <w:t>ru</w:t>
      </w:r>
      <w:proofErr w:type="spellEnd"/>
      <w:r w:rsidRPr="00DD71A4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8" w:history="1">
        <w:r w:rsidRPr="00DD71A4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DD71A4">
        <w:rPr>
          <w:rFonts w:ascii="Times New Roman" w:hAnsi="Times New Roman"/>
          <w:sz w:val="28"/>
          <w:szCs w:val="28"/>
        </w:rPr>
        <w:t>), Единого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 (функций) (http://www.gosuslugi.ru/), а также может быть </w:t>
      </w:r>
      <w:proofErr w:type="gramStart"/>
      <w:r w:rsidRPr="00DD71A4">
        <w:rPr>
          <w:rFonts w:ascii="Times New Roman" w:hAnsi="Times New Roman"/>
          <w:sz w:val="28"/>
          <w:szCs w:val="28"/>
        </w:rPr>
        <w:t>принята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9" w:history="1">
        <w:r w:rsidRPr="00DD71A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D71A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D71A4">
        <w:rPr>
          <w:rFonts w:ascii="Times New Roman" w:hAnsi="Times New Roman"/>
          <w:bCs/>
          <w:sz w:val="28"/>
          <w:szCs w:val="28"/>
        </w:rPr>
        <w:t>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proofErr w:type="gramStart"/>
      <w:r w:rsidRPr="00DD71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</w:t>
      </w:r>
      <w:r w:rsidRPr="00DD71A4">
        <w:rPr>
          <w:rFonts w:ascii="Times New Roman" w:hAnsi="Times New Roman"/>
          <w:sz w:val="28"/>
          <w:szCs w:val="28"/>
        </w:rPr>
        <w:lastRenderedPageBreak/>
        <w:t>муниципальных услуг Республики Татарстан (</w:t>
      </w:r>
      <w:hyperlink r:id="rId20" w:history="1">
        <w:r w:rsidRPr="00DD71A4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DD71A4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5.3. </w:t>
      </w:r>
      <w:proofErr w:type="gramStart"/>
      <w:r w:rsidRPr="00DD71A4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1" w:history="1">
        <w:r w:rsidRPr="00DD71A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D71A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D71A4">
        <w:rPr>
          <w:rFonts w:ascii="Times New Roman" w:hAnsi="Times New Roman"/>
          <w:bCs/>
          <w:sz w:val="28"/>
          <w:szCs w:val="28"/>
        </w:rPr>
        <w:t>«</w:t>
      </w:r>
      <w:r w:rsidRPr="00DD71A4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2" w:history="1">
        <w:r w:rsidRPr="00DD71A4">
          <w:rPr>
            <w:rFonts w:ascii="Times New Roman" w:hAnsi="Times New Roman"/>
            <w:sz w:val="28"/>
            <w:szCs w:val="28"/>
          </w:rPr>
          <w:t>частью 1.1</w:t>
        </w:r>
        <w:proofErr w:type="gramEnd"/>
        <w:r w:rsidRPr="00DD71A4">
          <w:rPr>
            <w:rFonts w:ascii="Times New Roman" w:hAnsi="Times New Roman"/>
            <w:sz w:val="28"/>
            <w:szCs w:val="28"/>
          </w:rPr>
          <w:t xml:space="preserve"> статьи 16</w:t>
        </w:r>
      </w:hyperlink>
      <w:r w:rsidRPr="00DD71A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D71A4">
        <w:rPr>
          <w:rFonts w:ascii="Times New Roman" w:hAnsi="Times New Roman"/>
          <w:bCs/>
          <w:sz w:val="28"/>
          <w:szCs w:val="28"/>
        </w:rPr>
        <w:t>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DD71A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D71A4">
        <w:rPr>
          <w:rFonts w:ascii="Times New Roman" w:hAnsi="Times New Roman"/>
          <w:sz w:val="28"/>
          <w:szCs w:val="28"/>
        </w:rPr>
        <w:t xml:space="preserve">  Федерального закона </w:t>
      </w:r>
      <w:r w:rsidRPr="00DD71A4">
        <w:rPr>
          <w:rFonts w:ascii="Times New Roman" w:hAnsi="Times New Roman"/>
          <w:bCs/>
          <w:sz w:val="28"/>
          <w:szCs w:val="28"/>
        </w:rPr>
        <w:t>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1A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DD71A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D71A4">
        <w:rPr>
          <w:rFonts w:ascii="Times New Roman" w:hAnsi="Times New Roman"/>
          <w:sz w:val="28"/>
          <w:szCs w:val="28"/>
        </w:rPr>
        <w:t xml:space="preserve"> Федерального закон </w:t>
      </w:r>
      <w:r w:rsidRPr="00DD71A4">
        <w:rPr>
          <w:rFonts w:ascii="Times New Roman" w:hAnsi="Times New Roman"/>
          <w:bCs/>
          <w:sz w:val="28"/>
          <w:szCs w:val="28"/>
        </w:rPr>
        <w:t>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работников;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DD71A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D71A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D71A4">
        <w:rPr>
          <w:rFonts w:ascii="Times New Roman" w:hAnsi="Times New Roman"/>
          <w:bCs/>
          <w:sz w:val="28"/>
          <w:szCs w:val="28"/>
        </w:rPr>
        <w:t>«</w:t>
      </w:r>
      <w:r w:rsidRPr="00DD71A4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их работников.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5.5. К жалобе могут быть приложены документы (при </w:t>
      </w:r>
      <w:proofErr w:type="gramStart"/>
      <w:r w:rsidRPr="00DD71A4">
        <w:rPr>
          <w:rFonts w:ascii="Times New Roman" w:hAnsi="Times New Roman"/>
          <w:sz w:val="28"/>
          <w:szCs w:val="28"/>
        </w:rPr>
        <w:t>наличии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), подтверждающие доводы заявителя либо копии документов, подтверждающих </w:t>
      </w:r>
      <w:r w:rsidRPr="00DD71A4">
        <w:rPr>
          <w:rFonts w:ascii="Times New Roman" w:hAnsi="Times New Roman"/>
          <w:sz w:val="28"/>
          <w:szCs w:val="28"/>
        </w:rPr>
        <w:lastRenderedPageBreak/>
        <w:t>изложенные в жалобе обстоятельства. В таком случае в жалобе приводится перечень прилагаемых к ней документов.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1A4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данном пункте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0D4E9D" w:rsidRPr="00DD71A4" w:rsidRDefault="000D4E9D" w:rsidP="000D4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1A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6" w:history="1">
        <w:r w:rsidRPr="00DD71A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D71A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D71A4">
        <w:rPr>
          <w:rFonts w:ascii="Times New Roman" w:hAnsi="Times New Roman"/>
          <w:bCs/>
          <w:sz w:val="28"/>
          <w:szCs w:val="28"/>
        </w:rPr>
        <w:t>«</w:t>
      </w:r>
      <w:r w:rsidRPr="00DD71A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необходимо совершить заявителю в целях получения муниципальной услуги.</w:t>
      </w:r>
    </w:p>
    <w:p w:rsidR="000D4E9D" w:rsidRPr="00DD71A4" w:rsidRDefault="000D4E9D" w:rsidP="000D4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DD71A4">
        <w:rPr>
          <w:rFonts w:ascii="Times New Roman" w:hAnsi="Times New Roman"/>
          <w:sz w:val="28"/>
          <w:szCs w:val="28"/>
        </w:rPr>
        <w:t>жалобы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lang w:eastAsia="en-US"/>
        </w:rPr>
      </w:pPr>
      <w:r w:rsidRPr="00DD71A4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DD71A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</w:p>
    <w:p w:rsidR="000D4E9D" w:rsidRPr="00177D74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Cs/>
          <w:sz w:val="24"/>
          <w:szCs w:val="24"/>
        </w:rPr>
      </w:pPr>
      <w:r w:rsidRPr="00177D74">
        <w:rPr>
          <w:rFonts w:ascii="Times New Roman" w:hAnsi="Times New Roman"/>
          <w:iCs/>
          <w:sz w:val="24"/>
          <w:szCs w:val="24"/>
        </w:rPr>
        <w:t>Приложение №1</w:t>
      </w:r>
    </w:p>
    <w:p w:rsidR="000D4E9D" w:rsidRPr="00DD71A4" w:rsidRDefault="000D4E9D" w:rsidP="000D4E9D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0D4E9D" w:rsidRPr="00DD71A4" w:rsidRDefault="000D4E9D" w:rsidP="000D4E9D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В  </w:t>
      </w:r>
    </w:p>
    <w:p w:rsidR="000D4E9D" w:rsidRPr="00DD71A4" w:rsidRDefault="000D4E9D" w:rsidP="000D4E9D">
      <w:pPr>
        <w:pBdr>
          <w:top w:val="single" w:sz="4" w:space="1" w:color="auto"/>
        </w:pBdr>
        <w:spacing w:after="0" w:line="240" w:lineRule="auto"/>
        <w:ind w:left="4111"/>
        <w:jc w:val="both"/>
        <w:rPr>
          <w:rFonts w:ascii="Times New Roman" w:hAnsi="Times New Roman"/>
          <w:sz w:val="20"/>
          <w:szCs w:val="20"/>
        </w:rPr>
      </w:pPr>
      <w:proofErr w:type="gramStart"/>
      <w:r w:rsidRPr="00DD71A4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0D4E9D" w:rsidRPr="00DD71A4" w:rsidRDefault="000D4E9D" w:rsidP="000D4E9D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pBdr>
          <w:top w:val="single" w:sz="4" w:space="3" w:color="auto"/>
        </w:pBdr>
        <w:spacing w:after="0" w:line="240" w:lineRule="auto"/>
        <w:ind w:left="4111"/>
        <w:jc w:val="both"/>
        <w:rPr>
          <w:rFonts w:ascii="Times New Roman" w:hAnsi="Times New Roman"/>
          <w:sz w:val="20"/>
          <w:szCs w:val="20"/>
        </w:rPr>
      </w:pPr>
      <w:r w:rsidRPr="00DD71A4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0D4E9D" w:rsidRPr="00DD71A4" w:rsidRDefault="000D4E9D" w:rsidP="000D4E9D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1A4">
        <w:rPr>
          <w:rFonts w:ascii="Times New Roman" w:hAnsi="Times New Roman"/>
          <w:spacing w:val="-7"/>
          <w:sz w:val="28"/>
          <w:szCs w:val="28"/>
        </w:rPr>
        <w:t>от</w:t>
      </w:r>
      <w:proofErr w:type="gramEnd"/>
      <w:r w:rsidRPr="00DD71A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D71A4">
        <w:rPr>
          <w:rFonts w:ascii="Times New Roman" w:hAnsi="Times New Roman"/>
          <w:sz w:val="28"/>
          <w:szCs w:val="28"/>
        </w:rPr>
        <w:t>_________________________________________________________________ (далее - заявитель).</w:t>
      </w:r>
    </w:p>
    <w:p w:rsidR="000D4E9D" w:rsidRPr="00DD71A4" w:rsidRDefault="000D4E9D" w:rsidP="000D4E9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spacing w:val="-7"/>
          <w:sz w:val="20"/>
          <w:szCs w:val="20"/>
        </w:rPr>
      </w:pPr>
      <w:proofErr w:type="gramStart"/>
      <w:r w:rsidRPr="00DD71A4">
        <w:rPr>
          <w:rFonts w:ascii="Times New Roman" w:hAnsi="Times New Roman"/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DD71A4">
        <w:rPr>
          <w:rFonts w:ascii="Times New Roman" w:hAnsi="Times New Roman"/>
          <w:spacing w:val="-7"/>
          <w:sz w:val="20"/>
          <w:szCs w:val="20"/>
        </w:rPr>
        <w:t>)</w:t>
      </w:r>
      <w:proofErr w:type="gramEnd"/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71A4">
        <w:rPr>
          <w:rFonts w:ascii="Times New Roman" w:hAnsi="Times New Roman"/>
          <w:sz w:val="16"/>
          <w:szCs w:val="16"/>
        </w:rPr>
        <w:t xml:space="preserve">                                 ЗАЯВЛЕНИЕ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71A4">
        <w:rPr>
          <w:rFonts w:ascii="Times New Roman" w:hAnsi="Times New Roman"/>
          <w:sz w:val="16"/>
          <w:szCs w:val="16"/>
        </w:rPr>
        <w:t xml:space="preserve">             на получение специального </w:t>
      </w:r>
      <w:proofErr w:type="gramStart"/>
      <w:r w:rsidRPr="00DD71A4">
        <w:rPr>
          <w:rFonts w:ascii="Times New Roman" w:hAnsi="Times New Roman"/>
          <w:sz w:val="16"/>
          <w:szCs w:val="16"/>
        </w:rPr>
        <w:t>разрешения</w:t>
      </w:r>
      <w:proofErr w:type="gramEnd"/>
      <w:r w:rsidRPr="00DD71A4">
        <w:rPr>
          <w:rFonts w:ascii="Times New Roman" w:hAnsi="Times New Roman"/>
          <w:sz w:val="16"/>
          <w:szCs w:val="16"/>
        </w:rPr>
        <w:t xml:space="preserve"> на движение</w:t>
      </w:r>
    </w:p>
    <w:p w:rsidR="000D4E9D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71A4">
        <w:rPr>
          <w:rFonts w:ascii="Times New Roman" w:hAnsi="Times New Roman"/>
          <w:sz w:val="16"/>
          <w:szCs w:val="16"/>
        </w:rPr>
        <w:t xml:space="preserve">             по автомобильным дорогам </w:t>
      </w:r>
      <w:r>
        <w:rPr>
          <w:rFonts w:ascii="Times New Roman" w:hAnsi="Times New Roman"/>
          <w:sz w:val="16"/>
          <w:szCs w:val="16"/>
        </w:rPr>
        <w:t xml:space="preserve">тяжеловесным и (или)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/>
          <w:sz w:val="16"/>
          <w:szCs w:val="16"/>
        </w:rPr>
        <w:t>крупногабаритным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Pr="00DD71A4">
        <w:rPr>
          <w:rFonts w:ascii="Times New Roman" w:hAnsi="Times New Roman"/>
          <w:sz w:val="16"/>
          <w:szCs w:val="16"/>
        </w:rPr>
        <w:t>транспортного средства,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71A4">
        <w:rPr>
          <w:rFonts w:ascii="Times New Roman" w:hAnsi="Times New Roman"/>
          <w:sz w:val="16"/>
          <w:szCs w:val="16"/>
        </w:rPr>
        <w:t xml:space="preserve">                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0"/>
        <w:gridCol w:w="1400"/>
        <w:gridCol w:w="140"/>
        <w:gridCol w:w="420"/>
        <w:gridCol w:w="420"/>
        <w:gridCol w:w="840"/>
        <w:gridCol w:w="560"/>
        <w:gridCol w:w="420"/>
        <w:gridCol w:w="840"/>
        <w:gridCol w:w="700"/>
        <w:gridCol w:w="420"/>
        <w:gridCol w:w="140"/>
        <w:gridCol w:w="560"/>
        <w:gridCol w:w="280"/>
        <w:gridCol w:w="560"/>
        <w:gridCol w:w="265"/>
      </w:tblGrid>
      <w:tr w:rsidR="000D4E9D" w:rsidRPr="00DD71A4" w:rsidTr="00402B7C"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D4E9D" w:rsidRPr="00DD71A4" w:rsidTr="00402B7C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trHeight w:val="400"/>
        </w:trPr>
        <w:tc>
          <w:tcPr>
            <w:tcW w:w="4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ИНН, ОГРН/ОГРИП владельца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транспортного средства </w:t>
            </w:r>
            <w:hyperlink r:id="rId27" w:history="1">
              <w:r w:rsidRPr="00DD71A4">
                <w:rPr>
                  <w:rStyle w:val="a3"/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Маршрут движения                                                         </w:t>
            </w:r>
          </w:p>
        </w:tc>
      </w:tr>
      <w:tr w:rsidR="000D4E9D" w:rsidRPr="00DD71A4" w:rsidTr="00402B7C">
        <w:trPr>
          <w:trHeight w:val="400"/>
        </w:trPr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84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1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4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На срок               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с   </w:t>
            </w:r>
          </w:p>
        </w:tc>
        <w:tc>
          <w:tcPr>
            <w:tcW w:w="3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по 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4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На количество поездок         </w:t>
            </w:r>
          </w:p>
        </w:tc>
        <w:tc>
          <w:tcPr>
            <w:tcW w:w="55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4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Характеристика груза:         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Делимый   </w:t>
            </w:r>
          </w:p>
        </w:tc>
        <w:tc>
          <w:tcPr>
            <w:tcW w:w="2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да                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нет         </w:t>
            </w:r>
          </w:p>
        </w:tc>
      </w:tr>
      <w:tr w:rsidR="000D4E9D" w:rsidRPr="00DD71A4" w:rsidTr="00402B7C">
        <w:tc>
          <w:tcPr>
            <w:tcW w:w="6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hyperlink r:id="rId28" w:history="1">
              <w:r w:rsidRPr="00DD71A4">
                <w:rPr>
                  <w:rStyle w:val="a3"/>
                  <w:rFonts w:ascii="Times New Roman" w:hAnsi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Габариты          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Масса       </w:t>
            </w:r>
          </w:p>
        </w:tc>
      </w:tr>
      <w:tr w:rsidR="000D4E9D" w:rsidRPr="00DD71A4" w:rsidTr="00402B7C">
        <w:trPr>
          <w:trHeight w:val="400"/>
        </w:trPr>
        <w:tc>
          <w:tcPr>
            <w:tcW w:w="6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trHeight w:val="800"/>
        </w:trPr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1A4">
              <w:rPr>
                <w:rFonts w:ascii="Times New Roman" w:hAnsi="Times New Roman"/>
                <w:sz w:val="20"/>
                <w:szCs w:val="20"/>
              </w:rPr>
              <w:t xml:space="preserve">Транспортное средство (автопоезд) (марка и модель транспортного   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средства (тягача, прицепа (полуприцепа)), государственный         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регистрационный знак транспортного средства (тягача, прицепа      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(полуприцепа))                                                           </w:t>
            </w:r>
            <w:proofErr w:type="gramEnd"/>
          </w:p>
        </w:tc>
      </w:tr>
      <w:tr w:rsidR="000D4E9D" w:rsidRPr="00DD71A4" w:rsidTr="00402B7C">
        <w:trPr>
          <w:trHeight w:val="400"/>
        </w:trPr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Параметры транспортного средства (автопоезда)                            </w:t>
            </w:r>
          </w:p>
        </w:tc>
      </w:tr>
      <w:tr w:rsidR="000D4E9D" w:rsidRPr="00DD71A4" w:rsidTr="00402B7C">
        <w:trPr>
          <w:trHeight w:val="800"/>
        </w:trPr>
        <w:tc>
          <w:tcPr>
            <w:tcW w:w="3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Масса транспортного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средства (автопоезда)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без груза/с грузом (т)  </w:t>
            </w:r>
          </w:p>
        </w:tc>
        <w:tc>
          <w:tcPr>
            <w:tcW w:w="26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Масса тягача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(т)          </w:t>
            </w:r>
          </w:p>
        </w:tc>
        <w:tc>
          <w:tcPr>
            <w:tcW w:w="1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Масса прицепа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(полуприцепа)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(т)              </w:t>
            </w:r>
          </w:p>
        </w:tc>
      </w:tr>
      <w:tr w:rsidR="000D4E9D" w:rsidRPr="00DD71A4" w:rsidTr="00402B7C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Расстояния между осями  </w:t>
            </w:r>
          </w:p>
        </w:tc>
        <w:tc>
          <w:tcPr>
            <w:tcW w:w="64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Нагрузки на оси (т)     </w:t>
            </w:r>
          </w:p>
        </w:tc>
        <w:tc>
          <w:tcPr>
            <w:tcW w:w="64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Габариты транспортного средства (автопоезда):                            </w:t>
            </w:r>
          </w:p>
        </w:tc>
      </w:tr>
      <w:tr w:rsidR="000D4E9D" w:rsidRPr="00DD71A4" w:rsidTr="00402B7C">
        <w:trPr>
          <w:trHeight w:val="4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Длина (м)    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Ширина (м)   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Высота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(м)       </w:t>
            </w:r>
          </w:p>
        </w:tc>
        <w:tc>
          <w:tcPr>
            <w:tcW w:w="41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Минимальный радиус поворота с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грузом (м)                        </w:t>
            </w:r>
          </w:p>
        </w:tc>
      </w:tr>
      <w:tr w:rsidR="000D4E9D" w:rsidRPr="00DD71A4" w:rsidTr="00402B7C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trHeight w:val="400"/>
        </w:trPr>
        <w:tc>
          <w:tcPr>
            <w:tcW w:w="5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Необходимость автомобиля       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сопровождения (прикрытия)             </w:t>
            </w:r>
          </w:p>
        </w:tc>
        <w:tc>
          <w:tcPr>
            <w:tcW w:w="41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trHeight w:val="400"/>
        </w:trPr>
        <w:tc>
          <w:tcPr>
            <w:tcW w:w="7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Предполагаемая максимальная скорость движения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>транспортного средства (автопоезда) (</w:t>
            </w:r>
            <w:proofErr w:type="gramStart"/>
            <w:r w:rsidRPr="00DD71A4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DD71A4">
              <w:rPr>
                <w:rFonts w:ascii="Times New Roman" w:hAnsi="Times New Roman"/>
                <w:sz w:val="20"/>
                <w:szCs w:val="20"/>
              </w:rPr>
              <w:t xml:space="preserve">/час)   </w:t>
            </w:r>
          </w:p>
        </w:tc>
        <w:tc>
          <w:tcPr>
            <w:tcW w:w="2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7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Банковские реквизиты                           </w:t>
            </w:r>
          </w:p>
        </w:tc>
        <w:tc>
          <w:tcPr>
            <w:tcW w:w="2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trHeight w:val="600"/>
        </w:trPr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Оплату гарантируем                                                       </w:t>
            </w:r>
          </w:p>
        </w:tc>
      </w:tr>
      <w:tr w:rsidR="000D4E9D" w:rsidRPr="00DD71A4" w:rsidTr="00402B7C"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(должность)            </w:t>
            </w:r>
          </w:p>
        </w:tc>
        <w:tc>
          <w:tcPr>
            <w:tcW w:w="4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(подпись)                   </w:t>
            </w:r>
          </w:p>
        </w:tc>
        <w:tc>
          <w:tcPr>
            <w:tcW w:w="2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(фамилия)           </w:t>
            </w:r>
          </w:p>
        </w:tc>
      </w:tr>
    </w:tbl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--------------------------------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&lt;*&gt; Для российских владельцев транспортных средств.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0D4E9D" w:rsidRPr="00DD71A4" w:rsidRDefault="000D4E9D" w:rsidP="000D4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К заявлению прилагаются следующие отсканированные документы: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1) Документы удостоверяющие личность;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4)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№3 к Порядку. </w:t>
      </w:r>
      <w:proofErr w:type="gramStart"/>
      <w:r w:rsidRPr="00DD71A4">
        <w:rPr>
          <w:rFonts w:ascii="Times New Roman" w:hAnsi="Times New Roman"/>
          <w:sz w:val="28"/>
          <w:szCs w:val="28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5) сведения о технических требованиях к перевозке заявленного груза в транспортном положении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 Обязуюсь при </w:t>
      </w:r>
      <w:proofErr w:type="gramStart"/>
      <w:r w:rsidRPr="00DD71A4">
        <w:rPr>
          <w:rFonts w:ascii="Times New Roman" w:hAnsi="Times New Roman"/>
          <w:sz w:val="28"/>
          <w:szCs w:val="28"/>
        </w:rPr>
        <w:t>запросе</w:t>
      </w:r>
      <w:proofErr w:type="gramEnd"/>
      <w:r w:rsidRPr="00DD71A4">
        <w:rPr>
          <w:rFonts w:ascii="Times New Roman" w:hAnsi="Times New Roman"/>
          <w:sz w:val="28"/>
          <w:szCs w:val="28"/>
        </w:rPr>
        <w:t xml:space="preserve">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0D4E9D" w:rsidRPr="00DD71A4" w:rsidTr="00402B7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E9D" w:rsidRPr="00DD71A4" w:rsidTr="00402B7C">
        <w:trPr>
          <w:trHeight w:val="298"/>
        </w:trPr>
        <w:tc>
          <w:tcPr>
            <w:tcW w:w="1790" w:type="dxa"/>
            <w:hideMark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D4E9D" w:rsidRPr="00DD71A4" w:rsidRDefault="000D4E9D" w:rsidP="00402B7C">
            <w:pPr>
              <w:tabs>
                <w:tab w:val="left" w:pos="1800"/>
              </w:tabs>
              <w:spacing w:after="0" w:line="240" w:lineRule="auto"/>
              <w:ind w:right="45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4E9D" w:rsidRPr="00DD71A4">
          <w:pgSz w:w="11909" w:h="16834"/>
          <w:pgMar w:top="719" w:right="851" w:bottom="851" w:left="1134" w:header="720" w:footer="720" w:gutter="0"/>
          <w:cols w:space="720"/>
        </w:sect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ind w:left="524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D4E9D" w:rsidRPr="00DD71A4" w:rsidRDefault="000D4E9D" w:rsidP="000D4E9D">
      <w:pPr>
        <w:spacing w:after="0" w:line="240" w:lineRule="auto"/>
        <w:ind w:firstLine="5103"/>
        <w:jc w:val="both"/>
        <w:rPr>
          <w:rFonts w:ascii="Times New Roman" w:hAnsi="Times New Roman"/>
          <w:spacing w:val="-6"/>
          <w:sz w:val="28"/>
          <w:szCs w:val="28"/>
        </w:rPr>
      </w:pPr>
      <w:r w:rsidRPr="00DD71A4">
        <w:rPr>
          <w:rFonts w:ascii="Times New Roman" w:hAnsi="Times New Roman"/>
          <w:iCs/>
          <w:sz w:val="28"/>
          <w:szCs w:val="28"/>
        </w:rPr>
        <w:t>Приложение №2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ind w:left="524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Образец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СПЕЦИАЛЬНОЕ РАЗРЕШЕНИЕ N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на движение по автомобильным дорогам </w:t>
      </w:r>
      <w:r>
        <w:rPr>
          <w:rFonts w:ascii="Times New Roman" w:hAnsi="Times New Roman"/>
          <w:sz w:val="28"/>
          <w:szCs w:val="28"/>
        </w:rPr>
        <w:t>тяжеловесным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и (или) </w:t>
      </w:r>
      <w:proofErr w:type="spellStart"/>
      <w:r w:rsidRPr="00DD71A4">
        <w:rPr>
          <w:rFonts w:ascii="Times New Roman" w:hAnsi="Times New Roman"/>
          <w:sz w:val="28"/>
          <w:szCs w:val="28"/>
        </w:rPr>
        <w:t>крупногабаритны</w:t>
      </w:r>
      <w:proofErr w:type="spellEnd"/>
      <w:r w:rsidRPr="00DD71A4">
        <w:rPr>
          <w:rFonts w:ascii="Times New Roman" w:hAnsi="Times New Roman"/>
          <w:sz w:val="28"/>
          <w:szCs w:val="28"/>
        </w:rPr>
        <w:t xml:space="preserve"> транспортного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средства, осуществляющего перевозки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грузов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(лицевая сторона)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3"/>
        <w:gridCol w:w="841"/>
        <w:gridCol w:w="980"/>
        <w:gridCol w:w="840"/>
        <w:gridCol w:w="1681"/>
        <w:gridCol w:w="420"/>
        <w:gridCol w:w="420"/>
        <w:gridCol w:w="280"/>
        <w:gridCol w:w="840"/>
        <w:gridCol w:w="128"/>
        <w:gridCol w:w="42"/>
      </w:tblGrid>
      <w:tr w:rsidR="000D4E9D" w:rsidRPr="00DD71A4" w:rsidTr="00402B7C">
        <w:trPr>
          <w:gridAfter w:val="1"/>
          <w:wAfter w:w="42" w:type="dxa"/>
          <w:trHeight w:val="40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Вид перевозки (международная, 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межрегиональная, местная)       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Год  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Разрешено выполнить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Поездок в период </w:t>
            </w:r>
            <w:proofErr w:type="gramStart"/>
            <w:r w:rsidRPr="00DD71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D71A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по  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По маршруту                                                              </w:t>
            </w:r>
          </w:p>
        </w:tc>
      </w:tr>
      <w:tr w:rsidR="000D4E9D" w:rsidRPr="00DD71A4" w:rsidTr="00402B7C">
        <w:trPr>
          <w:gridAfter w:val="1"/>
          <w:wAfter w:w="42" w:type="dxa"/>
          <w:trHeight w:val="400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  <w:trHeight w:val="600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1A4">
              <w:rPr>
                <w:rFonts w:ascii="Times New Roman" w:hAnsi="Times New Roman"/>
                <w:sz w:val="20"/>
                <w:szCs w:val="20"/>
              </w:rPr>
              <w:t xml:space="preserve">Транспортное средство (автопоезд) (марка и модель транспортного средства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(тягача, прицепа (полуприцепа)), государственный регистрационный знак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транспортного средства (тягача, прицепа (полуприцепа))                   </w:t>
            </w:r>
            <w:proofErr w:type="gramEnd"/>
          </w:p>
        </w:tc>
      </w:tr>
      <w:tr w:rsidR="000D4E9D" w:rsidRPr="00DD71A4" w:rsidTr="00402B7C">
        <w:trPr>
          <w:gridAfter w:val="1"/>
          <w:wAfter w:w="42" w:type="dxa"/>
          <w:trHeight w:val="400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D4E9D" w:rsidRPr="00DD71A4" w:rsidTr="00402B7C">
        <w:trPr>
          <w:gridAfter w:val="1"/>
          <w:wAfter w:w="42" w:type="dxa"/>
          <w:trHeight w:val="400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0D4E9D" w:rsidRPr="00DD71A4" w:rsidTr="00402B7C">
        <w:trPr>
          <w:gridAfter w:val="1"/>
          <w:wAfter w:w="42" w:type="dxa"/>
          <w:trHeight w:val="400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Параметры транспортного средства (автопоезда):                           </w:t>
            </w:r>
          </w:p>
        </w:tc>
      </w:tr>
      <w:tr w:rsidR="000D4E9D" w:rsidRPr="00DD71A4" w:rsidTr="00402B7C">
        <w:trPr>
          <w:gridAfter w:val="1"/>
          <w:wAfter w:w="42" w:type="dxa"/>
          <w:trHeight w:val="600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Масса транспортного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средства (автопоезда) без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груза/с грузом (т)        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Масса тягача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(т)             </w:t>
            </w: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Масса прицепа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(полуприцепа) (т) </w:t>
            </w:r>
          </w:p>
        </w:tc>
      </w:tr>
      <w:tr w:rsidR="000D4E9D" w:rsidRPr="00DD71A4" w:rsidTr="00402B7C">
        <w:trPr>
          <w:gridAfter w:val="1"/>
          <w:wAfter w:w="42" w:type="dxa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Расстояния между осями    </w:t>
            </w:r>
          </w:p>
        </w:tc>
        <w:tc>
          <w:tcPr>
            <w:tcW w:w="64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Нагрузки на оси (т)       </w:t>
            </w:r>
          </w:p>
        </w:tc>
        <w:tc>
          <w:tcPr>
            <w:tcW w:w="64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  <w:trHeight w:val="4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Габариты транспортного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средства (автопоезда):    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Длина (м)      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Ширина (м)      </w:t>
            </w:r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Высота (м)   </w:t>
            </w:r>
          </w:p>
        </w:tc>
      </w:tr>
      <w:tr w:rsidR="000D4E9D" w:rsidRPr="00DD71A4" w:rsidTr="00402B7C">
        <w:trPr>
          <w:gridAfter w:val="1"/>
          <w:wAfter w:w="42" w:type="dxa"/>
          <w:trHeight w:val="4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</w:trPr>
        <w:tc>
          <w:tcPr>
            <w:tcW w:w="8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1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gridAfter w:val="1"/>
          <w:wAfter w:w="42" w:type="dxa"/>
          <w:trHeight w:val="4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(должность)               </w:t>
            </w:r>
          </w:p>
        </w:tc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(подпись)                  </w:t>
            </w: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(ФИО)             </w:t>
            </w:r>
          </w:p>
        </w:tc>
      </w:tr>
      <w:tr w:rsidR="000D4E9D" w:rsidRPr="00DD71A4" w:rsidTr="00402B7C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"__" _________ 20__ г.                                                   </w:t>
            </w:r>
          </w:p>
        </w:tc>
      </w:tr>
    </w:tbl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(оборотная сторона)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1"/>
        <w:gridCol w:w="1960"/>
        <w:gridCol w:w="840"/>
        <w:gridCol w:w="980"/>
        <w:gridCol w:w="3769"/>
      </w:tblGrid>
      <w:tr w:rsidR="000D4E9D" w:rsidRPr="00DD71A4" w:rsidTr="00402B7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Вид сопровождения 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Особые условия движения </w:t>
            </w:r>
            <w:hyperlink r:id="rId29" w:history="1">
              <w:r w:rsidRPr="00DD71A4">
                <w:rPr>
                  <w:rStyle w:val="a3"/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</w:tr>
      <w:tr w:rsidR="000D4E9D" w:rsidRPr="00DD71A4" w:rsidTr="00402B7C">
        <w:trPr>
          <w:trHeight w:val="4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trHeight w:val="8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Владельцы автомобильных дорог, сооружений, инженерных коммуникаций,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0D4E9D" w:rsidRPr="00DD71A4" w:rsidTr="00402B7C">
        <w:trPr>
          <w:trHeight w:val="4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trHeight w:val="8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А. С основными положениями и требованиями законодательства Российской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Федерации в области перевозки тяжеловесных и (или) крупногабаритных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грузов по дорогам Российской Федерации и настоящего специального  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разрешения </w:t>
            </w:r>
            <w:proofErr w:type="gramStart"/>
            <w:r w:rsidRPr="00DD71A4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DD71A4"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    </w:t>
            </w:r>
          </w:p>
        </w:tc>
      </w:tr>
      <w:tr w:rsidR="000D4E9D" w:rsidRPr="00DD71A4" w:rsidTr="00402B7C">
        <w:trPr>
          <w:trHeight w:val="4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>Водител</w:t>
            </w:r>
            <w:proofErr w:type="gramStart"/>
            <w:r w:rsidRPr="00DD71A4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DD71A4">
              <w:rPr>
                <w:rFonts w:ascii="Times New Roman" w:hAnsi="Times New Roman"/>
                <w:sz w:val="20"/>
                <w:szCs w:val="20"/>
              </w:rPr>
              <w:t xml:space="preserve">и) транспортного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средства                        </w:t>
            </w:r>
          </w:p>
        </w:tc>
        <w:tc>
          <w:tcPr>
            <w:tcW w:w="5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(Ф.И.О.) подпись                        </w:t>
            </w:r>
          </w:p>
        </w:tc>
      </w:tr>
      <w:tr w:rsidR="000D4E9D" w:rsidRPr="00DD71A4" w:rsidTr="00402B7C">
        <w:trPr>
          <w:trHeight w:val="8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Б. Транспортное средство с грузом/без груза соответствует требованиям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(или) крупногабаритных грузов и параметрам, указанным в настоящем 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специальном разрешении                                                   </w:t>
            </w:r>
          </w:p>
        </w:tc>
      </w:tr>
      <w:tr w:rsidR="000D4E9D" w:rsidRPr="00DD71A4" w:rsidTr="00402B7C"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trHeight w:val="4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Подпись владельца транспортного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средства                              </w:t>
            </w:r>
          </w:p>
        </w:tc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(Ф.И.О.)                          </w:t>
            </w:r>
          </w:p>
        </w:tc>
      </w:tr>
      <w:tr w:rsidR="000D4E9D" w:rsidRPr="00DD71A4" w:rsidTr="00402B7C">
        <w:trPr>
          <w:trHeight w:val="400"/>
        </w:trPr>
        <w:tc>
          <w:tcPr>
            <w:tcW w:w="6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"__" ________ 20 г.                         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М.П.                        </w:t>
            </w:r>
          </w:p>
        </w:tc>
      </w:tr>
      <w:tr w:rsidR="000D4E9D" w:rsidRPr="00DD71A4" w:rsidTr="00402B7C">
        <w:trPr>
          <w:trHeight w:val="6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Отметки владельца транспортного средства о поездке (поездках)     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транспортного средства (указывается дата начала каждой поездки,   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0D4E9D" w:rsidRPr="00DD71A4" w:rsidTr="00402B7C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rPr>
          <w:trHeight w:val="8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Отметки грузоотправителя об отгрузке груза при межрегиональных и  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местных перевозках (указывается дата отгрузки, реквизиты           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грузоотправителя, заверяется подписью ответственного лица и печатью      </w:t>
            </w:r>
            <w:r w:rsidRPr="00DD71A4">
              <w:rPr>
                <w:rFonts w:ascii="Times New Roman" w:hAnsi="Times New Roman"/>
                <w:sz w:val="20"/>
                <w:szCs w:val="20"/>
              </w:rPr>
              <w:br/>
              <w:t xml:space="preserve">организации)                                                             </w:t>
            </w:r>
          </w:p>
        </w:tc>
      </w:tr>
      <w:tr w:rsidR="000D4E9D" w:rsidRPr="00DD71A4" w:rsidTr="00402B7C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9D" w:rsidRPr="00DD71A4" w:rsidTr="00402B7C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(без отметок недействительно)                                            </w:t>
            </w:r>
          </w:p>
        </w:tc>
      </w:tr>
      <w:tr w:rsidR="000D4E9D" w:rsidRPr="00DD71A4" w:rsidTr="00402B7C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A4">
              <w:rPr>
                <w:rFonts w:ascii="Times New Roman" w:hAnsi="Times New Roman"/>
                <w:sz w:val="20"/>
                <w:szCs w:val="20"/>
              </w:rPr>
              <w:t xml:space="preserve">Особые отметки контролирующих органов                                    </w:t>
            </w:r>
          </w:p>
        </w:tc>
      </w:tr>
      <w:tr w:rsidR="000D4E9D" w:rsidRPr="00DD71A4" w:rsidTr="00402B7C">
        <w:trPr>
          <w:trHeight w:val="4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--------------------------------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&lt;*&gt; Определяются уполномоченным органом, владельцами автомобильных дорог, Госавтоинспекцией.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0D4E9D" w:rsidRPr="00DD71A4">
          <w:pgSz w:w="11909" w:h="16834"/>
          <w:pgMar w:top="719" w:right="851" w:bottom="851" w:left="1134" w:header="720" w:footer="720" w:gutter="0"/>
          <w:cols w:space="720"/>
        </w:sectPr>
      </w:pPr>
    </w:p>
    <w:p w:rsidR="000D4E9D" w:rsidRPr="00DD71A4" w:rsidRDefault="000D4E9D" w:rsidP="000D4E9D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D71A4">
        <w:rPr>
          <w:rFonts w:ascii="Times New Roman" w:hAnsi="Times New Roman"/>
          <w:iCs/>
          <w:sz w:val="28"/>
          <w:szCs w:val="28"/>
        </w:rPr>
        <w:t>Приложение №3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71A4">
        <w:rPr>
          <w:rFonts w:ascii="Times New Roman" w:hAnsi="Times New Roman"/>
          <w:b/>
          <w:bCs/>
          <w:sz w:val="28"/>
          <w:szCs w:val="28"/>
        </w:rPr>
        <w:t>СХЕМА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71A4">
        <w:rPr>
          <w:rFonts w:ascii="Times New Roman" w:hAnsi="Times New Roman"/>
          <w:b/>
          <w:bCs/>
          <w:sz w:val="28"/>
          <w:szCs w:val="28"/>
        </w:rPr>
        <w:t>ТРАНСПОРТНОГО СРЕДСТВА (АВТОПОЕЗДА), С ИСПОЛЬЗОВАНИЕМ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D71A4">
        <w:rPr>
          <w:rFonts w:ascii="Times New Roman" w:hAnsi="Times New Roman"/>
          <w:b/>
          <w:bCs/>
          <w:sz w:val="28"/>
          <w:szCs w:val="28"/>
        </w:rPr>
        <w:t>КОТОРОГО</w:t>
      </w:r>
      <w:proofErr w:type="gramEnd"/>
      <w:r w:rsidRPr="00DD71A4">
        <w:rPr>
          <w:rFonts w:ascii="Times New Roman" w:hAnsi="Times New Roman"/>
          <w:b/>
          <w:bCs/>
          <w:sz w:val="28"/>
          <w:szCs w:val="28"/>
        </w:rPr>
        <w:t xml:space="preserve"> ПЛАНИРУЕТСЯ ОСУ</w:t>
      </w:r>
      <w:r>
        <w:rPr>
          <w:rFonts w:ascii="Times New Roman" w:hAnsi="Times New Roman"/>
          <w:b/>
          <w:bCs/>
          <w:sz w:val="28"/>
          <w:szCs w:val="28"/>
        </w:rPr>
        <w:t xml:space="preserve">ЩЕСТВЛЯТЬ ПЕРЕВОЗКИ ТЯЖЕЛОВЕСНЫМИ И (ИЛИ) КРУПНОГАБАРИТНЫМИ ТРАНСПОРТНЫМИ СРЕДСТВАМИ </w:t>
      </w:r>
      <w:r w:rsidRPr="00DD71A4">
        <w:rPr>
          <w:rFonts w:ascii="Times New Roman" w:hAnsi="Times New Roman"/>
          <w:b/>
          <w:bCs/>
          <w:sz w:val="28"/>
          <w:szCs w:val="28"/>
        </w:rPr>
        <w:t xml:space="preserve"> ГРУЗОВ, С УКАЗАНИЕМ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71A4">
        <w:rPr>
          <w:rFonts w:ascii="Times New Roman" w:hAnsi="Times New Roman"/>
          <w:b/>
          <w:bCs/>
          <w:sz w:val="28"/>
          <w:szCs w:val="28"/>
        </w:rPr>
        <w:t>РАЗМЕЩЕНИЯ ТАКОГО ГРУЗА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71A4">
        <w:rPr>
          <w:rFonts w:ascii="Times New Roman" w:hAnsi="Times New Roman" w:cs="Times New Roman"/>
          <w:sz w:val="18"/>
          <w:szCs w:val="18"/>
        </w:rPr>
        <w:t xml:space="preserve">    Вид сбоку:</w:t>
      </w: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71A4">
        <w:rPr>
          <w:rFonts w:ascii="Times New Roman" w:hAnsi="Times New Roman" w:cs="Times New Roman"/>
          <w:sz w:val="18"/>
          <w:szCs w:val="18"/>
        </w:rPr>
        <w:t xml:space="preserve">                          Рисунок</w:t>
      </w: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71A4">
        <w:rPr>
          <w:rFonts w:ascii="Times New Roman" w:hAnsi="Times New Roman" w:cs="Times New Roman"/>
          <w:sz w:val="18"/>
          <w:szCs w:val="18"/>
        </w:rPr>
        <w:t xml:space="preserve">    Вид сзади:</w:t>
      </w: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71A4">
        <w:rPr>
          <w:rFonts w:ascii="Times New Roman" w:hAnsi="Times New Roman" w:cs="Times New Roman"/>
          <w:sz w:val="18"/>
          <w:szCs w:val="18"/>
        </w:rPr>
        <w:t xml:space="preserve">                          Рисунок</w:t>
      </w: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71A4">
        <w:rPr>
          <w:rFonts w:ascii="Times New Roman" w:hAnsi="Times New Roman" w:cs="Times New Roman"/>
          <w:sz w:val="18"/>
          <w:szCs w:val="18"/>
        </w:rPr>
        <w:t>___________________________________________________ _______________________</w:t>
      </w: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71A4">
        <w:rPr>
          <w:rFonts w:ascii="Times New Roman" w:hAnsi="Times New Roman" w:cs="Times New Roman"/>
          <w:sz w:val="18"/>
          <w:szCs w:val="18"/>
        </w:rPr>
        <w:t xml:space="preserve">          (должность, фамилия заявителя)              (подпись заявителя)</w:t>
      </w: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71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М.П.</w:t>
      </w: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4E9D" w:rsidRPr="00DD71A4">
          <w:pgSz w:w="11909" w:h="16834"/>
          <w:pgMar w:top="719" w:right="851" w:bottom="851" w:left="1134" w:header="720" w:footer="720" w:gutter="0"/>
          <w:cols w:space="720"/>
        </w:sectPr>
      </w:pPr>
    </w:p>
    <w:p w:rsidR="000D4E9D" w:rsidRPr="00DD71A4" w:rsidRDefault="000D4E9D" w:rsidP="000D4E9D">
      <w:pPr>
        <w:spacing w:after="0" w:line="240" w:lineRule="auto"/>
        <w:ind w:left="4536"/>
        <w:jc w:val="both"/>
        <w:rPr>
          <w:rFonts w:ascii="Times New Roman" w:hAnsi="Times New Roman"/>
          <w:iCs/>
          <w:sz w:val="28"/>
          <w:szCs w:val="28"/>
        </w:rPr>
      </w:pPr>
      <w:r w:rsidRPr="00DD71A4">
        <w:rPr>
          <w:rFonts w:ascii="Times New Roman" w:hAnsi="Times New Roman"/>
          <w:iCs/>
          <w:sz w:val="28"/>
          <w:szCs w:val="28"/>
        </w:rPr>
        <w:lastRenderedPageBreak/>
        <w:t>Приложение №4</w:t>
      </w:r>
    </w:p>
    <w:p w:rsidR="000D4E9D" w:rsidRPr="00DD71A4" w:rsidRDefault="000D4E9D" w:rsidP="000D4E9D">
      <w:pPr>
        <w:spacing w:after="0" w:line="240" w:lineRule="auto"/>
        <w:ind w:left="524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1A4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DD71A4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  <w:r w:rsidRPr="00DD71A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</w:rPr>
        <w:object w:dxaOrig="10665" w:dyaOrig="11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586.5pt" o:ole="">
            <v:imagedata r:id="rId30" o:title=""/>
          </v:shape>
          <o:OLEObject Type="Embed" ProgID="Visio.Drawing.11" ShapeID="_x0000_i1025" DrawAspect="Content" ObjectID="_1594641880" r:id="rId31"/>
        </w:object>
      </w:r>
    </w:p>
    <w:p w:rsidR="000D4E9D" w:rsidRPr="00DD71A4" w:rsidRDefault="000D4E9D" w:rsidP="000D4E9D">
      <w:pPr>
        <w:autoSpaceDE w:val="0"/>
        <w:spacing w:after="0" w:line="240" w:lineRule="auto"/>
        <w:ind w:left="5670" w:hanging="150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br w:type="page"/>
      </w:r>
      <w:r w:rsidRPr="00DD71A4"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0D4E9D" w:rsidRPr="00DD71A4" w:rsidRDefault="000D4E9D" w:rsidP="000D4E9D">
      <w:pPr>
        <w:autoSpaceDE w:val="0"/>
        <w:spacing w:after="0" w:line="240" w:lineRule="auto"/>
        <w:ind w:left="5670" w:hanging="150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0D4E9D" w:rsidRPr="00DD71A4" w:rsidRDefault="000D4E9D" w:rsidP="000D4E9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2"/>
        <w:gridCol w:w="3452"/>
        <w:gridCol w:w="2944"/>
      </w:tblGrid>
      <w:tr w:rsidR="000D4E9D" w:rsidRPr="00DD71A4" w:rsidTr="00402B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D71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71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0D4E9D" w:rsidRPr="00DD71A4" w:rsidRDefault="000D4E9D" w:rsidP="00402B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0D4E9D" w:rsidRPr="00DD71A4" w:rsidTr="00402B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1A4">
              <w:rPr>
                <w:rFonts w:ascii="Times New Roman" w:hAnsi="Times New Roman"/>
              </w:rPr>
              <w:t xml:space="preserve"> Агрызский район</w:t>
            </w:r>
            <w:proofErr w:type="gramStart"/>
            <w:r w:rsidRPr="00DD71A4">
              <w:rPr>
                <w:rFonts w:ascii="Times New Roman" w:hAnsi="Times New Roman"/>
              </w:rPr>
              <w:t xml:space="preserve"> ,</w:t>
            </w:r>
            <w:proofErr w:type="gramEnd"/>
            <w:r w:rsidRPr="00DD71A4">
              <w:rPr>
                <w:rFonts w:ascii="Times New Roman" w:hAnsi="Times New Roman"/>
              </w:rPr>
              <w:t xml:space="preserve"> г. Агрыз, ул. </w:t>
            </w:r>
            <w:proofErr w:type="spellStart"/>
            <w:r w:rsidRPr="00DD71A4">
              <w:rPr>
                <w:rFonts w:ascii="Times New Roman" w:hAnsi="Times New Roman"/>
              </w:rPr>
              <w:t>К.Маркса</w:t>
            </w:r>
            <w:proofErr w:type="spellEnd"/>
            <w:r w:rsidRPr="00DD71A4">
              <w:rPr>
                <w:rFonts w:ascii="Times New Roman" w:hAnsi="Times New Roman"/>
              </w:rPr>
              <w:t>, д. 20</w:t>
            </w:r>
          </w:p>
          <w:p w:rsidR="000D4E9D" w:rsidRPr="00DD71A4" w:rsidRDefault="000D4E9D" w:rsidP="00402B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1A4">
              <w:rPr>
                <w:rFonts w:ascii="Times New Roman" w:hAnsi="Times New Roman"/>
              </w:rPr>
              <w:t>8(85551)22425</w:t>
            </w:r>
          </w:p>
          <w:p w:rsidR="000D4E9D" w:rsidRPr="00DD71A4" w:rsidRDefault="000D4E9D" w:rsidP="00402B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DD71A4">
                <w:rPr>
                  <w:rStyle w:val="a3"/>
                  <w:rFonts w:ascii="Times New Roman" w:hAnsi="Times New Roman"/>
                  <w:sz w:val="20"/>
                  <w:szCs w:val="20"/>
                </w:rPr>
                <w:t>mfc-kazan@yandex.ru</w:t>
              </w:r>
            </w:hyperlink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Агрызский муниципальный район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1A4">
              <w:rPr>
                <w:rFonts w:ascii="Times New Roman" w:hAnsi="Times New Roman"/>
              </w:rPr>
              <w:t xml:space="preserve">Понедельник 08:00 - 17:00 </w:t>
            </w:r>
          </w:p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1A4">
              <w:rPr>
                <w:rFonts w:ascii="Times New Roman" w:hAnsi="Times New Roman"/>
              </w:rPr>
              <w:t xml:space="preserve">Вторник 08:00 - 19:00 </w:t>
            </w:r>
          </w:p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1A4">
              <w:rPr>
                <w:rFonts w:ascii="Times New Roman" w:hAnsi="Times New Roman"/>
              </w:rPr>
              <w:t xml:space="preserve">Среда 08:00 - 17:00 </w:t>
            </w:r>
          </w:p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1A4">
              <w:rPr>
                <w:rFonts w:ascii="Times New Roman" w:hAnsi="Times New Roman"/>
              </w:rPr>
              <w:t xml:space="preserve">Четверг 08:00 - 19:00 </w:t>
            </w:r>
          </w:p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1A4">
              <w:rPr>
                <w:rFonts w:ascii="Times New Roman" w:hAnsi="Times New Roman"/>
              </w:rPr>
              <w:t xml:space="preserve">Пятница 08:00 - 17:00 </w:t>
            </w:r>
          </w:p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1A4">
              <w:rPr>
                <w:rFonts w:ascii="Times New Roman" w:hAnsi="Times New Roman"/>
              </w:rPr>
              <w:t xml:space="preserve">Суббота 08:00 - 13:00 </w:t>
            </w:r>
          </w:p>
          <w:p w:rsidR="000D4E9D" w:rsidRPr="00DD71A4" w:rsidRDefault="000D4E9D" w:rsidP="00402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1A4">
              <w:rPr>
                <w:rFonts w:ascii="Times New Roman" w:hAnsi="Times New Roman"/>
              </w:rPr>
              <w:t xml:space="preserve">Воскресенье Выходной </w:t>
            </w:r>
          </w:p>
          <w:p w:rsidR="000D4E9D" w:rsidRPr="00DD71A4" w:rsidRDefault="000D4E9D" w:rsidP="00402B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ind w:left="5664"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D71A4">
        <w:rPr>
          <w:rFonts w:ascii="Times New Roman" w:hAnsi="Times New Roman"/>
          <w:spacing w:val="-6"/>
          <w:sz w:val="28"/>
          <w:szCs w:val="28"/>
        </w:rPr>
        <w:lastRenderedPageBreak/>
        <w:t>Приложение №6</w:t>
      </w: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ind w:left="5812" w:right="-2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0D4E9D" w:rsidRPr="00DD71A4" w:rsidRDefault="000D4E9D" w:rsidP="000D4E9D">
      <w:pPr>
        <w:spacing w:after="0" w:line="240" w:lineRule="auto"/>
        <w:ind w:left="5812" w:right="-2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Исполнительного комитета Агрызского</w:t>
      </w:r>
      <w:r w:rsidRPr="00DD71A4">
        <w:rPr>
          <w:rFonts w:ascii="Times New Roman" w:hAnsi="Times New Roman"/>
          <w:b/>
          <w:sz w:val="28"/>
          <w:szCs w:val="28"/>
        </w:rPr>
        <w:t xml:space="preserve"> </w:t>
      </w:r>
      <w:r w:rsidRPr="00DD71A4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0D4E9D" w:rsidRPr="00DD71A4" w:rsidRDefault="000D4E9D" w:rsidP="000D4E9D">
      <w:pPr>
        <w:spacing w:after="0" w:line="240" w:lineRule="auto"/>
        <w:ind w:left="5812" w:right="-2"/>
        <w:jc w:val="both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От:</w:t>
      </w:r>
      <w:r w:rsidRPr="00DD71A4">
        <w:rPr>
          <w:rFonts w:ascii="Times New Roman" w:hAnsi="Times New Roman"/>
          <w:b/>
          <w:sz w:val="28"/>
          <w:szCs w:val="28"/>
        </w:rPr>
        <w:t>__________________________</w:t>
      </w: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b/>
          <w:sz w:val="28"/>
          <w:szCs w:val="28"/>
        </w:rPr>
        <w:t>Заявление</w:t>
      </w: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DD71A4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0D4E9D" w:rsidRPr="00DD71A4" w:rsidRDefault="000D4E9D" w:rsidP="000D4E9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</w:rPr>
      </w:pPr>
      <w:r w:rsidRPr="00DD71A4">
        <w:rPr>
          <w:rFonts w:ascii="Times New Roman" w:hAnsi="Times New Roman"/>
        </w:rPr>
        <w:t>(наименование услуги)</w:t>
      </w: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0D4E9D" w:rsidRPr="00DD71A4" w:rsidRDefault="000D4E9D" w:rsidP="000D4E9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1.</w:t>
      </w: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2.</w:t>
      </w: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3.</w:t>
      </w:r>
    </w:p>
    <w:p w:rsidR="000D4E9D" w:rsidRPr="00DD71A4" w:rsidRDefault="000D4E9D" w:rsidP="000D4E9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0D4E9D" w:rsidRPr="00DD71A4" w:rsidRDefault="000D4E9D" w:rsidP="000D4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DD71A4">
        <w:rPr>
          <w:rFonts w:ascii="Times New Roman" w:hAnsi="Times New Roman"/>
          <w:sz w:val="28"/>
          <w:szCs w:val="28"/>
        </w:rPr>
        <w:t>mail</w:t>
      </w:r>
      <w:proofErr w:type="spellEnd"/>
      <w:r w:rsidRPr="00DD71A4">
        <w:rPr>
          <w:rFonts w:ascii="Times New Roman" w:hAnsi="Times New Roman"/>
          <w:sz w:val="28"/>
          <w:szCs w:val="28"/>
        </w:rPr>
        <w:t>:_______;</w:t>
      </w:r>
    </w:p>
    <w:p w:rsidR="000D4E9D" w:rsidRPr="00DD71A4" w:rsidRDefault="000D4E9D" w:rsidP="000D4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0D4E9D" w:rsidRPr="00DD71A4" w:rsidRDefault="000D4E9D" w:rsidP="000D4E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D71A4">
        <w:rPr>
          <w:rFonts w:ascii="Times New Roman" w:hAnsi="Times New Roman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DD71A4">
        <w:rPr>
          <w:rFonts w:ascii="Times New Roman" w:hAnsi="Times New Roman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0D4E9D" w:rsidRPr="00DD71A4" w:rsidRDefault="000D4E9D" w:rsidP="000D4E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DD71A4">
        <w:rPr>
          <w:rFonts w:ascii="Times New Roman" w:hAnsi="Times New Roman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DD71A4">
        <w:rPr>
          <w:rFonts w:ascii="Times New Roman" w:hAnsi="Times New Roman"/>
          <w:spacing w:val="-6"/>
          <w:sz w:val="28"/>
          <w:szCs w:val="28"/>
        </w:rPr>
        <w:t>действительны и содержат</w:t>
      </w:r>
      <w:proofErr w:type="gramEnd"/>
      <w:r w:rsidRPr="00DD71A4">
        <w:rPr>
          <w:rFonts w:ascii="Times New Roman" w:hAnsi="Times New Roman"/>
          <w:spacing w:val="-6"/>
          <w:sz w:val="28"/>
          <w:szCs w:val="28"/>
        </w:rPr>
        <w:t xml:space="preserve"> достоверные сведения. </w:t>
      </w:r>
    </w:p>
    <w:p w:rsidR="000D4E9D" w:rsidRPr="00DD71A4" w:rsidRDefault="000D4E9D" w:rsidP="000D4E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DD71A4">
        <w:rPr>
          <w:rFonts w:ascii="Times New Roman" w:hAnsi="Times New Roman"/>
          <w:spacing w:val="-6"/>
          <w:sz w:val="28"/>
          <w:szCs w:val="28"/>
        </w:rPr>
        <w:t xml:space="preserve">Даю свое согласие на участие в опросе по оценке качества предоставленной </w:t>
      </w:r>
      <w:r w:rsidRPr="00DD71A4">
        <w:rPr>
          <w:rFonts w:ascii="Times New Roman" w:hAnsi="Times New Roman"/>
          <w:spacing w:val="-6"/>
          <w:sz w:val="28"/>
          <w:szCs w:val="28"/>
        </w:rPr>
        <w:lastRenderedPageBreak/>
        <w:t>мне муниципальной услуги по телефону: _______________________.</w:t>
      </w: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>______________</w:t>
      </w:r>
      <w:r w:rsidRPr="00DD71A4">
        <w:rPr>
          <w:rFonts w:ascii="Times New Roman" w:hAnsi="Times New Roman"/>
          <w:sz w:val="28"/>
          <w:szCs w:val="28"/>
        </w:rPr>
        <w:tab/>
      </w:r>
      <w:r w:rsidRPr="00DD71A4">
        <w:rPr>
          <w:rFonts w:ascii="Times New Roman" w:hAnsi="Times New Roman"/>
          <w:sz w:val="28"/>
          <w:szCs w:val="28"/>
        </w:rPr>
        <w:tab/>
      </w:r>
      <w:r w:rsidRPr="00DD71A4">
        <w:rPr>
          <w:rFonts w:ascii="Times New Roman" w:hAnsi="Times New Roman"/>
          <w:sz w:val="28"/>
          <w:szCs w:val="28"/>
        </w:rPr>
        <w:tab/>
      </w:r>
      <w:r w:rsidRPr="00DD71A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ab/>
        <w:t>(дата)</w:t>
      </w:r>
      <w:r w:rsidRPr="00DD71A4">
        <w:rPr>
          <w:rFonts w:ascii="Times New Roman" w:hAnsi="Times New Roman"/>
          <w:sz w:val="28"/>
          <w:szCs w:val="28"/>
        </w:rPr>
        <w:tab/>
      </w:r>
      <w:r w:rsidRPr="00DD71A4">
        <w:rPr>
          <w:rFonts w:ascii="Times New Roman" w:hAnsi="Times New Roman"/>
          <w:sz w:val="28"/>
          <w:szCs w:val="28"/>
        </w:rPr>
        <w:tab/>
      </w:r>
      <w:r w:rsidRPr="00DD71A4">
        <w:rPr>
          <w:rFonts w:ascii="Times New Roman" w:hAnsi="Times New Roman"/>
          <w:sz w:val="28"/>
          <w:szCs w:val="28"/>
        </w:rPr>
        <w:tab/>
      </w:r>
      <w:r w:rsidRPr="00DD71A4">
        <w:rPr>
          <w:rFonts w:ascii="Times New Roman" w:hAnsi="Times New Roman"/>
          <w:sz w:val="28"/>
          <w:szCs w:val="28"/>
        </w:rPr>
        <w:tab/>
      </w:r>
      <w:r w:rsidRPr="00DD71A4">
        <w:rPr>
          <w:rFonts w:ascii="Times New Roman" w:hAnsi="Times New Roman"/>
          <w:sz w:val="28"/>
          <w:szCs w:val="28"/>
        </w:rPr>
        <w:tab/>
      </w:r>
      <w:r w:rsidRPr="00DD71A4">
        <w:rPr>
          <w:rFonts w:ascii="Times New Roman" w:hAnsi="Times New Roman"/>
          <w:sz w:val="28"/>
          <w:szCs w:val="28"/>
        </w:rPr>
        <w:tab/>
        <w:t>(подпись)</w:t>
      </w:r>
      <w:r w:rsidRPr="00DD71A4">
        <w:rPr>
          <w:rFonts w:ascii="Times New Roman" w:hAnsi="Times New Roman"/>
          <w:sz w:val="28"/>
          <w:szCs w:val="28"/>
        </w:rPr>
        <w:tab/>
      </w:r>
      <w:r w:rsidRPr="00DD71A4">
        <w:rPr>
          <w:rFonts w:ascii="Times New Roman" w:hAnsi="Times New Roman"/>
          <w:sz w:val="28"/>
          <w:szCs w:val="28"/>
        </w:rPr>
        <w:tab/>
        <w:t>(Ф.И.О.)</w:t>
      </w: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  <w:sectPr w:rsidR="000D4E9D" w:rsidRPr="00DD71A4">
          <w:pgSz w:w="11909" w:h="16834"/>
          <w:pgMar w:top="719" w:right="851" w:bottom="851" w:left="1134" w:header="720" w:footer="720" w:gutter="0"/>
          <w:cols w:space="720"/>
        </w:sectPr>
      </w:pPr>
    </w:p>
    <w:p w:rsidR="000D4E9D" w:rsidRPr="00DD71A4" w:rsidRDefault="000D4E9D" w:rsidP="000D4E9D">
      <w:pPr>
        <w:spacing w:after="0" w:line="240" w:lineRule="auto"/>
        <w:ind w:left="779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E9D" w:rsidRDefault="000D4E9D" w:rsidP="000D4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0D4E9D" w:rsidRDefault="000D4E9D" w:rsidP="000D4E9D"/>
                  </w:txbxContent>
                </v:textbox>
              </v:shape>
            </w:pict>
          </mc:Fallback>
        </mc:AlternateContent>
      </w:r>
      <w:r w:rsidRPr="00DD71A4">
        <w:rPr>
          <w:rFonts w:ascii="Times New Roman" w:hAnsi="Times New Roman"/>
          <w:spacing w:val="-6"/>
          <w:sz w:val="28"/>
          <w:szCs w:val="28"/>
        </w:rPr>
        <w:t xml:space="preserve">Приложение </w:t>
      </w:r>
    </w:p>
    <w:p w:rsidR="000D4E9D" w:rsidRPr="00DD71A4" w:rsidRDefault="000D4E9D" w:rsidP="000D4E9D">
      <w:pPr>
        <w:spacing w:after="0" w:line="240" w:lineRule="auto"/>
        <w:ind w:left="7230"/>
        <w:jc w:val="both"/>
        <w:rPr>
          <w:rFonts w:ascii="Times New Roman" w:hAnsi="Times New Roman"/>
          <w:spacing w:val="-6"/>
          <w:sz w:val="28"/>
          <w:szCs w:val="28"/>
        </w:rPr>
      </w:pPr>
      <w:r w:rsidRPr="00DD71A4">
        <w:rPr>
          <w:rFonts w:ascii="Times New Roman" w:hAnsi="Times New Roman"/>
          <w:spacing w:val="-6"/>
          <w:sz w:val="28"/>
          <w:szCs w:val="28"/>
        </w:rPr>
        <w:t xml:space="preserve">(справочное) </w:t>
      </w:r>
    </w:p>
    <w:p w:rsidR="000D4E9D" w:rsidRPr="00DD71A4" w:rsidRDefault="000D4E9D" w:rsidP="000D4E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b/>
          <w:sz w:val="28"/>
          <w:szCs w:val="28"/>
        </w:rPr>
        <w:t>Исполком Агрызского муниципального района</w:t>
      </w: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2184"/>
        <w:gridCol w:w="7"/>
        <w:gridCol w:w="4030"/>
      </w:tblGrid>
      <w:tr w:rsidR="000D4E9D" w:rsidRPr="00DD71A4" w:rsidTr="00402B7C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0D4E9D" w:rsidRPr="00DD71A4" w:rsidTr="00402B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1A4">
              <w:rPr>
                <w:rFonts w:ascii="Times New Roman" w:hAnsi="Times New Roman"/>
                <w:b/>
                <w:sz w:val="28"/>
                <w:szCs w:val="28"/>
              </w:rPr>
              <w:t>8(855</w:t>
            </w:r>
            <w:r w:rsidRPr="00DD71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DD71A4">
              <w:rPr>
                <w:rFonts w:ascii="Times New Roman" w:hAnsi="Times New Roman"/>
                <w:b/>
                <w:sz w:val="28"/>
                <w:szCs w:val="28"/>
              </w:rPr>
              <w:t>1) 2-22-46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Andrey</w:t>
            </w:r>
            <w:proofErr w:type="spellEnd"/>
            <w:r w:rsidRPr="00DD71A4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Avdeev</w:t>
            </w:r>
            <w:proofErr w:type="spellEnd"/>
            <w:r w:rsidRPr="00DD71A4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DD71A4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0D4E9D" w:rsidRPr="00DD71A4" w:rsidTr="00402B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71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2-29-69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Yuliya.Salimgaraeva@tatar.ru</w:t>
            </w:r>
          </w:p>
        </w:tc>
      </w:tr>
      <w:tr w:rsidR="000D4E9D" w:rsidRPr="00DD71A4" w:rsidTr="00402B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71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Amira</w:t>
            </w:r>
            <w:proofErr w:type="spellEnd"/>
            <w:r w:rsidRPr="00DD71A4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Minnahmetova</w:t>
            </w:r>
            <w:proofErr w:type="spellEnd"/>
            <w:r w:rsidRPr="00DD71A4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DD71A4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0D4E9D" w:rsidRPr="00DD71A4" w:rsidTr="00402B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71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Svetlana</w:t>
            </w:r>
            <w:r w:rsidRPr="00DD71A4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Shagalieva</w:t>
            </w:r>
            <w:proofErr w:type="spellEnd"/>
            <w:r w:rsidRPr="00DD71A4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DD71A4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0D4E9D" w:rsidRPr="00DD71A4" w:rsidRDefault="000D4E9D" w:rsidP="000D4E9D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</w:rPr>
      </w:pPr>
      <w:r w:rsidRPr="00DD71A4">
        <w:rPr>
          <w:rFonts w:ascii="Times New Roman" w:hAnsi="Times New Roman"/>
          <w:sz w:val="28"/>
          <w:szCs w:val="28"/>
        </w:rPr>
        <w:t xml:space="preserve"> </w:t>
      </w: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1A4">
        <w:rPr>
          <w:rFonts w:ascii="Times New Roman" w:hAnsi="Times New Roman"/>
          <w:b/>
          <w:sz w:val="28"/>
          <w:szCs w:val="28"/>
        </w:rPr>
        <w:t>Совет Агрызского муниципального района</w:t>
      </w:r>
    </w:p>
    <w:p w:rsidR="000D4E9D" w:rsidRPr="00DD71A4" w:rsidRDefault="000D4E9D" w:rsidP="000D4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2232"/>
        <w:gridCol w:w="3975"/>
      </w:tblGrid>
      <w:tr w:rsidR="000D4E9D" w:rsidRPr="00DD71A4" w:rsidTr="00402B7C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0D4E9D" w:rsidRPr="00DD71A4" w:rsidTr="00402B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71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2-20-42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Pr="00DD71A4" w:rsidRDefault="000D4E9D" w:rsidP="00402B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Valeriy.Makarov</w:t>
            </w:r>
            <w:proofErr w:type="spellEnd"/>
            <w:r w:rsidRPr="00DD71A4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DD71A4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DD71A4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0D4E9D" w:rsidRPr="00DD71A4" w:rsidRDefault="000D4E9D" w:rsidP="000D4E9D">
      <w:pPr>
        <w:spacing w:after="0" w:line="240" w:lineRule="auto"/>
        <w:ind w:left="4536"/>
        <w:jc w:val="both"/>
        <w:rPr>
          <w:sz w:val="28"/>
          <w:szCs w:val="28"/>
        </w:rPr>
      </w:pPr>
    </w:p>
    <w:p w:rsidR="00844289" w:rsidRDefault="00844289">
      <w:bookmarkStart w:id="1" w:name="_GoBack"/>
      <w:bookmarkEnd w:id="1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7B" w:rsidRDefault="0046787B" w:rsidP="000D4E9D">
      <w:pPr>
        <w:spacing w:after="0" w:line="240" w:lineRule="auto"/>
      </w:pPr>
      <w:r>
        <w:separator/>
      </w:r>
    </w:p>
  </w:endnote>
  <w:endnote w:type="continuationSeparator" w:id="0">
    <w:p w:rsidR="0046787B" w:rsidRDefault="0046787B" w:rsidP="000D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7B" w:rsidRDefault="0046787B" w:rsidP="000D4E9D">
      <w:pPr>
        <w:spacing w:after="0" w:line="240" w:lineRule="auto"/>
      </w:pPr>
      <w:r>
        <w:separator/>
      </w:r>
    </w:p>
  </w:footnote>
  <w:footnote w:type="continuationSeparator" w:id="0">
    <w:p w:rsidR="0046787B" w:rsidRDefault="0046787B" w:rsidP="000D4E9D">
      <w:pPr>
        <w:spacing w:after="0" w:line="240" w:lineRule="auto"/>
      </w:pPr>
      <w:r>
        <w:continuationSeparator/>
      </w:r>
    </w:p>
  </w:footnote>
  <w:footnote w:id="1">
    <w:p w:rsidR="000D4E9D" w:rsidRDefault="000D4E9D" w:rsidP="000D4E9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</w:t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  <w:p w:rsidR="000D4E9D" w:rsidRDefault="000D4E9D" w:rsidP="000D4E9D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D"/>
    <w:rsid w:val="000D4E9D"/>
    <w:rsid w:val="0046787B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9D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4E9D"/>
    <w:rPr>
      <w:color w:val="0000FF"/>
      <w:u w:val="single"/>
    </w:rPr>
  </w:style>
  <w:style w:type="paragraph" w:customStyle="1" w:styleId="ConsPlusNormal">
    <w:name w:val="ConsPlusNormal"/>
    <w:rsid w:val="000D4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4E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bCs w:val="0"/>
      <w:sz w:val="20"/>
      <w:szCs w:val="20"/>
      <w:lang w:eastAsia="ar-SA"/>
    </w:rPr>
  </w:style>
  <w:style w:type="paragraph" w:styleId="a4">
    <w:name w:val="footnote text"/>
    <w:basedOn w:val="a"/>
    <w:link w:val="a5"/>
    <w:semiHidden/>
    <w:unhideWhenUsed/>
    <w:rsid w:val="000D4E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D4E9D"/>
    <w:rPr>
      <w:bCs w:val="0"/>
      <w:sz w:val="20"/>
      <w:szCs w:val="20"/>
      <w:lang w:eastAsia="ru-RU"/>
    </w:rPr>
  </w:style>
  <w:style w:type="character" w:styleId="a6">
    <w:name w:val="footnote reference"/>
    <w:semiHidden/>
    <w:unhideWhenUsed/>
    <w:rsid w:val="000D4E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9D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4E9D"/>
    <w:rPr>
      <w:color w:val="0000FF"/>
      <w:u w:val="single"/>
    </w:rPr>
  </w:style>
  <w:style w:type="paragraph" w:customStyle="1" w:styleId="ConsPlusNormal">
    <w:name w:val="ConsPlusNormal"/>
    <w:rsid w:val="000D4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4E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bCs w:val="0"/>
      <w:sz w:val="20"/>
      <w:szCs w:val="20"/>
      <w:lang w:eastAsia="ar-SA"/>
    </w:rPr>
  </w:style>
  <w:style w:type="paragraph" w:styleId="a4">
    <w:name w:val="footnote text"/>
    <w:basedOn w:val="a"/>
    <w:link w:val="a5"/>
    <w:semiHidden/>
    <w:unhideWhenUsed/>
    <w:rsid w:val="000D4E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D4E9D"/>
    <w:rPr>
      <w:bCs w:val="0"/>
      <w:sz w:val="20"/>
      <w:szCs w:val="20"/>
      <w:lang w:eastAsia="ru-RU"/>
    </w:rPr>
  </w:style>
  <w:style w:type="character" w:styleId="a6">
    <w:name w:val="footnote reference"/>
    <w:semiHidden/>
    <w:unhideWhenUsed/>
    <w:rsid w:val="000D4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consultantplus://offline/ref=3622D57CB5739E3F22FD51B3B20236058DC1BB5299C2D0F249B158A5CEF304478B43A5B179CC80D868qBL" TargetMode="External"/><Relationship Id="rId18" Type="http://schemas.openxmlformats.org/officeDocument/2006/relationships/hyperlink" Target="http://uslugi.tatar.ru/" TargetMode="External"/><Relationship Id="rId26" Type="http://schemas.openxmlformats.org/officeDocument/2006/relationships/hyperlink" Target="consultantplus://offline/ref=C03A249B576EE498A63E96C6EE9A098EBA51DF123C4A1FFD426FB6EEED9F3B90772F5D963D11A555HE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DD8D4B30439D2CB76D7D43BEF5BC80999622E5ABBCC72B0C2A544BB1E9979DF13B14F392687C7FQ3i9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gryz.tatarstan.ru" TargetMode="External"/><Relationship Id="rId12" Type="http://schemas.openxmlformats.org/officeDocument/2006/relationships/hyperlink" Target="consultantplus://offline/ref=3622D57CB5739E3F22FD51B3B20236058DC1BB5299C2D0F249B158A5CEF304478B43A5B179CC80D868qDL" TargetMode="External"/><Relationship Id="rId17" Type="http://schemas.openxmlformats.org/officeDocument/2006/relationships/hyperlink" Target="consultantplus://offline/ref=598F5255226F2865B1A02816742798CC65BA84348CAF91576DD350CC0EDD2F307AD2240DAB62D033zEK7M" TargetMode="External"/><Relationship Id="rId25" Type="http://schemas.openxmlformats.org/officeDocument/2006/relationships/hyperlink" Target="consultantplus://offline/ref=C594A831D1E971AD482312466E74C5F85DF5A505D063767B1489ED7E5C84DD5AE58137F9D8402EAEG1Z1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8F5255226F2865B1A02816742798CC65BA84348CAF91576DD350CC0EDD2F307AD2240DAB62D033zEK7M" TargetMode="External"/><Relationship Id="rId20" Type="http://schemas.openxmlformats.org/officeDocument/2006/relationships/hyperlink" Target="http://uslugi.tatar.ru/" TargetMode="External"/><Relationship Id="rId29" Type="http://schemas.openxmlformats.org/officeDocument/2006/relationships/hyperlink" Target="consultantplus://offline/ref=AD3264CDB00CD2C8C3AA153B7CEF2285CFB6BE1E89393AED8D1245144A2EAB54E50D3BAD8F317E2DkFP1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22D57CB5739E3F22FD51B3B20236058DC1BB5299C2D0F249B158A5CEF304478B43A5B179CC80D868qDL" TargetMode="External"/><Relationship Id="rId24" Type="http://schemas.openxmlformats.org/officeDocument/2006/relationships/hyperlink" Target="consultantplus://offline/ref=C594A831D1E971AD482312466E74C5F85DF5A505D063767B1489ED7E5C84DD5AE58137F9D8402EAEG1Z1M" TargetMode="External"/><Relationship Id="rId32" Type="http://schemas.openxmlformats.org/officeDocument/2006/relationships/hyperlink" Target="mailto:mfc-kazan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22D57CB5739E3F22FD51B3B20236058DC1BB5299C2D0F249B158A5CEF304478B43A5B179CC80D868qDL" TargetMode="External"/><Relationship Id="rId23" Type="http://schemas.openxmlformats.org/officeDocument/2006/relationships/hyperlink" Target="consultantplus://offline/ref=C594A831D1E971AD482312466E74C5F85DF5A505D063767B1489ED7E5C84DD5AE58137F9D8402EAEG1Z1M" TargetMode="External"/><Relationship Id="rId28" Type="http://schemas.openxmlformats.org/officeDocument/2006/relationships/hyperlink" Target="consultantplus://offline/ref=51E19334F964865E11C7DBD6639662E0324BD901046FA3DEB82F84E1FD912AAC670ED4334DA66987b3Q9F" TargetMode="External"/><Relationship Id="rId10" Type="http://schemas.openxmlformats.org/officeDocument/2006/relationships/hyperlink" Target="consultantplus://offline/ref=3622D57CB5739E3F22FD51B3B20236058DC1BB5299C2D0F249B158A5CEF304478B43A5B27D6Cq8L" TargetMode="External"/><Relationship Id="rId19" Type="http://schemas.openxmlformats.org/officeDocument/2006/relationships/hyperlink" Target="consultantplus://offline/ref=1927800CB3981DAEDE91ECAA4DFEB92EFF90948884016BE4F2CCF10CEE2730DB5311F81FBA2F7087B0PDM" TargetMode="External"/><Relationship Id="rId31" Type="http://schemas.openxmlformats.org/officeDocument/2006/relationships/oleObject" Target="embeddings/_________Microsoft_Visio_2003_20101111.vsd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3622D57CB5739E3F22FD51B3B20236058DC1BB5299C2D0F249B158A5CEF304478B43A5B179CC80D868qDL" TargetMode="External"/><Relationship Id="rId22" Type="http://schemas.openxmlformats.org/officeDocument/2006/relationships/hyperlink" Target="consultantplus://offline/ref=79DD8D4B30439D2CB76D7D43BEF5BC80999622E5ABBCC72B0C2A544BB1E9979DF13B14F392687C7FQ3i9M" TargetMode="External"/><Relationship Id="rId27" Type="http://schemas.openxmlformats.org/officeDocument/2006/relationships/hyperlink" Target="consultantplus://offline/ref=51E19334F964865E11C7DBD6639662E0324BD901046FA3DEB82F84E1FD912AAC670ED4334DA66987b3Q8F" TargetMode="External"/><Relationship Id="rId3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9172</Words>
  <Characters>52285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2018-08-01T11:17:00Z</dcterms:created>
  <dcterms:modified xsi:type="dcterms:W3CDTF">2018-08-01T11:18:00Z</dcterms:modified>
</cp:coreProperties>
</file>