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60"/>
        <w:gridCol w:w="1122"/>
        <w:gridCol w:w="1140"/>
        <w:gridCol w:w="1220"/>
        <w:gridCol w:w="1313"/>
        <w:gridCol w:w="1158"/>
        <w:gridCol w:w="1334"/>
        <w:gridCol w:w="910"/>
      </w:tblGrid>
      <w:tr w:rsidR="00C83C38" w:rsidRPr="00E36766" w:rsidTr="00B115BB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C38" w:rsidRPr="00C83C38" w:rsidRDefault="00C83C38" w:rsidP="00B115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C38">
              <w:rPr>
                <w:rFonts w:ascii="Times New Roman" w:hAnsi="Times New Roman"/>
                <w:sz w:val="20"/>
                <w:szCs w:val="20"/>
              </w:rPr>
              <w:t>Приложение  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C38" w:rsidRPr="00C83C38" w:rsidRDefault="00C83C38" w:rsidP="00B115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3C38" w:rsidRPr="00E36766" w:rsidTr="00B115BB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C38" w:rsidRPr="00C83C38" w:rsidRDefault="00C83C38" w:rsidP="00B115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C38">
              <w:rPr>
                <w:rFonts w:ascii="Times New Roman" w:hAnsi="Times New Roman"/>
                <w:sz w:val="20"/>
                <w:szCs w:val="20"/>
              </w:rPr>
              <w:t xml:space="preserve">к Постановлению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C38" w:rsidRPr="00C83C38" w:rsidRDefault="00C83C38" w:rsidP="00B115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3C38" w:rsidRPr="00E36766" w:rsidTr="00B115BB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C38" w:rsidRPr="00C83C38" w:rsidRDefault="00C83C38" w:rsidP="00B115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C38">
              <w:rPr>
                <w:rFonts w:ascii="Times New Roman" w:hAnsi="Times New Roman"/>
                <w:sz w:val="20"/>
                <w:szCs w:val="20"/>
              </w:rPr>
              <w:t>Исполнительного комитета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C38" w:rsidRPr="00C83C38" w:rsidRDefault="00C83C38" w:rsidP="00B115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3C38" w:rsidRPr="00E36766" w:rsidTr="00B115BB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C38" w:rsidRPr="00C83C38" w:rsidRDefault="00C83C38" w:rsidP="00B115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3C38">
              <w:rPr>
                <w:rFonts w:ascii="Times New Roman" w:hAnsi="Times New Roman"/>
                <w:sz w:val="20"/>
                <w:szCs w:val="20"/>
              </w:rPr>
              <w:t>Агрызского муниципального района РТ</w:t>
            </w:r>
          </w:p>
        </w:tc>
      </w:tr>
      <w:tr w:rsidR="00C83C38" w:rsidRPr="00E36766" w:rsidTr="00B115BB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C38" w:rsidRPr="00C83C38" w:rsidRDefault="00C83C38" w:rsidP="00C83C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C83C38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14 ноября 2018</w:t>
            </w:r>
            <w:r w:rsidRPr="00C83C38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468</w:t>
            </w:r>
            <w:bookmarkStart w:id="0" w:name="_GoBack"/>
            <w:bookmarkEnd w:id="0"/>
          </w:p>
        </w:tc>
      </w:tr>
      <w:tr w:rsidR="00C83C38" w:rsidRPr="00E36766" w:rsidTr="00B115BB">
        <w:trPr>
          <w:trHeight w:val="1230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C38" w:rsidRPr="00C83C38" w:rsidRDefault="00C83C38" w:rsidP="00B11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C38">
              <w:rPr>
                <w:rFonts w:ascii="Times New Roman" w:hAnsi="Times New Roman"/>
                <w:color w:val="000000"/>
              </w:rPr>
              <w:t xml:space="preserve">Прогноз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социально-экономического развития                                                                                                                                                                                              Агрызского муниципального района Республики Татарстан                                                                                                                                                    на 2019 год и на плановый период 2020- 2021 годы                                                            </w:t>
            </w:r>
          </w:p>
        </w:tc>
      </w:tr>
      <w:tr w:rsidR="00C83C38" w:rsidRPr="00E36766" w:rsidTr="00B115BB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3C38" w:rsidRPr="00E36766" w:rsidTr="00B115BB">
        <w:trPr>
          <w:trHeight w:val="300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36766">
              <w:rPr>
                <w:rFonts w:ascii="Tahoma" w:hAnsi="Tahoma" w:cs="Tahoma"/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36766">
              <w:rPr>
                <w:rFonts w:ascii="Tahoma" w:hAnsi="Tahoma" w:cs="Tahoma"/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36766">
              <w:rPr>
                <w:rFonts w:ascii="Tahoma" w:hAnsi="Tahoma" w:cs="Tahoma"/>
                <w:b/>
                <w:bCs/>
                <w:sz w:val="16"/>
                <w:szCs w:val="16"/>
              </w:rPr>
              <w:t>2016 г.</w:t>
            </w:r>
            <w:r w:rsidRPr="00E36766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Отчет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36766">
              <w:rPr>
                <w:rFonts w:ascii="Tahoma" w:hAnsi="Tahoma" w:cs="Tahoma"/>
                <w:b/>
                <w:bCs/>
                <w:sz w:val="16"/>
                <w:szCs w:val="16"/>
              </w:rPr>
              <w:t>2017 г.</w:t>
            </w:r>
            <w:r w:rsidRPr="00E36766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Отчет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3676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2018 г.</w:t>
            </w:r>
            <w:r w:rsidRPr="00E36766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Оценка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36766">
              <w:rPr>
                <w:rFonts w:ascii="Tahoma" w:hAnsi="Tahoma" w:cs="Tahoma"/>
                <w:b/>
                <w:bCs/>
                <w:sz w:val="16"/>
                <w:szCs w:val="16"/>
              </w:rPr>
              <w:t>Прогноз</w:t>
            </w:r>
          </w:p>
        </w:tc>
      </w:tr>
      <w:tr w:rsidR="00C83C38" w:rsidRPr="00E36766" w:rsidTr="00B115BB">
        <w:trPr>
          <w:trHeight w:val="30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36766">
              <w:rPr>
                <w:rFonts w:ascii="Tahoma" w:hAnsi="Tahoma" w:cs="Tahoma"/>
                <w:b/>
                <w:bCs/>
                <w:sz w:val="16"/>
                <w:szCs w:val="16"/>
              </w:rPr>
              <w:t>2019 г.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36766">
              <w:rPr>
                <w:rFonts w:ascii="Tahoma" w:hAnsi="Tahoma" w:cs="Tahoma"/>
                <w:b/>
                <w:bCs/>
                <w:sz w:val="16"/>
                <w:szCs w:val="16"/>
              </w:rPr>
              <w:t>2020 г.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36766">
              <w:rPr>
                <w:rFonts w:ascii="Tahoma" w:hAnsi="Tahoma" w:cs="Tahoma"/>
                <w:b/>
                <w:bCs/>
                <w:sz w:val="16"/>
                <w:szCs w:val="16"/>
              </w:rPr>
              <w:t>2021 г.</w:t>
            </w:r>
          </w:p>
        </w:tc>
      </w:tr>
      <w:tr w:rsidR="00C83C38" w:rsidRPr="00E36766" w:rsidTr="00B115BB">
        <w:trPr>
          <w:trHeight w:val="6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 xml:space="preserve">Численность постоянного населения    (среднегодовая)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36766">
              <w:rPr>
                <w:rFonts w:ascii="Tahoma" w:hAnsi="Tahoma" w:cs="Tahoma"/>
                <w:sz w:val="16"/>
                <w:szCs w:val="16"/>
              </w:rPr>
              <w:t>тыс</w:t>
            </w:r>
            <w:proofErr w:type="gramStart"/>
            <w:r w:rsidRPr="00E36766">
              <w:rPr>
                <w:rFonts w:ascii="Tahoma" w:hAnsi="Tahoma" w:cs="Tahoma"/>
                <w:sz w:val="16"/>
                <w:szCs w:val="16"/>
              </w:rPr>
              <w:t>.ч</w:t>
            </w:r>
            <w:proofErr w:type="gramEnd"/>
            <w:r w:rsidRPr="00E36766">
              <w:rPr>
                <w:rFonts w:ascii="Tahoma" w:hAnsi="Tahoma" w:cs="Tahoma"/>
                <w:sz w:val="16"/>
                <w:szCs w:val="16"/>
              </w:rPr>
              <w:t>ел</w:t>
            </w:r>
            <w:proofErr w:type="spellEnd"/>
            <w:r w:rsidRPr="00E36766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35,72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35,44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35,30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35,29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35,27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35,26</w:t>
            </w:r>
          </w:p>
        </w:tc>
      </w:tr>
      <w:tr w:rsidR="00C83C38" w:rsidRPr="00E36766" w:rsidTr="00B115BB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темп роста к предыдущему году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 xml:space="preserve"> %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99,40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99,20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99,60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99,97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99,94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99,97</w:t>
            </w:r>
          </w:p>
        </w:tc>
      </w:tr>
      <w:tr w:rsidR="00C83C38" w:rsidRPr="00E36766" w:rsidTr="00B115BB">
        <w:trPr>
          <w:trHeight w:val="7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Валовой  территориальный продукт - всего (в действующих ценах)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 xml:space="preserve"> млн.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6 866,20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7 442,30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8 049,84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8 480,44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8 892,08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9 469,96</w:t>
            </w:r>
          </w:p>
        </w:tc>
      </w:tr>
      <w:tr w:rsidR="00C83C38" w:rsidRPr="00E36766" w:rsidTr="00B115BB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 xml:space="preserve">темп роста  в сопоставимых ценах к предыдущему году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 xml:space="preserve"> %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103,03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100,90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101,20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101,80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102,60</w:t>
            </w:r>
          </w:p>
        </w:tc>
      </w:tr>
      <w:tr w:rsidR="00C83C38" w:rsidRPr="00E36766" w:rsidTr="00B115BB">
        <w:trPr>
          <w:trHeight w:val="6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Индекс-дефлятор к предыдущему году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 xml:space="preserve"> %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103,10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105,20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107,20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104,10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103,00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103,80</w:t>
            </w:r>
          </w:p>
        </w:tc>
      </w:tr>
      <w:tr w:rsidR="00C83C38" w:rsidRPr="00E36766" w:rsidTr="00B115BB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Добавленная стоимость - всего (в действующих ценах)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 xml:space="preserve"> тыс.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2 274 831,00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2 536 094,00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2 723 765,00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2 859 953,25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3 008 670,80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3 189 191,10</w:t>
            </w:r>
          </w:p>
        </w:tc>
      </w:tr>
      <w:tr w:rsidR="00C83C38" w:rsidRPr="00E36766" w:rsidTr="00B115BB">
        <w:trPr>
          <w:trHeight w:val="4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 xml:space="preserve">темп роста к предыдущему году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92,60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111,50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107,40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105,00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105,20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106,00</w:t>
            </w:r>
          </w:p>
        </w:tc>
      </w:tr>
      <w:tr w:rsidR="00C83C38" w:rsidRPr="00E36766" w:rsidTr="00B115BB">
        <w:trPr>
          <w:trHeight w:val="7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Доля малого и среднего бизнеса в валовом территориальном продукте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20,30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26,30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26,95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27,10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27,35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27,68</w:t>
            </w:r>
          </w:p>
        </w:tc>
      </w:tr>
      <w:tr w:rsidR="00C83C38" w:rsidRPr="00E36766" w:rsidTr="00B115BB">
        <w:trPr>
          <w:trHeight w:val="7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Доля инновационной продукции в общем объеме промышленного производства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0,60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0,60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0,60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0,60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0,60</w:t>
            </w:r>
          </w:p>
        </w:tc>
      </w:tr>
      <w:tr w:rsidR="00C83C38" w:rsidRPr="00E36766" w:rsidTr="00B115BB">
        <w:trPr>
          <w:trHeight w:val="13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Отгружено товаров собственного производства, выполнено работ и услуг собственными силами по чистым видам экономической деятельности (в действующих ценах)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 xml:space="preserve"> тыс.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1 889 185,00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2 635 097,00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2 958 423,40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3 123 284,50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3 303 847,83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3 501 649,20</w:t>
            </w:r>
          </w:p>
        </w:tc>
      </w:tr>
      <w:tr w:rsidR="00C83C38" w:rsidRPr="00E36766" w:rsidTr="00B115BB">
        <w:trPr>
          <w:trHeight w:val="570"/>
        </w:trPr>
        <w:tc>
          <w:tcPr>
            <w:tcW w:w="2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Индекс промышленного производства, к предыдущему году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 xml:space="preserve">%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115,40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165,10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103,00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102,20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102,80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102,90</w:t>
            </w:r>
          </w:p>
        </w:tc>
      </w:tr>
      <w:tr w:rsidR="00C83C38" w:rsidRPr="00E36766" w:rsidTr="00B115BB">
        <w:trPr>
          <w:trHeight w:val="57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индекс-дефлятор к предыдущему году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 xml:space="preserve"> %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102,20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108,40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109,00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103,30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102,90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103,00</w:t>
            </w:r>
          </w:p>
        </w:tc>
      </w:tr>
      <w:tr w:rsidR="00C83C38" w:rsidRPr="00E36766" w:rsidTr="00B115BB">
        <w:trPr>
          <w:trHeight w:val="9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 xml:space="preserve">Оборот малых (включая </w:t>
            </w:r>
            <w:proofErr w:type="spellStart"/>
            <w:r w:rsidRPr="00E36766">
              <w:rPr>
                <w:rFonts w:ascii="Tahoma" w:hAnsi="Tahoma" w:cs="Tahoma"/>
                <w:sz w:val="16"/>
                <w:szCs w:val="16"/>
              </w:rPr>
              <w:t>микропредприятия</w:t>
            </w:r>
            <w:proofErr w:type="spellEnd"/>
            <w:r w:rsidRPr="00E36766">
              <w:rPr>
                <w:rFonts w:ascii="Tahoma" w:hAnsi="Tahoma" w:cs="Tahoma"/>
                <w:sz w:val="16"/>
                <w:szCs w:val="16"/>
              </w:rPr>
              <w:t>) и средних предприятий (в действующих ценах)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 xml:space="preserve"> тыс.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2 062 969,00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3 335 631,30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3 731 237,17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4 186 448,10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4 722 313,46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5 336 214,21</w:t>
            </w:r>
          </w:p>
        </w:tc>
      </w:tr>
      <w:tr w:rsidR="00C83C38" w:rsidRPr="00E36766" w:rsidTr="00B115BB">
        <w:trPr>
          <w:trHeight w:val="6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 xml:space="preserve">темп роста к предыдущему году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 xml:space="preserve"> %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110,82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111,50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111,86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112,20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112,80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113,00</w:t>
            </w:r>
          </w:p>
        </w:tc>
      </w:tr>
      <w:tr w:rsidR="00C83C38" w:rsidRPr="00E36766" w:rsidTr="00B115BB">
        <w:trPr>
          <w:trHeight w:val="8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Валовая продукция сельского хозяйства во всех категориях хозяйств (в действующих ценах)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тыс.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3 121 358,00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3 160 194,00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3 156 690,00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3 283 904,61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3 439 876,94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3 620 907,34</w:t>
            </w:r>
          </w:p>
        </w:tc>
      </w:tr>
      <w:tr w:rsidR="00C83C38" w:rsidRPr="00E36766" w:rsidTr="00B115BB">
        <w:trPr>
          <w:trHeight w:val="6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 xml:space="preserve">темп роста  в сопоставимых ценах к предыдущему году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 xml:space="preserve"> %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98,70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100,87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101,00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101,00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101,60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101,90</w:t>
            </w:r>
          </w:p>
        </w:tc>
      </w:tr>
      <w:tr w:rsidR="00C83C38" w:rsidRPr="00E36766" w:rsidTr="00B115BB">
        <w:trPr>
          <w:trHeight w:val="5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индекс-дефлятор к предыдущему году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 xml:space="preserve"> %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103,90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100,30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98,90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103,00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103,10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103,30</w:t>
            </w:r>
          </w:p>
        </w:tc>
      </w:tr>
      <w:tr w:rsidR="00C83C38" w:rsidRPr="00E36766" w:rsidTr="00B115BB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lastRenderedPageBreak/>
              <w:t>Объем инвестиций в основной капитал за счет всех источников финансирования (в действующих ценах)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тыс.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2 400 950,00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2 401 270,00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2 521 451,16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2 647 523,72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2 863 519,30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3 162 814,33</w:t>
            </w:r>
          </w:p>
        </w:tc>
      </w:tr>
      <w:tr w:rsidR="00C83C38" w:rsidRPr="00E36766" w:rsidTr="00B115BB">
        <w:trPr>
          <w:trHeight w:val="6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 xml:space="preserve">темп роста в сопоставимых ценах к предыдущему году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 xml:space="preserve">%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133,65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96,44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100,10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101,20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103,60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106,00</w:t>
            </w:r>
          </w:p>
        </w:tc>
      </w:tr>
      <w:tr w:rsidR="00C83C38" w:rsidRPr="00E36766" w:rsidTr="00B115BB">
        <w:trPr>
          <w:trHeight w:val="5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индекс-дефлятор к предыдущему году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 xml:space="preserve"> %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106,30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103,70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104,90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105,00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104,40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104,20</w:t>
            </w:r>
          </w:p>
        </w:tc>
      </w:tr>
      <w:tr w:rsidR="00C83C38" w:rsidRPr="00E36766" w:rsidTr="00B115BB">
        <w:trPr>
          <w:trHeight w:val="7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 xml:space="preserve">Оборот розничной торговли  (во всех каналах  реализации) </w:t>
            </w:r>
            <w:r w:rsidRPr="00E36766">
              <w:rPr>
                <w:rFonts w:ascii="Tahoma" w:hAnsi="Tahoma" w:cs="Tahoma"/>
                <w:sz w:val="16"/>
                <w:szCs w:val="16"/>
              </w:rPr>
              <w:br/>
              <w:t>(в действующих ценах)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 xml:space="preserve"> тыс.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2 231 950,00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2 448 990,00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2 572 948,10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2 734 632,14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2 901 102,87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3 089 558,51</w:t>
            </w:r>
          </w:p>
        </w:tc>
      </w:tr>
      <w:tr w:rsidR="00C83C38" w:rsidRPr="00E36766" w:rsidTr="00B115BB">
        <w:trPr>
          <w:trHeight w:val="7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 xml:space="preserve">темп роста  в сопоставимых ценах к предыдущему году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 xml:space="preserve"> %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99,80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102,50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102,80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102,00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102,50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102,40</w:t>
            </w:r>
          </w:p>
        </w:tc>
      </w:tr>
      <w:tr w:rsidR="00C83C38" w:rsidRPr="00E36766" w:rsidTr="00B115BB">
        <w:trPr>
          <w:trHeight w:val="5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индекс-дефлятор к предыдущему году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 xml:space="preserve"> %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105,40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107,00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102,20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104,20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103,50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104,00</w:t>
            </w:r>
          </w:p>
        </w:tc>
      </w:tr>
      <w:tr w:rsidR="00C83C38" w:rsidRPr="00E36766" w:rsidTr="00B115BB">
        <w:trPr>
          <w:trHeight w:val="7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Объем платных услуг населению (в действующих ценах)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тыс.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383 830,00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386 560,00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402 826,44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406 854,71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434 117,23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444 536,04</w:t>
            </w:r>
          </w:p>
        </w:tc>
      </w:tr>
      <w:tr w:rsidR="00C83C38" w:rsidRPr="00E36766" w:rsidTr="00B115BB">
        <w:trPr>
          <w:trHeight w:val="8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 xml:space="preserve">темп роста в сопоставимых ценах к предыдущему году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 xml:space="preserve"> %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104,08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96,56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100,20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101,00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102,40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102,40</w:t>
            </w:r>
          </w:p>
        </w:tc>
      </w:tr>
      <w:tr w:rsidR="00C83C38" w:rsidRPr="00E36766" w:rsidTr="00B115BB">
        <w:trPr>
          <w:trHeight w:val="7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Численность занятых в экономике (среднегодовая</w:t>
            </w:r>
            <w:proofErr w:type="gramStart"/>
            <w:r w:rsidRPr="00E36766">
              <w:rPr>
                <w:rFonts w:ascii="Tahoma" w:hAnsi="Tahoma" w:cs="Tahoma"/>
                <w:sz w:val="16"/>
                <w:szCs w:val="16"/>
              </w:rPr>
              <w:t xml:space="preserve"> )</w:t>
            </w:r>
            <w:proofErr w:type="gramEnd"/>
            <w:r w:rsidRPr="00E36766">
              <w:rPr>
                <w:rFonts w:ascii="Tahoma" w:hAnsi="Tahoma" w:cs="Tahoma"/>
                <w:sz w:val="16"/>
                <w:szCs w:val="16"/>
              </w:rPr>
              <w:t xml:space="preserve"> - всего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тыс. чел.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17,80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21,80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21,49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21,49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21,49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21,49</w:t>
            </w:r>
          </w:p>
        </w:tc>
      </w:tr>
      <w:tr w:rsidR="00C83C38" w:rsidRPr="00E36766" w:rsidTr="00B115BB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Фонд заработной платы - всего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36766">
              <w:rPr>
                <w:rFonts w:ascii="Tahoma" w:hAnsi="Tahoma" w:cs="Tahoma"/>
                <w:sz w:val="16"/>
                <w:szCs w:val="16"/>
              </w:rPr>
              <w:t>тыс</w:t>
            </w:r>
            <w:proofErr w:type="gramStart"/>
            <w:r w:rsidRPr="00E36766">
              <w:rPr>
                <w:rFonts w:ascii="Tahoma" w:hAnsi="Tahoma" w:cs="Tahoma"/>
                <w:sz w:val="16"/>
                <w:szCs w:val="16"/>
              </w:rPr>
              <w:t>.р</w:t>
            </w:r>
            <w:proofErr w:type="gramEnd"/>
            <w:r w:rsidRPr="00E36766">
              <w:rPr>
                <w:rFonts w:ascii="Tahoma" w:hAnsi="Tahoma" w:cs="Tahoma"/>
                <w:sz w:val="16"/>
                <w:szCs w:val="16"/>
              </w:rPr>
              <w:t>уб</w:t>
            </w:r>
            <w:proofErr w:type="spellEnd"/>
            <w:r w:rsidRPr="00E36766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2 987 290,60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3 193 961,30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3 283 749,16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3 421 666,57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3 610 175,11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3 878 742,53</w:t>
            </w:r>
          </w:p>
        </w:tc>
      </w:tr>
      <w:tr w:rsidR="00C83C38" w:rsidRPr="00E36766" w:rsidTr="00B115BB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к предыдущему году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 xml:space="preserve"> %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101,60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106,90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102,81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104,20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105,51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107,44</w:t>
            </w:r>
          </w:p>
        </w:tc>
      </w:tr>
      <w:tr w:rsidR="00C83C38" w:rsidRPr="00E36766" w:rsidTr="00B115BB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из него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C83C38" w:rsidRPr="00E36766" w:rsidTr="00B115BB">
        <w:trPr>
          <w:trHeight w:val="7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по крупным и средним предприятиям (включая бюджетников)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36766">
              <w:rPr>
                <w:rFonts w:ascii="Tahoma" w:hAnsi="Tahoma" w:cs="Tahoma"/>
                <w:sz w:val="16"/>
                <w:szCs w:val="16"/>
              </w:rPr>
              <w:t>тыс</w:t>
            </w:r>
            <w:proofErr w:type="gramStart"/>
            <w:r w:rsidRPr="00E36766">
              <w:rPr>
                <w:rFonts w:ascii="Tahoma" w:hAnsi="Tahoma" w:cs="Tahoma"/>
                <w:sz w:val="16"/>
                <w:szCs w:val="16"/>
              </w:rPr>
              <w:t>.р</w:t>
            </w:r>
            <w:proofErr w:type="gramEnd"/>
            <w:r w:rsidRPr="00E36766">
              <w:rPr>
                <w:rFonts w:ascii="Tahoma" w:hAnsi="Tahoma" w:cs="Tahoma"/>
                <w:sz w:val="16"/>
                <w:szCs w:val="16"/>
              </w:rPr>
              <w:t>уб</w:t>
            </w:r>
            <w:proofErr w:type="spellEnd"/>
            <w:r w:rsidRPr="00E36766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2 762 709,60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2 966 338,40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3 050 186,96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1 179 083,40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3 352 066,80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3 604 061,11</w:t>
            </w:r>
          </w:p>
        </w:tc>
      </w:tr>
      <w:tr w:rsidR="00C83C38" w:rsidRPr="00E36766" w:rsidTr="00B115BB">
        <w:trPr>
          <w:trHeight w:val="5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по бюджетным организациям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36766">
              <w:rPr>
                <w:rFonts w:ascii="Tahoma" w:hAnsi="Tahoma" w:cs="Tahoma"/>
                <w:sz w:val="16"/>
                <w:szCs w:val="16"/>
              </w:rPr>
              <w:t>тыс</w:t>
            </w:r>
            <w:proofErr w:type="gramStart"/>
            <w:r w:rsidRPr="00E36766">
              <w:rPr>
                <w:rFonts w:ascii="Tahoma" w:hAnsi="Tahoma" w:cs="Tahoma"/>
                <w:sz w:val="16"/>
                <w:szCs w:val="16"/>
              </w:rPr>
              <w:t>.р</w:t>
            </w:r>
            <w:proofErr w:type="gramEnd"/>
            <w:r w:rsidRPr="00E36766">
              <w:rPr>
                <w:rFonts w:ascii="Tahoma" w:hAnsi="Tahoma" w:cs="Tahoma"/>
                <w:sz w:val="16"/>
                <w:szCs w:val="16"/>
              </w:rPr>
              <w:t>уб</w:t>
            </w:r>
            <w:proofErr w:type="spellEnd"/>
            <w:r w:rsidRPr="00E36766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726 565,10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730 103,70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794 332,98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828 568,54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861 072,58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894 853,76</w:t>
            </w:r>
          </w:p>
        </w:tc>
      </w:tr>
      <w:tr w:rsidR="00C83C38" w:rsidRPr="00E36766" w:rsidTr="00B115BB">
        <w:trPr>
          <w:trHeight w:val="7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 xml:space="preserve">Среднесписочная численность работников </w:t>
            </w:r>
            <w:proofErr w:type="spellStart"/>
            <w:proofErr w:type="gramStart"/>
            <w:r w:rsidRPr="00E36766">
              <w:rPr>
                <w:rFonts w:ascii="Tahoma" w:hAnsi="Tahoma" w:cs="Tahoma"/>
                <w:sz w:val="16"/>
                <w:szCs w:val="16"/>
              </w:rPr>
              <w:t>работников</w:t>
            </w:r>
            <w:proofErr w:type="spellEnd"/>
            <w:proofErr w:type="gramEnd"/>
            <w:r w:rsidRPr="00E36766">
              <w:rPr>
                <w:rFonts w:ascii="Tahoma" w:hAnsi="Tahoma" w:cs="Tahoma"/>
                <w:sz w:val="16"/>
                <w:szCs w:val="16"/>
              </w:rPr>
              <w:t xml:space="preserve"> предприятий и организаций - всего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чел.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9 979,00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10 529,00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9 829,00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9 779,00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9 830,00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9 926,00</w:t>
            </w:r>
          </w:p>
        </w:tc>
      </w:tr>
      <w:tr w:rsidR="00C83C38" w:rsidRPr="00E36766" w:rsidTr="00B115BB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к предыдущему году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98,50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105,50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93,35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99,45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100,52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101,00</w:t>
            </w:r>
          </w:p>
        </w:tc>
      </w:tr>
      <w:tr w:rsidR="00C83C38" w:rsidRPr="00E36766" w:rsidTr="00B115BB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из нее: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C83C38" w:rsidRPr="00E36766" w:rsidTr="00B115BB">
        <w:trPr>
          <w:trHeight w:val="7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работников крупных и средних предприятий (включая бюджетников)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чел.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8 637,00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9 211,00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8 516,00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8 469,00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8 500,00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8 578,00</w:t>
            </w:r>
          </w:p>
        </w:tc>
      </w:tr>
      <w:tr w:rsidR="00C83C38" w:rsidRPr="00E36766" w:rsidTr="00B115BB">
        <w:trPr>
          <w:trHeight w:val="6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работников бюджетных организаций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чел.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2 721,00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2 673,00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2 709,00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2 706,00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2 704,00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2 702,00</w:t>
            </w:r>
          </w:p>
        </w:tc>
      </w:tr>
      <w:tr w:rsidR="00C83C38" w:rsidRPr="00E36766" w:rsidTr="00B115BB">
        <w:trPr>
          <w:trHeight w:val="5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 xml:space="preserve">работников малых предприятий (включая </w:t>
            </w:r>
            <w:proofErr w:type="spellStart"/>
            <w:r w:rsidRPr="00E36766">
              <w:rPr>
                <w:rFonts w:ascii="Tahoma" w:hAnsi="Tahoma" w:cs="Tahoma"/>
                <w:sz w:val="16"/>
                <w:szCs w:val="16"/>
              </w:rPr>
              <w:t>микропредприятия</w:t>
            </w:r>
            <w:proofErr w:type="spellEnd"/>
            <w:r w:rsidRPr="00E3676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чел.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1 342,00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1 318,00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1 313,00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1 310,00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1 330,00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1 348,00</w:t>
            </w:r>
          </w:p>
        </w:tc>
      </w:tr>
      <w:tr w:rsidR="00C83C38" w:rsidRPr="00E36766" w:rsidTr="00B115BB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 xml:space="preserve">Среднемесячная заработная плата одного работника - всего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24 946,50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25 279,10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27 840,65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29 158,29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30 605,10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32 563,83</w:t>
            </w:r>
          </w:p>
        </w:tc>
      </w:tr>
      <w:tr w:rsidR="00C83C38" w:rsidRPr="00E36766" w:rsidTr="00B115BB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к предыдущему году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103,10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101,30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110,13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104,70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105,20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106,40</w:t>
            </w:r>
          </w:p>
        </w:tc>
      </w:tr>
      <w:tr w:rsidR="00C83C38" w:rsidRPr="00E36766" w:rsidTr="00B115BB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в том числе: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C83C38" w:rsidRPr="00E36766" w:rsidTr="00B115BB">
        <w:trPr>
          <w:trHeight w:val="7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по крупным и средним предприятиям (включая бюджетников)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26 655,80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26 837,00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29 847,61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31 281,57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32 863,40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35 012,64</w:t>
            </w:r>
          </w:p>
        </w:tc>
      </w:tr>
      <w:tr w:rsidR="00C83C38" w:rsidRPr="00E36766" w:rsidTr="00B115BB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по бюджетным организациям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22 251,80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22 761,70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24 435,00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25 516,40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26 537,00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27 598,50</w:t>
            </w:r>
          </w:p>
        </w:tc>
      </w:tr>
      <w:tr w:rsidR="00C83C38" w:rsidRPr="00E36766" w:rsidTr="00B115BB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lastRenderedPageBreak/>
              <w:t xml:space="preserve">по малым предприятиям (включая </w:t>
            </w:r>
            <w:proofErr w:type="spellStart"/>
            <w:r w:rsidRPr="00E36766">
              <w:rPr>
                <w:rFonts w:ascii="Tahoma" w:hAnsi="Tahoma" w:cs="Tahoma"/>
                <w:sz w:val="16"/>
                <w:szCs w:val="16"/>
              </w:rPr>
              <w:t>микропредприятия</w:t>
            </w:r>
            <w:proofErr w:type="spellEnd"/>
            <w:r w:rsidRPr="00E3676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13 945,70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14 391,94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14 823,70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15 431,47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16 172,20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16 980,80</w:t>
            </w:r>
          </w:p>
        </w:tc>
      </w:tr>
      <w:tr w:rsidR="00C83C38" w:rsidRPr="00E36766" w:rsidTr="00B115BB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Денежные доходы населения - всего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тыс.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8 016 296,69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7 641 260,93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8 103 468,00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8 409 042,36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8 748 794,00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9 113 708,62</w:t>
            </w:r>
          </w:p>
        </w:tc>
      </w:tr>
      <w:tr w:rsidR="00C83C38" w:rsidRPr="00E36766" w:rsidTr="00B115BB">
        <w:trPr>
          <w:trHeight w:val="6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 xml:space="preserve">Денежные доходы на душу населения (в среднем за месяц)          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18 471,20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17 967,60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19 130,00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19 857,00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20 671,00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21 539,30</w:t>
            </w:r>
          </w:p>
        </w:tc>
      </w:tr>
      <w:tr w:rsidR="00C83C38" w:rsidRPr="00E36766" w:rsidTr="00B115BB">
        <w:trPr>
          <w:trHeight w:val="5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 xml:space="preserve">темп роста к предыдущему году       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 xml:space="preserve"> %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109,45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97,27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106,50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103,80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104,10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104,20</w:t>
            </w:r>
          </w:p>
        </w:tc>
      </w:tr>
      <w:tr w:rsidR="00C83C38" w:rsidRPr="00E36766" w:rsidTr="00B115BB">
        <w:trPr>
          <w:trHeight w:val="7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Поступление налоговых и неналоговых платежей в местный бюджет - всего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тыс.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350 636,50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337 781,00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332 616,00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341 140,90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349 977,14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349 977,14</w:t>
            </w:r>
          </w:p>
        </w:tc>
      </w:tr>
      <w:tr w:rsidR="00C83C38" w:rsidRPr="00E36766" w:rsidTr="00B115BB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в том числе: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C83C38" w:rsidRPr="00E36766" w:rsidTr="00B115BB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от малых и средних предприятий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тыс.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60 560,00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63 285,20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64 550,90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66 487,43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68 415,00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69 099,15</w:t>
            </w:r>
          </w:p>
        </w:tc>
      </w:tr>
      <w:tr w:rsidR="00C83C38" w:rsidRPr="00E36766" w:rsidTr="00B115BB">
        <w:trPr>
          <w:trHeight w:val="6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 xml:space="preserve">Численность  безработных зарегистрированных в службах занятости (на конец периода)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чел.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186,00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123,00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160,00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165,00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150,00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145,00</w:t>
            </w:r>
          </w:p>
        </w:tc>
      </w:tr>
      <w:tr w:rsidR="00C83C38" w:rsidRPr="00E36766" w:rsidTr="00B115BB">
        <w:trPr>
          <w:trHeight w:val="6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Уровень зарегистрированной безработицы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C38" w:rsidRPr="00E36766" w:rsidRDefault="00C83C38" w:rsidP="00B115B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0,85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0,56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0,74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0,77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0,70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C38" w:rsidRPr="00E36766" w:rsidRDefault="00C83C38" w:rsidP="00B115BB">
            <w:pPr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36766">
              <w:rPr>
                <w:rFonts w:ascii="Tahoma" w:hAnsi="Tahoma" w:cs="Tahoma"/>
                <w:sz w:val="16"/>
                <w:szCs w:val="16"/>
              </w:rPr>
              <w:t>0,67</w:t>
            </w:r>
          </w:p>
        </w:tc>
      </w:tr>
    </w:tbl>
    <w:p w:rsidR="00C83C38" w:rsidRPr="00A41370" w:rsidRDefault="00C83C38" w:rsidP="00C83C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3C38" w:rsidRPr="00A41370" w:rsidRDefault="00C83C38" w:rsidP="00C83C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4289" w:rsidRDefault="00844289"/>
    <w:sectPr w:rsidR="00844289" w:rsidSect="00F93378">
      <w:pgSz w:w="11906" w:h="16838"/>
      <w:pgMar w:top="709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38"/>
    <w:rsid w:val="00844289"/>
    <w:rsid w:val="00C8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38"/>
    <w:rPr>
      <w:rFonts w:ascii="Calibri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38"/>
    <w:rPr>
      <w:rFonts w:ascii="Calibri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2018-11-14T10:36:00Z</dcterms:created>
  <dcterms:modified xsi:type="dcterms:W3CDTF">2018-11-14T10:37:00Z</dcterms:modified>
</cp:coreProperties>
</file>