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FA1" w:rsidRPr="003A6CA6" w:rsidRDefault="00823910" w:rsidP="00E4351A">
      <w:pPr>
        <w:suppressAutoHyphens/>
        <w:jc w:val="right"/>
        <w:rPr>
          <w:sz w:val="28"/>
          <w:szCs w:val="28"/>
        </w:rPr>
      </w:pPr>
      <w:r w:rsidRPr="003A6CA6">
        <w:rPr>
          <w:sz w:val="28"/>
          <w:szCs w:val="28"/>
        </w:rPr>
        <w:t>Утвержден</w:t>
      </w:r>
    </w:p>
    <w:p w:rsidR="00E4351A" w:rsidRPr="003A6CA6" w:rsidRDefault="00BC614E" w:rsidP="00E4351A">
      <w:pPr>
        <w:suppressAutoHyphens/>
        <w:jc w:val="right"/>
        <w:rPr>
          <w:sz w:val="28"/>
          <w:szCs w:val="28"/>
        </w:rPr>
      </w:pPr>
      <w:r w:rsidRPr="003A6CA6">
        <w:rPr>
          <w:sz w:val="28"/>
          <w:szCs w:val="28"/>
        </w:rPr>
        <w:t>П</w:t>
      </w:r>
      <w:r w:rsidR="00EB537B" w:rsidRPr="003A6CA6">
        <w:rPr>
          <w:sz w:val="28"/>
          <w:szCs w:val="28"/>
        </w:rPr>
        <w:t>остановлени</w:t>
      </w:r>
      <w:r w:rsidR="00823910" w:rsidRPr="003A6CA6">
        <w:rPr>
          <w:sz w:val="28"/>
          <w:szCs w:val="28"/>
        </w:rPr>
        <w:t>ем</w:t>
      </w:r>
    </w:p>
    <w:p w:rsidR="00E4351A" w:rsidRPr="003A6CA6" w:rsidRDefault="00DF1021" w:rsidP="00E4351A">
      <w:pPr>
        <w:suppressAutoHyphens/>
        <w:jc w:val="right"/>
        <w:rPr>
          <w:sz w:val="28"/>
          <w:szCs w:val="28"/>
        </w:rPr>
      </w:pPr>
      <w:r w:rsidRPr="003A6CA6">
        <w:rPr>
          <w:sz w:val="28"/>
          <w:szCs w:val="28"/>
        </w:rPr>
        <w:t>И</w:t>
      </w:r>
      <w:r w:rsidR="00E4351A" w:rsidRPr="003A6CA6">
        <w:rPr>
          <w:sz w:val="28"/>
          <w:szCs w:val="28"/>
        </w:rPr>
        <w:t>сполнительного комитета</w:t>
      </w:r>
    </w:p>
    <w:p w:rsidR="00E4351A" w:rsidRPr="003A6CA6" w:rsidRDefault="00E4351A" w:rsidP="00E4351A">
      <w:pPr>
        <w:suppressAutoHyphens/>
        <w:jc w:val="right"/>
        <w:rPr>
          <w:sz w:val="28"/>
          <w:szCs w:val="28"/>
        </w:rPr>
      </w:pPr>
      <w:r w:rsidRPr="003A6CA6">
        <w:rPr>
          <w:sz w:val="28"/>
          <w:szCs w:val="28"/>
        </w:rPr>
        <w:t>Агрызского муниципального района</w:t>
      </w:r>
    </w:p>
    <w:p w:rsidR="00BC614E" w:rsidRPr="003A6CA6" w:rsidRDefault="00BC614E" w:rsidP="00E4351A">
      <w:pPr>
        <w:suppressAutoHyphens/>
        <w:jc w:val="right"/>
        <w:rPr>
          <w:sz w:val="28"/>
          <w:szCs w:val="28"/>
        </w:rPr>
      </w:pPr>
      <w:r w:rsidRPr="003A6CA6">
        <w:rPr>
          <w:sz w:val="28"/>
          <w:szCs w:val="28"/>
        </w:rPr>
        <w:t>Республики Татарстан</w:t>
      </w:r>
    </w:p>
    <w:p w:rsidR="00E4351A" w:rsidRPr="003A6CA6" w:rsidRDefault="00EF1FA1" w:rsidP="00E4351A">
      <w:pPr>
        <w:suppressAutoHyphens/>
        <w:jc w:val="right"/>
        <w:rPr>
          <w:sz w:val="28"/>
          <w:szCs w:val="28"/>
        </w:rPr>
      </w:pPr>
      <w:r w:rsidRPr="003A6CA6">
        <w:rPr>
          <w:sz w:val="28"/>
          <w:szCs w:val="28"/>
        </w:rPr>
        <w:t xml:space="preserve">от </w:t>
      </w:r>
      <w:r w:rsidR="00160933">
        <w:rPr>
          <w:sz w:val="28"/>
          <w:szCs w:val="28"/>
        </w:rPr>
        <w:t xml:space="preserve">04 декабря </w:t>
      </w:r>
      <w:r w:rsidR="00011899" w:rsidRPr="003A6CA6">
        <w:rPr>
          <w:sz w:val="28"/>
          <w:szCs w:val="28"/>
        </w:rPr>
        <w:t>2018 №</w:t>
      </w:r>
      <w:r w:rsidR="00160933">
        <w:rPr>
          <w:sz w:val="28"/>
          <w:szCs w:val="28"/>
        </w:rPr>
        <w:t xml:space="preserve"> </w:t>
      </w:r>
      <w:bookmarkStart w:id="0" w:name="_GoBack"/>
      <w:bookmarkEnd w:id="0"/>
      <w:r w:rsidR="00160933">
        <w:rPr>
          <w:sz w:val="28"/>
          <w:szCs w:val="28"/>
        </w:rPr>
        <w:t>484</w:t>
      </w:r>
    </w:p>
    <w:p w:rsidR="00E4351A" w:rsidRPr="003A6CA6" w:rsidRDefault="00E4351A" w:rsidP="00C6774F">
      <w:pPr>
        <w:suppressAutoHyphens/>
        <w:ind w:left="283"/>
        <w:jc w:val="center"/>
        <w:rPr>
          <w:b/>
          <w:sz w:val="28"/>
          <w:szCs w:val="28"/>
        </w:rPr>
      </w:pPr>
    </w:p>
    <w:p w:rsidR="00411FD2" w:rsidRPr="003A6CA6" w:rsidRDefault="001E6085" w:rsidP="00C6774F">
      <w:pPr>
        <w:suppressAutoHyphens/>
        <w:ind w:left="283"/>
        <w:jc w:val="center"/>
        <w:rPr>
          <w:b/>
          <w:sz w:val="28"/>
          <w:szCs w:val="28"/>
        </w:rPr>
      </w:pPr>
      <w:r w:rsidRPr="003A6CA6">
        <w:rPr>
          <w:b/>
          <w:sz w:val="28"/>
          <w:szCs w:val="28"/>
        </w:rPr>
        <w:t>А</w:t>
      </w:r>
      <w:r w:rsidR="00411FD2" w:rsidRPr="003A6CA6">
        <w:rPr>
          <w:b/>
          <w:sz w:val="28"/>
          <w:szCs w:val="28"/>
        </w:rPr>
        <w:t>дминистративный регламент</w:t>
      </w:r>
    </w:p>
    <w:p w:rsidR="00411FD2" w:rsidRPr="003A6CA6" w:rsidRDefault="00411FD2" w:rsidP="00C6774F">
      <w:pPr>
        <w:suppressAutoHyphens/>
        <w:ind w:left="283"/>
        <w:jc w:val="center"/>
        <w:rPr>
          <w:b/>
          <w:sz w:val="28"/>
          <w:szCs w:val="28"/>
        </w:rPr>
      </w:pPr>
      <w:r w:rsidRPr="003A6CA6">
        <w:rPr>
          <w:b/>
          <w:sz w:val="28"/>
          <w:szCs w:val="28"/>
        </w:rPr>
        <w:t xml:space="preserve">предоставления муниципальной услуги по </w:t>
      </w:r>
      <w:r w:rsidR="0056097A" w:rsidRPr="003A6CA6">
        <w:rPr>
          <w:b/>
          <w:sz w:val="28"/>
          <w:szCs w:val="28"/>
        </w:rPr>
        <w:t>выдаче разрешения на право организации розничного рынка</w:t>
      </w:r>
    </w:p>
    <w:p w:rsidR="00411FD2" w:rsidRPr="003A6CA6" w:rsidRDefault="00411FD2" w:rsidP="00C6774F">
      <w:pPr>
        <w:suppressAutoHyphens/>
        <w:jc w:val="center"/>
        <w:rPr>
          <w:sz w:val="28"/>
          <w:szCs w:val="28"/>
        </w:rPr>
      </w:pPr>
    </w:p>
    <w:p w:rsidR="00411FD2" w:rsidRPr="003A6CA6" w:rsidRDefault="00411FD2" w:rsidP="00C6774F">
      <w:pPr>
        <w:suppressAutoHyphens/>
        <w:ind w:left="283"/>
        <w:jc w:val="center"/>
        <w:rPr>
          <w:sz w:val="28"/>
          <w:szCs w:val="28"/>
        </w:rPr>
      </w:pPr>
      <w:r w:rsidRPr="003A6CA6">
        <w:rPr>
          <w:sz w:val="28"/>
          <w:szCs w:val="28"/>
        </w:rPr>
        <w:t>Общие положения</w:t>
      </w:r>
    </w:p>
    <w:p w:rsidR="00411FD2" w:rsidRPr="003A6CA6" w:rsidRDefault="00411FD2" w:rsidP="005F0215">
      <w:pPr>
        <w:suppressAutoHyphens/>
        <w:ind w:firstLine="709"/>
        <w:jc w:val="center"/>
        <w:rPr>
          <w:sz w:val="28"/>
          <w:szCs w:val="28"/>
        </w:rPr>
      </w:pPr>
    </w:p>
    <w:p w:rsidR="00411FD2" w:rsidRPr="003A6CA6" w:rsidRDefault="00411FD2" w:rsidP="005F0215">
      <w:pPr>
        <w:suppressAutoHyphens/>
        <w:ind w:firstLine="709"/>
        <w:jc w:val="both"/>
        <w:rPr>
          <w:sz w:val="28"/>
          <w:szCs w:val="28"/>
        </w:rPr>
      </w:pPr>
      <w:r w:rsidRPr="003A6CA6">
        <w:rPr>
          <w:sz w:val="28"/>
          <w:szCs w:val="28"/>
        </w:rPr>
        <w:t xml:space="preserve">1.1. Настоящий </w:t>
      </w:r>
      <w:r w:rsidR="0060639C" w:rsidRPr="003A6CA6">
        <w:rPr>
          <w:sz w:val="28"/>
          <w:szCs w:val="28"/>
        </w:rPr>
        <w:t>административный р</w:t>
      </w:r>
      <w:r w:rsidRPr="003A6CA6">
        <w:rPr>
          <w:sz w:val="28"/>
          <w:szCs w:val="28"/>
        </w:rPr>
        <w:t>егламент</w:t>
      </w:r>
      <w:r w:rsidR="0060639C" w:rsidRPr="003A6CA6">
        <w:rPr>
          <w:sz w:val="28"/>
          <w:szCs w:val="28"/>
        </w:rPr>
        <w:t xml:space="preserve"> предоставления муниципальной услуги по выдаче разрешения на право организации розничного рынка (далее – Регламент)</w:t>
      </w:r>
      <w:r w:rsidRPr="003A6CA6">
        <w:rPr>
          <w:sz w:val="28"/>
          <w:szCs w:val="28"/>
        </w:rPr>
        <w:t xml:space="preserve"> устанавливает стандарт и порядок предоставления муниципальной услуги по выдаче </w:t>
      </w:r>
      <w:r w:rsidR="008F57BC" w:rsidRPr="003A6CA6">
        <w:rPr>
          <w:sz w:val="28"/>
          <w:szCs w:val="28"/>
        </w:rPr>
        <w:t>разрешения на право организации розничного рынка</w:t>
      </w:r>
      <w:r w:rsidRPr="003A6CA6">
        <w:rPr>
          <w:sz w:val="28"/>
          <w:szCs w:val="28"/>
        </w:rPr>
        <w:t xml:space="preserve"> (далее – муниципальная услуга).</w:t>
      </w:r>
    </w:p>
    <w:p w:rsidR="00411FD2" w:rsidRPr="003A6CA6" w:rsidRDefault="00411FD2" w:rsidP="005F0215">
      <w:pPr>
        <w:autoSpaceDE w:val="0"/>
        <w:autoSpaceDN w:val="0"/>
        <w:adjustRightInd w:val="0"/>
        <w:ind w:firstLine="709"/>
        <w:jc w:val="both"/>
        <w:rPr>
          <w:sz w:val="28"/>
          <w:szCs w:val="28"/>
        </w:rPr>
      </w:pPr>
      <w:r w:rsidRPr="003A6CA6">
        <w:rPr>
          <w:sz w:val="28"/>
          <w:szCs w:val="28"/>
        </w:rPr>
        <w:t xml:space="preserve">1.2. </w:t>
      </w:r>
      <w:proofErr w:type="gramStart"/>
      <w:r w:rsidRPr="003A6CA6">
        <w:rPr>
          <w:sz w:val="28"/>
          <w:szCs w:val="28"/>
        </w:rPr>
        <w:t>Получатели муниципальной услуги</w:t>
      </w:r>
      <w:r w:rsidR="008F57BC" w:rsidRPr="003A6CA6">
        <w:rPr>
          <w:sz w:val="28"/>
          <w:szCs w:val="28"/>
        </w:rPr>
        <w:t xml:space="preserve"> -</w:t>
      </w:r>
      <w:r w:rsidRPr="003A6CA6">
        <w:rPr>
          <w:sz w:val="28"/>
          <w:szCs w:val="28"/>
        </w:rPr>
        <w:t xml:space="preserve"> юридические лица (далее</w:t>
      </w:r>
      <w:proofErr w:type="gramEnd"/>
      <w:r w:rsidRPr="003A6CA6">
        <w:rPr>
          <w:sz w:val="28"/>
          <w:szCs w:val="28"/>
        </w:rPr>
        <w:t xml:space="preserve"> - заявитель).</w:t>
      </w:r>
    </w:p>
    <w:p w:rsidR="00411FD2" w:rsidRPr="003A6CA6" w:rsidRDefault="00411FD2" w:rsidP="005F0215">
      <w:pPr>
        <w:autoSpaceDE w:val="0"/>
        <w:autoSpaceDN w:val="0"/>
        <w:adjustRightInd w:val="0"/>
        <w:ind w:firstLine="709"/>
        <w:jc w:val="both"/>
        <w:rPr>
          <w:sz w:val="28"/>
          <w:szCs w:val="28"/>
        </w:rPr>
      </w:pPr>
      <w:r w:rsidRPr="003A6CA6">
        <w:rPr>
          <w:sz w:val="28"/>
          <w:szCs w:val="28"/>
        </w:rPr>
        <w:t xml:space="preserve">1.3. Муниципальная услуга предоставляется Исполнительным комитетом </w:t>
      </w:r>
      <w:r w:rsidR="008E0623" w:rsidRPr="003A6CA6">
        <w:rPr>
          <w:sz w:val="28"/>
          <w:szCs w:val="28"/>
        </w:rPr>
        <w:t>Агрызского</w:t>
      </w:r>
      <w:r w:rsidRPr="003A6CA6">
        <w:rPr>
          <w:sz w:val="28"/>
          <w:szCs w:val="28"/>
        </w:rPr>
        <w:t xml:space="preserve"> </w:t>
      </w:r>
      <w:proofErr w:type="gramStart"/>
      <w:r w:rsidRPr="003A6CA6">
        <w:rPr>
          <w:sz w:val="28"/>
          <w:szCs w:val="28"/>
        </w:rPr>
        <w:t>муниципального</w:t>
      </w:r>
      <w:proofErr w:type="gramEnd"/>
      <w:r w:rsidRPr="003A6CA6">
        <w:rPr>
          <w:sz w:val="28"/>
          <w:szCs w:val="28"/>
        </w:rPr>
        <w:t xml:space="preserve"> района</w:t>
      </w:r>
      <w:r w:rsidR="00863AAA">
        <w:rPr>
          <w:sz w:val="28"/>
          <w:szCs w:val="28"/>
        </w:rPr>
        <w:t xml:space="preserve"> Республики Татарстан</w:t>
      </w:r>
      <w:r w:rsidRPr="003A6CA6">
        <w:rPr>
          <w:sz w:val="28"/>
          <w:szCs w:val="28"/>
        </w:rPr>
        <w:t xml:space="preserve"> (далее – Исполком).</w:t>
      </w:r>
    </w:p>
    <w:p w:rsidR="007201C9" w:rsidRPr="003A6CA6" w:rsidRDefault="007201C9" w:rsidP="005F0215">
      <w:pPr>
        <w:autoSpaceDE w:val="0"/>
        <w:autoSpaceDN w:val="0"/>
        <w:adjustRightInd w:val="0"/>
        <w:ind w:firstLine="709"/>
        <w:jc w:val="both"/>
        <w:rPr>
          <w:sz w:val="28"/>
          <w:szCs w:val="28"/>
        </w:rPr>
      </w:pPr>
      <w:r w:rsidRPr="003A6CA6">
        <w:rPr>
          <w:sz w:val="28"/>
          <w:szCs w:val="28"/>
        </w:rPr>
        <w:t>Исполнитель муниципальной услуги –</w:t>
      </w:r>
      <w:r w:rsidR="00863AAA">
        <w:rPr>
          <w:sz w:val="28"/>
          <w:szCs w:val="28"/>
        </w:rPr>
        <w:t xml:space="preserve"> </w:t>
      </w:r>
      <w:r w:rsidRPr="003A6CA6">
        <w:rPr>
          <w:sz w:val="28"/>
          <w:szCs w:val="28"/>
        </w:rPr>
        <w:t>отдел</w:t>
      </w:r>
      <w:r w:rsidR="008F57BC" w:rsidRPr="003A6CA6">
        <w:rPr>
          <w:sz w:val="28"/>
          <w:szCs w:val="28"/>
        </w:rPr>
        <w:t xml:space="preserve"> территориального развития </w:t>
      </w:r>
      <w:r w:rsidRPr="003A6CA6">
        <w:rPr>
          <w:sz w:val="28"/>
          <w:szCs w:val="28"/>
        </w:rPr>
        <w:t>Исполкома</w:t>
      </w:r>
      <w:r w:rsidR="002E68FE" w:rsidRPr="003A6CA6">
        <w:rPr>
          <w:sz w:val="28"/>
          <w:szCs w:val="28"/>
        </w:rPr>
        <w:t xml:space="preserve"> (далее – Отдел)</w:t>
      </w:r>
      <w:r w:rsidRPr="003A6CA6">
        <w:rPr>
          <w:sz w:val="28"/>
          <w:szCs w:val="28"/>
        </w:rPr>
        <w:t>.</w:t>
      </w:r>
    </w:p>
    <w:p w:rsidR="00411FD2" w:rsidRPr="003A6CA6" w:rsidRDefault="00411FD2" w:rsidP="005F0215">
      <w:pPr>
        <w:autoSpaceDE w:val="0"/>
        <w:autoSpaceDN w:val="0"/>
        <w:adjustRightInd w:val="0"/>
        <w:ind w:firstLine="709"/>
        <w:jc w:val="both"/>
        <w:rPr>
          <w:sz w:val="28"/>
          <w:szCs w:val="28"/>
        </w:rPr>
      </w:pPr>
      <w:r w:rsidRPr="003A6CA6">
        <w:rPr>
          <w:sz w:val="28"/>
          <w:szCs w:val="28"/>
        </w:rPr>
        <w:t>1.3.1. Место нахождения Исполкома</w:t>
      </w:r>
      <w:r w:rsidR="008F57BC" w:rsidRPr="003A6CA6">
        <w:rPr>
          <w:sz w:val="28"/>
          <w:szCs w:val="28"/>
        </w:rPr>
        <w:t>, Отдела</w:t>
      </w:r>
      <w:r w:rsidRPr="003A6CA6">
        <w:rPr>
          <w:sz w:val="28"/>
          <w:szCs w:val="28"/>
        </w:rPr>
        <w:t>: г</w:t>
      </w:r>
      <w:r w:rsidR="002E68FE" w:rsidRPr="003A6CA6">
        <w:rPr>
          <w:sz w:val="28"/>
          <w:szCs w:val="28"/>
        </w:rPr>
        <w:t>.</w:t>
      </w:r>
      <w:r w:rsidR="008E0623" w:rsidRPr="003A6CA6">
        <w:rPr>
          <w:sz w:val="28"/>
          <w:szCs w:val="28"/>
        </w:rPr>
        <w:t xml:space="preserve"> Агрыз</w:t>
      </w:r>
      <w:r w:rsidR="002E68FE" w:rsidRPr="003A6CA6">
        <w:rPr>
          <w:sz w:val="28"/>
          <w:szCs w:val="28"/>
        </w:rPr>
        <w:t xml:space="preserve">, ул. </w:t>
      </w:r>
      <w:r w:rsidR="008E0623" w:rsidRPr="003A6CA6">
        <w:rPr>
          <w:sz w:val="28"/>
          <w:szCs w:val="28"/>
        </w:rPr>
        <w:t>Гагарина</w:t>
      </w:r>
      <w:r w:rsidR="002E68FE" w:rsidRPr="003A6CA6">
        <w:rPr>
          <w:sz w:val="28"/>
          <w:szCs w:val="28"/>
        </w:rPr>
        <w:t>, д.</w:t>
      </w:r>
      <w:r w:rsidR="008E0623" w:rsidRPr="003A6CA6">
        <w:rPr>
          <w:sz w:val="28"/>
          <w:szCs w:val="28"/>
        </w:rPr>
        <w:t xml:space="preserve"> 13</w:t>
      </w:r>
      <w:r w:rsidR="002E68FE" w:rsidRPr="003A6CA6">
        <w:rPr>
          <w:sz w:val="28"/>
          <w:szCs w:val="28"/>
        </w:rPr>
        <w:t>;</w:t>
      </w:r>
    </w:p>
    <w:p w:rsidR="00016829" w:rsidRPr="003A6CA6" w:rsidRDefault="00016829" w:rsidP="00016829">
      <w:pPr>
        <w:autoSpaceDE w:val="0"/>
        <w:autoSpaceDN w:val="0"/>
        <w:adjustRightInd w:val="0"/>
        <w:ind w:firstLine="567"/>
        <w:jc w:val="both"/>
        <w:rPr>
          <w:sz w:val="28"/>
          <w:szCs w:val="28"/>
        </w:rPr>
      </w:pPr>
      <w:r w:rsidRPr="003A6CA6">
        <w:rPr>
          <w:sz w:val="28"/>
          <w:szCs w:val="28"/>
        </w:rPr>
        <w:t xml:space="preserve">График работы </w:t>
      </w:r>
      <w:r w:rsidR="008F57BC" w:rsidRPr="003A6CA6">
        <w:rPr>
          <w:sz w:val="28"/>
          <w:szCs w:val="28"/>
        </w:rPr>
        <w:t>Исполкома, Отдела</w:t>
      </w:r>
      <w:r w:rsidRPr="003A6CA6">
        <w:rPr>
          <w:sz w:val="28"/>
          <w:szCs w:val="28"/>
        </w:rPr>
        <w:t xml:space="preserve">: ежедневно, кроме субботы и воскресенья, понедельник - четверг с 8.00 до 17.15, </w:t>
      </w:r>
      <w:r w:rsidR="00011899" w:rsidRPr="003A6CA6">
        <w:rPr>
          <w:sz w:val="28"/>
          <w:szCs w:val="28"/>
        </w:rPr>
        <w:t>пятница с</w:t>
      </w:r>
      <w:r w:rsidRPr="003A6CA6">
        <w:rPr>
          <w:sz w:val="28"/>
          <w:szCs w:val="28"/>
        </w:rPr>
        <w:t xml:space="preserve"> 8.00 до 16.</w:t>
      </w:r>
      <w:r w:rsidR="00D70C2F" w:rsidRPr="003A6CA6">
        <w:rPr>
          <w:sz w:val="28"/>
          <w:szCs w:val="28"/>
        </w:rPr>
        <w:t>00</w:t>
      </w:r>
      <w:r w:rsidRPr="003A6CA6">
        <w:rPr>
          <w:sz w:val="28"/>
          <w:szCs w:val="28"/>
        </w:rPr>
        <w:t xml:space="preserve">, обед с 12.00 </w:t>
      </w:r>
      <w:proofErr w:type="gramStart"/>
      <w:r w:rsidRPr="003A6CA6">
        <w:rPr>
          <w:sz w:val="28"/>
          <w:szCs w:val="28"/>
        </w:rPr>
        <w:t>до</w:t>
      </w:r>
      <w:proofErr w:type="gramEnd"/>
      <w:r w:rsidRPr="003A6CA6">
        <w:rPr>
          <w:sz w:val="28"/>
          <w:szCs w:val="28"/>
        </w:rPr>
        <w:t xml:space="preserve"> 13.00.</w:t>
      </w:r>
    </w:p>
    <w:p w:rsidR="00411FD2" w:rsidRPr="003A6CA6" w:rsidRDefault="00411FD2" w:rsidP="005F0215">
      <w:pPr>
        <w:autoSpaceDE w:val="0"/>
        <w:autoSpaceDN w:val="0"/>
        <w:adjustRightInd w:val="0"/>
        <w:ind w:firstLine="709"/>
        <w:jc w:val="both"/>
        <w:rPr>
          <w:sz w:val="28"/>
          <w:szCs w:val="28"/>
        </w:rPr>
      </w:pPr>
      <w:r w:rsidRPr="003A6CA6">
        <w:rPr>
          <w:sz w:val="28"/>
          <w:szCs w:val="28"/>
        </w:rPr>
        <w:t>1.3.2. Справочный телефон Отдел</w:t>
      </w:r>
      <w:r w:rsidR="002E68FE" w:rsidRPr="003A6CA6">
        <w:rPr>
          <w:sz w:val="28"/>
          <w:szCs w:val="28"/>
        </w:rPr>
        <w:t>а</w:t>
      </w:r>
      <w:r w:rsidRPr="003A6CA6">
        <w:rPr>
          <w:sz w:val="28"/>
          <w:szCs w:val="28"/>
        </w:rPr>
        <w:t>: (8</w:t>
      </w:r>
      <w:r w:rsidR="00DA2AE8" w:rsidRPr="003A6CA6">
        <w:rPr>
          <w:sz w:val="28"/>
          <w:szCs w:val="28"/>
        </w:rPr>
        <w:t>5551</w:t>
      </w:r>
      <w:r w:rsidRPr="003A6CA6">
        <w:rPr>
          <w:sz w:val="28"/>
          <w:szCs w:val="28"/>
        </w:rPr>
        <w:t xml:space="preserve">) </w:t>
      </w:r>
      <w:r w:rsidR="00DA2AE8" w:rsidRPr="003A6CA6">
        <w:rPr>
          <w:sz w:val="28"/>
          <w:szCs w:val="28"/>
        </w:rPr>
        <w:t>2-</w:t>
      </w:r>
      <w:r w:rsidR="008F57BC" w:rsidRPr="003A6CA6">
        <w:rPr>
          <w:sz w:val="28"/>
          <w:szCs w:val="28"/>
        </w:rPr>
        <w:t>21-51</w:t>
      </w:r>
      <w:r w:rsidRPr="003A6CA6">
        <w:rPr>
          <w:sz w:val="28"/>
          <w:szCs w:val="28"/>
        </w:rPr>
        <w:t>.</w:t>
      </w:r>
    </w:p>
    <w:p w:rsidR="00411FD2" w:rsidRPr="003A6CA6" w:rsidRDefault="00411FD2" w:rsidP="005F0215">
      <w:pPr>
        <w:autoSpaceDE w:val="0"/>
        <w:autoSpaceDN w:val="0"/>
        <w:adjustRightInd w:val="0"/>
        <w:ind w:firstLine="709"/>
        <w:jc w:val="both"/>
        <w:rPr>
          <w:sz w:val="28"/>
          <w:szCs w:val="28"/>
        </w:rPr>
      </w:pPr>
      <w:r w:rsidRPr="003A6CA6">
        <w:rPr>
          <w:sz w:val="28"/>
          <w:szCs w:val="28"/>
        </w:rPr>
        <w:t xml:space="preserve">1.3.3. Адрес официального сайта </w:t>
      </w:r>
      <w:r w:rsidR="006E4488" w:rsidRPr="003A6CA6">
        <w:rPr>
          <w:sz w:val="28"/>
          <w:szCs w:val="28"/>
        </w:rPr>
        <w:t>Агрызского муниципального района</w:t>
      </w:r>
      <w:r w:rsidRPr="003A6CA6">
        <w:rPr>
          <w:sz w:val="28"/>
          <w:szCs w:val="28"/>
        </w:rPr>
        <w:t xml:space="preserve"> в информационно-телекоммуникационной сети «Интернет» (далее – сеть «Интернет»): http://www</w:t>
      </w:r>
      <w:r w:rsidR="006E4488" w:rsidRPr="003A6CA6">
        <w:rPr>
          <w:sz w:val="28"/>
          <w:szCs w:val="28"/>
        </w:rPr>
        <w:t>. agryz.tatarstan.ru</w:t>
      </w:r>
      <w:r w:rsidR="00EB537B" w:rsidRPr="003A6CA6">
        <w:rPr>
          <w:sz w:val="28"/>
          <w:szCs w:val="28"/>
        </w:rPr>
        <w:t>.</w:t>
      </w:r>
    </w:p>
    <w:p w:rsidR="00411FD2" w:rsidRPr="003A6CA6" w:rsidRDefault="00411FD2" w:rsidP="005F0215">
      <w:pPr>
        <w:autoSpaceDE w:val="0"/>
        <w:autoSpaceDN w:val="0"/>
        <w:adjustRightInd w:val="0"/>
        <w:ind w:firstLine="709"/>
        <w:jc w:val="both"/>
        <w:rPr>
          <w:sz w:val="28"/>
          <w:szCs w:val="28"/>
        </w:rPr>
      </w:pPr>
      <w:r w:rsidRPr="003A6CA6">
        <w:rPr>
          <w:sz w:val="28"/>
          <w:szCs w:val="28"/>
        </w:rPr>
        <w:t>1.3.4. Информация о муниципальной услуге может быть получена:</w:t>
      </w:r>
    </w:p>
    <w:p w:rsidR="00411FD2" w:rsidRPr="003A6CA6" w:rsidRDefault="00411FD2" w:rsidP="00354CF3">
      <w:pPr>
        <w:tabs>
          <w:tab w:val="left" w:pos="709"/>
        </w:tabs>
        <w:ind w:firstLine="709"/>
        <w:jc w:val="both"/>
        <w:rPr>
          <w:sz w:val="28"/>
          <w:szCs w:val="28"/>
        </w:rPr>
      </w:pPr>
      <w:r w:rsidRPr="003A6CA6">
        <w:rPr>
          <w:sz w:val="28"/>
          <w:szCs w:val="28"/>
        </w:rPr>
        <w:t>1) 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Исполкома, для работы с заявителями</w:t>
      </w:r>
      <w:r w:rsidR="00354CF3" w:rsidRPr="003A6CA6">
        <w:rPr>
          <w:sz w:val="28"/>
          <w:szCs w:val="28"/>
        </w:rPr>
        <w:t>. Информация, размещаемая на информационных стендах, включает в себя сведения о муниципальной услуге, содержащиеся в пунктах (подпунктах) 1.1, 1.3.1, 2.3, 2.5, 2.8, 2.10, 2.11, 5.1 настоящего Регламента;</w:t>
      </w:r>
    </w:p>
    <w:p w:rsidR="00411FD2" w:rsidRPr="003A6CA6" w:rsidRDefault="00411FD2" w:rsidP="005F0215">
      <w:pPr>
        <w:autoSpaceDE w:val="0"/>
        <w:autoSpaceDN w:val="0"/>
        <w:adjustRightInd w:val="0"/>
        <w:ind w:firstLine="709"/>
        <w:jc w:val="both"/>
        <w:rPr>
          <w:sz w:val="28"/>
          <w:szCs w:val="28"/>
        </w:rPr>
      </w:pPr>
      <w:r w:rsidRPr="003A6CA6">
        <w:rPr>
          <w:sz w:val="28"/>
          <w:szCs w:val="28"/>
        </w:rPr>
        <w:t>2) посредством сети «Интернет»:</w:t>
      </w:r>
    </w:p>
    <w:p w:rsidR="00411FD2" w:rsidRPr="003A6CA6" w:rsidRDefault="00411FD2" w:rsidP="005F0215">
      <w:pPr>
        <w:autoSpaceDE w:val="0"/>
        <w:autoSpaceDN w:val="0"/>
        <w:adjustRightInd w:val="0"/>
        <w:ind w:firstLine="709"/>
        <w:jc w:val="both"/>
        <w:rPr>
          <w:sz w:val="28"/>
          <w:szCs w:val="28"/>
        </w:rPr>
      </w:pPr>
      <w:r w:rsidRPr="003A6CA6">
        <w:rPr>
          <w:sz w:val="28"/>
          <w:szCs w:val="28"/>
        </w:rPr>
        <w:t xml:space="preserve">на официальном сайте </w:t>
      </w:r>
      <w:r w:rsidR="006E4488" w:rsidRPr="003A6CA6">
        <w:rPr>
          <w:sz w:val="28"/>
          <w:szCs w:val="28"/>
        </w:rPr>
        <w:t xml:space="preserve">Агрызского </w:t>
      </w:r>
      <w:proofErr w:type="gramStart"/>
      <w:r w:rsidR="006E4488" w:rsidRPr="003A6CA6">
        <w:rPr>
          <w:sz w:val="28"/>
          <w:szCs w:val="28"/>
        </w:rPr>
        <w:t>муниципального</w:t>
      </w:r>
      <w:proofErr w:type="gramEnd"/>
      <w:r w:rsidR="006E4488" w:rsidRPr="003A6CA6">
        <w:rPr>
          <w:sz w:val="28"/>
          <w:szCs w:val="28"/>
        </w:rPr>
        <w:t xml:space="preserve"> района</w:t>
      </w:r>
      <w:r w:rsidRPr="003A6CA6">
        <w:rPr>
          <w:sz w:val="28"/>
          <w:szCs w:val="28"/>
        </w:rPr>
        <w:t xml:space="preserve"> (http://www</w:t>
      </w:r>
      <w:r w:rsidR="006E4488" w:rsidRPr="003A6CA6">
        <w:rPr>
          <w:sz w:val="28"/>
          <w:szCs w:val="28"/>
        </w:rPr>
        <w:t>. agryz.tatarstan.ru</w:t>
      </w:r>
      <w:r w:rsidRPr="003A6CA6">
        <w:rPr>
          <w:sz w:val="28"/>
          <w:szCs w:val="28"/>
        </w:rPr>
        <w:t>);</w:t>
      </w:r>
    </w:p>
    <w:p w:rsidR="00411FD2" w:rsidRPr="003A6CA6" w:rsidRDefault="00411FD2" w:rsidP="005F0215">
      <w:pPr>
        <w:autoSpaceDE w:val="0"/>
        <w:autoSpaceDN w:val="0"/>
        <w:adjustRightInd w:val="0"/>
        <w:ind w:firstLine="709"/>
        <w:jc w:val="both"/>
        <w:rPr>
          <w:sz w:val="28"/>
          <w:szCs w:val="28"/>
        </w:rPr>
      </w:pPr>
      <w:r w:rsidRPr="003A6CA6">
        <w:rPr>
          <w:sz w:val="28"/>
          <w:szCs w:val="28"/>
        </w:rPr>
        <w:t>на Портале государственных и муниципальных услуг Республики Татарстан (http://uslugi.tatar.ru/);</w:t>
      </w:r>
    </w:p>
    <w:p w:rsidR="00411FD2" w:rsidRPr="003A6CA6" w:rsidRDefault="00411FD2" w:rsidP="005F0215">
      <w:pPr>
        <w:autoSpaceDE w:val="0"/>
        <w:autoSpaceDN w:val="0"/>
        <w:adjustRightInd w:val="0"/>
        <w:ind w:firstLine="709"/>
        <w:jc w:val="both"/>
        <w:rPr>
          <w:sz w:val="28"/>
          <w:szCs w:val="28"/>
        </w:rPr>
      </w:pPr>
      <w:r w:rsidRPr="003A6CA6">
        <w:rPr>
          <w:sz w:val="28"/>
          <w:szCs w:val="28"/>
        </w:rPr>
        <w:t>на Едином портале государственных и муниципальных услуг (функций) (http://www.gosuslugi.ru/);</w:t>
      </w:r>
    </w:p>
    <w:p w:rsidR="00411FD2" w:rsidRPr="003A6CA6" w:rsidRDefault="00411FD2" w:rsidP="005F0215">
      <w:pPr>
        <w:autoSpaceDE w:val="0"/>
        <w:autoSpaceDN w:val="0"/>
        <w:adjustRightInd w:val="0"/>
        <w:ind w:firstLine="709"/>
        <w:jc w:val="both"/>
        <w:rPr>
          <w:sz w:val="28"/>
          <w:szCs w:val="28"/>
        </w:rPr>
      </w:pPr>
      <w:r w:rsidRPr="003A6CA6">
        <w:rPr>
          <w:sz w:val="28"/>
          <w:szCs w:val="28"/>
        </w:rPr>
        <w:t xml:space="preserve">3) при устном </w:t>
      </w:r>
      <w:proofErr w:type="gramStart"/>
      <w:r w:rsidRPr="003A6CA6">
        <w:rPr>
          <w:sz w:val="28"/>
          <w:szCs w:val="28"/>
        </w:rPr>
        <w:t>обращении</w:t>
      </w:r>
      <w:proofErr w:type="gramEnd"/>
      <w:r w:rsidRPr="003A6CA6">
        <w:rPr>
          <w:sz w:val="28"/>
          <w:szCs w:val="28"/>
        </w:rPr>
        <w:t xml:space="preserve"> в Исполком (лично или по телефону);</w:t>
      </w:r>
    </w:p>
    <w:p w:rsidR="00411FD2" w:rsidRPr="003A6CA6" w:rsidRDefault="00411FD2" w:rsidP="005F0215">
      <w:pPr>
        <w:autoSpaceDE w:val="0"/>
        <w:autoSpaceDN w:val="0"/>
        <w:adjustRightInd w:val="0"/>
        <w:ind w:firstLine="709"/>
        <w:jc w:val="both"/>
        <w:rPr>
          <w:sz w:val="28"/>
          <w:szCs w:val="28"/>
        </w:rPr>
      </w:pPr>
      <w:r w:rsidRPr="003A6CA6">
        <w:rPr>
          <w:sz w:val="28"/>
          <w:szCs w:val="28"/>
        </w:rPr>
        <w:lastRenderedPageBreak/>
        <w:t>4) при письменном (в том числе в форме электронного документа) обращении в Исполком.</w:t>
      </w:r>
    </w:p>
    <w:p w:rsidR="00411FD2" w:rsidRPr="003A6CA6" w:rsidRDefault="00411FD2" w:rsidP="005F0215">
      <w:pPr>
        <w:autoSpaceDE w:val="0"/>
        <w:autoSpaceDN w:val="0"/>
        <w:adjustRightInd w:val="0"/>
        <w:ind w:firstLine="709"/>
        <w:jc w:val="both"/>
        <w:rPr>
          <w:sz w:val="28"/>
          <w:szCs w:val="28"/>
        </w:rPr>
      </w:pPr>
      <w:r w:rsidRPr="003A6CA6">
        <w:rPr>
          <w:sz w:val="28"/>
          <w:szCs w:val="28"/>
        </w:rPr>
        <w:t xml:space="preserve">1.3.5. Информация по вопросам предоставления </w:t>
      </w:r>
      <w:r w:rsidR="00C12FE1" w:rsidRPr="003A6CA6">
        <w:rPr>
          <w:sz w:val="28"/>
          <w:szCs w:val="28"/>
        </w:rPr>
        <w:t>муниципаль</w:t>
      </w:r>
      <w:r w:rsidRPr="003A6CA6">
        <w:rPr>
          <w:sz w:val="28"/>
          <w:szCs w:val="28"/>
        </w:rPr>
        <w:t xml:space="preserve">ной услуги размещается специалистом Отдела на официальном сайте </w:t>
      </w:r>
      <w:r w:rsidR="00E764B5" w:rsidRPr="003A6CA6">
        <w:rPr>
          <w:sz w:val="28"/>
          <w:szCs w:val="28"/>
        </w:rPr>
        <w:t>Агрызского муниципального района</w:t>
      </w:r>
      <w:r w:rsidRPr="003A6CA6">
        <w:rPr>
          <w:sz w:val="28"/>
          <w:szCs w:val="28"/>
        </w:rPr>
        <w:t xml:space="preserve"> и на информационных стендах в помещениях Исполкома для работы с заявителями.</w:t>
      </w:r>
    </w:p>
    <w:p w:rsidR="00411FD2" w:rsidRPr="003A6CA6" w:rsidRDefault="00411FD2" w:rsidP="005F0215">
      <w:pPr>
        <w:suppressAutoHyphens/>
        <w:ind w:firstLine="709"/>
        <w:jc w:val="both"/>
        <w:rPr>
          <w:sz w:val="28"/>
          <w:szCs w:val="28"/>
        </w:rPr>
      </w:pPr>
      <w:r w:rsidRPr="003A6CA6">
        <w:rPr>
          <w:sz w:val="28"/>
          <w:szCs w:val="28"/>
        </w:rPr>
        <w:t>1.4.</w:t>
      </w:r>
      <w:r w:rsidRPr="003A6CA6">
        <w:rPr>
          <w:sz w:val="28"/>
          <w:szCs w:val="28"/>
          <w:lang w:val="en-US"/>
        </w:rPr>
        <w:t> </w:t>
      </w:r>
      <w:r w:rsidRPr="003A6CA6">
        <w:rPr>
          <w:sz w:val="28"/>
          <w:szCs w:val="28"/>
        </w:rPr>
        <w:t xml:space="preserve">Предоставление муниципальной услуги осуществляется в соответствии </w:t>
      </w:r>
      <w:proofErr w:type="gramStart"/>
      <w:r w:rsidRPr="003A6CA6">
        <w:rPr>
          <w:sz w:val="28"/>
          <w:szCs w:val="28"/>
        </w:rPr>
        <w:t>с</w:t>
      </w:r>
      <w:proofErr w:type="gramEnd"/>
      <w:r w:rsidRPr="003A6CA6">
        <w:rPr>
          <w:sz w:val="28"/>
          <w:szCs w:val="28"/>
        </w:rPr>
        <w:t>:</w:t>
      </w:r>
    </w:p>
    <w:p w:rsidR="005C5677" w:rsidRPr="003A6CA6" w:rsidRDefault="005C5677" w:rsidP="005F0215">
      <w:pPr>
        <w:pStyle w:val="f"/>
        <w:ind w:left="0" w:firstLine="709"/>
        <w:rPr>
          <w:sz w:val="28"/>
          <w:szCs w:val="28"/>
        </w:rPr>
      </w:pPr>
      <w:r w:rsidRPr="003A6CA6">
        <w:rPr>
          <w:sz w:val="28"/>
          <w:szCs w:val="28"/>
        </w:rPr>
        <w:t>Федеральным законом от 06.10.2003 № 131-ФЗ</w:t>
      </w:r>
      <w:bookmarkStart w:id="1" w:name="p17"/>
      <w:bookmarkStart w:id="2" w:name="p18"/>
      <w:bookmarkEnd w:id="1"/>
      <w:bookmarkEnd w:id="2"/>
      <w:r w:rsidRPr="003A6CA6">
        <w:rPr>
          <w:sz w:val="28"/>
          <w:szCs w:val="28"/>
        </w:rPr>
        <w:t xml:space="preserve"> «Об общих принципах организации местного самоуправления в Российской Федерации» (далее Федеральный закон № 131-ФЗ) (Собрание законодательства РФ, 06.10.2003, № 40, ст. 3822);</w:t>
      </w:r>
    </w:p>
    <w:p w:rsidR="00411FD2" w:rsidRPr="003A6CA6" w:rsidRDefault="00411FD2" w:rsidP="005F0215">
      <w:pPr>
        <w:suppressAutoHyphens/>
        <w:ind w:firstLine="709"/>
        <w:jc w:val="both"/>
        <w:rPr>
          <w:sz w:val="28"/>
          <w:szCs w:val="28"/>
        </w:rPr>
      </w:pPr>
      <w:r w:rsidRPr="003A6CA6">
        <w:rPr>
          <w:sz w:val="28"/>
          <w:szCs w:val="28"/>
        </w:rPr>
        <w:t xml:space="preserve">Федеральным законом от </w:t>
      </w:r>
      <w:r w:rsidR="00FE51FF" w:rsidRPr="003A6CA6">
        <w:rPr>
          <w:sz w:val="28"/>
          <w:szCs w:val="28"/>
        </w:rPr>
        <w:t>30.12.2006</w:t>
      </w:r>
      <w:r w:rsidRPr="003A6CA6">
        <w:rPr>
          <w:sz w:val="28"/>
          <w:szCs w:val="28"/>
        </w:rPr>
        <w:t xml:space="preserve"> № </w:t>
      </w:r>
      <w:r w:rsidR="00FE51FF" w:rsidRPr="003A6CA6">
        <w:rPr>
          <w:sz w:val="28"/>
          <w:szCs w:val="28"/>
        </w:rPr>
        <w:t>271</w:t>
      </w:r>
      <w:r w:rsidRPr="003A6CA6">
        <w:rPr>
          <w:sz w:val="28"/>
          <w:szCs w:val="28"/>
        </w:rPr>
        <w:t>-ФЗ «</w:t>
      </w:r>
      <w:r w:rsidR="00FE51FF" w:rsidRPr="003A6CA6">
        <w:rPr>
          <w:sz w:val="28"/>
          <w:szCs w:val="28"/>
        </w:rPr>
        <w:t xml:space="preserve">О розничных рынках </w:t>
      </w:r>
      <w:proofErr w:type="gramStart"/>
      <w:r w:rsidR="00FE51FF" w:rsidRPr="003A6CA6">
        <w:rPr>
          <w:sz w:val="28"/>
          <w:szCs w:val="28"/>
        </w:rPr>
        <w:t>и</w:t>
      </w:r>
      <w:proofErr w:type="gramEnd"/>
      <w:r w:rsidR="00FE51FF" w:rsidRPr="003A6CA6">
        <w:rPr>
          <w:sz w:val="28"/>
          <w:szCs w:val="28"/>
        </w:rPr>
        <w:t xml:space="preserve"> о внесении изменений в Трудовой кодекс Российской Федерации</w:t>
      </w:r>
      <w:r w:rsidRPr="003A6CA6">
        <w:rPr>
          <w:sz w:val="28"/>
          <w:szCs w:val="28"/>
        </w:rPr>
        <w:t xml:space="preserve">» (далее – Федеральный закон № </w:t>
      </w:r>
      <w:r w:rsidR="00FE51FF" w:rsidRPr="003A6CA6">
        <w:rPr>
          <w:sz w:val="28"/>
          <w:szCs w:val="28"/>
        </w:rPr>
        <w:t>271</w:t>
      </w:r>
      <w:r w:rsidRPr="003A6CA6">
        <w:rPr>
          <w:sz w:val="28"/>
          <w:szCs w:val="28"/>
        </w:rPr>
        <w:t xml:space="preserve">-ФЗ) (Собрание законодательства РФ, </w:t>
      </w:r>
      <w:r w:rsidR="00FE51FF" w:rsidRPr="003A6CA6">
        <w:rPr>
          <w:sz w:val="28"/>
          <w:szCs w:val="28"/>
        </w:rPr>
        <w:t>01.01.2007</w:t>
      </w:r>
      <w:r w:rsidRPr="003A6CA6">
        <w:rPr>
          <w:sz w:val="28"/>
          <w:szCs w:val="28"/>
        </w:rPr>
        <w:t xml:space="preserve">, № </w:t>
      </w:r>
      <w:r w:rsidR="00FE51FF" w:rsidRPr="003A6CA6">
        <w:rPr>
          <w:sz w:val="28"/>
          <w:szCs w:val="28"/>
        </w:rPr>
        <w:t>1 (часть 1)</w:t>
      </w:r>
      <w:r w:rsidRPr="003A6CA6">
        <w:rPr>
          <w:sz w:val="28"/>
          <w:szCs w:val="28"/>
        </w:rPr>
        <w:t xml:space="preserve">, ст. </w:t>
      </w:r>
      <w:r w:rsidR="00FE51FF" w:rsidRPr="003A6CA6">
        <w:rPr>
          <w:sz w:val="28"/>
          <w:szCs w:val="28"/>
        </w:rPr>
        <w:t>34</w:t>
      </w:r>
      <w:r w:rsidRPr="003A6CA6">
        <w:rPr>
          <w:sz w:val="28"/>
          <w:szCs w:val="28"/>
        </w:rPr>
        <w:t>);</w:t>
      </w:r>
    </w:p>
    <w:p w:rsidR="00411FD2" w:rsidRPr="003A6CA6" w:rsidRDefault="00411FD2" w:rsidP="005F0215">
      <w:pPr>
        <w:suppressAutoHyphens/>
        <w:ind w:firstLine="709"/>
        <w:jc w:val="both"/>
        <w:rPr>
          <w:sz w:val="28"/>
          <w:szCs w:val="28"/>
        </w:rPr>
      </w:pPr>
      <w:bookmarkStart w:id="3" w:name="p3"/>
      <w:bookmarkStart w:id="4" w:name="p4"/>
      <w:bookmarkStart w:id="5" w:name="p15"/>
      <w:bookmarkStart w:id="6" w:name="p16"/>
      <w:bookmarkEnd w:id="3"/>
      <w:bookmarkEnd w:id="4"/>
      <w:bookmarkEnd w:id="5"/>
      <w:bookmarkEnd w:id="6"/>
      <w:r w:rsidRPr="003A6CA6">
        <w:rPr>
          <w:sz w:val="28"/>
          <w:szCs w:val="28"/>
        </w:rPr>
        <w:t xml:space="preserve">Правилами </w:t>
      </w:r>
      <w:r w:rsidR="00FE51FF" w:rsidRPr="003A6CA6">
        <w:rPr>
          <w:sz w:val="28"/>
          <w:szCs w:val="28"/>
        </w:rPr>
        <w:t xml:space="preserve">выдачи разрешения на право организации розничного рынка, утвержденными Постановлением Правительства Российской Федерации </w:t>
      </w:r>
      <w:r w:rsidRPr="003A6CA6">
        <w:rPr>
          <w:sz w:val="28"/>
          <w:szCs w:val="28"/>
        </w:rPr>
        <w:t xml:space="preserve">от </w:t>
      </w:r>
      <w:r w:rsidR="00FE51FF" w:rsidRPr="003A6CA6">
        <w:rPr>
          <w:sz w:val="28"/>
          <w:szCs w:val="28"/>
        </w:rPr>
        <w:t>10.03.2007</w:t>
      </w:r>
      <w:r w:rsidRPr="003A6CA6">
        <w:rPr>
          <w:sz w:val="28"/>
          <w:szCs w:val="28"/>
        </w:rPr>
        <w:t xml:space="preserve"> № 1</w:t>
      </w:r>
      <w:r w:rsidR="00FE51FF" w:rsidRPr="003A6CA6">
        <w:rPr>
          <w:sz w:val="28"/>
          <w:szCs w:val="28"/>
        </w:rPr>
        <w:t>48 (далее – Правила</w:t>
      </w:r>
      <w:r w:rsidRPr="003A6CA6">
        <w:rPr>
          <w:sz w:val="28"/>
          <w:szCs w:val="28"/>
        </w:rPr>
        <w:t>) (</w:t>
      </w:r>
      <w:r w:rsidR="00FE51FF" w:rsidRPr="003A6CA6">
        <w:rPr>
          <w:sz w:val="28"/>
          <w:szCs w:val="28"/>
        </w:rPr>
        <w:t>Собрание законодательства РФ, 19.03.2007, № 12, ст. 1413</w:t>
      </w:r>
      <w:r w:rsidRPr="003A6CA6">
        <w:rPr>
          <w:sz w:val="28"/>
          <w:szCs w:val="28"/>
        </w:rPr>
        <w:t>);</w:t>
      </w:r>
    </w:p>
    <w:p w:rsidR="00411FD2" w:rsidRPr="003A6CA6" w:rsidRDefault="00411FD2" w:rsidP="005F0215">
      <w:pPr>
        <w:suppressAutoHyphens/>
        <w:ind w:firstLine="709"/>
        <w:jc w:val="both"/>
        <w:rPr>
          <w:sz w:val="28"/>
          <w:szCs w:val="28"/>
        </w:rPr>
      </w:pPr>
      <w:r w:rsidRPr="003A6CA6">
        <w:rPr>
          <w:sz w:val="28"/>
          <w:szCs w:val="28"/>
        </w:rPr>
        <w:t>Законом Республики Татарстан от 28.07.2004 № 45-ЗРТ «О местном самоуправлении в Республике Татарстан» (далее – Закон РТ № 45-ЗРТ) (Республика Татарстан, 03.08.2004, № 155-156);</w:t>
      </w:r>
    </w:p>
    <w:p w:rsidR="00411FD2" w:rsidRPr="003A6CA6" w:rsidRDefault="00B258FA" w:rsidP="005F0215">
      <w:pPr>
        <w:suppressAutoHyphens/>
        <w:ind w:firstLine="709"/>
        <w:jc w:val="both"/>
        <w:rPr>
          <w:sz w:val="28"/>
          <w:szCs w:val="28"/>
        </w:rPr>
      </w:pPr>
      <w:r w:rsidRPr="003A6CA6">
        <w:rPr>
          <w:sz w:val="28"/>
          <w:szCs w:val="28"/>
        </w:rPr>
        <w:t>П</w:t>
      </w:r>
      <w:r w:rsidR="00411FD2" w:rsidRPr="003A6CA6">
        <w:rPr>
          <w:sz w:val="28"/>
          <w:szCs w:val="28"/>
        </w:rPr>
        <w:t xml:space="preserve">остановлением Кабинета Министров Республики Татарстан от </w:t>
      </w:r>
      <w:r w:rsidR="00FE51FF" w:rsidRPr="003A6CA6">
        <w:rPr>
          <w:sz w:val="28"/>
          <w:szCs w:val="28"/>
        </w:rPr>
        <w:t>13.07.2007</w:t>
      </w:r>
      <w:r w:rsidR="00411FD2" w:rsidRPr="003A6CA6">
        <w:rPr>
          <w:sz w:val="28"/>
          <w:szCs w:val="28"/>
        </w:rPr>
        <w:t xml:space="preserve"> № </w:t>
      </w:r>
      <w:r w:rsidR="00FE51FF" w:rsidRPr="003A6CA6">
        <w:rPr>
          <w:sz w:val="28"/>
          <w:szCs w:val="28"/>
        </w:rPr>
        <w:t>285</w:t>
      </w:r>
      <w:r w:rsidR="00411FD2" w:rsidRPr="003A6CA6">
        <w:rPr>
          <w:sz w:val="28"/>
          <w:szCs w:val="28"/>
        </w:rPr>
        <w:t xml:space="preserve"> «</w:t>
      </w:r>
      <w:r w:rsidR="00FE51FF" w:rsidRPr="003A6CA6">
        <w:rPr>
          <w:sz w:val="28"/>
          <w:szCs w:val="28"/>
        </w:rPr>
        <w:t xml:space="preserve">О мерах по реализации Федерального закона от 30.12.2006 № 271-ФЗ "О розничных рынках </w:t>
      </w:r>
      <w:proofErr w:type="gramStart"/>
      <w:r w:rsidR="00FE51FF" w:rsidRPr="003A6CA6">
        <w:rPr>
          <w:sz w:val="28"/>
          <w:szCs w:val="28"/>
        </w:rPr>
        <w:t>и</w:t>
      </w:r>
      <w:proofErr w:type="gramEnd"/>
      <w:r w:rsidR="00FE51FF" w:rsidRPr="003A6CA6">
        <w:rPr>
          <w:sz w:val="28"/>
          <w:szCs w:val="28"/>
        </w:rPr>
        <w:t xml:space="preserve"> о внесении изменений в Трудовой кодекс Российской Федерации" (далее - Постановление № 285) (Сборник постановлений и распоряжений Кабинета Министров Республики Татарстан и нормативных актов республиканских органов исполнительной власти от 08.08.2007 № 30)</w:t>
      </w:r>
      <w:r w:rsidR="00411FD2" w:rsidRPr="003A6CA6">
        <w:rPr>
          <w:sz w:val="28"/>
          <w:szCs w:val="28"/>
        </w:rPr>
        <w:t>;</w:t>
      </w:r>
    </w:p>
    <w:p w:rsidR="00411FD2" w:rsidRPr="003A6CA6" w:rsidRDefault="00411FD2" w:rsidP="005F0215">
      <w:pPr>
        <w:suppressAutoHyphens/>
        <w:ind w:firstLine="709"/>
        <w:jc w:val="both"/>
        <w:rPr>
          <w:sz w:val="28"/>
          <w:szCs w:val="28"/>
        </w:rPr>
      </w:pPr>
      <w:r w:rsidRPr="003A6CA6">
        <w:rPr>
          <w:sz w:val="28"/>
          <w:szCs w:val="28"/>
        </w:rPr>
        <w:t xml:space="preserve">Положением об Исполнительном комитете </w:t>
      </w:r>
      <w:r w:rsidR="00FA7AB9" w:rsidRPr="003A6CA6">
        <w:rPr>
          <w:sz w:val="28"/>
          <w:szCs w:val="28"/>
        </w:rPr>
        <w:t xml:space="preserve">Агрызского </w:t>
      </w:r>
      <w:r w:rsidRPr="003A6CA6">
        <w:rPr>
          <w:sz w:val="28"/>
          <w:szCs w:val="28"/>
        </w:rPr>
        <w:t xml:space="preserve">муниципального </w:t>
      </w:r>
      <w:proofErr w:type="spellStart"/>
      <w:r w:rsidRPr="003A6CA6">
        <w:rPr>
          <w:sz w:val="28"/>
          <w:szCs w:val="28"/>
        </w:rPr>
        <w:t>района</w:t>
      </w:r>
      <w:r w:rsidR="000514D1" w:rsidRPr="003A6CA6">
        <w:rPr>
          <w:sz w:val="28"/>
          <w:szCs w:val="28"/>
        </w:rPr>
        <w:t>утвержденным</w:t>
      </w:r>
      <w:proofErr w:type="spellEnd"/>
      <w:r w:rsidR="000514D1" w:rsidRPr="003A6CA6">
        <w:rPr>
          <w:sz w:val="28"/>
          <w:szCs w:val="28"/>
        </w:rPr>
        <w:t xml:space="preserve"> решением Совета Агрызского </w:t>
      </w:r>
      <w:proofErr w:type="gramStart"/>
      <w:r w:rsidR="000514D1" w:rsidRPr="003A6CA6">
        <w:rPr>
          <w:sz w:val="28"/>
          <w:szCs w:val="28"/>
        </w:rPr>
        <w:t>муниципальный</w:t>
      </w:r>
      <w:proofErr w:type="gramEnd"/>
      <w:r w:rsidR="000514D1" w:rsidRPr="003A6CA6">
        <w:rPr>
          <w:sz w:val="28"/>
          <w:szCs w:val="28"/>
        </w:rPr>
        <w:t xml:space="preserve"> района от </w:t>
      </w:r>
      <w:r w:rsidR="00CF7521" w:rsidRPr="003A6CA6">
        <w:rPr>
          <w:sz w:val="28"/>
          <w:szCs w:val="28"/>
        </w:rPr>
        <w:t>15.11.2013</w:t>
      </w:r>
      <w:r w:rsidR="000514D1" w:rsidRPr="003A6CA6">
        <w:rPr>
          <w:sz w:val="28"/>
          <w:szCs w:val="28"/>
        </w:rPr>
        <w:t xml:space="preserve"> № </w:t>
      </w:r>
      <w:r w:rsidR="00CF7521" w:rsidRPr="003A6CA6">
        <w:rPr>
          <w:sz w:val="28"/>
          <w:szCs w:val="28"/>
        </w:rPr>
        <w:t>28-2</w:t>
      </w:r>
      <w:r w:rsidRPr="003A6CA6">
        <w:rPr>
          <w:sz w:val="28"/>
          <w:szCs w:val="28"/>
        </w:rPr>
        <w:t>(далее – Положение об Исполкоме);</w:t>
      </w:r>
    </w:p>
    <w:p w:rsidR="00411FD2" w:rsidRPr="003A6CA6" w:rsidRDefault="00411FD2" w:rsidP="005F0215">
      <w:pPr>
        <w:suppressAutoHyphens/>
        <w:ind w:firstLine="709"/>
        <w:jc w:val="both"/>
        <w:rPr>
          <w:sz w:val="28"/>
          <w:szCs w:val="28"/>
        </w:rPr>
      </w:pPr>
      <w:r w:rsidRPr="003A6CA6">
        <w:rPr>
          <w:sz w:val="28"/>
          <w:szCs w:val="28"/>
        </w:rPr>
        <w:t>Положением об отделе</w:t>
      </w:r>
      <w:r w:rsidR="003314FD" w:rsidRPr="003A6CA6">
        <w:rPr>
          <w:sz w:val="28"/>
          <w:szCs w:val="28"/>
        </w:rPr>
        <w:t xml:space="preserve"> территориального развития</w:t>
      </w:r>
      <w:r w:rsidR="003A6CA6">
        <w:rPr>
          <w:sz w:val="28"/>
          <w:szCs w:val="28"/>
        </w:rPr>
        <w:t xml:space="preserve"> </w:t>
      </w:r>
      <w:r w:rsidR="00E45526" w:rsidRPr="003A6CA6">
        <w:rPr>
          <w:sz w:val="28"/>
          <w:szCs w:val="28"/>
        </w:rPr>
        <w:t>И</w:t>
      </w:r>
      <w:r w:rsidRPr="003A6CA6">
        <w:rPr>
          <w:sz w:val="28"/>
          <w:szCs w:val="28"/>
        </w:rPr>
        <w:t xml:space="preserve">сполнительного комитета </w:t>
      </w:r>
      <w:r w:rsidR="00FA7AB9" w:rsidRPr="003A6CA6">
        <w:rPr>
          <w:sz w:val="28"/>
          <w:szCs w:val="28"/>
        </w:rPr>
        <w:t xml:space="preserve">Агрызского </w:t>
      </w:r>
      <w:r w:rsidRPr="003A6CA6">
        <w:rPr>
          <w:sz w:val="28"/>
          <w:szCs w:val="28"/>
        </w:rPr>
        <w:t>муниципальн</w:t>
      </w:r>
      <w:r w:rsidR="00E45526" w:rsidRPr="003A6CA6">
        <w:rPr>
          <w:sz w:val="28"/>
          <w:szCs w:val="28"/>
        </w:rPr>
        <w:t>ого</w:t>
      </w:r>
      <w:r w:rsidR="003A6CA6">
        <w:rPr>
          <w:sz w:val="28"/>
          <w:szCs w:val="28"/>
        </w:rPr>
        <w:t xml:space="preserve"> </w:t>
      </w:r>
      <w:r w:rsidRPr="003A6CA6">
        <w:rPr>
          <w:sz w:val="28"/>
          <w:szCs w:val="28"/>
        </w:rPr>
        <w:t>район</w:t>
      </w:r>
      <w:r w:rsidR="00FA7AB9" w:rsidRPr="003A6CA6">
        <w:rPr>
          <w:sz w:val="28"/>
          <w:szCs w:val="28"/>
        </w:rPr>
        <w:t>а</w:t>
      </w:r>
      <w:r w:rsidRPr="003A6CA6">
        <w:rPr>
          <w:sz w:val="28"/>
          <w:szCs w:val="28"/>
        </w:rPr>
        <w:t xml:space="preserve">, утвержденным постановлением </w:t>
      </w:r>
      <w:r w:rsidR="00E45526" w:rsidRPr="003A6CA6">
        <w:rPr>
          <w:sz w:val="28"/>
          <w:szCs w:val="28"/>
        </w:rPr>
        <w:t>И</w:t>
      </w:r>
      <w:r w:rsidRPr="003A6CA6">
        <w:rPr>
          <w:sz w:val="28"/>
          <w:szCs w:val="28"/>
        </w:rPr>
        <w:t xml:space="preserve">сполнительного комитета </w:t>
      </w:r>
      <w:r w:rsidR="00630F41" w:rsidRPr="003A6CA6">
        <w:rPr>
          <w:sz w:val="28"/>
          <w:szCs w:val="28"/>
        </w:rPr>
        <w:t>28.05.2015</w:t>
      </w:r>
      <w:r w:rsidR="003E0175" w:rsidRPr="003A6CA6">
        <w:rPr>
          <w:sz w:val="28"/>
          <w:szCs w:val="28"/>
        </w:rPr>
        <w:t xml:space="preserve"> № </w:t>
      </w:r>
      <w:r w:rsidR="00630F41" w:rsidRPr="003A6CA6">
        <w:rPr>
          <w:sz w:val="28"/>
          <w:szCs w:val="28"/>
        </w:rPr>
        <w:t>279</w:t>
      </w:r>
      <w:r w:rsidR="003A6CA6">
        <w:rPr>
          <w:sz w:val="28"/>
          <w:szCs w:val="28"/>
        </w:rPr>
        <w:t xml:space="preserve"> </w:t>
      </w:r>
      <w:r w:rsidRPr="003A6CA6">
        <w:rPr>
          <w:sz w:val="28"/>
          <w:szCs w:val="28"/>
        </w:rPr>
        <w:t>(далее – Положение об отделе);</w:t>
      </w:r>
    </w:p>
    <w:p w:rsidR="00411FD2" w:rsidRPr="003A6CA6" w:rsidRDefault="00411FD2" w:rsidP="005F0215">
      <w:pPr>
        <w:suppressAutoHyphens/>
        <w:ind w:firstLine="709"/>
        <w:jc w:val="both"/>
        <w:rPr>
          <w:sz w:val="28"/>
          <w:szCs w:val="28"/>
        </w:rPr>
      </w:pPr>
      <w:r w:rsidRPr="003A6CA6">
        <w:rPr>
          <w:sz w:val="28"/>
          <w:szCs w:val="28"/>
        </w:rPr>
        <w:t>1.5. В настоящем Регламенте используются следующие термины и определения:</w:t>
      </w:r>
    </w:p>
    <w:p w:rsidR="00A65A51" w:rsidRPr="003A6CA6" w:rsidRDefault="00A65A51" w:rsidP="00A65A51">
      <w:pPr>
        <w:widowControl w:val="0"/>
        <w:autoSpaceDE w:val="0"/>
        <w:autoSpaceDN w:val="0"/>
        <w:adjustRightInd w:val="0"/>
        <w:ind w:firstLine="540"/>
        <w:jc w:val="both"/>
        <w:rPr>
          <w:sz w:val="28"/>
          <w:szCs w:val="28"/>
        </w:rPr>
      </w:pPr>
      <w:proofErr w:type="gramStart"/>
      <w:r w:rsidRPr="003A6CA6">
        <w:rPr>
          <w:sz w:val="28"/>
          <w:szCs w:val="28"/>
        </w:rPr>
        <w:t>- деятельность по продаже товаров (выполнению работ, оказанию услуг) на розничном рынке - продажа товаров, выполнение работ, оказание услуг, осуществляемые по договору розничной купли-продажи и договору бытового подряда соответственно;</w:t>
      </w:r>
      <w:proofErr w:type="gramEnd"/>
    </w:p>
    <w:p w:rsidR="00A65A51" w:rsidRPr="003A6CA6" w:rsidRDefault="00A65A51" w:rsidP="00A65A51">
      <w:pPr>
        <w:widowControl w:val="0"/>
        <w:autoSpaceDE w:val="0"/>
        <w:autoSpaceDN w:val="0"/>
        <w:adjustRightInd w:val="0"/>
        <w:ind w:firstLine="540"/>
        <w:jc w:val="both"/>
        <w:rPr>
          <w:sz w:val="28"/>
          <w:szCs w:val="28"/>
        </w:rPr>
      </w:pPr>
      <w:r w:rsidRPr="003A6CA6">
        <w:rPr>
          <w:sz w:val="28"/>
          <w:szCs w:val="28"/>
        </w:rPr>
        <w:t xml:space="preserve">- розничный рынок (далее -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w:t>
      </w:r>
      <w:proofErr w:type="gramStart"/>
      <w:r w:rsidRPr="003A6CA6">
        <w:rPr>
          <w:sz w:val="28"/>
          <w:szCs w:val="28"/>
        </w:rPr>
        <w:t xml:space="preserve">Рынки </w:t>
      </w:r>
      <w:r w:rsidRPr="003A6CA6">
        <w:rPr>
          <w:sz w:val="28"/>
          <w:szCs w:val="28"/>
        </w:rPr>
        <w:lastRenderedPageBreak/>
        <w:t>подразделяются на универсальные и специализированные;</w:t>
      </w:r>
      <w:proofErr w:type="gramEnd"/>
    </w:p>
    <w:p w:rsidR="00FF6332" w:rsidRPr="003A6CA6" w:rsidRDefault="00A65A51" w:rsidP="00A65A51">
      <w:pPr>
        <w:widowControl w:val="0"/>
        <w:autoSpaceDE w:val="0"/>
        <w:autoSpaceDN w:val="0"/>
        <w:adjustRightInd w:val="0"/>
        <w:ind w:firstLine="540"/>
        <w:jc w:val="both"/>
        <w:rPr>
          <w:sz w:val="28"/>
          <w:szCs w:val="28"/>
        </w:rPr>
      </w:pPr>
      <w:r w:rsidRPr="003A6CA6">
        <w:rPr>
          <w:sz w:val="28"/>
          <w:szCs w:val="28"/>
        </w:rPr>
        <w:t xml:space="preserve">- управляющая рынком компания - юридическое лицо, которому принадлежит рынок, которое </w:t>
      </w:r>
      <w:proofErr w:type="gramStart"/>
      <w:r w:rsidRPr="003A6CA6">
        <w:rPr>
          <w:sz w:val="28"/>
          <w:szCs w:val="28"/>
        </w:rPr>
        <w:t>состоит на учете в налоговом органе по месту нахождения рынка и имеет</w:t>
      </w:r>
      <w:proofErr w:type="gramEnd"/>
      <w:r w:rsidRPr="003A6CA6">
        <w:rPr>
          <w:sz w:val="28"/>
          <w:szCs w:val="28"/>
        </w:rPr>
        <w:t xml:space="preserve"> разрешение на право организации рынка, полученное в порядке, установленном Правительством Российской Федерации</w:t>
      </w:r>
      <w:r w:rsidR="00FF6332" w:rsidRPr="003A6CA6">
        <w:rPr>
          <w:sz w:val="28"/>
          <w:szCs w:val="28"/>
        </w:rPr>
        <w:t>;</w:t>
      </w:r>
    </w:p>
    <w:p w:rsidR="00FF6332" w:rsidRPr="003A6CA6" w:rsidRDefault="00FF6332" w:rsidP="00FF6332">
      <w:pPr>
        <w:shd w:val="clear" w:color="auto" w:fill="FFFFFF"/>
        <w:ind w:right="10" w:firstLine="710"/>
        <w:jc w:val="both"/>
        <w:rPr>
          <w:sz w:val="28"/>
          <w:szCs w:val="28"/>
        </w:rPr>
      </w:pPr>
      <w:r w:rsidRPr="003A6CA6">
        <w:rPr>
          <w:color w:val="000000"/>
          <w:sz w:val="28"/>
          <w:szCs w:val="28"/>
        </w:rPr>
        <w:t>- 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r w:rsidRPr="003A6CA6">
        <w:rPr>
          <w:sz w:val="28"/>
          <w:szCs w:val="28"/>
        </w:rPr>
        <w:t>;</w:t>
      </w:r>
    </w:p>
    <w:p w:rsidR="00A65A51" w:rsidRPr="003A6CA6" w:rsidRDefault="00FF6332" w:rsidP="00FF6332">
      <w:pPr>
        <w:tabs>
          <w:tab w:val="left" w:pos="600"/>
          <w:tab w:val="left" w:pos="6810"/>
        </w:tabs>
        <w:ind w:firstLine="720"/>
        <w:jc w:val="both"/>
        <w:rPr>
          <w:sz w:val="28"/>
          <w:szCs w:val="28"/>
        </w:rPr>
      </w:pPr>
      <w:r w:rsidRPr="003A6CA6">
        <w:rPr>
          <w:sz w:val="28"/>
          <w:szCs w:val="28"/>
        </w:rPr>
        <w:t>-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A65A51" w:rsidRPr="003A6CA6" w:rsidRDefault="00A65A51" w:rsidP="00EF1FA1">
      <w:pPr>
        <w:widowControl w:val="0"/>
        <w:autoSpaceDE w:val="0"/>
        <w:autoSpaceDN w:val="0"/>
        <w:adjustRightInd w:val="0"/>
        <w:ind w:firstLine="540"/>
        <w:jc w:val="both"/>
        <w:rPr>
          <w:sz w:val="28"/>
          <w:szCs w:val="28"/>
        </w:rPr>
      </w:pPr>
      <w:r w:rsidRPr="003A6CA6">
        <w:rPr>
          <w:sz w:val="28"/>
          <w:szCs w:val="28"/>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w:t>
      </w:r>
      <w:hyperlink r:id="rId9" w:history="1">
        <w:r w:rsidRPr="003A6CA6">
          <w:rPr>
            <w:sz w:val="28"/>
            <w:szCs w:val="28"/>
          </w:rPr>
          <w:t>пункт 2 статьи 2</w:t>
        </w:r>
      </w:hyperlink>
      <w:r w:rsidRPr="003A6CA6">
        <w:rPr>
          <w:sz w:val="28"/>
          <w:szCs w:val="28"/>
        </w:rPr>
        <w:t xml:space="preserve"> Федерального закона от 27.07.2010 N 210-ФЗ). </w:t>
      </w:r>
      <w:r w:rsidR="00EF1FA1" w:rsidRPr="003A6CA6">
        <w:rPr>
          <w:sz w:val="28"/>
          <w:szCs w:val="28"/>
        </w:rPr>
        <w:t>Заявление заполняется на стандартном бланке</w:t>
      </w:r>
      <w:r w:rsidR="00FF6332" w:rsidRPr="003A6CA6">
        <w:rPr>
          <w:sz w:val="28"/>
          <w:szCs w:val="28"/>
        </w:rPr>
        <w:t xml:space="preserve"> (приложение № 1)</w:t>
      </w:r>
      <w:r w:rsidR="00EF1FA1" w:rsidRPr="003A6CA6">
        <w:rPr>
          <w:sz w:val="28"/>
          <w:szCs w:val="28"/>
        </w:rPr>
        <w:t>.</w:t>
      </w:r>
    </w:p>
    <w:p w:rsidR="00411FD2" w:rsidRPr="003A6CA6" w:rsidRDefault="00411FD2" w:rsidP="00C6774F">
      <w:pPr>
        <w:rPr>
          <w:sz w:val="28"/>
          <w:szCs w:val="28"/>
        </w:rPr>
        <w:sectPr w:rsidR="00411FD2" w:rsidRPr="003A6CA6" w:rsidSect="005F0215">
          <w:headerReference w:type="default" r:id="rId10"/>
          <w:pgSz w:w="11906" w:h="16838"/>
          <w:pgMar w:top="1134" w:right="567" w:bottom="851" w:left="1134" w:header="709" w:footer="709" w:gutter="0"/>
          <w:cols w:space="720"/>
          <w:titlePg/>
          <w:docGrid w:linePitch="326"/>
        </w:sectPr>
      </w:pPr>
    </w:p>
    <w:p w:rsidR="00411FD2" w:rsidRPr="003A6CA6" w:rsidRDefault="00411FD2" w:rsidP="00C6774F">
      <w:pPr>
        <w:suppressAutoHyphens/>
        <w:ind w:left="283"/>
        <w:jc w:val="center"/>
        <w:rPr>
          <w:sz w:val="28"/>
          <w:szCs w:val="28"/>
        </w:rPr>
      </w:pPr>
      <w:r w:rsidRPr="003A6CA6">
        <w:rPr>
          <w:sz w:val="28"/>
          <w:szCs w:val="28"/>
        </w:rPr>
        <w:lastRenderedPageBreak/>
        <w:t>2. Стандарт предоставления муниципальной услуги</w:t>
      </w:r>
    </w:p>
    <w:p w:rsidR="00411FD2" w:rsidRPr="003A6CA6" w:rsidRDefault="00411FD2" w:rsidP="00C6774F">
      <w:pPr>
        <w:suppressAutoHyphens/>
        <w:ind w:left="720"/>
        <w:jc w:val="center"/>
        <w:rPr>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6237"/>
        <w:gridCol w:w="4253"/>
      </w:tblGrid>
      <w:tr w:rsidR="00411FD2" w:rsidRPr="003A6CA6" w:rsidTr="00995A5F">
        <w:trPr>
          <w:trHeight w:val="1004"/>
        </w:trPr>
        <w:tc>
          <w:tcPr>
            <w:tcW w:w="4644" w:type="dxa"/>
            <w:tcBorders>
              <w:top w:val="single" w:sz="4" w:space="0" w:color="auto"/>
              <w:left w:val="single" w:sz="4" w:space="0" w:color="auto"/>
              <w:bottom w:val="single" w:sz="4" w:space="0" w:color="auto"/>
              <w:right w:val="single" w:sz="4" w:space="0" w:color="auto"/>
            </w:tcBorders>
            <w:vAlign w:val="center"/>
            <w:hideMark/>
          </w:tcPr>
          <w:p w:rsidR="00411FD2" w:rsidRPr="003A6CA6" w:rsidRDefault="00411FD2" w:rsidP="00A65A51">
            <w:pPr>
              <w:rPr>
                <w:sz w:val="28"/>
                <w:szCs w:val="28"/>
                <w:lang w:eastAsia="en-US"/>
              </w:rPr>
            </w:pPr>
            <w:r w:rsidRPr="003A6CA6">
              <w:rPr>
                <w:sz w:val="28"/>
                <w:szCs w:val="28"/>
                <w:lang w:eastAsia="en-US"/>
              </w:rPr>
              <w:t xml:space="preserve">Наименование требования к стандарту предоставления муниципальной услуги </w:t>
            </w:r>
          </w:p>
        </w:tc>
        <w:tc>
          <w:tcPr>
            <w:tcW w:w="6237" w:type="dxa"/>
            <w:tcBorders>
              <w:top w:val="single" w:sz="4" w:space="0" w:color="auto"/>
              <w:left w:val="single" w:sz="4" w:space="0" w:color="auto"/>
              <w:bottom w:val="single" w:sz="4" w:space="0" w:color="auto"/>
              <w:right w:val="single" w:sz="4" w:space="0" w:color="auto"/>
            </w:tcBorders>
            <w:vAlign w:val="center"/>
            <w:hideMark/>
          </w:tcPr>
          <w:p w:rsidR="00411FD2" w:rsidRPr="003A6CA6" w:rsidRDefault="00411FD2" w:rsidP="00A65A51">
            <w:pPr>
              <w:suppressAutoHyphens/>
              <w:rPr>
                <w:sz w:val="28"/>
                <w:szCs w:val="28"/>
                <w:lang w:eastAsia="en-US"/>
              </w:rPr>
            </w:pPr>
            <w:r w:rsidRPr="003A6CA6">
              <w:rPr>
                <w:sz w:val="28"/>
                <w:szCs w:val="28"/>
                <w:lang w:eastAsia="en-US"/>
              </w:rPr>
              <w:t>Содержание требований к стандарту</w:t>
            </w:r>
          </w:p>
        </w:tc>
        <w:tc>
          <w:tcPr>
            <w:tcW w:w="4253" w:type="dxa"/>
            <w:tcBorders>
              <w:top w:val="single" w:sz="4" w:space="0" w:color="auto"/>
              <w:left w:val="single" w:sz="4" w:space="0" w:color="auto"/>
              <w:bottom w:val="single" w:sz="4" w:space="0" w:color="auto"/>
              <w:right w:val="single" w:sz="4" w:space="0" w:color="auto"/>
            </w:tcBorders>
            <w:vAlign w:val="center"/>
            <w:hideMark/>
          </w:tcPr>
          <w:p w:rsidR="00411FD2" w:rsidRPr="003A6CA6" w:rsidRDefault="00411FD2" w:rsidP="00BD4D50">
            <w:pPr>
              <w:suppressAutoHyphens/>
              <w:ind w:left="34"/>
              <w:rPr>
                <w:sz w:val="28"/>
                <w:szCs w:val="28"/>
                <w:lang w:eastAsia="en-US"/>
              </w:rPr>
            </w:pPr>
            <w:r w:rsidRPr="003A6CA6">
              <w:rPr>
                <w:sz w:val="28"/>
                <w:szCs w:val="28"/>
                <w:lang w:eastAsia="en-US"/>
              </w:rPr>
              <w:t>Нормативный акт, устанавливающий муниципальную услугу или требование</w:t>
            </w:r>
          </w:p>
        </w:tc>
      </w:tr>
      <w:tr w:rsidR="00A65A51" w:rsidRPr="003A6CA6" w:rsidTr="00995A5F">
        <w:tc>
          <w:tcPr>
            <w:tcW w:w="4644" w:type="dxa"/>
            <w:tcBorders>
              <w:top w:val="single" w:sz="4" w:space="0" w:color="auto"/>
              <w:left w:val="single" w:sz="4" w:space="0" w:color="auto"/>
              <w:bottom w:val="single" w:sz="4" w:space="0" w:color="auto"/>
              <w:right w:val="single" w:sz="4" w:space="0" w:color="auto"/>
            </w:tcBorders>
            <w:hideMark/>
          </w:tcPr>
          <w:p w:rsidR="00A65A51" w:rsidRPr="003A6CA6" w:rsidRDefault="00A65A51" w:rsidP="00A65A51">
            <w:pPr>
              <w:suppressAutoHyphens/>
              <w:rPr>
                <w:sz w:val="28"/>
                <w:szCs w:val="28"/>
                <w:lang w:eastAsia="en-US"/>
              </w:rPr>
            </w:pPr>
            <w:r w:rsidRPr="003A6CA6">
              <w:rPr>
                <w:sz w:val="28"/>
                <w:szCs w:val="28"/>
                <w:lang w:eastAsia="en-US"/>
              </w:rPr>
              <w:t>2.1. Наименование муниципальной услуги</w:t>
            </w:r>
          </w:p>
        </w:tc>
        <w:tc>
          <w:tcPr>
            <w:tcW w:w="6237" w:type="dxa"/>
            <w:tcBorders>
              <w:top w:val="single" w:sz="4" w:space="0" w:color="auto"/>
              <w:left w:val="single" w:sz="4" w:space="0" w:color="auto"/>
              <w:bottom w:val="single" w:sz="4" w:space="0" w:color="auto"/>
              <w:right w:val="single" w:sz="4" w:space="0" w:color="auto"/>
            </w:tcBorders>
            <w:hideMark/>
          </w:tcPr>
          <w:p w:rsidR="00A65A51" w:rsidRPr="003A6CA6" w:rsidRDefault="00A65A51" w:rsidP="00630F41">
            <w:pPr>
              <w:widowControl w:val="0"/>
              <w:autoSpaceDE w:val="0"/>
              <w:autoSpaceDN w:val="0"/>
              <w:adjustRightInd w:val="0"/>
              <w:jc w:val="both"/>
              <w:rPr>
                <w:sz w:val="28"/>
                <w:szCs w:val="28"/>
              </w:rPr>
            </w:pPr>
            <w:r w:rsidRPr="003A6CA6">
              <w:rPr>
                <w:sz w:val="28"/>
                <w:szCs w:val="28"/>
              </w:rPr>
              <w:t xml:space="preserve">Выдача разрешения на </w:t>
            </w:r>
            <w:proofErr w:type="spellStart"/>
            <w:r w:rsidRPr="003A6CA6">
              <w:rPr>
                <w:sz w:val="28"/>
                <w:szCs w:val="28"/>
              </w:rPr>
              <w:t>правоорганизации</w:t>
            </w:r>
            <w:proofErr w:type="spellEnd"/>
            <w:r w:rsidRPr="003A6CA6">
              <w:rPr>
                <w:sz w:val="28"/>
                <w:szCs w:val="28"/>
              </w:rPr>
              <w:t xml:space="preserve"> розничного рынка       </w:t>
            </w:r>
          </w:p>
        </w:tc>
        <w:tc>
          <w:tcPr>
            <w:tcW w:w="4253" w:type="dxa"/>
            <w:tcBorders>
              <w:top w:val="single" w:sz="4" w:space="0" w:color="auto"/>
              <w:left w:val="single" w:sz="4" w:space="0" w:color="auto"/>
              <w:bottom w:val="single" w:sz="4" w:space="0" w:color="auto"/>
              <w:right w:val="single" w:sz="4" w:space="0" w:color="auto"/>
            </w:tcBorders>
            <w:hideMark/>
          </w:tcPr>
          <w:p w:rsidR="00A65A51" w:rsidRPr="003A6CA6" w:rsidRDefault="006725A5" w:rsidP="00A65A51">
            <w:pPr>
              <w:widowControl w:val="0"/>
              <w:autoSpaceDE w:val="0"/>
              <w:autoSpaceDN w:val="0"/>
              <w:adjustRightInd w:val="0"/>
              <w:rPr>
                <w:sz w:val="28"/>
                <w:szCs w:val="28"/>
              </w:rPr>
            </w:pPr>
            <w:hyperlink r:id="rId11" w:history="1">
              <w:r w:rsidR="00A65A51" w:rsidRPr="003A6CA6">
                <w:rPr>
                  <w:sz w:val="28"/>
                  <w:szCs w:val="28"/>
                </w:rPr>
                <w:t>Ст. 5</w:t>
              </w:r>
            </w:hyperlink>
            <w:r w:rsidR="00A65A51" w:rsidRPr="003A6CA6">
              <w:rPr>
                <w:sz w:val="28"/>
                <w:szCs w:val="28"/>
              </w:rPr>
              <w:t xml:space="preserve"> Федерального закона № 271-ФЗ;        </w:t>
            </w:r>
          </w:p>
          <w:p w:rsidR="00A65A51" w:rsidRPr="003A6CA6" w:rsidRDefault="006725A5" w:rsidP="00A65A51">
            <w:pPr>
              <w:widowControl w:val="0"/>
              <w:autoSpaceDE w:val="0"/>
              <w:autoSpaceDN w:val="0"/>
              <w:adjustRightInd w:val="0"/>
              <w:rPr>
                <w:sz w:val="28"/>
                <w:szCs w:val="28"/>
              </w:rPr>
            </w:pPr>
            <w:hyperlink r:id="rId12" w:history="1">
              <w:r w:rsidR="00A65A51" w:rsidRPr="003A6CA6">
                <w:rPr>
                  <w:sz w:val="28"/>
                  <w:szCs w:val="28"/>
                </w:rPr>
                <w:t>п. 1</w:t>
              </w:r>
            </w:hyperlink>
            <w:r w:rsidR="00A65A51" w:rsidRPr="003A6CA6">
              <w:rPr>
                <w:sz w:val="28"/>
                <w:szCs w:val="28"/>
              </w:rPr>
              <w:t xml:space="preserve"> Правил    </w:t>
            </w:r>
          </w:p>
        </w:tc>
      </w:tr>
      <w:tr w:rsidR="00411FD2" w:rsidRPr="003A6CA6" w:rsidTr="00995A5F">
        <w:tc>
          <w:tcPr>
            <w:tcW w:w="4644" w:type="dxa"/>
            <w:tcBorders>
              <w:top w:val="single" w:sz="4" w:space="0" w:color="auto"/>
              <w:left w:val="single" w:sz="4" w:space="0" w:color="auto"/>
              <w:bottom w:val="single" w:sz="4" w:space="0" w:color="auto"/>
              <w:right w:val="single" w:sz="4" w:space="0" w:color="auto"/>
            </w:tcBorders>
            <w:hideMark/>
          </w:tcPr>
          <w:p w:rsidR="00411FD2" w:rsidRPr="003A6CA6" w:rsidRDefault="00411FD2" w:rsidP="00A65A51">
            <w:pPr>
              <w:suppressAutoHyphens/>
              <w:rPr>
                <w:sz w:val="28"/>
                <w:szCs w:val="28"/>
                <w:lang w:eastAsia="en-US"/>
              </w:rPr>
            </w:pPr>
            <w:r w:rsidRPr="003A6CA6">
              <w:rPr>
                <w:sz w:val="28"/>
                <w:szCs w:val="28"/>
                <w:lang w:eastAsia="en-US"/>
              </w:rPr>
              <w:t xml:space="preserve">2.2. Наименование муниципального органа исполнительной власти, непосредственно предоставляющего </w:t>
            </w:r>
            <w:r w:rsidR="00011899" w:rsidRPr="003A6CA6">
              <w:rPr>
                <w:sz w:val="28"/>
                <w:szCs w:val="28"/>
                <w:lang w:eastAsia="en-US"/>
              </w:rPr>
              <w:t>муниципальную услугу</w:t>
            </w:r>
          </w:p>
        </w:tc>
        <w:tc>
          <w:tcPr>
            <w:tcW w:w="6237" w:type="dxa"/>
            <w:tcBorders>
              <w:top w:val="single" w:sz="4" w:space="0" w:color="auto"/>
              <w:left w:val="single" w:sz="4" w:space="0" w:color="auto"/>
              <w:bottom w:val="single" w:sz="4" w:space="0" w:color="auto"/>
              <w:right w:val="single" w:sz="4" w:space="0" w:color="auto"/>
            </w:tcBorders>
            <w:hideMark/>
          </w:tcPr>
          <w:p w:rsidR="00411FD2" w:rsidRPr="003A6CA6" w:rsidRDefault="00D02672" w:rsidP="00630F41">
            <w:pPr>
              <w:autoSpaceDE w:val="0"/>
              <w:autoSpaceDN w:val="0"/>
              <w:adjustRightInd w:val="0"/>
              <w:jc w:val="both"/>
              <w:rPr>
                <w:sz w:val="28"/>
                <w:szCs w:val="28"/>
                <w:lang w:eastAsia="en-US"/>
              </w:rPr>
            </w:pPr>
            <w:r w:rsidRPr="003A6CA6">
              <w:rPr>
                <w:sz w:val="28"/>
                <w:szCs w:val="28"/>
              </w:rPr>
              <w:t xml:space="preserve">Исполнитель муниципальной услуги </w:t>
            </w:r>
            <w:proofErr w:type="gramStart"/>
            <w:r w:rsidRPr="003A6CA6">
              <w:rPr>
                <w:sz w:val="28"/>
                <w:szCs w:val="28"/>
              </w:rPr>
              <w:t>–о</w:t>
            </w:r>
            <w:proofErr w:type="gramEnd"/>
            <w:r w:rsidRPr="003A6CA6">
              <w:rPr>
                <w:sz w:val="28"/>
                <w:szCs w:val="28"/>
              </w:rPr>
              <w:t>тдел</w:t>
            </w:r>
            <w:r w:rsidR="00A65A51" w:rsidRPr="003A6CA6">
              <w:rPr>
                <w:sz w:val="28"/>
                <w:szCs w:val="28"/>
              </w:rPr>
              <w:t xml:space="preserve"> территориального развития</w:t>
            </w:r>
            <w:r w:rsidRPr="003A6CA6">
              <w:rPr>
                <w:sz w:val="28"/>
                <w:szCs w:val="28"/>
              </w:rPr>
              <w:t xml:space="preserve"> Исполкома</w:t>
            </w:r>
            <w:r w:rsidR="00D70C2F" w:rsidRPr="003A6CA6">
              <w:rPr>
                <w:sz w:val="28"/>
                <w:szCs w:val="28"/>
              </w:rPr>
              <w:t xml:space="preserve"> (далее – Отдел)</w:t>
            </w:r>
          </w:p>
        </w:tc>
        <w:tc>
          <w:tcPr>
            <w:tcW w:w="4253" w:type="dxa"/>
            <w:tcBorders>
              <w:top w:val="single" w:sz="4" w:space="0" w:color="auto"/>
              <w:left w:val="single" w:sz="4" w:space="0" w:color="auto"/>
              <w:bottom w:val="single" w:sz="4" w:space="0" w:color="auto"/>
              <w:right w:val="single" w:sz="4" w:space="0" w:color="auto"/>
            </w:tcBorders>
            <w:hideMark/>
          </w:tcPr>
          <w:p w:rsidR="00411FD2" w:rsidRPr="003A6CA6" w:rsidRDefault="00411FD2" w:rsidP="00A65A51">
            <w:pPr>
              <w:suppressAutoHyphens/>
              <w:ind w:left="34"/>
              <w:rPr>
                <w:sz w:val="28"/>
                <w:szCs w:val="28"/>
                <w:lang w:eastAsia="en-US"/>
              </w:rPr>
            </w:pPr>
            <w:r w:rsidRPr="003A6CA6">
              <w:rPr>
                <w:sz w:val="28"/>
                <w:szCs w:val="28"/>
                <w:lang w:eastAsia="en-US"/>
              </w:rPr>
              <w:t>Положение об отделе</w:t>
            </w:r>
          </w:p>
        </w:tc>
      </w:tr>
      <w:tr w:rsidR="00A65A51" w:rsidRPr="003A6CA6" w:rsidTr="00995A5F">
        <w:tc>
          <w:tcPr>
            <w:tcW w:w="4644" w:type="dxa"/>
            <w:tcBorders>
              <w:top w:val="single" w:sz="4" w:space="0" w:color="auto"/>
              <w:left w:val="single" w:sz="4" w:space="0" w:color="auto"/>
              <w:bottom w:val="single" w:sz="4" w:space="0" w:color="auto"/>
              <w:right w:val="single" w:sz="4" w:space="0" w:color="auto"/>
            </w:tcBorders>
            <w:hideMark/>
          </w:tcPr>
          <w:p w:rsidR="00A65A51" w:rsidRPr="003A6CA6" w:rsidRDefault="00A65A51" w:rsidP="00A65A51">
            <w:pPr>
              <w:suppressAutoHyphens/>
              <w:rPr>
                <w:sz w:val="28"/>
                <w:szCs w:val="28"/>
                <w:lang w:eastAsia="en-US"/>
              </w:rPr>
            </w:pPr>
            <w:r w:rsidRPr="003A6CA6">
              <w:rPr>
                <w:sz w:val="28"/>
                <w:szCs w:val="28"/>
                <w:lang w:eastAsia="en-US"/>
              </w:rPr>
              <w:t>2.3. Описание результата предоставления муниципальной услуги</w:t>
            </w:r>
          </w:p>
        </w:tc>
        <w:tc>
          <w:tcPr>
            <w:tcW w:w="6237" w:type="dxa"/>
            <w:tcBorders>
              <w:top w:val="single" w:sz="4" w:space="0" w:color="auto"/>
              <w:left w:val="single" w:sz="4" w:space="0" w:color="auto"/>
              <w:bottom w:val="single" w:sz="4" w:space="0" w:color="auto"/>
              <w:right w:val="single" w:sz="4" w:space="0" w:color="auto"/>
            </w:tcBorders>
            <w:hideMark/>
          </w:tcPr>
          <w:p w:rsidR="00F3439F" w:rsidRPr="003A6CA6" w:rsidRDefault="00011899" w:rsidP="00630F41">
            <w:pPr>
              <w:widowControl w:val="0"/>
              <w:autoSpaceDE w:val="0"/>
              <w:autoSpaceDN w:val="0"/>
              <w:adjustRightInd w:val="0"/>
              <w:jc w:val="both"/>
              <w:rPr>
                <w:sz w:val="28"/>
                <w:szCs w:val="28"/>
              </w:rPr>
            </w:pPr>
            <w:r w:rsidRPr="003A6CA6">
              <w:rPr>
                <w:sz w:val="28"/>
                <w:szCs w:val="28"/>
              </w:rPr>
              <w:t>Разрешение на право</w:t>
            </w:r>
            <w:r w:rsidR="00A65A51" w:rsidRPr="003A6CA6">
              <w:rPr>
                <w:sz w:val="28"/>
                <w:szCs w:val="28"/>
              </w:rPr>
              <w:t xml:space="preserve">   организации </w:t>
            </w:r>
            <w:r w:rsidRPr="003A6CA6">
              <w:rPr>
                <w:sz w:val="28"/>
                <w:szCs w:val="28"/>
              </w:rPr>
              <w:t>розничного рынка</w:t>
            </w:r>
            <w:r w:rsidR="00A65A51" w:rsidRPr="003A6CA6">
              <w:rPr>
                <w:sz w:val="28"/>
                <w:szCs w:val="28"/>
              </w:rPr>
              <w:t xml:space="preserve">.  </w:t>
            </w:r>
          </w:p>
          <w:p w:rsidR="00A65A51" w:rsidRPr="003A6CA6" w:rsidRDefault="00011899" w:rsidP="00630F41">
            <w:pPr>
              <w:widowControl w:val="0"/>
              <w:autoSpaceDE w:val="0"/>
              <w:autoSpaceDN w:val="0"/>
              <w:adjustRightInd w:val="0"/>
              <w:jc w:val="both"/>
              <w:rPr>
                <w:sz w:val="28"/>
                <w:szCs w:val="28"/>
              </w:rPr>
            </w:pPr>
            <w:r w:rsidRPr="003A6CA6">
              <w:rPr>
                <w:sz w:val="28"/>
                <w:szCs w:val="28"/>
              </w:rPr>
              <w:t>Уведомление об</w:t>
            </w:r>
            <w:r w:rsidR="00A65A51" w:rsidRPr="003A6CA6">
              <w:rPr>
                <w:sz w:val="28"/>
                <w:szCs w:val="28"/>
              </w:rPr>
              <w:t xml:space="preserve"> отказе в выдаче разрешения на право организации розничного рынка       </w:t>
            </w:r>
          </w:p>
        </w:tc>
        <w:tc>
          <w:tcPr>
            <w:tcW w:w="4253" w:type="dxa"/>
            <w:tcBorders>
              <w:top w:val="single" w:sz="4" w:space="0" w:color="auto"/>
              <w:left w:val="single" w:sz="4" w:space="0" w:color="auto"/>
              <w:bottom w:val="single" w:sz="4" w:space="0" w:color="auto"/>
              <w:right w:val="single" w:sz="4" w:space="0" w:color="auto"/>
            </w:tcBorders>
            <w:hideMark/>
          </w:tcPr>
          <w:p w:rsidR="00A65A51" w:rsidRPr="003A6CA6" w:rsidRDefault="00A65A51" w:rsidP="00A65A51">
            <w:pPr>
              <w:suppressAutoHyphens/>
              <w:ind w:left="34"/>
              <w:rPr>
                <w:sz w:val="28"/>
                <w:szCs w:val="28"/>
                <w:lang w:eastAsia="en-US"/>
              </w:rPr>
            </w:pPr>
          </w:p>
        </w:tc>
      </w:tr>
      <w:tr w:rsidR="00411FD2" w:rsidRPr="003A6CA6" w:rsidTr="00995A5F">
        <w:tc>
          <w:tcPr>
            <w:tcW w:w="4644" w:type="dxa"/>
            <w:tcBorders>
              <w:top w:val="single" w:sz="4" w:space="0" w:color="auto"/>
              <w:left w:val="single" w:sz="4" w:space="0" w:color="auto"/>
              <w:bottom w:val="single" w:sz="4" w:space="0" w:color="auto"/>
              <w:right w:val="single" w:sz="4" w:space="0" w:color="auto"/>
            </w:tcBorders>
            <w:hideMark/>
          </w:tcPr>
          <w:p w:rsidR="00411FD2" w:rsidRPr="003A6CA6" w:rsidRDefault="00411FD2" w:rsidP="00A65A51">
            <w:pPr>
              <w:suppressAutoHyphens/>
              <w:rPr>
                <w:sz w:val="28"/>
                <w:szCs w:val="28"/>
                <w:lang w:eastAsia="en-US"/>
              </w:rPr>
            </w:pPr>
            <w:r w:rsidRPr="003A6CA6">
              <w:rPr>
                <w:sz w:val="28"/>
                <w:szCs w:val="28"/>
                <w:lang w:eastAsia="en-US"/>
              </w:rPr>
              <w:t>2.4.</w:t>
            </w:r>
            <w:r w:rsidRPr="003A6CA6">
              <w:rPr>
                <w:sz w:val="28"/>
                <w:szCs w:val="28"/>
                <w:lang w:val="en-US" w:eastAsia="en-US"/>
              </w:rPr>
              <w:t> </w:t>
            </w:r>
            <w:r w:rsidRPr="003A6CA6">
              <w:rPr>
                <w:sz w:val="28"/>
                <w:szCs w:val="28"/>
                <w:lang w:eastAsia="en-US"/>
              </w:rPr>
              <w:t>Срок предоставления муниципальной услуги</w:t>
            </w:r>
          </w:p>
        </w:tc>
        <w:tc>
          <w:tcPr>
            <w:tcW w:w="6237" w:type="dxa"/>
            <w:tcBorders>
              <w:top w:val="single" w:sz="4" w:space="0" w:color="auto"/>
              <w:left w:val="single" w:sz="4" w:space="0" w:color="auto"/>
              <w:bottom w:val="single" w:sz="4" w:space="0" w:color="auto"/>
              <w:right w:val="single" w:sz="4" w:space="0" w:color="auto"/>
            </w:tcBorders>
            <w:hideMark/>
          </w:tcPr>
          <w:p w:rsidR="00BD4D50" w:rsidRPr="003A6CA6" w:rsidRDefault="00BD4D50" w:rsidP="00630F41">
            <w:pPr>
              <w:widowControl w:val="0"/>
              <w:autoSpaceDE w:val="0"/>
              <w:autoSpaceDN w:val="0"/>
              <w:adjustRightInd w:val="0"/>
              <w:jc w:val="both"/>
              <w:rPr>
                <w:sz w:val="28"/>
                <w:szCs w:val="28"/>
              </w:rPr>
            </w:pPr>
            <w:r w:rsidRPr="003A6CA6">
              <w:rPr>
                <w:sz w:val="28"/>
                <w:szCs w:val="28"/>
              </w:rPr>
              <w:t>В течение 1</w:t>
            </w:r>
            <w:r w:rsidR="009D786A" w:rsidRPr="003A6CA6">
              <w:rPr>
                <w:sz w:val="28"/>
                <w:szCs w:val="28"/>
              </w:rPr>
              <w:t>2</w:t>
            </w:r>
            <w:r w:rsidRPr="003A6CA6">
              <w:rPr>
                <w:sz w:val="28"/>
                <w:szCs w:val="28"/>
              </w:rPr>
              <w:t xml:space="preserve"> дней </w:t>
            </w:r>
            <w:hyperlink w:anchor="Par315" w:history="1">
              <w:r w:rsidRPr="003A6CA6">
                <w:rPr>
                  <w:sz w:val="28"/>
                  <w:szCs w:val="28"/>
                </w:rPr>
                <w:t>&lt;1&gt;</w:t>
              </w:r>
            </w:hyperlink>
            <w:r w:rsidRPr="003A6CA6">
              <w:rPr>
                <w:sz w:val="28"/>
                <w:szCs w:val="28"/>
              </w:rPr>
              <w:t>, включая день</w:t>
            </w:r>
          </w:p>
          <w:p w:rsidR="00411FD2" w:rsidRPr="003A6CA6" w:rsidRDefault="00BD4D50" w:rsidP="00630F41">
            <w:pPr>
              <w:suppressAutoHyphens/>
              <w:jc w:val="both"/>
              <w:rPr>
                <w:sz w:val="28"/>
                <w:szCs w:val="28"/>
                <w:lang w:eastAsia="en-US"/>
              </w:rPr>
            </w:pPr>
            <w:r w:rsidRPr="003A6CA6">
              <w:rPr>
                <w:sz w:val="28"/>
                <w:szCs w:val="28"/>
              </w:rPr>
              <w:t xml:space="preserve">подачи заявления  </w:t>
            </w:r>
          </w:p>
        </w:tc>
        <w:tc>
          <w:tcPr>
            <w:tcW w:w="4253" w:type="dxa"/>
            <w:tcBorders>
              <w:top w:val="single" w:sz="4" w:space="0" w:color="auto"/>
              <w:left w:val="single" w:sz="4" w:space="0" w:color="auto"/>
              <w:bottom w:val="single" w:sz="4" w:space="0" w:color="auto"/>
              <w:right w:val="single" w:sz="4" w:space="0" w:color="auto"/>
            </w:tcBorders>
            <w:hideMark/>
          </w:tcPr>
          <w:p w:rsidR="00411FD2" w:rsidRPr="003A6CA6" w:rsidRDefault="00411FD2" w:rsidP="00A65A51">
            <w:pPr>
              <w:suppressAutoHyphens/>
              <w:ind w:left="34"/>
              <w:rPr>
                <w:sz w:val="28"/>
                <w:szCs w:val="28"/>
                <w:lang w:eastAsia="en-US"/>
              </w:rPr>
            </w:pPr>
            <w:r w:rsidRPr="003A6CA6">
              <w:rPr>
                <w:sz w:val="28"/>
                <w:szCs w:val="28"/>
                <w:lang w:eastAsia="en-US"/>
              </w:rPr>
              <w:t xml:space="preserve">ст. </w:t>
            </w:r>
            <w:r w:rsidR="00A65A51" w:rsidRPr="003A6CA6">
              <w:rPr>
                <w:sz w:val="28"/>
                <w:szCs w:val="28"/>
                <w:lang w:eastAsia="en-US"/>
              </w:rPr>
              <w:t>6</w:t>
            </w:r>
            <w:r w:rsidRPr="003A6CA6">
              <w:rPr>
                <w:sz w:val="28"/>
                <w:szCs w:val="28"/>
                <w:lang w:eastAsia="en-US"/>
              </w:rPr>
              <w:t xml:space="preserve"> Федерального закона № </w:t>
            </w:r>
            <w:r w:rsidR="00A65A51" w:rsidRPr="003A6CA6">
              <w:rPr>
                <w:sz w:val="28"/>
                <w:szCs w:val="28"/>
                <w:lang w:eastAsia="en-US"/>
              </w:rPr>
              <w:t>271</w:t>
            </w:r>
            <w:r w:rsidRPr="003A6CA6">
              <w:rPr>
                <w:sz w:val="28"/>
                <w:szCs w:val="28"/>
                <w:lang w:eastAsia="en-US"/>
              </w:rPr>
              <w:t>-ФЗ;</w:t>
            </w:r>
          </w:p>
          <w:p w:rsidR="00411FD2" w:rsidRPr="003A6CA6" w:rsidRDefault="00BD4D50" w:rsidP="00BD4D50">
            <w:pPr>
              <w:suppressAutoHyphens/>
              <w:ind w:left="34"/>
              <w:rPr>
                <w:sz w:val="28"/>
                <w:szCs w:val="28"/>
                <w:lang w:eastAsia="en-US"/>
              </w:rPr>
            </w:pPr>
            <w:r w:rsidRPr="003A6CA6">
              <w:rPr>
                <w:sz w:val="28"/>
                <w:szCs w:val="28"/>
                <w:lang w:eastAsia="en-US"/>
              </w:rPr>
              <w:t>п.5 Постановления № 285</w:t>
            </w:r>
          </w:p>
        </w:tc>
      </w:tr>
      <w:tr w:rsidR="0056097A" w:rsidRPr="003A6CA6" w:rsidTr="00995A5F">
        <w:tc>
          <w:tcPr>
            <w:tcW w:w="4644" w:type="dxa"/>
            <w:tcBorders>
              <w:top w:val="single" w:sz="4" w:space="0" w:color="auto"/>
              <w:left w:val="single" w:sz="4" w:space="0" w:color="auto"/>
              <w:bottom w:val="single" w:sz="4" w:space="0" w:color="auto"/>
              <w:right w:val="single" w:sz="4" w:space="0" w:color="auto"/>
            </w:tcBorders>
            <w:hideMark/>
          </w:tcPr>
          <w:p w:rsidR="0056097A" w:rsidRPr="003A6CA6" w:rsidRDefault="0056097A" w:rsidP="00A65A51">
            <w:pPr>
              <w:suppressAutoHyphens/>
              <w:rPr>
                <w:sz w:val="28"/>
                <w:szCs w:val="28"/>
                <w:lang w:eastAsia="en-US"/>
              </w:rPr>
            </w:pPr>
            <w:r w:rsidRPr="003A6CA6">
              <w:rPr>
                <w:sz w:val="28"/>
                <w:szCs w:val="28"/>
                <w:lang w:eastAsia="en-US"/>
              </w:rPr>
              <w:t>2.5.</w:t>
            </w:r>
            <w:r w:rsidRPr="003A6CA6">
              <w:rPr>
                <w:sz w:val="28"/>
                <w:szCs w:val="28"/>
                <w:lang w:val="en-US" w:eastAsia="en-US"/>
              </w:rPr>
              <w:t> </w:t>
            </w:r>
            <w:r w:rsidRPr="003A6CA6">
              <w:rPr>
                <w:sz w:val="28"/>
                <w:szCs w:val="28"/>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w:t>
            </w:r>
            <w:r w:rsidRPr="003A6CA6">
              <w:rPr>
                <w:sz w:val="28"/>
                <w:szCs w:val="28"/>
                <w:lang w:eastAsia="en-US"/>
              </w:rPr>
              <w:lastRenderedPageBreak/>
              <w:t>обязательными для предоставления муниципальных услуг, подлежащих представлению заявителем</w:t>
            </w:r>
          </w:p>
        </w:tc>
        <w:tc>
          <w:tcPr>
            <w:tcW w:w="6237" w:type="dxa"/>
            <w:tcBorders>
              <w:top w:val="single" w:sz="4" w:space="0" w:color="auto"/>
              <w:left w:val="single" w:sz="4" w:space="0" w:color="auto"/>
              <w:bottom w:val="single" w:sz="4" w:space="0" w:color="auto"/>
              <w:right w:val="single" w:sz="4" w:space="0" w:color="auto"/>
            </w:tcBorders>
            <w:hideMark/>
          </w:tcPr>
          <w:p w:rsidR="0056097A" w:rsidRPr="003A6CA6" w:rsidRDefault="0056097A" w:rsidP="00630F41">
            <w:pPr>
              <w:widowControl w:val="0"/>
              <w:autoSpaceDE w:val="0"/>
              <w:autoSpaceDN w:val="0"/>
              <w:adjustRightInd w:val="0"/>
              <w:jc w:val="both"/>
              <w:rPr>
                <w:sz w:val="28"/>
                <w:szCs w:val="28"/>
              </w:rPr>
            </w:pPr>
            <w:r w:rsidRPr="003A6CA6">
              <w:rPr>
                <w:sz w:val="28"/>
                <w:szCs w:val="28"/>
              </w:rPr>
              <w:lastRenderedPageBreak/>
              <w:t>1) Заявление (</w:t>
            </w:r>
            <w:hyperlink w:anchor="Par465" w:history="1">
              <w:r w:rsidRPr="003A6CA6">
                <w:rPr>
                  <w:color w:val="0000FF"/>
                  <w:sz w:val="28"/>
                  <w:szCs w:val="28"/>
                </w:rPr>
                <w:t>приложения N 1</w:t>
              </w:r>
            </w:hyperlink>
            <w:r w:rsidRPr="003A6CA6">
              <w:rPr>
                <w:sz w:val="28"/>
                <w:szCs w:val="28"/>
              </w:rPr>
              <w:t xml:space="preserve">, </w:t>
            </w:r>
            <w:hyperlink w:anchor="Par526" w:history="1">
              <w:r w:rsidRPr="003A6CA6">
                <w:rPr>
                  <w:color w:val="0000FF"/>
                  <w:sz w:val="28"/>
                  <w:szCs w:val="28"/>
                </w:rPr>
                <w:t>2</w:t>
              </w:r>
            </w:hyperlink>
            <w:r w:rsidRPr="003A6CA6">
              <w:rPr>
                <w:sz w:val="28"/>
                <w:szCs w:val="28"/>
              </w:rPr>
              <w:t xml:space="preserve">);  </w:t>
            </w:r>
          </w:p>
          <w:p w:rsidR="0056097A" w:rsidRPr="003A6CA6" w:rsidRDefault="0056097A" w:rsidP="00630F41">
            <w:pPr>
              <w:widowControl w:val="0"/>
              <w:autoSpaceDE w:val="0"/>
              <w:autoSpaceDN w:val="0"/>
              <w:adjustRightInd w:val="0"/>
              <w:jc w:val="both"/>
              <w:rPr>
                <w:sz w:val="28"/>
                <w:szCs w:val="28"/>
              </w:rPr>
            </w:pPr>
            <w:r w:rsidRPr="003A6CA6">
              <w:rPr>
                <w:sz w:val="28"/>
                <w:szCs w:val="28"/>
              </w:rPr>
              <w:t>2) документы, удостоверяющие личность;</w:t>
            </w:r>
          </w:p>
          <w:p w:rsidR="0056097A" w:rsidRPr="003A6CA6" w:rsidRDefault="0056097A" w:rsidP="00630F41">
            <w:pPr>
              <w:widowControl w:val="0"/>
              <w:autoSpaceDE w:val="0"/>
              <w:autoSpaceDN w:val="0"/>
              <w:adjustRightInd w:val="0"/>
              <w:jc w:val="both"/>
              <w:rPr>
                <w:sz w:val="28"/>
                <w:szCs w:val="28"/>
              </w:rPr>
            </w:pPr>
            <w:r w:rsidRPr="003A6CA6">
              <w:rPr>
                <w:sz w:val="28"/>
                <w:szCs w:val="28"/>
              </w:rPr>
              <w:t xml:space="preserve">3) документ, подтверждающий полномочия представителя (если от имени заявителя действует представитель); </w:t>
            </w:r>
          </w:p>
          <w:p w:rsidR="0056097A" w:rsidRPr="003A6CA6" w:rsidRDefault="0056097A" w:rsidP="00630F41">
            <w:pPr>
              <w:widowControl w:val="0"/>
              <w:autoSpaceDE w:val="0"/>
              <w:autoSpaceDN w:val="0"/>
              <w:adjustRightInd w:val="0"/>
              <w:jc w:val="both"/>
              <w:rPr>
                <w:sz w:val="28"/>
                <w:szCs w:val="28"/>
              </w:rPr>
            </w:pPr>
            <w:r w:rsidRPr="003A6CA6">
              <w:rPr>
                <w:sz w:val="28"/>
                <w:szCs w:val="28"/>
              </w:rPr>
              <w:t xml:space="preserve">4) копии учредительных документов (оригиналы учредительных документов - в случае если верность копий не удостоверена нотариально);         </w:t>
            </w:r>
          </w:p>
          <w:p w:rsidR="0056097A" w:rsidRPr="003A6CA6" w:rsidRDefault="0056097A" w:rsidP="00630F41">
            <w:pPr>
              <w:widowControl w:val="0"/>
              <w:autoSpaceDE w:val="0"/>
              <w:autoSpaceDN w:val="0"/>
              <w:adjustRightInd w:val="0"/>
              <w:jc w:val="both"/>
              <w:rPr>
                <w:sz w:val="28"/>
                <w:szCs w:val="28"/>
              </w:rPr>
            </w:pPr>
            <w:r w:rsidRPr="003A6CA6">
              <w:rPr>
                <w:sz w:val="28"/>
                <w:szCs w:val="28"/>
              </w:rPr>
              <w:lastRenderedPageBreak/>
              <w:t xml:space="preserve">5) удостоверенные копии правоустанавливающих документов на объекты недвижимости, расположенные на территории, в пределах которой предполагается организовать рынок, если право на них не зарегистрировано в Едином государственном реестре прав и сделок с ним  </w:t>
            </w:r>
          </w:p>
        </w:tc>
        <w:tc>
          <w:tcPr>
            <w:tcW w:w="4253" w:type="dxa"/>
            <w:tcBorders>
              <w:top w:val="single" w:sz="4" w:space="0" w:color="auto"/>
              <w:left w:val="single" w:sz="4" w:space="0" w:color="auto"/>
              <w:bottom w:val="single" w:sz="4" w:space="0" w:color="auto"/>
              <w:right w:val="single" w:sz="4" w:space="0" w:color="auto"/>
            </w:tcBorders>
          </w:tcPr>
          <w:p w:rsidR="00D45517" w:rsidRPr="003A6CA6" w:rsidRDefault="006725A5" w:rsidP="00D45517">
            <w:pPr>
              <w:widowControl w:val="0"/>
              <w:autoSpaceDE w:val="0"/>
              <w:autoSpaceDN w:val="0"/>
              <w:adjustRightInd w:val="0"/>
              <w:rPr>
                <w:sz w:val="28"/>
                <w:szCs w:val="28"/>
              </w:rPr>
            </w:pPr>
            <w:hyperlink r:id="rId13" w:history="1">
              <w:r w:rsidR="00D45517" w:rsidRPr="003A6CA6">
                <w:rPr>
                  <w:sz w:val="28"/>
                  <w:szCs w:val="28"/>
                </w:rPr>
                <w:t>П. 1 ст. 5</w:t>
              </w:r>
            </w:hyperlink>
            <w:r w:rsidR="00D45517" w:rsidRPr="003A6CA6">
              <w:rPr>
                <w:sz w:val="28"/>
                <w:szCs w:val="28"/>
              </w:rPr>
              <w:t xml:space="preserve"> Федерального закона </w:t>
            </w:r>
            <w:r w:rsidR="000F15E4" w:rsidRPr="003A6CA6">
              <w:rPr>
                <w:sz w:val="28"/>
                <w:szCs w:val="28"/>
              </w:rPr>
              <w:t xml:space="preserve">№ </w:t>
            </w:r>
            <w:r w:rsidR="00D45517" w:rsidRPr="003A6CA6">
              <w:rPr>
                <w:sz w:val="28"/>
                <w:szCs w:val="28"/>
              </w:rPr>
              <w:t xml:space="preserve">271-ФЗ;        </w:t>
            </w:r>
          </w:p>
          <w:p w:rsidR="0056097A" w:rsidRPr="003A6CA6" w:rsidRDefault="006725A5" w:rsidP="000F15E4">
            <w:pPr>
              <w:widowControl w:val="0"/>
              <w:autoSpaceDE w:val="0"/>
              <w:autoSpaceDN w:val="0"/>
              <w:adjustRightInd w:val="0"/>
              <w:rPr>
                <w:sz w:val="28"/>
                <w:szCs w:val="28"/>
                <w:lang w:eastAsia="en-US"/>
              </w:rPr>
            </w:pPr>
            <w:hyperlink r:id="rId14" w:history="1">
              <w:r w:rsidR="000F15E4" w:rsidRPr="003A6CA6">
                <w:rPr>
                  <w:sz w:val="28"/>
                  <w:szCs w:val="28"/>
                </w:rPr>
                <w:t xml:space="preserve">п. </w:t>
              </w:r>
              <w:r w:rsidR="00D45517" w:rsidRPr="003A6CA6">
                <w:rPr>
                  <w:sz w:val="28"/>
                  <w:szCs w:val="28"/>
                </w:rPr>
                <w:t>3</w:t>
              </w:r>
            </w:hyperlink>
            <w:r w:rsidR="00D45517" w:rsidRPr="003A6CA6">
              <w:rPr>
                <w:sz w:val="28"/>
                <w:szCs w:val="28"/>
              </w:rPr>
              <w:t xml:space="preserve">Постановления </w:t>
            </w:r>
            <w:r w:rsidR="000F15E4" w:rsidRPr="003A6CA6">
              <w:rPr>
                <w:sz w:val="28"/>
                <w:szCs w:val="28"/>
              </w:rPr>
              <w:t xml:space="preserve">№ </w:t>
            </w:r>
            <w:r w:rsidR="00D45517" w:rsidRPr="003A6CA6">
              <w:rPr>
                <w:sz w:val="28"/>
                <w:szCs w:val="28"/>
              </w:rPr>
              <w:t xml:space="preserve">285           </w:t>
            </w:r>
          </w:p>
        </w:tc>
      </w:tr>
      <w:tr w:rsidR="00E135D9" w:rsidRPr="003A6CA6" w:rsidTr="00995A5F">
        <w:tc>
          <w:tcPr>
            <w:tcW w:w="4644" w:type="dxa"/>
            <w:tcBorders>
              <w:top w:val="single" w:sz="4" w:space="0" w:color="auto"/>
              <w:left w:val="single" w:sz="4" w:space="0" w:color="auto"/>
              <w:bottom w:val="single" w:sz="4" w:space="0" w:color="auto"/>
              <w:right w:val="single" w:sz="4" w:space="0" w:color="auto"/>
            </w:tcBorders>
            <w:hideMark/>
          </w:tcPr>
          <w:p w:rsidR="00E135D9" w:rsidRPr="003A6CA6" w:rsidRDefault="00E135D9" w:rsidP="00A65A51">
            <w:pPr>
              <w:suppressAutoHyphens/>
              <w:rPr>
                <w:sz w:val="28"/>
                <w:szCs w:val="28"/>
                <w:lang w:eastAsia="en-US"/>
              </w:rPr>
            </w:pPr>
            <w:r w:rsidRPr="003A6CA6">
              <w:rPr>
                <w:sz w:val="28"/>
                <w:szCs w:val="28"/>
                <w:lang w:eastAsia="en-US"/>
              </w:rPr>
              <w:lastRenderedPageBreak/>
              <w:t>2.6.</w:t>
            </w:r>
            <w:r w:rsidRPr="003A6CA6">
              <w:rPr>
                <w:sz w:val="28"/>
                <w:szCs w:val="28"/>
                <w:lang w:val="en-US" w:eastAsia="en-US"/>
              </w:rPr>
              <w:t> </w:t>
            </w:r>
            <w:r w:rsidRPr="003A6CA6">
              <w:rPr>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237" w:type="dxa"/>
            <w:tcBorders>
              <w:top w:val="single" w:sz="4" w:space="0" w:color="auto"/>
              <w:left w:val="single" w:sz="4" w:space="0" w:color="auto"/>
              <w:bottom w:val="single" w:sz="4" w:space="0" w:color="auto"/>
              <w:right w:val="single" w:sz="4" w:space="0" w:color="auto"/>
            </w:tcBorders>
            <w:hideMark/>
          </w:tcPr>
          <w:p w:rsidR="00E135D9" w:rsidRPr="003A6CA6" w:rsidRDefault="00E135D9" w:rsidP="00630F41">
            <w:pPr>
              <w:widowControl w:val="0"/>
              <w:autoSpaceDE w:val="0"/>
              <w:autoSpaceDN w:val="0"/>
              <w:adjustRightInd w:val="0"/>
              <w:jc w:val="both"/>
              <w:rPr>
                <w:sz w:val="28"/>
                <w:szCs w:val="28"/>
              </w:rPr>
            </w:pPr>
            <w:r w:rsidRPr="003A6CA6">
              <w:rPr>
                <w:sz w:val="28"/>
                <w:szCs w:val="28"/>
              </w:rPr>
              <w:t>Получаются в рамках межведомственного взаимодействия:</w:t>
            </w:r>
          </w:p>
          <w:p w:rsidR="00E135D9" w:rsidRPr="003A6CA6" w:rsidRDefault="00E135D9" w:rsidP="00630F41">
            <w:pPr>
              <w:widowControl w:val="0"/>
              <w:autoSpaceDE w:val="0"/>
              <w:autoSpaceDN w:val="0"/>
              <w:adjustRightInd w:val="0"/>
              <w:jc w:val="both"/>
              <w:rPr>
                <w:sz w:val="28"/>
                <w:szCs w:val="28"/>
              </w:rPr>
            </w:pPr>
            <w:r w:rsidRPr="003A6CA6">
              <w:rPr>
                <w:sz w:val="28"/>
                <w:szCs w:val="28"/>
              </w:rPr>
              <w:t xml:space="preserve">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w:t>
            </w:r>
          </w:p>
          <w:p w:rsidR="00E135D9" w:rsidRPr="003A6CA6" w:rsidRDefault="00E135D9" w:rsidP="00630F41">
            <w:pPr>
              <w:widowControl w:val="0"/>
              <w:autoSpaceDE w:val="0"/>
              <w:autoSpaceDN w:val="0"/>
              <w:adjustRightInd w:val="0"/>
              <w:jc w:val="both"/>
              <w:rPr>
                <w:sz w:val="20"/>
                <w:szCs w:val="20"/>
              </w:rPr>
            </w:pPr>
            <w:r w:rsidRPr="003A6CA6">
              <w:rPr>
                <w:sz w:val="28"/>
                <w:szCs w:val="28"/>
              </w:rPr>
              <w:t>2) сведения из Единого государственного реестра юридических лиц</w:t>
            </w:r>
          </w:p>
        </w:tc>
        <w:tc>
          <w:tcPr>
            <w:tcW w:w="4253" w:type="dxa"/>
            <w:tcBorders>
              <w:top w:val="single" w:sz="4" w:space="0" w:color="auto"/>
              <w:left w:val="single" w:sz="4" w:space="0" w:color="auto"/>
              <w:bottom w:val="single" w:sz="4" w:space="0" w:color="auto"/>
              <w:right w:val="single" w:sz="4" w:space="0" w:color="auto"/>
            </w:tcBorders>
          </w:tcPr>
          <w:p w:rsidR="00E135D9" w:rsidRPr="003A6CA6" w:rsidRDefault="00E135D9" w:rsidP="00A65A51">
            <w:pPr>
              <w:suppressAutoHyphens/>
              <w:ind w:left="283"/>
              <w:rPr>
                <w:sz w:val="28"/>
                <w:szCs w:val="28"/>
                <w:lang w:eastAsia="en-US"/>
              </w:rPr>
            </w:pPr>
            <w:r w:rsidRPr="003A6CA6">
              <w:rPr>
                <w:sz w:val="28"/>
                <w:szCs w:val="28"/>
                <w:lang w:eastAsia="en-US"/>
              </w:rPr>
              <w:t>-</w:t>
            </w:r>
          </w:p>
        </w:tc>
      </w:tr>
      <w:tr w:rsidR="00411FD2" w:rsidRPr="003A6CA6" w:rsidTr="00995A5F">
        <w:tc>
          <w:tcPr>
            <w:tcW w:w="4644" w:type="dxa"/>
            <w:tcBorders>
              <w:top w:val="single" w:sz="4" w:space="0" w:color="auto"/>
              <w:left w:val="single" w:sz="4" w:space="0" w:color="auto"/>
              <w:bottom w:val="single" w:sz="4" w:space="0" w:color="auto"/>
              <w:right w:val="single" w:sz="4" w:space="0" w:color="auto"/>
            </w:tcBorders>
            <w:hideMark/>
          </w:tcPr>
          <w:p w:rsidR="00411FD2" w:rsidRPr="003A6CA6" w:rsidRDefault="00411FD2" w:rsidP="00A65A51">
            <w:pPr>
              <w:suppressAutoHyphens/>
              <w:rPr>
                <w:sz w:val="28"/>
                <w:szCs w:val="28"/>
                <w:lang w:eastAsia="en-US"/>
              </w:rPr>
            </w:pPr>
            <w:r w:rsidRPr="003A6CA6">
              <w:rPr>
                <w:sz w:val="28"/>
                <w:szCs w:val="28"/>
                <w:lang w:eastAsia="en-US"/>
              </w:rPr>
              <w:t>2.7.</w:t>
            </w:r>
            <w:r w:rsidRPr="003A6CA6">
              <w:rPr>
                <w:sz w:val="28"/>
                <w:szCs w:val="28"/>
                <w:lang w:val="en-US" w:eastAsia="en-US"/>
              </w:rPr>
              <w:t> </w:t>
            </w:r>
            <w:r w:rsidRPr="003A6CA6">
              <w:rPr>
                <w:sz w:val="28"/>
                <w:szCs w:val="28"/>
                <w:lang w:eastAsia="en-US"/>
              </w:rPr>
              <w:t xml:space="preserve">Перечень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w:t>
            </w:r>
            <w:proofErr w:type="gramStart"/>
            <w:r w:rsidRPr="003A6CA6">
              <w:rPr>
                <w:sz w:val="28"/>
                <w:szCs w:val="28"/>
                <w:lang w:eastAsia="en-US"/>
              </w:rPr>
              <w:t>предоставления</w:t>
            </w:r>
            <w:proofErr w:type="gramEnd"/>
            <w:r w:rsidRPr="003A6CA6">
              <w:rPr>
                <w:sz w:val="28"/>
                <w:szCs w:val="28"/>
                <w:lang w:eastAsia="en-US"/>
              </w:rPr>
              <w:t xml:space="preserve"> муниципальной услуги и </w:t>
            </w:r>
            <w:proofErr w:type="gramStart"/>
            <w:r w:rsidRPr="003A6CA6">
              <w:rPr>
                <w:sz w:val="28"/>
                <w:szCs w:val="28"/>
                <w:lang w:eastAsia="en-US"/>
              </w:rPr>
              <w:t>которое</w:t>
            </w:r>
            <w:proofErr w:type="gramEnd"/>
            <w:r w:rsidRPr="003A6CA6">
              <w:rPr>
                <w:sz w:val="28"/>
                <w:szCs w:val="28"/>
                <w:lang w:eastAsia="en-US"/>
              </w:rPr>
              <w:t xml:space="preserve"> осуществляется органом исполнительной власти, предоставляющим муниципальную </w:t>
            </w:r>
            <w:r w:rsidRPr="003A6CA6">
              <w:rPr>
                <w:sz w:val="28"/>
                <w:szCs w:val="28"/>
                <w:lang w:eastAsia="en-US"/>
              </w:rPr>
              <w:lastRenderedPageBreak/>
              <w:t>услугу</w:t>
            </w:r>
          </w:p>
        </w:tc>
        <w:tc>
          <w:tcPr>
            <w:tcW w:w="6237" w:type="dxa"/>
            <w:tcBorders>
              <w:top w:val="single" w:sz="4" w:space="0" w:color="auto"/>
              <w:left w:val="single" w:sz="4" w:space="0" w:color="auto"/>
              <w:bottom w:val="single" w:sz="4" w:space="0" w:color="auto"/>
              <w:right w:val="single" w:sz="4" w:space="0" w:color="auto"/>
            </w:tcBorders>
            <w:hideMark/>
          </w:tcPr>
          <w:p w:rsidR="00411FD2" w:rsidRPr="003A6CA6" w:rsidRDefault="00411FD2" w:rsidP="00630F41">
            <w:pPr>
              <w:tabs>
                <w:tab w:val="num" w:pos="0"/>
              </w:tabs>
              <w:jc w:val="both"/>
              <w:rPr>
                <w:sz w:val="28"/>
                <w:szCs w:val="28"/>
                <w:lang w:eastAsia="en-US"/>
              </w:rPr>
            </w:pPr>
            <w:r w:rsidRPr="003A6CA6">
              <w:rPr>
                <w:sz w:val="28"/>
                <w:szCs w:val="28"/>
                <w:lang w:eastAsia="en-US"/>
              </w:rPr>
              <w:lastRenderedPageBreak/>
              <w:t>Согласование не требуется</w:t>
            </w:r>
          </w:p>
        </w:tc>
        <w:tc>
          <w:tcPr>
            <w:tcW w:w="4253" w:type="dxa"/>
            <w:tcBorders>
              <w:top w:val="single" w:sz="4" w:space="0" w:color="auto"/>
              <w:left w:val="single" w:sz="4" w:space="0" w:color="auto"/>
              <w:bottom w:val="single" w:sz="4" w:space="0" w:color="auto"/>
              <w:right w:val="single" w:sz="4" w:space="0" w:color="auto"/>
            </w:tcBorders>
          </w:tcPr>
          <w:p w:rsidR="00411FD2" w:rsidRPr="003A6CA6" w:rsidRDefault="00E135D9" w:rsidP="00A65A51">
            <w:pPr>
              <w:widowControl w:val="0"/>
              <w:suppressAutoHyphens/>
              <w:ind w:left="283"/>
              <w:rPr>
                <w:snapToGrid w:val="0"/>
                <w:sz w:val="28"/>
                <w:szCs w:val="28"/>
                <w:lang w:eastAsia="en-US"/>
              </w:rPr>
            </w:pPr>
            <w:r w:rsidRPr="003A6CA6">
              <w:rPr>
                <w:snapToGrid w:val="0"/>
                <w:sz w:val="28"/>
                <w:szCs w:val="28"/>
                <w:lang w:eastAsia="en-US"/>
              </w:rPr>
              <w:t>-</w:t>
            </w:r>
          </w:p>
        </w:tc>
      </w:tr>
      <w:tr w:rsidR="00E135D9" w:rsidRPr="003A6CA6" w:rsidTr="00995A5F">
        <w:tc>
          <w:tcPr>
            <w:tcW w:w="4644" w:type="dxa"/>
            <w:tcBorders>
              <w:top w:val="single" w:sz="4" w:space="0" w:color="auto"/>
              <w:left w:val="single" w:sz="4" w:space="0" w:color="auto"/>
              <w:bottom w:val="single" w:sz="4" w:space="0" w:color="auto"/>
              <w:right w:val="single" w:sz="4" w:space="0" w:color="auto"/>
            </w:tcBorders>
            <w:hideMark/>
          </w:tcPr>
          <w:p w:rsidR="00E135D9" w:rsidRPr="003A6CA6" w:rsidRDefault="00E135D9" w:rsidP="00A65A51">
            <w:pPr>
              <w:suppressAutoHyphens/>
              <w:rPr>
                <w:sz w:val="28"/>
                <w:szCs w:val="28"/>
                <w:lang w:eastAsia="en-US"/>
              </w:rPr>
            </w:pPr>
            <w:r w:rsidRPr="003A6CA6">
              <w:rPr>
                <w:sz w:val="28"/>
                <w:szCs w:val="28"/>
                <w:lang w:eastAsia="en-US"/>
              </w:rPr>
              <w:lastRenderedPageBreak/>
              <w:t xml:space="preserve">2.8. Исчерпывающий перечень оснований для отказа в приеме документов, необходимых для предоставления </w:t>
            </w:r>
            <w:r w:rsidR="00FF194C" w:rsidRPr="003A6CA6">
              <w:rPr>
                <w:sz w:val="28"/>
                <w:szCs w:val="28"/>
                <w:lang w:eastAsia="en-US"/>
              </w:rPr>
              <w:t>муниципальной услуги</w:t>
            </w:r>
          </w:p>
        </w:tc>
        <w:tc>
          <w:tcPr>
            <w:tcW w:w="6237" w:type="dxa"/>
            <w:tcBorders>
              <w:top w:val="single" w:sz="4" w:space="0" w:color="auto"/>
              <w:left w:val="single" w:sz="4" w:space="0" w:color="auto"/>
              <w:bottom w:val="single" w:sz="4" w:space="0" w:color="auto"/>
              <w:right w:val="single" w:sz="4" w:space="0" w:color="auto"/>
            </w:tcBorders>
            <w:hideMark/>
          </w:tcPr>
          <w:p w:rsidR="00E135D9" w:rsidRPr="003A6CA6" w:rsidRDefault="00E135D9" w:rsidP="00630F41">
            <w:pPr>
              <w:widowControl w:val="0"/>
              <w:autoSpaceDE w:val="0"/>
              <w:autoSpaceDN w:val="0"/>
              <w:adjustRightInd w:val="0"/>
              <w:jc w:val="both"/>
              <w:rPr>
                <w:sz w:val="28"/>
                <w:szCs w:val="28"/>
              </w:rPr>
            </w:pPr>
            <w:r w:rsidRPr="003A6CA6">
              <w:rPr>
                <w:sz w:val="28"/>
                <w:szCs w:val="28"/>
              </w:rPr>
              <w:t xml:space="preserve">1) Подача документов ненадлежащим лицом;                             </w:t>
            </w:r>
          </w:p>
          <w:p w:rsidR="00E135D9" w:rsidRPr="003A6CA6" w:rsidRDefault="00E135D9" w:rsidP="00630F41">
            <w:pPr>
              <w:widowControl w:val="0"/>
              <w:autoSpaceDE w:val="0"/>
              <w:autoSpaceDN w:val="0"/>
              <w:adjustRightInd w:val="0"/>
              <w:jc w:val="both"/>
              <w:rPr>
                <w:sz w:val="28"/>
                <w:szCs w:val="28"/>
              </w:rPr>
            </w:pPr>
            <w:r w:rsidRPr="003A6CA6">
              <w:rPr>
                <w:sz w:val="28"/>
                <w:szCs w:val="28"/>
              </w:rPr>
              <w:t xml:space="preserve">2) несоответствие представленных документов </w:t>
            </w:r>
            <w:r w:rsidR="008F642A" w:rsidRPr="003A6CA6">
              <w:rPr>
                <w:sz w:val="28"/>
                <w:szCs w:val="28"/>
              </w:rPr>
              <w:t xml:space="preserve">перечню </w:t>
            </w:r>
            <w:proofErr w:type="spellStart"/>
            <w:r w:rsidRPr="003A6CA6">
              <w:rPr>
                <w:sz w:val="28"/>
                <w:szCs w:val="28"/>
              </w:rPr>
              <w:t>документов</w:t>
            </w:r>
            <w:proofErr w:type="gramStart"/>
            <w:r w:rsidRPr="003A6CA6">
              <w:rPr>
                <w:sz w:val="28"/>
                <w:szCs w:val="28"/>
              </w:rPr>
              <w:t>,у</w:t>
            </w:r>
            <w:proofErr w:type="gramEnd"/>
            <w:r w:rsidRPr="003A6CA6">
              <w:rPr>
                <w:sz w:val="28"/>
                <w:szCs w:val="28"/>
              </w:rPr>
              <w:t>казанных</w:t>
            </w:r>
            <w:proofErr w:type="spellEnd"/>
            <w:r w:rsidRPr="003A6CA6">
              <w:rPr>
                <w:sz w:val="28"/>
                <w:szCs w:val="28"/>
              </w:rPr>
              <w:t xml:space="preserve"> в </w:t>
            </w:r>
            <w:hyperlink w:anchor="Par112" w:history="1">
              <w:r w:rsidRPr="003A6CA6">
                <w:rPr>
                  <w:sz w:val="28"/>
                  <w:szCs w:val="28"/>
                </w:rPr>
                <w:t>пункте 2.5</w:t>
              </w:r>
            </w:hyperlink>
            <w:r w:rsidRPr="003A6CA6">
              <w:rPr>
                <w:sz w:val="28"/>
                <w:szCs w:val="28"/>
              </w:rPr>
              <w:t xml:space="preserve"> настоящего Регламента;                        </w:t>
            </w:r>
          </w:p>
          <w:p w:rsidR="00E135D9" w:rsidRPr="003A6CA6" w:rsidRDefault="00E135D9" w:rsidP="00630F41">
            <w:pPr>
              <w:widowControl w:val="0"/>
              <w:autoSpaceDE w:val="0"/>
              <w:autoSpaceDN w:val="0"/>
              <w:adjustRightInd w:val="0"/>
              <w:jc w:val="both"/>
              <w:rPr>
                <w:sz w:val="28"/>
                <w:szCs w:val="28"/>
              </w:rPr>
            </w:pPr>
            <w:r w:rsidRPr="003A6CA6">
              <w:rPr>
                <w:sz w:val="28"/>
                <w:szCs w:val="28"/>
              </w:rPr>
              <w:t xml:space="preserve">3) в заявлении и прилагаемых к заявлению документах имеются неоговоренные исправления, серьезные повреждения, не позволяющие однозначно </w:t>
            </w:r>
            <w:proofErr w:type="spellStart"/>
            <w:r w:rsidRPr="003A6CA6">
              <w:rPr>
                <w:sz w:val="28"/>
                <w:szCs w:val="28"/>
              </w:rPr>
              <w:t>истолковатьих</w:t>
            </w:r>
            <w:proofErr w:type="spellEnd"/>
            <w:r w:rsidRPr="003A6CA6">
              <w:rPr>
                <w:sz w:val="28"/>
                <w:szCs w:val="28"/>
              </w:rPr>
              <w:t xml:space="preserve"> содержание;                     </w:t>
            </w:r>
          </w:p>
          <w:p w:rsidR="00E135D9" w:rsidRPr="003A6CA6" w:rsidRDefault="00E135D9" w:rsidP="00630F41">
            <w:pPr>
              <w:widowControl w:val="0"/>
              <w:autoSpaceDE w:val="0"/>
              <w:autoSpaceDN w:val="0"/>
              <w:adjustRightInd w:val="0"/>
              <w:jc w:val="both"/>
              <w:rPr>
                <w:sz w:val="28"/>
                <w:szCs w:val="28"/>
              </w:rPr>
            </w:pPr>
            <w:r w:rsidRPr="003A6CA6">
              <w:rPr>
                <w:sz w:val="28"/>
                <w:szCs w:val="28"/>
              </w:rPr>
              <w:t xml:space="preserve">4) представление документов </w:t>
            </w:r>
            <w:proofErr w:type="spellStart"/>
            <w:r w:rsidRPr="003A6CA6">
              <w:rPr>
                <w:sz w:val="28"/>
                <w:szCs w:val="28"/>
              </w:rPr>
              <w:t>вненадлежащий</w:t>
            </w:r>
            <w:proofErr w:type="spellEnd"/>
            <w:r w:rsidRPr="003A6CA6">
              <w:rPr>
                <w:sz w:val="28"/>
                <w:szCs w:val="28"/>
              </w:rPr>
              <w:t xml:space="preserve"> орган                 </w:t>
            </w:r>
          </w:p>
        </w:tc>
        <w:tc>
          <w:tcPr>
            <w:tcW w:w="4253" w:type="dxa"/>
            <w:tcBorders>
              <w:top w:val="single" w:sz="4" w:space="0" w:color="auto"/>
              <w:left w:val="single" w:sz="4" w:space="0" w:color="auto"/>
              <w:bottom w:val="single" w:sz="4" w:space="0" w:color="auto"/>
              <w:right w:val="single" w:sz="4" w:space="0" w:color="auto"/>
            </w:tcBorders>
          </w:tcPr>
          <w:p w:rsidR="00E135D9" w:rsidRPr="003A6CA6" w:rsidRDefault="008F642A" w:rsidP="00A65A51">
            <w:pPr>
              <w:suppressAutoHyphens/>
              <w:ind w:left="283"/>
              <w:rPr>
                <w:sz w:val="28"/>
                <w:szCs w:val="28"/>
                <w:lang w:eastAsia="en-US"/>
              </w:rPr>
            </w:pPr>
            <w:r w:rsidRPr="003A6CA6">
              <w:rPr>
                <w:sz w:val="28"/>
                <w:szCs w:val="28"/>
                <w:lang w:eastAsia="en-US"/>
              </w:rPr>
              <w:t>-</w:t>
            </w:r>
          </w:p>
        </w:tc>
      </w:tr>
      <w:tr w:rsidR="008F642A" w:rsidRPr="003A6CA6" w:rsidTr="00995A5F">
        <w:tc>
          <w:tcPr>
            <w:tcW w:w="4644" w:type="dxa"/>
            <w:tcBorders>
              <w:top w:val="single" w:sz="4" w:space="0" w:color="auto"/>
              <w:left w:val="single" w:sz="4" w:space="0" w:color="auto"/>
              <w:bottom w:val="single" w:sz="4" w:space="0" w:color="auto"/>
              <w:right w:val="single" w:sz="4" w:space="0" w:color="auto"/>
            </w:tcBorders>
            <w:hideMark/>
          </w:tcPr>
          <w:p w:rsidR="008F642A" w:rsidRPr="003A6CA6" w:rsidRDefault="008F642A" w:rsidP="00145943">
            <w:pPr>
              <w:suppressAutoHyphens/>
              <w:rPr>
                <w:sz w:val="28"/>
                <w:szCs w:val="28"/>
                <w:lang w:eastAsia="en-US"/>
              </w:rPr>
            </w:pPr>
            <w:r w:rsidRPr="003A6CA6">
              <w:rPr>
                <w:sz w:val="28"/>
                <w:szCs w:val="28"/>
                <w:lang w:eastAsia="en-US"/>
              </w:rPr>
              <w:t>2.9.</w:t>
            </w:r>
            <w:r w:rsidRPr="003A6CA6">
              <w:rPr>
                <w:sz w:val="28"/>
                <w:szCs w:val="28"/>
                <w:lang w:val="en-US" w:eastAsia="en-US"/>
              </w:rPr>
              <w:t> </w:t>
            </w:r>
            <w:r w:rsidRPr="003A6CA6">
              <w:rPr>
                <w:sz w:val="28"/>
                <w:szCs w:val="28"/>
                <w:lang w:eastAsia="en-US"/>
              </w:rPr>
              <w:t xml:space="preserve">Исчерпывающий перечень оснований для приостановления </w:t>
            </w:r>
            <w:r w:rsidR="00145943" w:rsidRPr="003A6CA6">
              <w:rPr>
                <w:sz w:val="28"/>
                <w:szCs w:val="28"/>
                <w:lang w:eastAsia="en-US"/>
              </w:rPr>
              <w:t xml:space="preserve">или отказа </w:t>
            </w:r>
            <w:r w:rsidRPr="003A6CA6">
              <w:rPr>
                <w:sz w:val="28"/>
                <w:szCs w:val="28"/>
                <w:lang w:eastAsia="en-US"/>
              </w:rPr>
              <w:t xml:space="preserve">в </w:t>
            </w:r>
            <w:proofErr w:type="spellStart"/>
            <w:r w:rsidRPr="003A6CA6">
              <w:rPr>
                <w:sz w:val="28"/>
                <w:szCs w:val="28"/>
                <w:lang w:eastAsia="en-US"/>
              </w:rPr>
              <w:t>предоставлениимуниципальной</w:t>
            </w:r>
            <w:proofErr w:type="spellEnd"/>
            <w:r w:rsidRPr="003A6CA6">
              <w:rPr>
                <w:sz w:val="28"/>
                <w:szCs w:val="28"/>
                <w:lang w:eastAsia="en-US"/>
              </w:rPr>
              <w:t xml:space="preserve"> услуги</w:t>
            </w:r>
          </w:p>
        </w:tc>
        <w:tc>
          <w:tcPr>
            <w:tcW w:w="6237" w:type="dxa"/>
            <w:tcBorders>
              <w:top w:val="single" w:sz="4" w:space="0" w:color="auto"/>
              <w:left w:val="single" w:sz="4" w:space="0" w:color="auto"/>
              <w:bottom w:val="single" w:sz="4" w:space="0" w:color="auto"/>
              <w:right w:val="single" w:sz="4" w:space="0" w:color="auto"/>
            </w:tcBorders>
            <w:hideMark/>
          </w:tcPr>
          <w:p w:rsidR="008F642A" w:rsidRPr="003A6CA6" w:rsidRDefault="008F642A" w:rsidP="00630F41">
            <w:pPr>
              <w:widowControl w:val="0"/>
              <w:autoSpaceDE w:val="0"/>
              <w:autoSpaceDN w:val="0"/>
              <w:adjustRightInd w:val="0"/>
              <w:jc w:val="both"/>
              <w:rPr>
                <w:sz w:val="28"/>
                <w:szCs w:val="28"/>
              </w:rPr>
            </w:pPr>
            <w:r w:rsidRPr="003A6CA6">
              <w:rPr>
                <w:sz w:val="28"/>
                <w:szCs w:val="28"/>
              </w:rPr>
              <w:t xml:space="preserve">Основания для приостановления предоставления муниципальной услуги не предусмотрены.                  </w:t>
            </w:r>
          </w:p>
          <w:p w:rsidR="008F642A" w:rsidRPr="003A6CA6" w:rsidRDefault="008F642A" w:rsidP="00630F41">
            <w:pPr>
              <w:widowControl w:val="0"/>
              <w:autoSpaceDE w:val="0"/>
              <w:autoSpaceDN w:val="0"/>
              <w:adjustRightInd w:val="0"/>
              <w:jc w:val="both"/>
              <w:rPr>
                <w:sz w:val="28"/>
                <w:szCs w:val="28"/>
              </w:rPr>
            </w:pPr>
            <w:r w:rsidRPr="003A6CA6">
              <w:rPr>
                <w:sz w:val="28"/>
                <w:szCs w:val="28"/>
              </w:rPr>
              <w:t xml:space="preserve">Основания для отказа в предоставлении муниципальной услуги:                            </w:t>
            </w:r>
          </w:p>
          <w:p w:rsidR="008F642A" w:rsidRPr="003A6CA6" w:rsidRDefault="008F642A" w:rsidP="00630F41">
            <w:pPr>
              <w:widowControl w:val="0"/>
              <w:autoSpaceDE w:val="0"/>
              <w:autoSpaceDN w:val="0"/>
              <w:adjustRightInd w:val="0"/>
              <w:jc w:val="both"/>
              <w:rPr>
                <w:sz w:val="28"/>
                <w:szCs w:val="28"/>
              </w:rPr>
            </w:pPr>
            <w:r w:rsidRPr="003A6CA6">
              <w:rPr>
                <w:sz w:val="28"/>
                <w:szCs w:val="28"/>
              </w:rPr>
              <w:t xml:space="preserve">1) </w:t>
            </w:r>
            <w:r w:rsidR="00EF1FA1" w:rsidRPr="003A6CA6">
              <w:rPr>
                <w:sz w:val="28"/>
                <w:szCs w:val="28"/>
              </w:rPr>
              <w:t>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8F642A" w:rsidRPr="003A6CA6" w:rsidRDefault="008F642A" w:rsidP="00630F41">
            <w:pPr>
              <w:widowControl w:val="0"/>
              <w:autoSpaceDE w:val="0"/>
              <w:autoSpaceDN w:val="0"/>
              <w:adjustRightInd w:val="0"/>
              <w:jc w:val="both"/>
              <w:rPr>
                <w:sz w:val="28"/>
                <w:szCs w:val="28"/>
              </w:rPr>
            </w:pPr>
            <w:r w:rsidRPr="003A6CA6">
              <w:rPr>
                <w:sz w:val="28"/>
                <w:szCs w:val="28"/>
              </w:rPr>
              <w:t xml:space="preserve">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3A6CA6">
              <w:rPr>
                <w:sz w:val="28"/>
                <w:szCs w:val="28"/>
              </w:rPr>
              <w:t>необходимых</w:t>
            </w:r>
            <w:proofErr w:type="gramEnd"/>
            <w:r w:rsidRPr="003A6CA6">
              <w:rPr>
                <w:sz w:val="28"/>
                <w:szCs w:val="28"/>
              </w:rPr>
              <w:t xml:space="preserve"> для предоставления муниципальной услуги, если </w:t>
            </w:r>
            <w:r w:rsidRPr="003A6CA6">
              <w:rPr>
                <w:sz w:val="28"/>
                <w:szCs w:val="28"/>
              </w:rPr>
              <w:lastRenderedPageBreak/>
              <w:t xml:space="preserve">соответствующий документ не был представлен заявителем по собственной инициативе;            </w:t>
            </w:r>
          </w:p>
          <w:p w:rsidR="008F642A" w:rsidRPr="003A6CA6" w:rsidRDefault="008F642A" w:rsidP="00630F41">
            <w:pPr>
              <w:widowControl w:val="0"/>
              <w:autoSpaceDE w:val="0"/>
              <w:autoSpaceDN w:val="0"/>
              <w:adjustRightInd w:val="0"/>
              <w:jc w:val="both"/>
              <w:rPr>
                <w:sz w:val="28"/>
                <w:szCs w:val="28"/>
              </w:rPr>
            </w:pPr>
            <w:r w:rsidRPr="003A6CA6">
              <w:rPr>
                <w:sz w:val="28"/>
                <w:szCs w:val="28"/>
              </w:rPr>
              <w:t>3) отсутствие права на объект или объекты недвижимости в пределах территории, на которой предполагается организовать рынок в соответствии с планом, предусматривающим организацию рынков на территории муниципального образования (</w:t>
            </w:r>
            <w:hyperlink r:id="rId15" w:history="1">
              <w:r w:rsidRPr="003A6CA6">
                <w:rPr>
                  <w:sz w:val="28"/>
                  <w:szCs w:val="28"/>
                </w:rPr>
                <w:t>ст. 4</w:t>
              </w:r>
            </w:hyperlink>
            <w:r w:rsidRPr="003A6CA6">
              <w:rPr>
                <w:sz w:val="28"/>
                <w:szCs w:val="28"/>
              </w:rPr>
              <w:t xml:space="preserve"> Федерального закона N 271-ФЗ);                  </w:t>
            </w:r>
          </w:p>
          <w:p w:rsidR="008F642A" w:rsidRPr="003A6CA6" w:rsidRDefault="008F642A" w:rsidP="00630F41">
            <w:pPr>
              <w:widowControl w:val="0"/>
              <w:autoSpaceDE w:val="0"/>
              <w:autoSpaceDN w:val="0"/>
              <w:adjustRightInd w:val="0"/>
              <w:jc w:val="both"/>
              <w:rPr>
                <w:sz w:val="28"/>
                <w:szCs w:val="28"/>
              </w:rPr>
            </w:pPr>
            <w:r w:rsidRPr="003A6CA6">
              <w:rPr>
                <w:sz w:val="28"/>
                <w:szCs w:val="28"/>
              </w:rPr>
              <w:t>4) несоответствие места расположения объекта (объектов) недвижимости, принадлежащего заявителю, а также типа рынка,</w:t>
            </w:r>
            <w:r w:rsidR="00D45517" w:rsidRPr="003A6CA6">
              <w:rPr>
                <w:sz w:val="28"/>
                <w:szCs w:val="28"/>
              </w:rPr>
              <w:t xml:space="preserve"> который </w:t>
            </w:r>
            <w:proofErr w:type="spellStart"/>
            <w:r w:rsidRPr="003A6CA6">
              <w:rPr>
                <w:sz w:val="28"/>
                <w:szCs w:val="28"/>
              </w:rPr>
              <w:t>предполагаетсяорганизовать</w:t>
            </w:r>
            <w:proofErr w:type="spellEnd"/>
            <w:r w:rsidRPr="003A6CA6">
              <w:rPr>
                <w:sz w:val="28"/>
                <w:szCs w:val="28"/>
              </w:rPr>
              <w:t xml:space="preserve">, </w:t>
            </w:r>
            <w:proofErr w:type="spellStart"/>
            <w:r w:rsidRPr="003A6CA6">
              <w:rPr>
                <w:sz w:val="28"/>
                <w:szCs w:val="28"/>
              </w:rPr>
              <w:t>плану</w:t>
            </w:r>
            <w:proofErr w:type="gramStart"/>
            <w:r w:rsidRPr="003A6CA6">
              <w:rPr>
                <w:sz w:val="28"/>
                <w:szCs w:val="28"/>
              </w:rPr>
              <w:t>,п</w:t>
            </w:r>
            <w:proofErr w:type="gramEnd"/>
            <w:r w:rsidRPr="003A6CA6">
              <w:rPr>
                <w:sz w:val="28"/>
                <w:szCs w:val="28"/>
              </w:rPr>
              <w:t>редусматривающему</w:t>
            </w:r>
            <w:proofErr w:type="spellEnd"/>
            <w:r w:rsidRPr="003A6CA6">
              <w:rPr>
                <w:sz w:val="28"/>
                <w:szCs w:val="28"/>
              </w:rPr>
              <w:t xml:space="preserve"> </w:t>
            </w:r>
            <w:proofErr w:type="spellStart"/>
            <w:r w:rsidRPr="003A6CA6">
              <w:rPr>
                <w:sz w:val="28"/>
                <w:szCs w:val="28"/>
              </w:rPr>
              <w:t>организациюрынков</w:t>
            </w:r>
            <w:proofErr w:type="spellEnd"/>
            <w:r w:rsidRPr="003A6CA6">
              <w:rPr>
                <w:sz w:val="28"/>
                <w:szCs w:val="28"/>
              </w:rPr>
              <w:t xml:space="preserve"> на территории </w:t>
            </w:r>
            <w:proofErr w:type="spellStart"/>
            <w:r w:rsidRPr="003A6CA6">
              <w:rPr>
                <w:sz w:val="28"/>
                <w:szCs w:val="28"/>
              </w:rPr>
              <w:t>муниципальногообразования</w:t>
            </w:r>
            <w:proofErr w:type="spellEnd"/>
            <w:r w:rsidRPr="003A6CA6">
              <w:rPr>
                <w:sz w:val="28"/>
                <w:szCs w:val="28"/>
              </w:rPr>
              <w:t xml:space="preserve"> (</w:t>
            </w:r>
            <w:hyperlink r:id="rId16" w:history="1">
              <w:r w:rsidRPr="003A6CA6">
                <w:rPr>
                  <w:sz w:val="28"/>
                  <w:szCs w:val="28"/>
                </w:rPr>
                <w:t>ст. 4</w:t>
              </w:r>
            </w:hyperlink>
            <w:r w:rsidRPr="003A6CA6">
              <w:rPr>
                <w:sz w:val="28"/>
                <w:szCs w:val="28"/>
              </w:rPr>
              <w:t xml:space="preserve"> </w:t>
            </w:r>
            <w:proofErr w:type="spellStart"/>
            <w:r w:rsidRPr="003A6CA6">
              <w:rPr>
                <w:sz w:val="28"/>
                <w:szCs w:val="28"/>
              </w:rPr>
              <w:t>Федеральногозакона</w:t>
            </w:r>
            <w:proofErr w:type="spellEnd"/>
            <w:r w:rsidRPr="003A6CA6">
              <w:rPr>
                <w:sz w:val="28"/>
                <w:szCs w:val="28"/>
              </w:rPr>
              <w:t xml:space="preserve"> N 271-</w:t>
            </w:r>
            <w:r w:rsidR="00011899" w:rsidRPr="003A6CA6">
              <w:rPr>
                <w:sz w:val="28"/>
                <w:szCs w:val="28"/>
              </w:rPr>
              <w:t xml:space="preserve">ФЗ) </w:t>
            </w:r>
          </w:p>
        </w:tc>
        <w:bookmarkStart w:id="7" w:name="Par189"/>
        <w:bookmarkEnd w:id="7"/>
        <w:tc>
          <w:tcPr>
            <w:tcW w:w="4253" w:type="dxa"/>
            <w:tcBorders>
              <w:top w:val="single" w:sz="4" w:space="0" w:color="auto"/>
              <w:left w:val="single" w:sz="4" w:space="0" w:color="auto"/>
              <w:bottom w:val="single" w:sz="4" w:space="0" w:color="auto"/>
              <w:right w:val="single" w:sz="4" w:space="0" w:color="auto"/>
            </w:tcBorders>
            <w:hideMark/>
          </w:tcPr>
          <w:p w:rsidR="008F642A" w:rsidRPr="003A6CA6" w:rsidRDefault="002E17F8" w:rsidP="004B5288">
            <w:pPr>
              <w:widowControl w:val="0"/>
              <w:autoSpaceDE w:val="0"/>
              <w:autoSpaceDN w:val="0"/>
              <w:adjustRightInd w:val="0"/>
              <w:rPr>
                <w:sz w:val="28"/>
                <w:szCs w:val="28"/>
              </w:rPr>
            </w:pPr>
            <w:r w:rsidRPr="003A6CA6">
              <w:rPr>
                <w:sz w:val="28"/>
                <w:szCs w:val="28"/>
              </w:rPr>
              <w:lastRenderedPageBreak/>
              <w:fldChar w:fldCharType="begin"/>
            </w:r>
            <w:r w:rsidR="008F642A" w:rsidRPr="003A6CA6">
              <w:rPr>
                <w:sz w:val="28"/>
                <w:szCs w:val="28"/>
              </w:rPr>
              <w:instrText xml:space="preserve">HYPERLINK consultantplus://offline/ref=5CE30DCACBBB825D2E4E1216A3BB5337A8950899825D0BE07524E9CF90ADC27231F90E5E5C73A9B2s3EDH </w:instrText>
            </w:r>
            <w:r w:rsidRPr="003A6CA6">
              <w:rPr>
                <w:sz w:val="28"/>
                <w:szCs w:val="28"/>
              </w:rPr>
              <w:fldChar w:fldCharType="separate"/>
            </w:r>
            <w:r w:rsidR="008F642A" w:rsidRPr="003A6CA6">
              <w:rPr>
                <w:sz w:val="28"/>
                <w:szCs w:val="28"/>
              </w:rPr>
              <w:t>Ст. 7</w:t>
            </w:r>
            <w:r w:rsidRPr="003A6CA6">
              <w:rPr>
                <w:sz w:val="28"/>
                <w:szCs w:val="28"/>
              </w:rPr>
              <w:fldChar w:fldCharType="end"/>
            </w:r>
            <w:r w:rsidR="00D45517" w:rsidRPr="003A6CA6">
              <w:rPr>
                <w:sz w:val="28"/>
                <w:szCs w:val="28"/>
              </w:rPr>
              <w:t xml:space="preserve"> Федерального </w:t>
            </w:r>
            <w:r w:rsidR="008F642A" w:rsidRPr="003A6CA6">
              <w:rPr>
                <w:sz w:val="28"/>
                <w:szCs w:val="28"/>
              </w:rPr>
              <w:t xml:space="preserve">закона </w:t>
            </w:r>
            <w:r w:rsidR="000F15E4" w:rsidRPr="003A6CA6">
              <w:rPr>
                <w:sz w:val="28"/>
                <w:szCs w:val="28"/>
              </w:rPr>
              <w:t>№</w:t>
            </w:r>
            <w:r w:rsidR="008F642A" w:rsidRPr="003A6CA6">
              <w:rPr>
                <w:sz w:val="28"/>
                <w:szCs w:val="28"/>
              </w:rPr>
              <w:t xml:space="preserve">271-ФЗ;        </w:t>
            </w:r>
          </w:p>
          <w:p w:rsidR="008F642A" w:rsidRPr="003A6CA6" w:rsidRDefault="006725A5" w:rsidP="000F15E4">
            <w:pPr>
              <w:widowControl w:val="0"/>
              <w:autoSpaceDE w:val="0"/>
              <w:autoSpaceDN w:val="0"/>
              <w:adjustRightInd w:val="0"/>
              <w:rPr>
                <w:sz w:val="28"/>
                <w:szCs w:val="28"/>
              </w:rPr>
            </w:pPr>
            <w:hyperlink r:id="rId17" w:history="1">
              <w:r w:rsidR="008F642A" w:rsidRPr="003A6CA6">
                <w:rPr>
                  <w:sz w:val="28"/>
                  <w:szCs w:val="28"/>
                </w:rPr>
                <w:t>п. 7</w:t>
              </w:r>
            </w:hyperlink>
            <w:r w:rsidR="008F642A" w:rsidRPr="003A6CA6">
              <w:rPr>
                <w:sz w:val="28"/>
                <w:szCs w:val="28"/>
              </w:rPr>
              <w:t xml:space="preserve">Постановления </w:t>
            </w:r>
            <w:r w:rsidR="000F15E4" w:rsidRPr="003A6CA6">
              <w:rPr>
                <w:sz w:val="28"/>
                <w:szCs w:val="28"/>
              </w:rPr>
              <w:t>№</w:t>
            </w:r>
            <w:r w:rsidR="008F642A" w:rsidRPr="003A6CA6">
              <w:rPr>
                <w:sz w:val="28"/>
                <w:szCs w:val="28"/>
              </w:rPr>
              <w:t xml:space="preserve">285 </w:t>
            </w:r>
          </w:p>
        </w:tc>
      </w:tr>
      <w:tr w:rsidR="006B08AB" w:rsidRPr="003A6CA6" w:rsidTr="00995A5F">
        <w:tc>
          <w:tcPr>
            <w:tcW w:w="4644" w:type="dxa"/>
            <w:tcBorders>
              <w:top w:val="single" w:sz="4" w:space="0" w:color="auto"/>
              <w:left w:val="single" w:sz="4" w:space="0" w:color="auto"/>
              <w:bottom w:val="single" w:sz="4" w:space="0" w:color="auto"/>
              <w:right w:val="single" w:sz="4" w:space="0" w:color="auto"/>
            </w:tcBorders>
            <w:hideMark/>
          </w:tcPr>
          <w:p w:rsidR="006B08AB" w:rsidRPr="003A6CA6" w:rsidRDefault="006B08AB" w:rsidP="00145943">
            <w:pPr>
              <w:suppressAutoHyphens/>
              <w:rPr>
                <w:sz w:val="28"/>
                <w:szCs w:val="28"/>
                <w:lang w:eastAsia="en-US"/>
              </w:rPr>
            </w:pPr>
            <w:r w:rsidRPr="003A6CA6">
              <w:rPr>
                <w:sz w:val="28"/>
                <w:szCs w:val="28"/>
                <w:lang w:eastAsia="en-US"/>
              </w:rPr>
              <w:lastRenderedPageBreak/>
              <w:t>2.1</w:t>
            </w:r>
            <w:r w:rsidR="00145943" w:rsidRPr="003A6CA6">
              <w:rPr>
                <w:sz w:val="28"/>
                <w:szCs w:val="28"/>
                <w:lang w:eastAsia="en-US"/>
              </w:rPr>
              <w:t>0</w:t>
            </w:r>
            <w:r w:rsidRPr="003A6CA6">
              <w:rPr>
                <w:sz w:val="28"/>
                <w:szCs w:val="28"/>
                <w:lang w:eastAsia="en-US"/>
              </w:rPr>
              <w:t>. Порядок, размер и основания взимания государственной пошлины или иной платы, взимаемой за предоставление муниципальной услуги, включая информацию о методике расчета размера такой платы</w:t>
            </w:r>
          </w:p>
        </w:tc>
        <w:tc>
          <w:tcPr>
            <w:tcW w:w="6237" w:type="dxa"/>
            <w:tcBorders>
              <w:top w:val="single" w:sz="4" w:space="0" w:color="auto"/>
              <w:left w:val="single" w:sz="4" w:space="0" w:color="auto"/>
              <w:bottom w:val="single" w:sz="4" w:space="0" w:color="auto"/>
              <w:right w:val="single" w:sz="4" w:space="0" w:color="auto"/>
            </w:tcBorders>
            <w:hideMark/>
          </w:tcPr>
          <w:p w:rsidR="006B08AB" w:rsidRPr="003A6CA6" w:rsidRDefault="006B08AB" w:rsidP="00630F41">
            <w:pPr>
              <w:suppressAutoHyphens/>
              <w:jc w:val="both"/>
              <w:rPr>
                <w:sz w:val="28"/>
                <w:szCs w:val="28"/>
                <w:lang w:eastAsia="en-US"/>
              </w:rPr>
            </w:pPr>
            <w:r w:rsidRPr="003A6CA6">
              <w:rPr>
                <w:sz w:val="28"/>
                <w:szCs w:val="28"/>
                <w:lang w:eastAsia="en-US"/>
              </w:rPr>
              <w:t>Муниципальная услуга предоставляется на безвозмездной основе.</w:t>
            </w:r>
          </w:p>
          <w:p w:rsidR="006B08AB" w:rsidRPr="003A6CA6" w:rsidRDefault="006B08AB" w:rsidP="00630F41">
            <w:pPr>
              <w:suppressAutoHyphens/>
              <w:jc w:val="both"/>
              <w:rPr>
                <w:sz w:val="28"/>
                <w:szCs w:val="28"/>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6B08AB" w:rsidRPr="003A6CA6" w:rsidRDefault="00145943" w:rsidP="00A65A51">
            <w:pPr>
              <w:suppressAutoHyphens/>
              <w:ind w:left="34"/>
              <w:rPr>
                <w:sz w:val="28"/>
                <w:szCs w:val="28"/>
                <w:lang w:eastAsia="en-US"/>
              </w:rPr>
            </w:pPr>
            <w:r w:rsidRPr="003A6CA6">
              <w:rPr>
                <w:sz w:val="28"/>
                <w:szCs w:val="28"/>
                <w:lang w:eastAsia="en-US"/>
              </w:rPr>
              <w:t>-</w:t>
            </w:r>
          </w:p>
        </w:tc>
      </w:tr>
      <w:tr w:rsidR="006B08AB" w:rsidRPr="003A6CA6" w:rsidTr="00995A5F">
        <w:tc>
          <w:tcPr>
            <w:tcW w:w="4644" w:type="dxa"/>
            <w:tcBorders>
              <w:top w:val="single" w:sz="4" w:space="0" w:color="auto"/>
              <w:left w:val="single" w:sz="4" w:space="0" w:color="auto"/>
              <w:bottom w:val="single" w:sz="4" w:space="0" w:color="auto"/>
              <w:right w:val="single" w:sz="4" w:space="0" w:color="auto"/>
            </w:tcBorders>
            <w:hideMark/>
          </w:tcPr>
          <w:p w:rsidR="006B08AB" w:rsidRPr="003A6CA6" w:rsidRDefault="006B08AB" w:rsidP="00145943">
            <w:pPr>
              <w:suppressAutoHyphens/>
              <w:rPr>
                <w:sz w:val="28"/>
                <w:szCs w:val="28"/>
                <w:lang w:eastAsia="en-US"/>
              </w:rPr>
            </w:pPr>
            <w:r w:rsidRPr="003A6CA6">
              <w:rPr>
                <w:sz w:val="28"/>
                <w:szCs w:val="28"/>
                <w:lang w:eastAsia="en-US"/>
              </w:rPr>
              <w:t>2.1</w:t>
            </w:r>
            <w:r w:rsidR="00145943" w:rsidRPr="003A6CA6">
              <w:rPr>
                <w:sz w:val="28"/>
                <w:szCs w:val="28"/>
                <w:lang w:eastAsia="en-US"/>
              </w:rPr>
              <w:t>1</w:t>
            </w:r>
            <w:r w:rsidRPr="003A6CA6">
              <w:rPr>
                <w:sz w:val="28"/>
                <w:szCs w:val="28"/>
                <w:lang w:eastAsia="en-US"/>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w:t>
            </w:r>
            <w:r w:rsidRPr="003A6CA6">
              <w:rPr>
                <w:sz w:val="28"/>
                <w:szCs w:val="28"/>
                <w:lang w:eastAsia="en-US"/>
              </w:rPr>
              <w:lastRenderedPageBreak/>
              <w:t>услуги, включая информацию о методике расчета размера такой платы</w:t>
            </w:r>
          </w:p>
        </w:tc>
        <w:tc>
          <w:tcPr>
            <w:tcW w:w="6237" w:type="dxa"/>
            <w:tcBorders>
              <w:top w:val="single" w:sz="4" w:space="0" w:color="auto"/>
              <w:left w:val="single" w:sz="4" w:space="0" w:color="auto"/>
              <w:bottom w:val="single" w:sz="4" w:space="0" w:color="auto"/>
              <w:right w:val="single" w:sz="4" w:space="0" w:color="auto"/>
            </w:tcBorders>
            <w:hideMark/>
          </w:tcPr>
          <w:p w:rsidR="006B08AB" w:rsidRPr="003A6CA6" w:rsidRDefault="006B08AB" w:rsidP="00630F41">
            <w:pPr>
              <w:suppressAutoHyphens/>
              <w:jc w:val="both"/>
              <w:rPr>
                <w:sz w:val="28"/>
                <w:szCs w:val="28"/>
                <w:lang w:eastAsia="en-US"/>
              </w:rPr>
            </w:pPr>
            <w:r w:rsidRPr="003A6CA6">
              <w:rPr>
                <w:sz w:val="28"/>
                <w:szCs w:val="28"/>
                <w:lang w:eastAsia="en-US"/>
              </w:rPr>
              <w:lastRenderedPageBreak/>
              <w:t>Предоставление необходимых и обязательных услуг не требуется</w:t>
            </w:r>
          </w:p>
        </w:tc>
        <w:tc>
          <w:tcPr>
            <w:tcW w:w="4253" w:type="dxa"/>
            <w:tcBorders>
              <w:top w:val="single" w:sz="4" w:space="0" w:color="auto"/>
              <w:left w:val="single" w:sz="4" w:space="0" w:color="auto"/>
              <w:bottom w:val="single" w:sz="4" w:space="0" w:color="auto"/>
              <w:right w:val="single" w:sz="4" w:space="0" w:color="auto"/>
            </w:tcBorders>
            <w:hideMark/>
          </w:tcPr>
          <w:p w:rsidR="006B08AB" w:rsidRPr="003A6CA6" w:rsidRDefault="00145943" w:rsidP="00A65A51">
            <w:pPr>
              <w:suppressAutoHyphens/>
              <w:ind w:left="34"/>
              <w:rPr>
                <w:sz w:val="28"/>
                <w:szCs w:val="28"/>
                <w:lang w:eastAsia="en-US"/>
              </w:rPr>
            </w:pPr>
            <w:r w:rsidRPr="003A6CA6">
              <w:rPr>
                <w:sz w:val="28"/>
                <w:szCs w:val="28"/>
                <w:lang w:eastAsia="en-US"/>
              </w:rPr>
              <w:t>-</w:t>
            </w:r>
          </w:p>
        </w:tc>
      </w:tr>
      <w:tr w:rsidR="00145943" w:rsidRPr="003A6CA6" w:rsidTr="00995A5F">
        <w:tc>
          <w:tcPr>
            <w:tcW w:w="4644" w:type="dxa"/>
            <w:tcBorders>
              <w:top w:val="single" w:sz="4" w:space="0" w:color="auto"/>
              <w:left w:val="single" w:sz="4" w:space="0" w:color="auto"/>
              <w:bottom w:val="single" w:sz="4" w:space="0" w:color="auto"/>
              <w:right w:val="single" w:sz="4" w:space="0" w:color="auto"/>
            </w:tcBorders>
            <w:hideMark/>
          </w:tcPr>
          <w:p w:rsidR="00145943" w:rsidRPr="003A6CA6" w:rsidRDefault="00145943" w:rsidP="00145943">
            <w:pPr>
              <w:suppressAutoHyphens/>
              <w:rPr>
                <w:sz w:val="28"/>
                <w:szCs w:val="28"/>
                <w:lang w:eastAsia="en-US"/>
              </w:rPr>
            </w:pPr>
            <w:r w:rsidRPr="003A6CA6">
              <w:rPr>
                <w:sz w:val="28"/>
                <w:szCs w:val="28"/>
                <w:lang w:eastAsia="en-US"/>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6237" w:type="dxa"/>
            <w:tcBorders>
              <w:top w:val="single" w:sz="4" w:space="0" w:color="auto"/>
              <w:left w:val="single" w:sz="4" w:space="0" w:color="auto"/>
              <w:bottom w:val="single" w:sz="4" w:space="0" w:color="auto"/>
              <w:right w:val="single" w:sz="4" w:space="0" w:color="auto"/>
            </w:tcBorders>
            <w:hideMark/>
          </w:tcPr>
          <w:p w:rsidR="00145943" w:rsidRPr="003A6CA6" w:rsidRDefault="00145943" w:rsidP="00630F41">
            <w:pPr>
              <w:widowControl w:val="0"/>
              <w:autoSpaceDE w:val="0"/>
              <w:autoSpaceDN w:val="0"/>
              <w:adjustRightInd w:val="0"/>
              <w:jc w:val="both"/>
              <w:rPr>
                <w:sz w:val="28"/>
                <w:szCs w:val="28"/>
              </w:rPr>
            </w:pPr>
            <w:r w:rsidRPr="003A6CA6">
              <w:rPr>
                <w:sz w:val="28"/>
                <w:szCs w:val="28"/>
              </w:rPr>
              <w:t xml:space="preserve">Подача заявления о получении муниципальной услуги при наличии очереди - не более 15 минут.       </w:t>
            </w:r>
          </w:p>
          <w:p w:rsidR="00145943" w:rsidRPr="003A6CA6" w:rsidRDefault="00145943" w:rsidP="00630F41">
            <w:pPr>
              <w:widowControl w:val="0"/>
              <w:autoSpaceDE w:val="0"/>
              <w:autoSpaceDN w:val="0"/>
              <w:adjustRightInd w:val="0"/>
              <w:jc w:val="both"/>
              <w:rPr>
                <w:sz w:val="28"/>
                <w:szCs w:val="28"/>
              </w:rPr>
            </w:pPr>
            <w:r w:rsidRPr="003A6CA6">
              <w:rPr>
                <w:sz w:val="28"/>
                <w:szCs w:val="28"/>
              </w:rPr>
              <w:t xml:space="preserve">При получении результата предоставления муниципальной услуги максимальный срок ожидания в очереди не должен превышать </w:t>
            </w:r>
            <w:r w:rsidR="009D786A" w:rsidRPr="003A6CA6">
              <w:rPr>
                <w:sz w:val="28"/>
                <w:szCs w:val="28"/>
              </w:rPr>
              <w:t>15</w:t>
            </w:r>
            <w:r w:rsidRPr="003A6CA6">
              <w:rPr>
                <w:sz w:val="28"/>
                <w:szCs w:val="28"/>
              </w:rPr>
              <w:t xml:space="preserve"> минут                              </w:t>
            </w:r>
          </w:p>
        </w:tc>
        <w:tc>
          <w:tcPr>
            <w:tcW w:w="4253" w:type="dxa"/>
            <w:tcBorders>
              <w:top w:val="single" w:sz="4" w:space="0" w:color="auto"/>
              <w:left w:val="single" w:sz="4" w:space="0" w:color="auto"/>
              <w:bottom w:val="single" w:sz="4" w:space="0" w:color="auto"/>
              <w:right w:val="single" w:sz="4" w:space="0" w:color="auto"/>
            </w:tcBorders>
          </w:tcPr>
          <w:p w:rsidR="00145943" w:rsidRPr="003A6CA6" w:rsidRDefault="00145943" w:rsidP="00A65A51">
            <w:pPr>
              <w:suppressAutoHyphens/>
              <w:ind w:left="34"/>
              <w:rPr>
                <w:sz w:val="28"/>
                <w:szCs w:val="28"/>
                <w:lang w:eastAsia="en-US"/>
              </w:rPr>
            </w:pPr>
            <w:r w:rsidRPr="003A6CA6">
              <w:rPr>
                <w:sz w:val="28"/>
                <w:szCs w:val="28"/>
                <w:lang w:eastAsia="en-US"/>
              </w:rPr>
              <w:t>-</w:t>
            </w:r>
          </w:p>
        </w:tc>
      </w:tr>
      <w:tr w:rsidR="006B08AB" w:rsidRPr="003A6CA6" w:rsidTr="00995A5F">
        <w:tc>
          <w:tcPr>
            <w:tcW w:w="4644" w:type="dxa"/>
            <w:tcBorders>
              <w:top w:val="single" w:sz="4" w:space="0" w:color="auto"/>
              <w:left w:val="single" w:sz="4" w:space="0" w:color="auto"/>
              <w:bottom w:val="single" w:sz="4" w:space="0" w:color="auto"/>
              <w:right w:val="single" w:sz="4" w:space="0" w:color="auto"/>
            </w:tcBorders>
            <w:hideMark/>
          </w:tcPr>
          <w:p w:rsidR="006B08AB" w:rsidRPr="003A6CA6" w:rsidRDefault="006B08AB" w:rsidP="00145943">
            <w:pPr>
              <w:suppressAutoHyphens/>
              <w:rPr>
                <w:sz w:val="28"/>
                <w:szCs w:val="28"/>
                <w:lang w:eastAsia="en-US"/>
              </w:rPr>
            </w:pPr>
            <w:r w:rsidRPr="003A6CA6">
              <w:rPr>
                <w:sz w:val="28"/>
                <w:szCs w:val="28"/>
                <w:lang w:eastAsia="en-US"/>
              </w:rPr>
              <w:t>2.1</w:t>
            </w:r>
            <w:r w:rsidR="00145943" w:rsidRPr="003A6CA6">
              <w:rPr>
                <w:sz w:val="28"/>
                <w:szCs w:val="28"/>
                <w:lang w:eastAsia="en-US"/>
              </w:rPr>
              <w:t>3</w:t>
            </w:r>
            <w:r w:rsidRPr="003A6CA6">
              <w:rPr>
                <w:sz w:val="28"/>
                <w:szCs w:val="28"/>
                <w:lang w:eastAsia="en-US"/>
              </w:rPr>
              <w:t>. Срок регистрации запроса заявителя о предоставлении муниципальной услуги</w:t>
            </w:r>
          </w:p>
        </w:tc>
        <w:tc>
          <w:tcPr>
            <w:tcW w:w="6237" w:type="dxa"/>
            <w:tcBorders>
              <w:top w:val="single" w:sz="4" w:space="0" w:color="auto"/>
              <w:left w:val="single" w:sz="4" w:space="0" w:color="auto"/>
              <w:bottom w:val="single" w:sz="4" w:space="0" w:color="auto"/>
              <w:right w:val="single" w:sz="4" w:space="0" w:color="auto"/>
            </w:tcBorders>
            <w:hideMark/>
          </w:tcPr>
          <w:p w:rsidR="006B08AB" w:rsidRPr="003A6CA6" w:rsidRDefault="00145943" w:rsidP="00630F41">
            <w:pPr>
              <w:widowControl w:val="0"/>
              <w:autoSpaceDE w:val="0"/>
              <w:autoSpaceDN w:val="0"/>
              <w:adjustRightInd w:val="0"/>
              <w:jc w:val="both"/>
              <w:rPr>
                <w:sz w:val="28"/>
                <w:szCs w:val="28"/>
                <w:lang w:eastAsia="en-US"/>
              </w:rPr>
            </w:pPr>
            <w:r w:rsidRPr="003A6CA6">
              <w:rPr>
                <w:sz w:val="28"/>
                <w:szCs w:val="28"/>
              </w:rPr>
              <w:t xml:space="preserve">В течение одного дня с </w:t>
            </w:r>
            <w:proofErr w:type="spellStart"/>
            <w:r w:rsidRPr="003A6CA6">
              <w:rPr>
                <w:sz w:val="28"/>
                <w:szCs w:val="28"/>
              </w:rPr>
              <w:t>моментапоступления</w:t>
            </w:r>
            <w:proofErr w:type="spellEnd"/>
            <w:r w:rsidRPr="003A6CA6">
              <w:rPr>
                <w:sz w:val="28"/>
                <w:szCs w:val="28"/>
              </w:rPr>
              <w:t xml:space="preserve"> заявления              </w:t>
            </w:r>
          </w:p>
        </w:tc>
        <w:tc>
          <w:tcPr>
            <w:tcW w:w="4253" w:type="dxa"/>
            <w:tcBorders>
              <w:top w:val="single" w:sz="4" w:space="0" w:color="auto"/>
              <w:left w:val="single" w:sz="4" w:space="0" w:color="auto"/>
              <w:bottom w:val="single" w:sz="4" w:space="0" w:color="auto"/>
              <w:right w:val="single" w:sz="4" w:space="0" w:color="auto"/>
            </w:tcBorders>
          </w:tcPr>
          <w:p w:rsidR="006B08AB" w:rsidRPr="003A6CA6" w:rsidRDefault="00F6187D" w:rsidP="00A65A51">
            <w:pPr>
              <w:suppressAutoHyphens/>
              <w:ind w:left="34"/>
              <w:rPr>
                <w:sz w:val="28"/>
                <w:szCs w:val="28"/>
                <w:lang w:eastAsia="en-US"/>
              </w:rPr>
            </w:pPr>
            <w:r w:rsidRPr="003A6CA6">
              <w:rPr>
                <w:sz w:val="28"/>
                <w:szCs w:val="28"/>
                <w:lang w:eastAsia="en-US"/>
              </w:rPr>
              <w:t>-</w:t>
            </w:r>
          </w:p>
        </w:tc>
      </w:tr>
      <w:tr w:rsidR="00995A5F" w:rsidRPr="003A6CA6" w:rsidTr="00995A5F">
        <w:tblPrEx>
          <w:tblCellMar>
            <w:top w:w="102" w:type="dxa"/>
            <w:left w:w="62" w:type="dxa"/>
            <w:bottom w:w="102" w:type="dxa"/>
            <w:right w:w="62" w:type="dxa"/>
          </w:tblCellMar>
          <w:tblLook w:val="0000" w:firstRow="0" w:lastRow="0" w:firstColumn="0" w:lastColumn="0" w:noHBand="0" w:noVBand="0"/>
        </w:tblPrEx>
        <w:tc>
          <w:tcPr>
            <w:tcW w:w="4644" w:type="dxa"/>
          </w:tcPr>
          <w:p w:rsidR="00995A5F" w:rsidRPr="003A6CA6" w:rsidRDefault="00995A5F" w:rsidP="00995A5F">
            <w:pPr>
              <w:pStyle w:val="ConsPlusNormal"/>
              <w:ind w:firstLine="46"/>
              <w:jc w:val="both"/>
              <w:rPr>
                <w:rFonts w:ascii="Times New Roman" w:hAnsi="Times New Roman" w:cs="Times New Roman"/>
                <w:sz w:val="28"/>
                <w:szCs w:val="28"/>
              </w:rPr>
            </w:pPr>
            <w:r w:rsidRPr="003A6CA6">
              <w:rPr>
                <w:rFonts w:ascii="Times New Roman" w:hAnsi="Times New Roman" w:cs="Times New Roman"/>
                <w:sz w:val="28"/>
                <w:szCs w:val="28"/>
              </w:rPr>
              <w:t>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237" w:type="dxa"/>
          </w:tcPr>
          <w:p w:rsidR="00995A5F" w:rsidRPr="003A6CA6" w:rsidRDefault="00995A5F" w:rsidP="00995A5F">
            <w:pPr>
              <w:pStyle w:val="ConsPlusNormal"/>
              <w:ind w:firstLine="46"/>
              <w:jc w:val="both"/>
              <w:rPr>
                <w:rFonts w:ascii="Times New Roman" w:hAnsi="Times New Roman" w:cs="Times New Roman"/>
                <w:sz w:val="28"/>
                <w:szCs w:val="28"/>
              </w:rPr>
            </w:pPr>
            <w:r w:rsidRPr="003A6CA6">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необходимой мебелью для оформления документов, информационными стендами.</w:t>
            </w:r>
          </w:p>
          <w:p w:rsidR="00995A5F" w:rsidRPr="003A6CA6" w:rsidRDefault="00995A5F" w:rsidP="00995A5F">
            <w:pPr>
              <w:pStyle w:val="ConsPlusNormal"/>
              <w:ind w:firstLine="46"/>
              <w:jc w:val="both"/>
              <w:rPr>
                <w:rFonts w:ascii="Times New Roman" w:hAnsi="Times New Roman" w:cs="Times New Roman"/>
                <w:sz w:val="28"/>
                <w:szCs w:val="28"/>
              </w:rPr>
            </w:pPr>
            <w:r w:rsidRPr="003A6CA6">
              <w:rPr>
                <w:rFonts w:ascii="Times New Roman" w:hAnsi="Times New Roman" w:cs="Times New Roman"/>
                <w:sz w:val="28"/>
                <w:szCs w:val="28"/>
              </w:rPr>
              <w:t>Обеспечивается беспрепятственный доступ инвалидов к специалисту, предоставляющему муниципальную услугу (приспособленный вход в помещения, удобные перемещение в их пределах и выход).</w:t>
            </w:r>
          </w:p>
          <w:p w:rsidR="00995A5F" w:rsidRPr="003A6CA6" w:rsidRDefault="00995A5F" w:rsidP="00995A5F">
            <w:pPr>
              <w:pStyle w:val="ConsPlusNormal"/>
              <w:ind w:firstLine="46"/>
              <w:jc w:val="both"/>
              <w:rPr>
                <w:rFonts w:ascii="Times New Roman" w:hAnsi="Times New Roman" w:cs="Times New Roman"/>
                <w:sz w:val="28"/>
                <w:szCs w:val="28"/>
              </w:rPr>
            </w:pPr>
            <w:r w:rsidRPr="003A6CA6">
              <w:rPr>
                <w:rFonts w:ascii="Times New Roman" w:hAnsi="Times New Roman" w:cs="Times New Roman"/>
                <w:sz w:val="28"/>
                <w:szCs w:val="28"/>
              </w:rPr>
              <w:t>Визуальная и текстовая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4253" w:type="dxa"/>
          </w:tcPr>
          <w:p w:rsidR="00995A5F" w:rsidRPr="003A6CA6" w:rsidRDefault="00995A5F" w:rsidP="00995A5F">
            <w:pPr>
              <w:pStyle w:val="ConsPlusNormal"/>
              <w:ind w:firstLine="80"/>
              <w:rPr>
                <w:rFonts w:ascii="Times New Roman" w:hAnsi="Times New Roman" w:cs="Times New Roman"/>
                <w:sz w:val="28"/>
                <w:szCs w:val="28"/>
              </w:rPr>
            </w:pPr>
            <w:r w:rsidRPr="003A6CA6">
              <w:rPr>
                <w:rFonts w:ascii="Times New Roman" w:hAnsi="Times New Roman" w:cs="Times New Roman"/>
                <w:sz w:val="28"/>
                <w:szCs w:val="28"/>
              </w:rPr>
              <w:t>-</w:t>
            </w:r>
          </w:p>
        </w:tc>
      </w:tr>
      <w:tr w:rsidR="00995A5F" w:rsidRPr="003A6CA6" w:rsidTr="00995A5F">
        <w:tblPrEx>
          <w:tblCellMar>
            <w:top w:w="102" w:type="dxa"/>
            <w:left w:w="62" w:type="dxa"/>
            <w:bottom w:w="102" w:type="dxa"/>
            <w:right w:w="62" w:type="dxa"/>
          </w:tblCellMar>
          <w:tblLook w:val="0000" w:firstRow="0" w:lastRow="0" w:firstColumn="0" w:lastColumn="0" w:noHBand="0" w:noVBand="0"/>
        </w:tblPrEx>
        <w:tc>
          <w:tcPr>
            <w:tcW w:w="4644" w:type="dxa"/>
          </w:tcPr>
          <w:p w:rsidR="00995A5F" w:rsidRPr="003A6CA6" w:rsidRDefault="00995A5F" w:rsidP="00995A5F">
            <w:pPr>
              <w:pStyle w:val="ConsPlusNormal"/>
              <w:ind w:firstLine="46"/>
              <w:jc w:val="both"/>
              <w:rPr>
                <w:rFonts w:ascii="Times New Roman" w:hAnsi="Times New Roman" w:cs="Times New Roman"/>
                <w:sz w:val="28"/>
                <w:szCs w:val="28"/>
              </w:rPr>
            </w:pPr>
            <w:r w:rsidRPr="003A6CA6">
              <w:rPr>
                <w:rFonts w:ascii="Times New Roman" w:hAnsi="Times New Roman" w:cs="Times New Roman"/>
                <w:sz w:val="28"/>
                <w:szCs w:val="28"/>
              </w:rPr>
              <w:lastRenderedPageBreak/>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(далее -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6237" w:type="dxa"/>
          </w:tcPr>
          <w:p w:rsidR="00995A5F" w:rsidRPr="003A6CA6" w:rsidRDefault="00995A5F" w:rsidP="00995A5F">
            <w:pPr>
              <w:pStyle w:val="ConsPlusNormal"/>
              <w:ind w:firstLine="46"/>
              <w:jc w:val="both"/>
              <w:rPr>
                <w:rFonts w:ascii="Times New Roman" w:hAnsi="Times New Roman" w:cs="Times New Roman"/>
                <w:sz w:val="28"/>
                <w:szCs w:val="28"/>
              </w:rPr>
            </w:pPr>
            <w:r w:rsidRPr="003A6CA6">
              <w:rPr>
                <w:rFonts w:ascii="Times New Roman" w:hAnsi="Times New Roman" w:cs="Times New Roman"/>
                <w:sz w:val="28"/>
                <w:szCs w:val="28"/>
              </w:rPr>
              <w:t>Показателями доступности предоставления муниципальной услуги являются:</w:t>
            </w:r>
          </w:p>
          <w:p w:rsidR="00995A5F" w:rsidRPr="003A6CA6" w:rsidRDefault="00995A5F" w:rsidP="00995A5F">
            <w:pPr>
              <w:pStyle w:val="ConsPlusNormal"/>
              <w:ind w:firstLine="46"/>
              <w:jc w:val="both"/>
              <w:rPr>
                <w:rFonts w:ascii="Times New Roman" w:hAnsi="Times New Roman" w:cs="Times New Roman"/>
                <w:sz w:val="28"/>
                <w:szCs w:val="28"/>
              </w:rPr>
            </w:pPr>
            <w:r w:rsidRPr="003A6CA6">
              <w:rPr>
                <w:rFonts w:ascii="Times New Roman" w:hAnsi="Times New Roman" w:cs="Times New Roman"/>
                <w:sz w:val="28"/>
                <w:szCs w:val="28"/>
              </w:rPr>
              <w:t>- расположенность помещения Исполкома в зоне доступности общественного транспорта;</w:t>
            </w:r>
          </w:p>
          <w:p w:rsidR="00995A5F" w:rsidRPr="003A6CA6" w:rsidRDefault="00995A5F" w:rsidP="00995A5F">
            <w:pPr>
              <w:pStyle w:val="ConsPlusNormal"/>
              <w:ind w:firstLine="46"/>
              <w:jc w:val="both"/>
              <w:rPr>
                <w:rFonts w:ascii="Times New Roman" w:hAnsi="Times New Roman" w:cs="Times New Roman"/>
                <w:sz w:val="28"/>
                <w:szCs w:val="28"/>
              </w:rPr>
            </w:pPr>
            <w:r w:rsidRPr="003A6CA6">
              <w:rPr>
                <w:rFonts w:ascii="Times New Roman" w:hAnsi="Times New Roman" w:cs="Times New Roman"/>
                <w:sz w:val="28"/>
                <w:szCs w:val="28"/>
              </w:rPr>
              <w:t>- наличие необходимого количества специалистов, а также помещений, в которых осуществляется прием документов от заявителей;</w:t>
            </w:r>
          </w:p>
          <w:p w:rsidR="00995A5F" w:rsidRPr="003A6CA6" w:rsidRDefault="00995A5F" w:rsidP="00995A5F">
            <w:pPr>
              <w:pStyle w:val="ConsPlusNormal"/>
              <w:ind w:firstLine="46"/>
              <w:jc w:val="both"/>
              <w:rPr>
                <w:rFonts w:ascii="Times New Roman" w:hAnsi="Times New Roman" w:cs="Times New Roman"/>
                <w:sz w:val="28"/>
                <w:szCs w:val="28"/>
              </w:rPr>
            </w:pPr>
            <w:r w:rsidRPr="003A6CA6">
              <w:rPr>
                <w:rFonts w:ascii="Times New Roman" w:hAnsi="Times New Roman" w:cs="Times New Roman"/>
                <w:sz w:val="28"/>
                <w:szCs w:val="28"/>
              </w:rPr>
              <w:t>- наличие исчерпывающей информации о способах, порядке и сроках предоставления муниципальной услуги на информационных стендах Отдела, информационных ресурсах в сети Интернет, на Едином портале государственных и муниципальных услуг;</w:t>
            </w:r>
          </w:p>
          <w:p w:rsidR="00995A5F" w:rsidRPr="003A6CA6" w:rsidRDefault="00995A5F" w:rsidP="00995A5F">
            <w:pPr>
              <w:pStyle w:val="ConsPlusNormal"/>
              <w:ind w:firstLine="46"/>
              <w:jc w:val="both"/>
              <w:rPr>
                <w:rFonts w:ascii="Times New Roman" w:hAnsi="Times New Roman" w:cs="Times New Roman"/>
                <w:sz w:val="28"/>
                <w:szCs w:val="28"/>
              </w:rPr>
            </w:pPr>
            <w:r w:rsidRPr="003A6CA6">
              <w:rPr>
                <w:rFonts w:ascii="Times New Roman" w:hAnsi="Times New Roman" w:cs="Times New Roman"/>
                <w:sz w:val="28"/>
                <w:szCs w:val="28"/>
              </w:rPr>
              <w:t>- оказание помощи инвалидам в преодолении барьеров, мешающих получению ими услуг наравне с другими лицами.</w:t>
            </w:r>
          </w:p>
          <w:p w:rsidR="00995A5F" w:rsidRPr="003A6CA6" w:rsidRDefault="00995A5F" w:rsidP="00995A5F">
            <w:pPr>
              <w:pStyle w:val="ConsPlusNormal"/>
              <w:ind w:firstLine="46"/>
              <w:jc w:val="both"/>
              <w:rPr>
                <w:rFonts w:ascii="Times New Roman" w:hAnsi="Times New Roman" w:cs="Times New Roman"/>
                <w:sz w:val="28"/>
                <w:szCs w:val="28"/>
              </w:rPr>
            </w:pPr>
            <w:r w:rsidRPr="003A6CA6">
              <w:rPr>
                <w:rFonts w:ascii="Times New Roman" w:hAnsi="Times New Roman" w:cs="Times New Roman"/>
                <w:sz w:val="28"/>
                <w:szCs w:val="28"/>
              </w:rPr>
              <w:t>Качество предоставления муниципальной услуги характеризуется отсутствием:</w:t>
            </w:r>
          </w:p>
          <w:p w:rsidR="00995A5F" w:rsidRPr="003A6CA6" w:rsidRDefault="00995A5F" w:rsidP="00995A5F">
            <w:pPr>
              <w:pStyle w:val="ConsPlusNormal"/>
              <w:ind w:firstLine="46"/>
              <w:jc w:val="both"/>
              <w:rPr>
                <w:rFonts w:ascii="Times New Roman" w:hAnsi="Times New Roman" w:cs="Times New Roman"/>
                <w:sz w:val="28"/>
                <w:szCs w:val="28"/>
              </w:rPr>
            </w:pPr>
            <w:r w:rsidRPr="003A6CA6">
              <w:rPr>
                <w:rFonts w:ascii="Times New Roman" w:hAnsi="Times New Roman" w:cs="Times New Roman"/>
                <w:sz w:val="28"/>
                <w:szCs w:val="28"/>
              </w:rPr>
              <w:t xml:space="preserve">- очередей при </w:t>
            </w:r>
            <w:proofErr w:type="gramStart"/>
            <w:r w:rsidRPr="003A6CA6">
              <w:rPr>
                <w:rFonts w:ascii="Times New Roman" w:hAnsi="Times New Roman" w:cs="Times New Roman"/>
                <w:sz w:val="28"/>
                <w:szCs w:val="28"/>
              </w:rPr>
              <w:t>приеме</w:t>
            </w:r>
            <w:proofErr w:type="gramEnd"/>
            <w:r w:rsidRPr="003A6CA6">
              <w:rPr>
                <w:rFonts w:ascii="Times New Roman" w:hAnsi="Times New Roman" w:cs="Times New Roman"/>
                <w:sz w:val="28"/>
                <w:szCs w:val="28"/>
              </w:rPr>
              <w:t xml:space="preserve"> и выдаче документов заявителям;</w:t>
            </w:r>
          </w:p>
          <w:p w:rsidR="00995A5F" w:rsidRPr="003A6CA6" w:rsidRDefault="00995A5F" w:rsidP="00995A5F">
            <w:pPr>
              <w:pStyle w:val="ConsPlusNormal"/>
              <w:ind w:firstLine="46"/>
              <w:jc w:val="both"/>
              <w:rPr>
                <w:rFonts w:ascii="Times New Roman" w:hAnsi="Times New Roman" w:cs="Times New Roman"/>
                <w:sz w:val="28"/>
                <w:szCs w:val="28"/>
              </w:rPr>
            </w:pPr>
            <w:r w:rsidRPr="003A6CA6">
              <w:rPr>
                <w:rFonts w:ascii="Times New Roman" w:hAnsi="Times New Roman" w:cs="Times New Roman"/>
                <w:sz w:val="28"/>
                <w:szCs w:val="28"/>
              </w:rPr>
              <w:t>- нарушений сроков предоставления муниципальной услуги;</w:t>
            </w:r>
          </w:p>
          <w:p w:rsidR="00995A5F" w:rsidRPr="003A6CA6" w:rsidRDefault="00995A5F" w:rsidP="00995A5F">
            <w:pPr>
              <w:pStyle w:val="ConsPlusNormal"/>
              <w:ind w:firstLine="46"/>
              <w:jc w:val="both"/>
              <w:rPr>
                <w:rFonts w:ascii="Times New Roman" w:hAnsi="Times New Roman" w:cs="Times New Roman"/>
                <w:sz w:val="28"/>
                <w:szCs w:val="28"/>
              </w:rPr>
            </w:pPr>
            <w:r w:rsidRPr="003A6CA6">
              <w:rPr>
                <w:rFonts w:ascii="Times New Roman" w:hAnsi="Times New Roman" w:cs="Times New Roman"/>
                <w:sz w:val="28"/>
                <w:szCs w:val="28"/>
              </w:rPr>
              <w:t>- жалоб на действия (бездействие) муниципальных служащих, предоставляющих муниципальную услугу;</w:t>
            </w:r>
          </w:p>
          <w:p w:rsidR="00995A5F" w:rsidRPr="003A6CA6" w:rsidRDefault="00995A5F" w:rsidP="00995A5F">
            <w:pPr>
              <w:pStyle w:val="ConsPlusNormal"/>
              <w:ind w:firstLine="46"/>
              <w:jc w:val="both"/>
              <w:rPr>
                <w:rFonts w:ascii="Times New Roman" w:hAnsi="Times New Roman" w:cs="Times New Roman"/>
                <w:sz w:val="28"/>
                <w:szCs w:val="28"/>
              </w:rPr>
            </w:pPr>
            <w:r w:rsidRPr="003A6CA6">
              <w:rPr>
                <w:rFonts w:ascii="Times New Roman" w:hAnsi="Times New Roman" w:cs="Times New Roman"/>
                <w:sz w:val="28"/>
                <w:szCs w:val="28"/>
              </w:rPr>
              <w:t xml:space="preserve">- жалоб на некорректное, невнимательное отношение муниципальных служащих, оказывающих муниципальную услугу, к </w:t>
            </w:r>
            <w:r w:rsidRPr="003A6CA6">
              <w:rPr>
                <w:rFonts w:ascii="Times New Roman" w:hAnsi="Times New Roman" w:cs="Times New Roman"/>
                <w:sz w:val="28"/>
                <w:szCs w:val="28"/>
              </w:rPr>
              <w:lastRenderedPageBreak/>
              <w:t>заявителям.</w:t>
            </w:r>
          </w:p>
          <w:p w:rsidR="00995A5F" w:rsidRPr="003A6CA6" w:rsidRDefault="00995A5F" w:rsidP="00995A5F">
            <w:pPr>
              <w:pStyle w:val="ConsPlusNormal"/>
              <w:ind w:firstLine="46"/>
              <w:jc w:val="both"/>
              <w:rPr>
                <w:rFonts w:ascii="Times New Roman" w:hAnsi="Times New Roman" w:cs="Times New Roman"/>
                <w:sz w:val="28"/>
                <w:szCs w:val="28"/>
              </w:rPr>
            </w:pPr>
            <w:r w:rsidRPr="003A6CA6">
              <w:rPr>
                <w:rFonts w:ascii="Times New Roman" w:hAnsi="Times New Roman" w:cs="Times New Roman"/>
                <w:sz w:val="28"/>
                <w:szCs w:val="28"/>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настоящим Регламентом.</w:t>
            </w:r>
          </w:p>
          <w:p w:rsidR="00995A5F" w:rsidRPr="003A6CA6" w:rsidRDefault="00995A5F" w:rsidP="00995A5F">
            <w:pPr>
              <w:pStyle w:val="ConsPlusNormal"/>
              <w:ind w:firstLine="46"/>
              <w:jc w:val="both"/>
              <w:rPr>
                <w:rFonts w:ascii="Times New Roman" w:hAnsi="Times New Roman" w:cs="Times New Roman"/>
                <w:sz w:val="28"/>
                <w:szCs w:val="28"/>
              </w:rPr>
            </w:pPr>
            <w:r w:rsidRPr="003A6CA6">
              <w:rPr>
                <w:rFonts w:ascii="Times New Roman" w:hAnsi="Times New Roman" w:cs="Times New Roman"/>
                <w:sz w:val="28"/>
                <w:szCs w:val="28"/>
              </w:rPr>
              <w:t>При предоставлении муниципальной услуги в МФЦ консультацию, прием и выдачу документов осуществляет специалист МФЦ.</w:t>
            </w:r>
          </w:p>
          <w:p w:rsidR="00995A5F" w:rsidRPr="003A6CA6" w:rsidRDefault="00995A5F" w:rsidP="00995A5F">
            <w:pPr>
              <w:pStyle w:val="ConsPlusNormal"/>
              <w:ind w:firstLine="46"/>
              <w:jc w:val="both"/>
              <w:rPr>
                <w:rFonts w:ascii="Times New Roman" w:hAnsi="Times New Roman" w:cs="Times New Roman"/>
                <w:sz w:val="28"/>
                <w:szCs w:val="28"/>
              </w:rPr>
            </w:pPr>
            <w:r w:rsidRPr="003A6CA6">
              <w:rPr>
                <w:rFonts w:ascii="Times New Roman" w:hAnsi="Times New Roman" w:cs="Times New Roman"/>
                <w:sz w:val="28"/>
                <w:szCs w:val="28"/>
              </w:rPr>
              <w:t>Предоставление данной услуги в электронном виде и в МФЦ не осуществляется.</w:t>
            </w:r>
          </w:p>
          <w:p w:rsidR="00995A5F" w:rsidRPr="003A6CA6" w:rsidRDefault="00995A5F" w:rsidP="00995A5F">
            <w:pPr>
              <w:pStyle w:val="ConsPlusNormal"/>
              <w:ind w:firstLine="46"/>
              <w:jc w:val="both"/>
              <w:rPr>
                <w:rFonts w:ascii="Times New Roman" w:hAnsi="Times New Roman" w:cs="Times New Roman"/>
                <w:sz w:val="28"/>
                <w:szCs w:val="28"/>
              </w:rPr>
            </w:pPr>
            <w:proofErr w:type="gramStart"/>
            <w:r w:rsidRPr="003A6CA6">
              <w:rPr>
                <w:rFonts w:ascii="Times New Roman" w:hAnsi="Times New Roman" w:cs="Times New Roman"/>
                <w:sz w:val="28"/>
                <w:szCs w:val="28"/>
              </w:rPr>
              <w:t>Информация о ходе предоставления муниципальной услуги может быть получена заявителем на сайте Агрызского муниципального района Республики Татарстан</w:t>
            </w:r>
            <w:hyperlink r:id="rId18" w:history="1">
              <w:r w:rsidRPr="003A6CA6">
                <w:rPr>
                  <w:rStyle w:val="a3"/>
                  <w:rFonts w:ascii="Times New Roman" w:hAnsi="Times New Roman" w:cs="Times New Roman"/>
                  <w:sz w:val="28"/>
                  <w:szCs w:val="28"/>
                  <w:lang w:val="en-US"/>
                </w:rPr>
                <w:t>http</w:t>
              </w:r>
              <w:r w:rsidRPr="003A6CA6">
                <w:rPr>
                  <w:rStyle w:val="a3"/>
                  <w:rFonts w:ascii="Times New Roman" w:hAnsi="Times New Roman" w:cs="Times New Roman"/>
                  <w:sz w:val="28"/>
                  <w:szCs w:val="28"/>
                </w:rPr>
                <w:t>://</w:t>
              </w:r>
              <w:proofErr w:type="spellStart"/>
              <w:r w:rsidRPr="003A6CA6">
                <w:rPr>
                  <w:rStyle w:val="a3"/>
                  <w:rFonts w:ascii="Times New Roman" w:hAnsi="Times New Roman" w:cs="Times New Roman"/>
                  <w:sz w:val="28"/>
                  <w:szCs w:val="28"/>
                  <w:lang w:val="en-US"/>
                </w:rPr>
                <w:t>agryz</w:t>
              </w:r>
              <w:proofErr w:type="spellEnd"/>
              <w:r w:rsidRPr="003A6CA6">
                <w:rPr>
                  <w:rStyle w:val="a3"/>
                  <w:rFonts w:ascii="Times New Roman" w:hAnsi="Times New Roman" w:cs="Times New Roman"/>
                  <w:sz w:val="28"/>
                  <w:szCs w:val="28"/>
                </w:rPr>
                <w:t>.</w:t>
              </w:r>
              <w:proofErr w:type="spellStart"/>
              <w:r w:rsidRPr="003A6CA6">
                <w:rPr>
                  <w:rStyle w:val="a3"/>
                  <w:rFonts w:ascii="Times New Roman" w:hAnsi="Times New Roman" w:cs="Times New Roman"/>
                  <w:sz w:val="28"/>
                  <w:szCs w:val="28"/>
                  <w:lang w:val="en-US"/>
                </w:rPr>
                <w:t>tatarstan</w:t>
              </w:r>
              <w:proofErr w:type="spellEnd"/>
              <w:r w:rsidRPr="003A6CA6">
                <w:rPr>
                  <w:rStyle w:val="a3"/>
                  <w:rFonts w:ascii="Times New Roman" w:hAnsi="Times New Roman" w:cs="Times New Roman"/>
                  <w:sz w:val="28"/>
                  <w:szCs w:val="28"/>
                </w:rPr>
                <w:t>.</w:t>
              </w:r>
              <w:proofErr w:type="spellStart"/>
              <w:r w:rsidRPr="003A6CA6">
                <w:rPr>
                  <w:rStyle w:val="a3"/>
                  <w:rFonts w:ascii="Times New Roman" w:hAnsi="Times New Roman" w:cs="Times New Roman"/>
                  <w:sz w:val="28"/>
                  <w:szCs w:val="28"/>
                  <w:lang w:val="en-US"/>
                </w:rPr>
                <w:t>ru</w:t>
              </w:r>
              <w:proofErr w:type="spellEnd"/>
            </w:hyperlink>
            <w:r w:rsidRPr="003A6CA6">
              <w:rPr>
                <w:rFonts w:ascii="Times New Roman" w:hAnsi="Times New Roman" w:cs="Times New Roman"/>
                <w:sz w:val="28"/>
                <w:szCs w:val="28"/>
              </w:rPr>
              <w:t>,на Едином портале государственных и муниципальных услуг, в МФЦ.</w:t>
            </w:r>
            <w:proofErr w:type="gramEnd"/>
          </w:p>
        </w:tc>
        <w:tc>
          <w:tcPr>
            <w:tcW w:w="4253" w:type="dxa"/>
          </w:tcPr>
          <w:p w:rsidR="00995A5F" w:rsidRPr="003A6CA6" w:rsidRDefault="00995A5F" w:rsidP="00995A5F">
            <w:pPr>
              <w:pStyle w:val="ConsPlusNormal"/>
              <w:ind w:firstLine="80"/>
              <w:rPr>
                <w:rFonts w:ascii="Times New Roman" w:hAnsi="Times New Roman" w:cs="Times New Roman"/>
                <w:sz w:val="28"/>
                <w:szCs w:val="28"/>
              </w:rPr>
            </w:pPr>
            <w:r w:rsidRPr="003A6CA6">
              <w:rPr>
                <w:rFonts w:ascii="Times New Roman" w:hAnsi="Times New Roman" w:cs="Times New Roman"/>
                <w:sz w:val="28"/>
                <w:szCs w:val="28"/>
              </w:rPr>
              <w:lastRenderedPageBreak/>
              <w:t>-</w:t>
            </w:r>
          </w:p>
        </w:tc>
      </w:tr>
      <w:tr w:rsidR="00995A5F" w:rsidRPr="003A6CA6" w:rsidTr="00995A5F">
        <w:tblPrEx>
          <w:tblCellMar>
            <w:top w:w="102" w:type="dxa"/>
            <w:left w:w="62" w:type="dxa"/>
            <w:bottom w:w="102" w:type="dxa"/>
            <w:right w:w="62" w:type="dxa"/>
          </w:tblCellMar>
          <w:tblLook w:val="0000" w:firstRow="0" w:lastRow="0" w:firstColumn="0" w:lastColumn="0" w:noHBand="0" w:noVBand="0"/>
        </w:tblPrEx>
        <w:tc>
          <w:tcPr>
            <w:tcW w:w="4644" w:type="dxa"/>
          </w:tcPr>
          <w:p w:rsidR="00995A5F" w:rsidRPr="003A6CA6" w:rsidRDefault="00995A5F" w:rsidP="00995A5F">
            <w:pPr>
              <w:pStyle w:val="ConsPlusNormal"/>
              <w:ind w:firstLine="46"/>
              <w:jc w:val="both"/>
              <w:rPr>
                <w:rFonts w:ascii="Times New Roman" w:hAnsi="Times New Roman" w:cs="Times New Roman"/>
                <w:sz w:val="28"/>
                <w:szCs w:val="28"/>
              </w:rPr>
            </w:pPr>
            <w:r w:rsidRPr="003A6CA6">
              <w:rPr>
                <w:rFonts w:ascii="Times New Roman" w:hAnsi="Times New Roman" w:cs="Times New Roman"/>
                <w:sz w:val="28"/>
                <w:szCs w:val="28"/>
              </w:rPr>
              <w:lastRenderedPageBreak/>
              <w:t>2.16. Особенности предоставления муниципальной услуги в электронной форме</w:t>
            </w:r>
          </w:p>
        </w:tc>
        <w:tc>
          <w:tcPr>
            <w:tcW w:w="6237" w:type="dxa"/>
          </w:tcPr>
          <w:p w:rsidR="00995A5F" w:rsidRPr="003A6CA6" w:rsidRDefault="00995A5F" w:rsidP="00995A5F">
            <w:pPr>
              <w:pStyle w:val="ConsPlusNormal"/>
              <w:ind w:firstLine="46"/>
              <w:jc w:val="both"/>
              <w:rPr>
                <w:rFonts w:ascii="Times New Roman" w:hAnsi="Times New Roman" w:cs="Times New Roman"/>
                <w:sz w:val="28"/>
                <w:szCs w:val="28"/>
              </w:rPr>
            </w:pPr>
            <w:r w:rsidRPr="003A6CA6">
              <w:rPr>
                <w:rFonts w:ascii="Times New Roman" w:hAnsi="Times New Roman" w:cs="Times New Roman"/>
                <w:sz w:val="28"/>
                <w:szCs w:val="28"/>
              </w:rPr>
              <w:t>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w:t>
            </w:r>
          </w:p>
          <w:p w:rsidR="00995A5F" w:rsidRPr="003A6CA6" w:rsidRDefault="00995A5F" w:rsidP="00995A5F">
            <w:pPr>
              <w:pStyle w:val="ConsPlusNormal"/>
              <w:ind w:firstLine="46"/>
              <w:jc w:val="both"/>
              <w:rPr>
                <w:rFonts w:ascii="Times New Roman" w:hAnsi="Times New Roman" w:cs="Times New Roman"/>
                <w:sz w:val="28"/>
                <w:szCs w:val="28"/>
              </w:rPr>
            </w:pPr>
            <w:r w:rsidRPr="003A6CA6">
              <w:rPr>
                <w:rFonts w:ascii="Times New Roman" w:hAnsi="Times New Roman" w:cs="Times New Roman"/>
                <w:sz w:val="28"/>
                <w:szCs w:val="28"/>
              </w:rPr>
              <w:t>В случае</w:t>
            </w:r>
            <w:proofErr w:type="gramStart"/>
            <w:r w:rsidRPr="003A6CA6">
              <w:rPr>
                <w:rFonts w:ascii="Times New Roman" w:hAnsi="Times New Roman" w:cs="Times New Roman"/>
                <w:sz w:val="28"/>
                <w:szCs w:val="28"/>
              </w:rPr>
              <w:t>,</w:t>
            </w:r>
            <w:proofErr w:type="gramEnd"/>
            <w:r w:rsidRPr="003A6CA6">
              <w:rPr>
                <w:rFonts w:ascii="Times New Roman" w:hAnsi="Times New Roman" w:cs="Times New Roman"/>
                <w:sz w:val="28"/>
                <w:szCs w:val="28"/>
              </w:rPr>
              <w:t xml:space="preserve"> если законом предусмотрена подача заявления о предоставлении муниципальной </w:t>
            </w:r>
            <w:r w:rsidRPr="003A6CA6">
              <w:rPr>
                <w:rFonts w:ascii="Times New Roman" w:hAnsi="Times New Roman" w:cs="Times New Roman"/>
                <w:sz w:val="28"/>
                <w:szCs w:val="28"/>
              </w:rPr>
              <w:lastRenderedPageBreak/>
              <w:t xml:space="preserve">услуги в электронной форме, заявление подается через Портал государственных и муниципальных услуг Республики Татарстан http://uslugi.tatar.ru или Портал государственных и муниципальных услуг (функций) </w:t>
            </w:r>
            <w:hyperlink r:id="rId19" w:history="1">
              <w:r w:rsidRPr="003A6CA6">
                <w:rPr>
                  <w:rStyle w:val="a3"/>
                  <w:rFonts w:ascii="Times New Roman" w:hAnsi="Times New Roman" w:cs="Times New Roman"/>
                  <w:sz w:val="28"/>
                  <w:szCs w:val="28"/>
                </w:rPr>
                <w:t>http://www.gosuslugi.ru</w:t>
              </w:r>
            </w:hyperlink>
            <w:r w:rsidRPr="003A6CA6">
              <w:rPr>
                <w:rFonts w:ascii="Times New Roman" w:hAnsi="Times New Roman" w:cs="Times New Roman"/>
                <w:sz w:val="28"/>
                <w:szCs w:val="28"/>
              </w:rPr>
              <w:t>.</w:t>
            </w:r>
          </w:p>
        </w:tc>
        <w:tc>
          <w:tcPr>
            <w:tcW w:w="4253" w:type="dxa"/>
          </w:tcPr>
          <w:p w:rsidR="00995A5F" w:rsidRPr="003A6CA6" w:rsidRDefault="00995A5F" w:rsidP="00995A5F">
            <w:pPr>
              <w:pStyle w:val="ConsPlusNormal"/>
              <w:ind w:firstLine="80"/>
              <w:rPr>
                <w:rFonts w:ascii="Times New Roman" w:hAnsi="Times New Roman" w:cs="Times New Roman"/>
                <w:sz w:val="28"/>
                <w:szCs w:val="28"/>
              </w:rPr>
            </w:pPr>
            <w:r w:rsidRPr="003A6CA6">
              <w:rPr>
                <w:rFonts w:ascii="Times New Roman" w:hAnsi="Times New Roman" w:cs="Times New Roman"/>
                <w:sz w:val="28"/>
                <w:szCs w:val="28"/>
              </w:rPr>
              <w:lastRenderedPageBreak/>
              <w:t>-</w:t>
            </w:r>
          </w:p>
        </w:tc>
      </w:tr>
    </w:tbl>
    <w:p w:rsidR="00411FD2" w:rsidRPr="003A6CA6" w:rsidRDefault="00411FD2" w:rsidP="00C6774F">
      <w:pPr>
        <w:rPr>
          <w:sz w:val="28"/>
          <w:szCs w:val="28"/>
        </w:rPr>
        <w:sectPr w:rsidR="00411FD2" w:rsidRPr="003A6CA6">
          <w:pgSz w:w="16838" w:h="11906" w:orient="landscape"/>
          <w:pgMar w:top="1438" w:right="851" w:bottom="1134" w:left="1134" w:header="709" w:footer="709" w:gutter="0"/>
          <w:cols w:space="720"/>
        </w:sectPr>
      </w:pPr>
    </w:p>
    <w:p w:rsidR="00EF1FA1" w:rsidRPr="003A6CA6" w:rsidRDefault="00411FD2" w:rsidP="006D46AB">
      <w:pPr>
        <w:autoSpaceDE w:val="0"/>
        <w:autoSpaceDN w:val="0"/>
        <w:adjustRightInd w:val="0"/>
        <w:ind w:firstLine="709"/>
        <w:jc w:val="center"/>
        <w:rPr>
          <w:sz w:val="28"/>
          <w:szCs w:val="28"/>
        </w:rPr>
      </w:pPr>
      <w:r w:rsidRPr="003A6CA6">
        <w:rPr>
          <w:bCs/>
          <w:sz w:val="28"/>
          <w:szCs w:val="28"/>
        </w:rPr>
        <w:lastRenderedPageBreak/>
        <w:t>3. Состав, последовательность и сроки выполнения административных процедур (действий), требования к порядку их выполнения</w:t>
      </w:r>
      <w:r w:rsidR="00EF1FA1" w:rsidRPr="003A6CA6">
        <w:rPr>
          <w:bCs/>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630F41" w:rsidRPr="003A6CA6">
        <w:rPr>
          <w:bCs/>
          <w:sz w:val="28"/>
          <w:szCs w:val="28"/>
        </w:rPr>
        <w:t>, в удаленных рабочих местах многофункционального центра предоставления государственных и муниципальных услуг</w:t>
      </w:r>
    </w:p>
    <w:p w:rsidR="00411FD2" w:rsidRPr="003A6CA6" w:rsidRDefault="00411FD2" w:rsidP="006D46AB">
      <w:pPr>
        <w:autoSpaceDE w:val="0"/>
        <w:autoSpaceDN w:val="0"/>
        <w:adjustRightInd w:val="0"/>
        <w:ind w:firstLine="709"/>
        <w:jc w:val="both"/>
        <w:rPr>
          <w:sz w:val="28"/>
          <w:szCs w:val="28"/>
        </w:rPr>
      </w:pPr>
    </w:p>
    <w:p w:rsidR="00411FD2" w:rsidRPr="003A6CA6" w:rsidRDefault="00411FD2" w:rsidP="006D46AB">
      <w:pPr>
        <w:suppressAutoHyphens/>
        <w:autoSpaceDE w:val="0"/>
        <w:autoSpaceDN w:val="0"/>
        <w:adjustRightInd w:val="0"/>
        <w:ind w:firstLine="709"/>
        <w:jc w:val="both"/>
        <w:rPr>
          <w:sz w:val="28"/>
          <w:szCs w:val="28"/>
        </w:rPr>
      </w:pPr>
      <w:r w:rsidRPr="003A6CA6">
        <w:rPr>
          <w:sz w:val="28"/>
          <w:szCs w:val="28"/>
        </w:rPr>
        <w:t>3.1. Описание последовательности действий при предоставлении муниципальной услуги</w:t>
      </w:r>
    </w:p>
    <w:p w:rsidR="00411FD2" w:rsidRPr="003A6CA6" w:rsidRDefault="00411FD2" w:rsidP="006D46AB">
      <w:pPr>
        <w:suppressAutoHyphens/>
        <w:autoSpaceDE w:val="0"/>
        <w:autoSpaceDN w:val="0"/>
        <w:adjustRightInd w:val="0"/>
        <w:ind w:firstLine="709"/>
        <w:jc w:val="both"/>
        <w:rPr>
          <w:sz w:val="28"/>
          <w:szCs w:val="28"/>
        </w:rPr>
      </w:pPr>
      <w:r w:rsidRPr="003A6CA6">
        <w:rPr>
          <w:sz w:val="28"/>
          <w:szCs w:val="28"/>
        </w:rPr>
        <w:t xml:space="preserve">3.1.1. предоставления муниципальной услуги по </w:t>
      </w:r>
      <w:r w:rsidR="00CE42B8" w:rsidRPr="003A6CA6">
        <w:rPr>
          <w:sz w:val="28"/>
          <w:szCs w:val="28"/>
        </w:rPr>
        <w:t>выдаче разрешения на право организации розничного рынка</w:t>
      </w:r>
      <w:r w:rsidRPr="003A6CA6">
        <w:rPr>
          <w:sz w:val="28"/>
          <w:szCs w:val="28"/>
        </w:rPr>
        <w:t xml:space="preserve"> включает в себя следующие процедуры:</w:t>
      </w:r>
    </w:p>
    <w:p w:rsidR="00411FD2" w:rsidRPr="003A6CA6" w:rsidRDefault="00411FD2" w:rsidP="006D46AB">
      <w:pPr>
        <w:suppressAutoHyphens/>
        <w:autoSpaceDE w:val="0"/>
        <w:autoSpaceDN w:val="0"/>
        <w:adjustRightInd w:val="0"/>
        <w:ind w:firstLine="709"/>
        <w:jc w:val="both"/>
        <w:rPr>
          <w:sz w:val="28"/>
          <w:szCs w:val="28"/>
        </w:rPr>
      </w:pPr>
      <w:r w:rsidRPr="003A6CA6">
        <w:rPr>
          <w:sz w:val="28"/>
          <w:szCs w:val="28"/>
        </w:rPr>
        <w:t>1) консультирование заявителя;</w:t>
      </w:r>
    </w:p>
    <w:p w:rsidR="00411FD2" w:rsidRPr="003A6CA6" w:rsidRDefault="00411FD2" w:rsidP="006D46AB">
      <w:pPr>
        <w:suppressAutoHyphens/>
        <w:autoSpaceDE w:val="0"/>
        <w:autoSpaceDN w:val="0"/>
        <w:adjustRightInd w:val="0"/>
        <w:ind w:firstLine="709"/>
        <w:jc w:val="both"/>
        <w:rPr>
          <w:sz w:val="28"/>
          <w:szCs w:val="28"/>
        </w:rPr>
      </w:pPr>
      <w:r w:rsidRPr="003A6CA6">
        <w:rPr>
          <w:sz w:val="28"/>
          <w:szCs w:val="28"/>
        </w:rPr>
        <w:t>2) принятие и регистрация заявления;</w:t>
      </w:r>
    </w:p>
    <w:p w:rsidR="00CE42B8" w:rsidRPr="003A6CA6" w:rsidRDefault="00411FD2" w:rsidP="006D46AB">
      <w:pPr>
        <w:widowControl w:val="0"/>
        <w:autoSpaceDE w:val="0"/>
        <w:autoSpaceDN w:val="0"/>
        <w:adjustRightInd w:val="0"/>
        <w:ind w:firstLine="709"/>
        <w:jc w:val="both"/>
        <w:rPr>
          <w:sz w:val="28"/>
          <w:szCs w:val="28"/>
        </w:rPr>
      </w:pPr>
      <w:r w:rsidRPr="003A6CA6">
        <w:rPr>
          <w:sz w:val="28"/>
          <w:szCs w:val="28"/>
        </w:rPr>
        <w:t xml:space="preserve">3) </w:t>
      </w:r>
      <w:r w:rsidR="00CE42B8" w:rsidRPr="003A6CA6">
        <w:rPr>
          <w:sz w:val="28"/>
          <w:szCs w:val="28"/>
        </w:rPr>
        <w:t>формирование и направление межведомственных запросов в органы, участвующие в предоставлении муниципальной услуги;</w:t>
      </w:r>
    </w:p>
    <w:p w:rsidR="00CE42B8" w:rsidRPr="003A6CA6" w:rsidRDefault="00CE42B8" w:rsidP="006D46AB">
      <w:pPr>
        <w:widowControl w:val="0"/>
        <w:autoSpaceDE w:val="0"/>
        <w:autoSpaceDN w:val="0"/>
        <w:adjustRightInd w:val="0"/>
        <w:ind w:firstLine="709"/>
        <w:jc w:val="both"/>
        <w:rPr>
          <w:sz w:val="28"/>
          <w:szCs w:val="28"/>
        </w:rPr>
      </w:pPr>
      <w:r w:rsidRPr="003A6CA6">
        <w:rPr>
          <w:sz w:val="28"/>
          <w:szCs w:val="28"/>
        </w:rPr>
        <w:t>4) подготовку результата муниципальной услуги;</w:t>
      </w:r>
    </w:p>
    <w:p w:rsidR="00411FD2" w:rsidRPr="003A6CA6" w:rsidRDefault="00411FD2" w:rsidP="006D46AB">
      <w:pPr>
        <w:suppressAutoHyphens/>
        <w:autoSpaceDE w:val="0"/>
        <w:autoSpaceDN w:val="0"/>
        <w:adjustRightInd w:val="0"/>
        <w:ind w:firstLine="709"/>
        <w:jc w:val="both"/>
        <w:rPr>
          <w:sz w:val="28"/>
          <w:szCs w:val="28"/>
        </w:rPr>
      </w:pPr>
      <w:r w:rsidRPr="003A6CA6">
        <w:rPr>
          <w:sz w:val="28"/>
          <w:szCs w:val="28"/>
        </w:rPr>
        <w:t>5) выдача заявителю результата муниципальной услуги.</w:t>
      </w:r>
    </w:p>
    <w:p w:rsidR="00411FD2" w:rsidRPr="003A6CA6" w:rsidRDefault="00411FD2" w:rsidP="006D46AB">
      <w:pPr>
        <w:suppressAutoHyphens/>
        <w:autoSpaceDE w:val="0"/>
        <w:autoSpaceDN w:val="0"/>
        <w:adjustRightInd w:val="0"/>
        <w:ind w:firstLine="709"/>
        <w:jc w:val="both"/>
        <w:rPr>
          <w:sz w:val="28"/>
          <w:szCs w:val="28"/>
        </w:rPr>
      </w:pPr>
      <w:r w:rsidRPr="003A6CA6">
        <w:rPr>
          <w:sz w:val="28"/>
          <w:szCs w:val="28"/>
        </w:rPr>
        <w:t xml:space="preserve">3.1.2. Блок-схема последовательности действий по предоставлению </w:t>
      </w:r>
      <w:r w:rsidR="009E7955" w:rsidRPr="003A6CA6">
        <w:rPr>
          <w:sz w:val="28"/>
          <w:szCs w:val="28"/>
        </w:rPr>
        <w:t>муниципаль</w:t>
      </w:r>
      <w:r w:rsidRPr="003A6CA6">
        <w:rPr>
          <w:sz w:val="28"/>
          <w:szCs w:val="28"/>
        </w:rPr>
        <w:t xml:space="preserve">ной услуги представлена в приложении № </w:t>
      </w:r>
      <w:r w:rsidR="00CE42B8" w:rsidRPr="003A6CA6">
        <w:rPr>
          <w:sz w:val="28"/>
          <w:szCs w:val="28"/>
        </w:rPr>
        <w:t>3</w:t>
      </w:r>
      <w:r w:rsidRPr="003A6CA6">
        <w:rPr>
          <w:sz w:val="28"/>
          <w:szCs w:val="28"/>
        </w:rPr>
        <w:t>.</w:t>
      </w:r>
    </w:p>
    <w:p w:rsidR="00411FD2" w:rsidRPr="003A6CA6" w:rsidRDefault="00411FD2" w:rsidP="006D46AB">
      <w:pPr>
        <w:suppressAutoHyphens/>
        <w:ind w:firstLine="709"/>
        <w:jc w:val="center"/>
        <w:rPr>
          <w:sz w:val="28"/>
          <w:szCs w:val="28"/>
        </w:rPr>
      </w:pPr>
    </w:p>
    <w:p w:rsidR="00411FD2" w:rsidRPr="003A6CA6" w:rsidRDefault="00411FD2" w:rsidP="006D46AB">
      <w:pPr>
        <w:suppressAutoHyphens/>
        <w:autoSpaceDE w:val="0"/>
        <w:autoSpaceDN w:val="0"/>
        <w:adjustRightInd w:val="0"/>
        <w:ind w:firstLine="709"/>
        <w:jc w:val="both"/>
        <w:rPr>
          <w:sz w:val="28"/>
          <w:szCs w:val="28"/>
        </w:rPr>
      </w:pPr>
      <w:r w:rsidRPr="003A6CA6">
        <w:rPr>
          <w:sz w:val="28"/>
          <w:szCs w:val="28"/>
        </w:rPr>
        <w:t>3.2. Оказание консультаций заявителю</w:t>
      </w:r>
    </w:p>
    <w:p w:rsidR="00411FD2" w:rsidRPr="003A6CA6" w:rsidRDefault="00411FD2" w:rsidP="006D46AB">
      <w:pPr>
        <w:suppressAutoHyphens/>
        <w:autoSpaceDE w:val="0"/>
        <w:autoSpaceDN w:val="0"/>
        <w:adjustRightInd w:val="0"/>
        <w:ind w:firstLine="709"/>
        <w:jc w:val="both"/>
        <w:rPr>
          <w:sz w:val="28"/>
          <w:szCs w:val="28"/>
        </w:rPr>
      </w:pPr>
    </w:p>
    <w:p w:rsidR="00411FD2" w:rsidRPr="003A6CA6" w:rsidRDefault="00411FD2" w:rsidP="006D46AB">
      <w:pPr>
        <w:suppressAutoHyphens/>
        <w:autoSpaceDE w:val="0"/>
        <w:autoSpaceDN w:val="0"/>
        <w:adjustRightInd w:val="0"/>
        <w:ind w:firstLine="709"/>
        <w:jc w:val="both"/>
        <w:rPr>
          <w:sz w:val="28"/>
          <w:szCs w:val="28"/>
        </w:rPr>
      </w:pPr>
      <w:r w:rsidRPr="003A6CA6">
        <w:rPr>
          <w:sz w:val="28"/>
          <w:szCs w:val="28"/>
        </w:rPr>
        <w:t xml:space="preserve">Заявитель вправе обратиться в </w:t>
      </w:r>
      <w:r w:rsidR="00011899" w:rsidRPr="003A6CA6">
        <w:rPr>
          <w:sz w:val="28"/>
          <w:szCs w:val="28"/>
        </w:rPr>
        <w:t>Отдел лично</w:t>
      </w:r>
      <w:r w:rsidRPr="003A6CA6">
        <w:rPr>
          <w:sz w:val="28"/>
          <w:szCs w:val="28"/>
        </w:rPr>
        <w:t xml:space="preserve">, по </w:t>
      </w:r>
      <w:r w:rsidR="00011899" w:rsidRPr="003A6CA6">
        <w:rPr>
          <w:sz w:val="28"/>
          <w:szCs w:val="28"/>
        </w:rPr>
        <w:t>телефону и</w:t>
      </w:r>
      <w:r w:rsidRPr="003A6CA6">
        <w:rPr>
          <w:sz w:val="28"/>
          <w:szCs w:val="28"/>
        </w:rPr>
        <w:t xml:space="preserve"> письменно, в том числе по электронной почте, для получения консультаций о порядке получения муниципальной услуги.</w:t>
      </w:r>
    </w:p>
    <w:p w:rsidR="00411FD2" w:rsidRPr="003A6CA6" w:rsidRDefault="00411FD2" w:rsidP="006D46AB">
      <w:pPr>
        <w:suppressAutoHyphens/>
        <w:ind w:firstLine="709"/>
        <w:jc w:val="both"/>
        <w:rPr>
          <w:sz w:val="28"/>
          <w:szCs w:val="28"/>
        </w:rPr>
      </w:pPr>
      <w:r w:rsidRPr="003A6CA6">
        <w:rPr>
          <w:sz w:val="28"/>
          <w:szCs w:val="28"/>
        </w:rPr>
        <w:t>Специалист Отдела осуществляет консультирование заявителя, в том числе по составу, форме и содержанию документации, необходимой для получения муниципальной услуги.</w:t>
      </w:r>
    </w:p>
    <w:p w:rsidR="00411FD2" w:rsidRPr="003A6CA6" w:rsidRDefault="00411FD2" w:rsidP="006D46AB">
      <w:pPr>
        <w:suppressAutoHyphens/>
        <w:ind w:firstLine="709"/>
        <w:jc w:val="both"/>
        <w:rPr>
          <w:sz w:val="28"/>
          <w:szCs w:val="28"/>
        </w:rPr>
      </w:pPr>
      <w:r w:rsidRPr="003A6CA6">
        <w:rPr>
          <w:sz w:val="28"/>
          <w:szCs w:val="28"/>
        </w:rPr>
        <w:t>Процедура, устанавливаемая настоящим пунктом, осуществляется в день обращения заявителя.</w:t>
      </w:r>
    </w:p>
    <w:p w:rsidR="00411FD2" w:rsidRPr="003A6CA6" w:rsidRDefault="00411FD2" w:rsidP="006D46AB">
      <w:pPr>
        <w:suppressAutoHyphens/>
        <w:ind w:firstLine="709"/>
        <w:jc w:val="both"/>
        <w:rPr>
          <w:sz w:val="28"/>
          <w:szCs w:val="28"/>
        </w:rPr>
      </w:pPr>
      <w:r w:rsidRPr="003A6CA6">
        <w:rPr>
          <w:sz w:val="28"/>
          <w:szCs w:val="28"/>
        </w:rPr>
        <w:t>Результат процедуры: консультаци</w:t>
      </w:r>
      <w:r w:rsidR="002E68FE" w:rsidRPr="003A6CA6">
        <w:rPr>
          <w:sz w:val="28"/>
          <w:szCs w:val="28"/>
        </w:rPr>
        <w:t>я заявителя</w:t>
      </w:r>
      <w:r w:rsidRPr="003A6CA6">
        <w:rPr>
          <w:sz w:val="28"/>
          <w:szCs w:val="28"/>
        </w:rPr>
        <w:t>.</w:t>
      </w:r>
    </w:p>
    <w:p w:rsidR="00411FD2" w:rsidRPr="003A6CA6" w:rsidRDefault="00411FD2" w:rsidP="006D46AB">
      <w:pPr>
        <w:suppressAutoHyphens/>
        <w:ind w:firstLine="709"/>
        <w:jc w:val="both"/>
        <w:rPr>
          <w:sz w:val="28"/>
          <w:szCs w:val="28"/>
        </w:rPr>
      </w:pP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3.3. Принятие и регистрация заявления.</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 xml:space="preserve">3.3.1. Заявитель лично или через доверенное лицо </w:t>
      </w:r>
      <w:proofErr w:type="gramStart"/>
      <w:r w:rsidRPr="003A6CA6">
        <w:rPr>
          <w:sz w:val="28"/>
          <w:szCs w:val="28"/>
        </w:rPr>
        <w:t>подает письменное заявление о предоставлении муниципальной услуги и представляет</w:t>
      </w:r>
      <w:proofErr w:type="gramEnd"/>
      <w:r w:rsidRPr="003A6CA6">
        <w:rPr>
          <w:sz w:val="28"/>
          <w:szCs w:val="28"/>
        </w:rPr>
        <w:t xml:space="preserve"> документы, указанные в </w:t>
      </w:r>
      <w:hyperlink w:anchor="Par112" w:history="1">
        <w:r w:rsidRPr="003A6CA6">
          <w:rPr>
            <w:sz w:val="28"/>
            <w:szCs w:val="28"/>
          </w:rPr>
          <w:t>пункте 2.5</w:t>
        </w:r>
      </w:hyperlink>
      <w:r w:rsidRPr="003A6CA6">
        <w:rPr>
          <w:sz w:val="28"/>
          <w:szCs w:val="28"/>
        </w:rPr>
        <w:t xml:space="preserve"> настоящего Регламента, в Отдел.</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Заявление о предоставлении муниципальной услуги в электронной форме направляется в Отдел по электронной почте, через интернет-приемную или портал государственных и муниципальных услуг. Регистрация заявления, поступившего в электронной форме, осуществляется в установленном порядке.</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3.3.2. Специалист Отдела, ведущий прием заявлений, осуществляет:</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 установление личности заявителя;</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 проверку полномочий заявителя (в случае действия по доверенности);</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lastRenderedPageBreak/>
        <w:t xml:space="preserve">- проверку наличия документов, указанных в </w:t>
      </w:r>
      <w:hyperlink w:anchor="Par112" w:history="1">
        <w:r w:rsidRPr="003A6CA6">
          <w:rPr>
            <w:sz w:val="28"/>
            <w:szCs w:val="28"/>
          </w:rPr>
          <w:t>пункте 2.5</w:t>
        </w:r>
      </w:hyperlink>
      <w:r w:rsidRPr="003A6CA6">
        <w:rPr>
          <w:sz w:val="28"/>
          <w:szCs w:val="28"/>
        </w:rPr>
        <w:t xml:space="preserve"> настоящего Регламента;</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В случае отсутствия замечаний специалист Отдела осуществляет:</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 прием и регистрацию заявления в специальном журнале;</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 вручение заявителю копии описи представленных документов с отметкой о дате приема документов, присвоенном входящем номере, дате и времени исполнения муниципальной услуги;</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 направление заявления на рассмотрение Руководителю Исполнительного комитета Агрызского муниципального района Республики Татарстан (далее - Руководитель Исполкома).</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 xml:space="preserve">В случае наличия оснований для отказа в приеме документов специалист Отдела, ведущий прием документов, </w:t>
      </w:r>
      <w:proofErr w:type="gramStart"/>
      <w:r w:rsidRPr="003A6CA6">
        <w:rPr>
          <w:sz w:val="28"/>
          <w:szCs w:val="28"/>
        </w:rPr>
        <w:t>уведомляет заявителя о наличии препятствий для регистрации заявления и возвращает</w:t>
      </w:r>
      <w:proofErr w:type="gramEnd"/>
      <w:r w:rsidRPr="003A6CA6">
        <w:rPr>
          <w:sz w:val="28"/>
          <w:szCs w:val="28"/>
        </w:rPr>
        <w:t xml:space="preserve"> ему документы с письменным объяснением содержания выявленных оснований для отказа в приеме документов.</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Процедуры, устанавливаемые настоящим пунктом, осуществляются в течение определенного времени:</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 прием заявления и документов - в течение 15 минут;</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 регистрация заявления - в течение одного дня с момента поступления заявления.</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Результат процедур: принятое и зарегистрированное заявление, направленное на рассмотрение Руководителю Исполкома, или возвращенные заявителю документы.</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 xml:space="preserve">3.3.3. Руководитель Исполкома рассматривает заявление, </w:t>
      </w:r>
      <w:proofErr w:type="gramStart"/>
      <w:r w:rsidRPr="003A6CA6">
        <w:rPr>
          <w:sz w:val="28"/>
          <w:szCs w:val="28"/>
        </w:rPr>
        <w:t>определяет исполнителя и направляет</w:t>
      </w:r>
      <w:proofErr w:type="gramEnd"/>
      <w:r w:rsidRPr="003A6CA6">
        <w:rPr>
          <w:sz w:val="28"/>
          <w:szCs w:val="28"/>
        </w:rPr>
        <w:t xml:space="preserve"> заявление в Отдел.</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Процедура, устанавливаемая настоящим пунктом, осуществляется в течение одного дня с момента регистрации заявления.</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Результат процедуры: направленное исполнителю заявление.</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3.4. Формирование и направление межведомственных запросов в органы, участвующие в предоставлении муниципальной услуги.</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3.4.1. Специалист Отдела направляет в электронной форме посредством системы межведомственного электронного взаимодействия запросы о представлении:</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1) выписки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2) сведений из Единого государственного реестра юридических лиц.</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Процедуры, устанавливаемые настоящим пунктом, осуществляются в течение одного дня с момента поступления заявления о предоставлении муниципальной услуги.</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Результат процедуры: направленные в органы власти запросы.</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 xml:space="preserve">3.4.2. Специалисты </w:t>
      </w:r>
      <w:r w:rsidR="00E003B8" w:rsidRPr="003A6CA6">
        <w:rPr>
          <w:sz w:val="28"/>
          <w:szCs w:val="28"/>
        </w:rPr>
        <w:t>поставщиков,</w:t>
      </w:r>
      <w:r w:rsidRPr="003A6CA6">
        <w:rPr>
          <w:sz w:val="28"/>
          <w:szCs w:val="28"/>
        </w:rPr>
        <w:t xml:space="preserve"> указанных данных на основании запросов, </w:t>
      </w:r>
      <w:r w:rsidRPr="003A6CA6">
        <w:rPr>
          <w:sz w:val="28"/>
          <w:szCs w:val="28"/>
        </w:rPr>
        <w:lastRenderedPageBreak/>
        <w:t>поступивших через систему межведомственного электронного взаимодействия, представляют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140A3D" w:rsidRPr="003A6CA6" w:rsidRDefault="00140A3D" w:rsidP="006D46AB">
      <w:pPr>
        <w:widowControl w:val="0"/>
        <w:autoSpaceDE w:val="0"/>
        <w:autoSpaceDN w:val="0"/>
        <w:adjustRightInd w:val="0"/>
        <w:ind w:firstLine="709"/>
        <w:jc w:val="both"/>
        <w:rPr>
          <w:sz w:val="28"/>
          <w:szCs w:val="28"/>
        </w:rPr>
      </w:pPr>
      <w:proofErr w:type="gramStart"/>
      <w:r w:rsidRPr="003A6CA6">
        <w:rPr>
          <w:sz w:val="28"/>
          <w:szCs w:val="28"/>
        </w:rPr>
        <w:t>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Результат процедур: документы (сведения) либо уведомление об отказе, направленные в Отдел.</w:t>
      </w:r>
    </w:p>
    <w:p w:rsidR="00140A3D" w:rsidRPr="003A6CA6" w:rsidRDefault="00140A3D" w:rsidP="006D46AB">
      <w:pPr>
        <w:widowControl w:val="0"/>
        <w:autoSpaceDE w:val="0"/>
        <w:autoSpaceDN w:val="0"/>
        <w:adjustRightInd w:val="0"/>
        <w:ind w:firstLine="709"/>
        <w:jc w:val="both"/>
        <w:rPr>
          <w:sz w:val="28"/>
          <w:szCs w:val="28"/>
        </w:rPr>
      </w:pPr>
      <w:bookmarkStart w:id="8" w:name="Par364"/>
      <w:bookmarkEnd w:id="8"/>
      <w:r w:rsidRPr="003A6CA6">
        <w:rPr>
          <w:sz w:val="28"/>
          <w:szCs w:val="28"/>
        </w:rPr>
        <w:t>3.5. Подготовка результата муниципальной услуги.</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3.5.1. Специалист Отдела после получения ответа на запросы оформляет дело (комплектация всех документов в отдельную папку).</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 xml:space="preserve">Процедура, устанавливаемая настоящим пунктом, осуществляется в течение одного рабочего дня с момента поступления </w:t>
      </w:r>
      <w:r w:rsidR="00601779" w:rsidRPr="003A6CA6">
        <w:rPr>
          <w:sz w:val="28"/>
          <w:szCs w:val="28"/>
        </w:rPr>
        <w:t>ответов на запросы.</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Результат процедуры: оформленное дело.</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3.5.2. Специалист Отдела по результатам рассмотрения документов принимает решение о предоставлении или об отказе в предоставлении муниципальной услуги и подготавливает соответствующий проект документа:</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 в случае принятия решения о предоставлении муниципальной услуги - проект разрешения на право организации розничного рынка;</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 в случае отказа - проект письма об отказе в предоставлении муниципальной услуги.</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 xml:space="preserve">Проект документа </w:t>
      </w:r>
      <w:proofErr w:type="gramStart"/>
      <w:r w:rsidRPr="003A6CA6">
        <w:rPr>
          <w:sz w:val="28"/>
          <w:szCs w:val="28"/>
        </w:rPr>
        <w:t>согласовывается в установленном порядке и направляется</w:t>
      </w:r>
      <w:proofErr w:type="gramEnd"/>
      <w:r w:rsidRPr="003A6CA6">
        <w:rPr>
          <w:sz w:val="28"/>
          <w:szCs w:val="28"/>
        </w:rPr>
        <w:t xml:space="preserve"> на подпись Руководителю Исполкома.</w:t>
      </w:r>
    </w:p>
    <w:p w:rsidR="00140A3D" w:rsidRPr="003A6CA6" w:rsidRDefault="00601779" w:rsidP="006D46AB">
      <w:pPr>
        <w:widowControl w:val="0"/>
        <w:autoSpaceDE w:val="0"/>
        <w:autoSpaceDN w:val="0"/>
        <w:adjustRightInd w:val="0"/>
        <w:ind w:firstLine="709"/>
        <w:jc w:val="both"/>
        <w:rPr>
          <w:sz w:val="28"/>
          <w:szCs w:val="28"/>
        </w:rPr>
      </w:pPr>
      <w:r w:rsidRPr="003A6CA6">
        <w:rPr>
          <w:color w:val="000000"/>
          <w:sz w:val="28"/>
          <w:szCs w:val="28"/>
        </w:rPr>
        <w:t>Процедура, устанавливаемая настоящим пунктом, осуществляется в течение одного рабочего дня с момента окончания предыдущей процедуры.</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Результат процедур: направленный на подпись проект документа.</w:t>
      </w:r>
    </w:p>
    <w:p w:rsidR="00140A3D" w:rsidRPr="003A6CA6" w:rsidRDefault="00140A3D" w:rsidP="006D46AB">
      <w:pPr>
        <w:widowControl w:val="0"/>
        <w:autoSpaceDE w:val="0"/>
        <w:autoSpaceDN w:val="0"/>
        <w:adjustRightInd w:val="0"/>
        <w:ind w:firstLine="709"/>
        <w:jc w:val="both"/>
        <w:rPr>
          <w:sz w:val="28"/>
          <w:szCs w:val="28"/>
        </w:rPr>
      </w:pPr>
      <w:bookmarkStart w:id="9" w:name="Par374"/>
      <w:bookmarkEnd w:id="9"/>
      <w:r w:rsidRPr="003A6CA6">
        <w:rPr>
          <w:sz w:val="28"/>
          <w:szCs w:val="28"/>
        </w:rPr>
        <w:t>3.5.3. Руководитель Исполкома подписывает:</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 в случае предоставления муниципальной услуги - разрешение на право организации розничного рынка;</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 в случае отказа в предоставлении муниципальной услуги - письмо об отказе в выдаче разрешения.</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Процедура, устанавливаемая настоящим пунктом, осуществляется в течение одного дня с момента окончания предыдущей процедуры.</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Результат процедуры: подписанное разрешение на право организации розничного рынка или письмо об отказе в выдаче разрешения.</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3.6. Выдача результата предоставления муниципальной услуги.</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 xml:space="preserve">3.6.1. Специалист Отдела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w:t>
      </w:r>
      <w:r w:rsidRPr="003A6CA6">
        <w:rPr>
          <w:sz w:val="28"/>
          <w:szCs w:val="28"/>
        </w:rPr>
        <w:lastRenderedPageBreak/>
        <w:t>оформленного разрешения или письма об отказе в выдаче разрешения.</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Процедура, устанавливаемая настоящим пунктом, осуществляется в течение одного дня с момента окончания предыдущей процедуры.</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Результат процедуры: зарегистрированное разрешение, извещение заявителя.</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3.6.2. Специалист Отдела после регистрации документов выдает их заявителю либо направляет по почте.</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Процедура, устанавливаемая настоящим пунктом, осуществляется:</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 в течение 15 минут - в случае личного прибытия заявителя;</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 xml:space="preserve">- в течение одного дня с момента окончания процедуры, указанной в </w:t>
      </w:r>
      <w:hyperlink w:anchor="Par374" w:history="1">
        <w:r w:rsidRPr="003A6CA6">
          <w:rPr>
            <w:sz w:val="28"/>
            <w:szCs w:val="28"/>
          </w:rPr>
          <w:t>подпункте 3.5.3</w:t>
        </w:r>
      </w:hyperlink>
      <w:r w:rsidRPr="003A6CA6">
        <w:rPr>
          <w:sz w:val="28"/>
          <w:szCs w:val="28"/>
        </w:rPr>
        <w:t xml:space="preserve"> настоящего Регламента, в случае направления ответа по почте письмом.</w:t>
      </w:r>
    </w:p>
    <w:p w:rsidR="00140A3D" w:rsidRPr="003A6CA6" w:rsidRDefault="00140A3D" w:rsidP="006D46AB">
      <w:pPr>
        <w:widowControl w:val="0"/>
        <w:autoSpaceDE w:val="0"/>
        <w:autoSpaceDN w:val="0"/>
        <w:adjustRightInd w:val="0"/>
        <w:ind w:firstLine="709"/>
        <w:jc w:val="both"/>
        <w:rPr>
          <w:sz w:val="28"/>
          <w:szCs w:val="28"/>
        </w:rPr>
      </w:pPr>
      <w:r w:rsidRPr="003A6CA6">
        <w:rPr>
          <w:sz w:val="28"/>
          <w:szCs w:val="28"/>
        </w:rPr>
        <w:t>Результат процедуры: выданное (направленное) заявителю разрешение на право организации розничного рынка либо письмо об отказе в выдаче разрешения.</w:t>
      </w:r>
    </w:p>
    <w:p w:rsidR="00EF1FA1" w:rsidRPr="003A6CA6" w:rsidRDefault="00EF1FA1" w:rsidP="006D46AB">
      <w:pPr>
        <w:autoSpaceDE w:val="0"/>
        <w:autoSpaceDN w:val="0"/>
        <w:adjustRightInd w:val="0"/>
        <w:ind w:firstLine="709"/>
        <w:jc w:val="both"/>
        <w:rPr>
          <w:sz w:val="28"/>
          <w:szCs w:val="28"/>
        </w:rPr>
      </w:pPr>
      <w:r w:rsidRPr="003A6CA6">
        <w:rPr>
          <w:sz w:val="28"/>
          <w:szCs w:val="28"/>
        </w:rPr>
        <w:t>3.7. Предоставление муниципальной услуги через МФЦ</w:t>
      </w:r>
    </w:p>
    <w:p w:rsidR="00EF1FA1" w:rsidRPr="003A6CA6" w:rsidRDefault="00EF1FA1" w:rsidP="006D46AB">
      <w:pPr>
        <w:autoSpaceDE w:val="0"/>
        <w:autoSpaceDN w:val="0"/>
        <w:adjustRightInd w:val="0"/>
        <w:ind w:firstLine="709"/>
        <w:jc w:val="both"/>
        <w:rPr>
          <w:sz w:val="28"/>
          <w:szCs w:val="28"/>
        </w:rPr>
      </w:pPr>
    </w:p>
    <w:p w:rsidR="00EF1FA1" w:rsidRPr="003A6CA6" w:rsidRDefault="00EF1FA1" w:rsidP="006D46AB">
      <w:pPr>
        <w:autoSpaceDE w:val="0"/>
        <w:autoSpaceDN w:val="0"/>
        <w:adjustRightInd w:val="0"/>
        <w:ind w:firstLine="709"/>
        <w:jc w:val="both"/>
        <w:rPr>
          <w:sz w:val="28"/>
          <w:szCs w:val="28"/>
        </w:rPr>
      </w:pPr>
      <w:r w:rsidRPr="003A6CA6">
        <w:rPr>
          <w:sz w:val="28"/>
          <w:szCs w:val="28"/>
        </w:rPr>
        <w:t>3.7.1.  Заявитель вправе обратиться для получения муниципальной услуги в МФЦ</w:t>
      </w:r>
      <w:r w:rsidR="004308AA" w:rsidRPr="003A6CA6">
        <w:rPr>
          <w:sz w:val="28"/>
          <w:szCs w:val="28"/>
        </w:rPr>
        <w:t>, в удаленное рабочее место МФЦ</w:t>
      </w:r>
      <w:r w:rsidRPr="003A6CA6">
        <w:rPr>
          <w:sz w:val="28"/>
          <w:szCs w:val="28"/>
        </w:rPr>
        <w:t xml:space="preserve">. </w:t>
      </w:r>
    </w:p>
    <w:p w:rsidR="00EF1FA1" w:rsidRPr="003A6CA6" w:rsidRDefault="00EF1FA1" w:rsidP="006D46AB">
      <w:pPr>
        <w:autoSpaceDE w:val="0"/>
        <w:autoSpaceDN w:val="0"/>
        <w:adjustRightInd w:val="0"/>
        <w:ind w:firstLine="709"/>
        <w:jc w:val="both"/>
        <w:rPr>
          <w:sz w:val="28"/>
          <w:szCs w:val="28"/>
        </w:rPr>
      </w:pPr>
      <w:r w:rsidRPr="003A6CA6">
        <w:rPr>
          <w:sz w:val="28"/>
          <w:szCs w:val="28"/>
        </w:rPr>
        <w:t xml:space="preserve">3.7.2. Предоставление муниципальной услуги через МФЦ осуществляется в соответствии регламентом работы МФЦ, утвержденным в установленном порядке. </w:t>
      </w:r>
    </w:p>
    <w:p w:rsidR="00EF1FA1" w:rsidRPr="003A6CA6" w:rsidRDefault="00EF1FA1" w:rsidP="006D46AB">
      <w:pPr>
        <w:autoSpaceDE w:val="0"/>
        <w:autoSpaceDN w:val="0"/>
        <w:adjustRightInd w:val="0"/>
        <w:ind w:firstLine="709"/>
        <w:jc w:val="both"/>
        <w:rPr>
          <w:sz w:val="28"/>
          <w:szCs w:val="28"/>
        </w:rPr>
      </w:pPr>
      <w:r w:rsidRPr="003A6CA6">
        <w:rPr>
          <w:sz w:val="28"/>
          <w:szCs w:val="28"/>
        </w:rPr>
        <w:t>3.7.3. При поступлении документов из МФЦ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w:t>
      </w:r>
    </w:p>
    <w:p w:rsidR="004308AA" w:rsidRPr="003A6CA6" w:rsidRDefault="004308AA" w:rsidP="006D46AB">
      <w:pPr>
        <w:pStyle w:val="ConsPlusNonformat"/>
        <w:ind w:right="281" w:firstLine="709"/>
        <w:jc w:val="both"/>
        <w:rPr>
          <w:rFonts w:ascii="Times New Roman" w:hAnsi="Times New Roman"/>
          <w:sz w:val="28"/>
          <w:szCs w:val="28"/>
        </w:rPr>
      </w:pPr>
    </w:p>
    <w:p w:rsidR="004308AA" w:rsidRPr="003A6CA6" w:rsidRDefault="004308AA" w:rsidP="006D46AB">
      <w:pPr>
        <w:pStyle w:val="ConsPlusNonformat"/>
        <w:ind w:right="281" w:firstLine="709"/>
        <w:jc w:val="center"/>
        <w:rPr>
          <w:rFonts w:ascii="Times New Roman" w:hAnsi="Times New Roman"/>
          <w:sz w:val="28"/>
          <w:szCs w:val="28"/>
        </w:rPr>
      </w:pPr>
      <w:r w:rsidRPr="003A6CA6">
        <w:rPr>
          <w:rFonts w:ascii="Times New Roman" w:hAnsi="Times New Roman"/>
          <w:sz w:val="28"/>
          <w:szCs w:val="28"/>
        </w:rPr>
        <w:t>3.8. Исправление технических ошибок.</w:t>
      </w:r>
    </w:p>
    <w:p w:rsidR="00E01D49" w:rsidRPr="003A6CA6" w:rsidRDefault="00E01D49" w:rsidP="006D46AB">
      <w:pPr>
        <w:pStyle w:val="ConsPlusNonformat"/>
        <w:ind w:right="281" w:firstLine="709"/>
        <w:jc w:val="center"/>
        <w:rPr>
          <w:rFonts w:ascii="Times New Roman" w:hAnsi="Times New Roman"/>
          <w:sz w:val="28"/>
          <w:szCs w:val="28"/>
        </w:rPr>
      </w:pPr>
    </w:p>
    <w:p w:rsidR="004308AA" w:rsidRPr="003A6CA6" w:rsidRDefault="004308AA" w:rsidP="006D46AB">
      <w:pPr>
        <w:pStyle w:val="ConsPlusNonformat"/>
        <w:ind w:right="281" w:firstLine="709"/>
        <w:jc w:val="both"/>
        <w:rPr>
          <w:rFonts w:ascii="Times New Roman" w:hAnsi="Times New Roman"/>
          <w:sz w:val="28"/>
          <w:szCs w:val="28"/>
        </w:rPr>
      </w:pPr>
      <w:r w:rsidRPr="003A6CA6">
        <w:rPr>
          <w:rFonts w:ascii="Times New Roman" w:hAnsi="Times New Roman"/>
          <w:sz w:val="28"/>
          <w:szCs w:val="28"/>
        </w:rPr>
        <w:t>3.8.1. В случае обнаружения технической ошибки в документе, являющемся результатом муниципальной услуги, заявитель представляет в Отдел:</w:t>
      </w:r>
    </w:p>
    <w:p w:rsidR="004308AA" w:rsidRPr="003A6CA6" w:rsidRDefault="004308AA" w:rsidP="006D46AB">
      <w:pPr>
        <w:pStyle w:val="ConsPlusNonformat"/>
        <w:ind w:right="281" w:firstLine="709"/>
        <w:jc w:val="both"/>
        <w:rPr>
          <w:rFonts w:ascii="Times New Roman" w:hAnsi="Times New Roman"/>
          <w:sz w:val="28"/>
          <w:szCs w:val="28"/>
        </w:rPr>
      </w:pPr>
      <w:r w:rsidRPr="003A6CA6">
        <w:rPr>
          <w:rFonts w:ascii="Times New Roman" w:hAnsi="Times New Roman"/>
          <w:sz w:val="28"/>
          <w:szCs w:val="28"/>
        </w:rPr>
        <w:t>заявление об исправлении технической ошибки (приложение №5);</w:t>
      </w:r>
    </w:p>
    <w:p w:rsidR="004308AA" w:rsidRPr="003A6CA6" w:rsidRDefault="004308AA" w:rsidP="006D46AB">
      <w:pPr>
        <w:pStyle w:val="ConsPlusNonformat"/>
        <w:ind w:right="281" w:firstLine="709"/>
        <w:jc w:val="both"/>
        <w:rPr>
          <w:rFonts w:ascii="Times New Roman" w:hAnsi="Times New Roman"/>
          <w:sz w:val="28"/>
          <w:szCs w:val="28"/>
        </w:rPr>
      </w:pPr>
      <w:r w:rsidRPr="003A6CA6">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4308AA" w:rsidRPr="003A6CA6" w:rsidRDefault="004308AA" w:rsidP="006D46AB">
      <w:pPr>
        <w:pStyle w:val="ConsPlusNonformat"/>
        <w:ind w:right="281" w:firstLine="709"/>
        <w:jc w:val="both"/>
        <w:rPr>
          <w:rFonts w:ascii="Times New Roman" w:hAnsi="Times New Roman"/>
          <w:sz w:val="28"/>
          <w:szCs w:val="28"/>
        </w:rPr>
      </w:pPr>
      <w:r w:rsidRPr="003A6CA6">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4308AA" w:rsidRPr="003A6CA6" w:rsidRDefault="004308AA" w:rsidP="006D46AB">
      <w:pPr>
        <w:pStyle w:val="ConsPlusNonformat"/>
        <w:ind w:right="281" w:firstLine="709"/>
        <w:jc w:val="both"/>
        <w:rPr>
          <w:rFonts w:ascii="Times New Roman" w:hAnsi="Times New Roman"/>
          <w:sz w:val="28"/>
          <w:szCs w:val="28"/>
        </w:rPr>
      </w:pPr>
      <w:r w:rsidRPr="003A6CA6">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4308AA" w:rsidRPr="003A6CA6" w:rsidRDefault="004308AA" w:rsidP="006D46AB">
      <w:pPr>
        <w:pStyle w:val="ConsPlusNonformat"/>
        <w:ind w:right="281" w:firstLine="709"/>
        <w:jc w:val="both"/>
        <w:rPr>
          <w:rFonts w:ascii="Times New Roman" w:hAnsi="Times New Roman"/>
          <w:sz w:val="28"/>
          <w:szCs w:val="28"/>
        </w:rPr>
      </w:pPr>
      <w:r w:rsidRPr="003A6CA6">
        <w:rPr>
          <w:rFonts w:ascii="Times New Roman" w:hAnsi="Times New Roman"/>
          <w:sz w:val="28"/>
          <w:szCs w:val="28"/>
        </w:rPr>
        <w:t xml:space="preserve">3.8.2. Специалист, ответственный за прием документов, осуществляет прием заявления об исправлении технической ошибки, </w:t>
      </w:r>
      <w:proofErr w:type="gramStart"/>
      <w:r w:rsidRPr="003A6CA6">
        <w:rPr>
          <w:rFonts w:ascii="Times New Roman" w:hAnsi="Times New Roman"/>
          <w:sz w:val="28"/>
          <w:szCs w:val="28"/>
        </w:rPr>
        <w:t>регистрирует заявление с приложенными документами и передает</w:t>
      </w:r>
      <w:proofErr w:type="gramEnd"/>
      <w:r w:rsidRPr="003A6CA6">
        <w:rPr>
          <w:rFonts w:ascii="Times New Roman" w:hAnsi="Times New Roman"/>
          <w:sz w:val="28"/>
          <w:szCs w:val="28"/>
        </w:rPr>
        <w:t xml:space="preserve"> их в Отдел.</w:t>
      </w:r>
    </w:p>
    <w:p w:rsidR="004308AA" w:rsidRPr="003A6CA6" w:rsidRDefault="004308AA" w:rsidP="006D46AB">
      <w:pPr>
        <w:pStyle w:val="ConsPlusNonformat"/>
        <w:ind w:right="281" w:firstLine="709"/>
        <w:jc w:val="both"/>
        <w:rPr>
          <w:rFonts w:ascii="Times New Roman" w:hAnsi="Times New Roman"/>
          <w:sz w:val="28"/>
          <w:szCs w:val="28"/>
        </w:rPr>
      </w:pPr>
      <w:r w:rsidRPr="003A6CA6">
        <w:rPr>
          <w:rFonts w:ascii="Times New Roman" w:hAnsi="Times New Roman"/>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4308AA" w:rsidRPr="003A6CA6" w:rsidRDefault="004308AA" w:rsidP="006D46AB">
      <w:pPr>
        <w:pStyle w:val="ConsPlusNonformat"/>
        <w:ind w:right="281" w:firstLine="709"/>
        <w:jc w:val="both"/>
        <w:rPr>
          <w:rFonts w:ascii="Times New Roman" w:hAnsi="Times New Roman"/>
          <w:sz w:val="28"/>
          <w:szCs w:val="28"/>
        </w:rPr>
      </w:pPr>
      <w:r w:rsidRPr="003A6CA6">
        <w:rPr>
          <w:rFonts w:ascii="Times New Roman" w:hAnsi="Times New Roman"/>
          <w:sz w:val="28"/>
          <w:szCs w:val="28"/>
        </w:rPr>
        <w:lastRenderedPageBreak/>
        <w:t>Результат процедуры: принятое и зарегистрированное заявление, направленное на рассмотрение специалисту Отдела.</w:t>
      </w:r>
    </w:p>
    <w:p w:rsidR="004308AA" w:rsidRPr="003A6CA6" w:rsidRDefault="004308AA" w:rsidP="006D46AB">
      <w:pPr>
        <w:pStyle w:val="ConsPlusNonformat"/>
        <w:ind w:right="281" w:firstLine="709"/>
        <w:jc w:val="both"/>
        <w:rPr>
          <w:rFonts w:ascii="Times New Roman" w:hAnsi="Times New Roman"/>
          <w:sz w:val="28"/>
          <w:szCs w:val="28"/>
        </w:rPr>
      </w:pPr>
      <w:r w:rsidRPr="003A6CA6">
        <w:rPr>
          <w:rFonts w:ascii="Times New Roman" w:hAnsi="Times New Roman"/>
          <w:sz w:val="28"/>
          <w:szCs w:val="28"/>
        </w:rPr>
        <w:t xml:space="preserve">3.8.3. </w:t>
      </w:r>
      <w:proofErr w:type="gramStart"/>
      <w:r w:rsidRPr="003A6CA6">
        <w:rPr>
          <w:rFonts w:ascii="Times New Roman" w:hAnsi="Times New Roman"/>
          <w:sz w:val="28"/>
          <w:szCs w:val="28"/>
        </w:rPr>
        <w:t>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w:t>
      </w:r>
      <w:proofErr w:type="gramEnd"/>
      <w:r w:rsidRPr="003A6CA6">
        <w:rPr>
          <w:rFonts w:ascii="Times New Roman" w:hAnsi="Times New Roman"/>
          <w:sz w:val="28"/>
          <w:szCs w:val="28"/>
        </w:rPr>
        <w:t xml:space="preserve"> </w:t>
      </w:r>
      <w:proofErr w:type="gramStart"/>
      <w:r w:rsidRPr="003A6CA6">
        <w:rPr>
          <w:rFonts w:ascii="Times New Roman" w:hAnsi="Times New Roman"/>
          <w:sz w:val="28"/>
          <w:szCs w:val="28"/>
        </w:rPr>
        <w:t>предоставлении</w:t>
      </w:r>
      <w:proofErr w:type="gramEnd"/>
      <w:r w:rsidRPr="003A6CA6">
        <w:rPr>
          <w:rFonts w:ascii="Times New Roman" w:hAnsi="Times New Roman"/>
          <w:sz w:val="28"/>
          <w:szCs w:val="28"/>
        </w:rPr>
        <w:t xml:space="preserve"> в Отдел оригинала документа, в котором содержится техническая ошибка.</w:t>
      </w:r>
    </w:p>
    <w:p w:rsidR="004308AA" w:rsidRPr="003A6CA6" w:rsidRDefault="004308AA" w:rsidP="006D46AB">
      <w:pPr>
        <w:pStyle w:val="ConsPlusNonformat"/>
        <w:ind w:right="281" w:firstLine="709"/>
        <w:jc w:val="both"/>
        <w:rPr>
          <w:rFonts w:ascii="Times New Roman" w:hAnsi="Times New Roman"/>
          <w:sz w:val="28"/>
          <w:szCs w:val="28"/>
        </w:rPr>
      </w:pPr>
      <w:r w:rsidRPr="003A6CA6">
        <w:rPr>
          <w:rFonts w:ascii="Times New Roman" w:hAnsi="Times New Roman"/>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EF1FA1" w:rsidRPr="003A6CA6" w:rsidRDefault="004308AA" w:rsidP="006D46AB">
      <w:pPr>
        <w:widowControl w:val="0"/>
        <w:autoSpaceDE w:val="0"/>
        <w:autoSpaceDN w:val="0"/>
        <w:adjustRightInd w:val="0"/>
        <w:ind w:firstLine="709"/>
        <w:jc w:val="both"/>
        <w:rPr>
          <w:sz w:val="28"/>
          <w:szCs w:val="28"/>
        </w:rPr>
      </w:pPr>
      <w:r w:rsidRPr="003A6CA6">
        <w:rPr>
          <w:sz w:val="28"/>
          <w:szCs w:val="28"/>
        </w:rPr>
        <w:t>Результат процедуры: выданный (направленный) заявителю документ.</w:t>
      </w:r>
    </w:p>
    <w:p w:rsidR="004308AA" w:rsidRPr="003A6CA6" w:rsidRDefault="004308AA" w:rsidP="006D46AB">
      <w:pPr>
        <w:pStyle w:val="ConsPlusNormal"/>
        <w:suppressAutoHyphens/>
        <w:ind w:firstLine="709"/>
        <w:jc w:val="both"/>
        <w:rPr>
          <w:rFonts w:ascii="Times New Roman" w:hAnsi="Times New Roman" w:cs="Times New Roman"/>
          <w:sz w:val="28"/>
          <w:szCs w:val="28"/>
        </w:rPr>
        <w:sectPr w:rsidR="004308AA" w:rsidRPr="003A6CA6" w:rsidSect="006D46AB">
          <w:pgSz w:w="11906" w:h="16838"/>
          <w:pgMar w:top="1134" w:right="567" w:bottom="1134" w:left="1134" w:header="709" w:footer="709" w:gutter="0"/>
          <w:cols w:space="708"/>
          <w:docGrid w:linePitch="360"/>
        </w:sectPr>
      </w:pPr>
    </w:p>
    <w:p w:rsidR="00411FD2" w:rsidRPr="003A6CA6" w:rsidRDefault="00411FD2" w:rsidP="006D46AB">
      <w:pPr>
        <w:autoSpaceDE w:val="0"/>
        <w:autoSpaceDN w:val="0"/>
        <w:adjustRightInd w:val="0"/>
        <w:ind w:firstLine="709"/>
        <w:jc w:val="center"/>
        <w:outlineLvl w:val="2"/>
        <w:rPr>
          <w:sz w:val="28"/>
          <w:szCs w:val="28"/>
        </w:rPr>
      </w:pPr>
      <w:r w:rsidRPr="003A6CA6">
        <w:rPr>
          <w:sz w:val="28"/>
          <w:szCs w:val="28"/>
        </w:rPr>
        <w:lastRenderedPageBreak/>
        <w:t xml:space="preserve">4. Порядок и формы </w:t>
      </w:r>
      <w:proofErr w:type="gramStart"/>
      <w:r w:rsidRPr="003A6CA6">
        <w:rPr>
          <w:sz w:val="28"/>
          <w:szCs w:val="28"/>
        </w:rPr>
        <w:t>контроля за</w:t>
      </w:r>
      <w:proofErr w:type="gramEnd"/>
      <w:r w:rsidRPr="003A6CA6">
        <w:rPr>
          <w:sz w:val="28"/>
          <w:szCs w:val="28"/>
        </w:rPr>
        <w:t xml:space="preserve"> предоставлением муниципальной услуги</w:t>
      </w:r>
    </w:p>
    <w:p w:rsidR="00411FD2" w:rsidRPr="003A6CA6" w:rsidRDefault="00411FD2" w:rsidP="006D46AB">
      <w:pPr>
        <w:autoSpaceDE w:val="0"/>
        <w:autoSpaceDN w:val="0"/>
        <w:adjustRightInd w:val="0"/>
        <w:ind w:firstLine="709"/>
        <w:jc w:val="both"/>
        <w:rPr>
          <w:sz w:val="28"/>
          <w:szCs w:val="28"/>
        </w:rPr>
      </w:pPr>
    </w:p>
    <w:p w:rsidR="00411FD2" w:rsidRPr="003A6CA6" w:rsidRDefault="00411FD2" w:rsidP="006D46AB">
      <w:pPr>
        <w:autoSpaceDE w:val="0"/>
        <w:autoSpaceDN w:val="0"/>
        <w:adjustRightInd w:val="0"/>
        <w:ind w:firstLine="709"/>
        <w:jc w:val="both"/>
        <w:rPr>
          <w:sz w:val="28"/>
          <w:szCs w:val="28"/>
        </w:rPr>
      </w:pPr>
      <w:r w:rsidRPr="003A6CA6">
        <w:rPr>
          <w:sz w:val="28"/>
          <w:szCs w:val="28"/>
        </w:rPr>
        <w:t xml:space="preserve">4.1. </w:t>
      </w:r>
      <w:proofErr w:type="gramStart"/>
      <w:r w:rsidRPr="003A6CA6">
        <w:rPr>
          <w:sz w:val="28"/>
          <w:szCs w:val="28"/>
        </w:rPr>
        <w:t>Контроль за</w:t>
      </w:r>
      <w:proofErr w:type="gramEnd"/>
      <w:r w:rsidRPr="003A6CA6">
        <w:rPr>
          <w:sz w:val="28"/>
          <w:szCs w:val="28"/>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жалоб, проведение проверок соблюдения процедур предоставления </w:t>
      </w:r>
      <w:r w:rsidR="00E003B8" w:rsidRPr="003A6CA6">
        <w:rPr>
          <w:sz w:val="28"/>
          <w:szCs w:val="28"/>
        </w:rPr>
        <w:t>муниципальной услуги</w:t>
      </w:r>
      <w:r w:rsidRPr="003A6CA6">
        <w:rPr>
          <w:sz w:val="28"/>
          <w:szCs w:val="28"/>
        </w:rPr>
        <w:t>, подготовку решений на действия (бездействие) должностных лиц органа местного самоуправления.</w:t>
      </w:r>
    </w:p>
    <w:p w:rsidR="00411FD2" w:rsidRPr="003A6CA6" w:rsidRDefault="00411FD2" w:rsidP="006D46AB">
      <w:pPr>
        <w:autoSpaceDE w:val="0"/>
        <w:autoSpaceDN w:val="0"/>
        <w:adjustRightInd w:val="0"/>
        <w:ind w:firstLine="709"/>
        <w:jc w:val="both"/>
        <w:rPr>
          <w:sz w:val="28"/>
          <w:szCs w:val="28"/>
        </w:rPr>
      </w:pPr>
      <w:r w:rsidRPr="003A6CA6">
        <w:rPr>
          <w:sz w:val="28"/>
          <w:szCs w:val="28"/>
        </w:rPr>
        <w:t xml:space="preserve">Формами </w:t>
      </w:r>
      <w:proofErr w:type="gramStart"/>
      <w:r w:rsidRPr="003A6CA6">
        <w:rPr>
          <w:sz w:val="28"/>
          <w:szCs w:val="28"/>
        </w:rPr>
        <w:t>контроля за</w:t>
      </w:r>
      <w:proofErr w:type="gramEnd"/>
      <w:r w:rsidRPr="003A6CA6">
        <w:rPr>
          <w:sz w:val="28"/>
          <w:szCs w:val="28"/>
        </w:rPr>
        <w:t xml:space="preserve"> соблюдением исполнения административных процедур являются:</w:t>
      </w:r>
    </w:p>
    <w:p w:rsidR="00411FD2" w:rsidRPr="003A6CA6" w:rsidRDefault="00411FD2" w:rsidP="006D46AB">
      <w:pPr>
        <w:autoSpaceDE w:val="0"/>
        <w:autoSpaceDN w:val="0"/>
        <w:adjustRightInd w:val="0"/>
        <w:ind w:firstLine="709"/>
        <w:jc w:val="both"/>
        <w:rPr>
          <w:sz w:val="28"/>
          <w:szCs w:val="28"/>
        </w:rPr>
      </w:pPr>
      <w:r w:rsidRPr="003A6CA6">
        <w:rPr>
          <w:sz w:val="28"/>
          <w:szCs w:val="28"/>
        </w:rPr>
        <w:t>проведение правовой экспертизы проектов документов по предоставлению муниципальной услуги. Результатом экспертиз является визирование проектов;</w:t>
      </w:r>
    </w:p>
    <w:p w:rsidR="00411FD2" w:rsidRPr="003A6CA6" w:rsidRDefault="00411FD2" w:rsidP="006D46AB">
      <w:pPr>
        <w:autoSpaceDE w:val="0"/>
        <w:autoSpaceDN w:val="0"/>
        <w:adjustRightInd w:val="0"/>
        <w:ind w:firstLine="709"/>
        <w:jc w:val="both"/>
        <w:rPr>
          <w:sz w:val="28"/>
          <w:szCs w:val="28"/>
        </w:rPr>
      </w:pPr>
      <w:r w:rsidRPr="003A6CA6">
        <w:rPr>
          <w:sz w:val="28"/>
          <w:szCs w:val="28"/>
        </w:rPr>
        <w:t>проведение в установленном порядке проверки ведения делопроизводства;</w:t>
      </w:r>
    </w:p>
    <w:p w:rsidR="00411FD2" w:rsidRPr="003A6CA6" w:rsidRDefault="00411FD2" w:rsidP="006D46AB">
      <w:pPr>
        <w:autoSpaceDE w:val="0"/>
        <w:autoSpaceDN w:val="0"/>
        <w:adjustRightInd w:val="0"/>
        <w:ind w:firstLine="709"/>
        <w:jc w:val="both"/>
        <w:rPr>
          <w:sz w:val="28"/>
          <w:szCs w:val="28"/>
        </w:rPr>
      </w:pPr>
      <w:r w:rsidRPr="003A6CA6">
        <w:rPr>
          <w:sz w:val="28"/>
          <w:szCs w:val="28"/>
        </w:rPr>
        <w:t xml:space="preserve">проведение в установленном порядке контрольных </w:t>
      </w:r>
      <w:proofErr w:type="gramStart"/>
      <w:r w:rsidRPr="003A6CA6">
        <w:rPr>
          <w:sz w:val="28"/>
          <w:szCs w:val="28"/>
        </w:rPr>
        <w:t>проверок соблюдения процедур предоставления муниципальной услуги</w:t>
      </w:r>
      <w:proofErr w:type="gramEnd"/>
      <w:r w:rsidRPr="003A6CA6">
        <w:rPr>
          <w:sz w:val="28"/>
          <w:szCs w:val="28"/>
        </w:rPr>
        <w:t>.</w:t>
      </w:r>
    </w:p>
    <w:p w:rsidR="00411FD2" w:rsidRPr="003A6CA6" w:rsidRDefault="00411FD2" w:rsidP="006D46AB">
      <w:pPr>
        <w:autoSpaceDE w:val="0"/>
        <w:autoSpaceDN w:val="0"/>
        <w:adjustRightInd w:val="0"/>
        <w:ind w:firstLine="709"/>
        <w:jc w:val="both"/>
        <w:rPr>
          <w:sz w:val="28"/>
          <w:szCs w:val="28"/>
        </w:rPr>
      </w:pPr>
      <w:r w:rsidRPr="003A6CA6">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плановых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411FD2" w:rsidRPr="003A6CA6" w:rsidRDefault="00411FD2" w:rsidP="006D46AB">
      <w:pPr>
        <w:autoSpaceDE w:val="0"/>
        <w:autoSpaceDN w:val="0"/>
        <w:adjustRightInd w:val="0"/>
        <w:ind w:firstLine="709"/>
        <w:jc w:val="both"/>
        <w:rPr>
          <w:sz w:val="28"/>
          <w:szCs w:val="28"/>
        </w:rPr>
      </w:pPr>
      <w:r w:rsidRPr="003A6CA6">
        <w:rPr>
          <w:sz w:val="28"/>
          <w:szCs w:val="28"/>
        </w:rPr>
        <w:t xml:space="preserve">4.2. Текущий </w:t>
      </w:r>
      <w:proofErr w:type="gramStart"/>
      <w:r w:rsidRPr="003A6CA6">
        <w:rPr>
          <w:sz w:val="28"/>
          <w:szCs w:val="28"/>
        </w:rPr>
        <w:t>контроль за</w:t>
      </w:r>
      <w:proofErr w:type="gramEnd"/>
      <w:r w:rsidRPr="003A6CA6">
        <w:rPr>
          <w:sz w:val="28"/>
          <w:szCs w:val="28"/>
        </w:rPr>
        <w:t xml:space="preserve"> соблюдением последовательности действий, определенных административными процедурами по предоставлению </w:t>
      </w:r>
      <w:r w:rsidR="00011899" w:rsidRPr="003A6CA6">
        <w:rPr>
          <w:sz w:val="28"/>
          <w:szCs w:val="28"/>
        </w:rPr>
        <w:t>муниципальной услуги</w:t>
      </w:r>
      <w:r w:rsidRPr="003A6CA6">
        <w:rPr>
          <w:sz w:val="28"/>
          <w:szCs w:val="28"/>
        </w:rPr>
        <w:t xml:space="preserve">, осуществляется </w:t>
      </w:r>
      <w:r w:rsidR="001E1A2E" w:rsidRPr="003A6CA6">
        <w:rPr>
          <w:sz w:val="28"/>
          <w:szCs w:val="28"/>
        </w:rPr>
        <w:t xml:space="preserve">заместителем </w:t>
      </w:r>
      <w:r w:rsidR="00D70C2F" w:rsidRPr="003A6CA6">
        <w:rPr>
          <w:sz w:val="28"/>
          <w:szCs w:val="28"/>
        </w:rPr>
        <w:t>р</w:t>
      </w:r>
      <w:r w:rsidR="001E1A2E" w:rsidRPr="003A6CA6">
        <w:rPr>
          <w:sz w:val="28"/>
          <w:szCs w:val="28"/>
        </w:rPr>
        <w:t>уководителя</w:t>
      </w:r>
      <w:r w:rsidR="003A6CA6">
        <w:rPr>
          <w:sz w:val="28"/>
          <w:szCs w:val="28"/>
        </w:rPr>
        <w:t xml:space="preserve"> </w:t>
      </w:r>
      <w:r w:rsidR="00B77022" w:rsidRPr="003A6CA6">
        <w:rPr>
          <w:sz w:val="28"/>
          <w:szCs w:val="28"/>
        </w:rPr>
        <w:t>И</w:t>
      </w:r>
      <w:r w:rsidRPr="003A6CA6">
        <w:rPr>
          <w:sz w:val="28"/>
          <w:szCs w:val="28"/>
        </w:rPr>
        <w:t>сполкома</w:t>
      </w:r>
      <w:r w:rsidR="003A6CA6">
        <w:rPr>
          <w:sz w:val="28"/>
          <w:szCs w:val="28"/>
        </w:rPr>
        <w:t xml:space="preserve"> </w:t>
      </w:r>
      <w:r w:rsidR="00C55017" w:rsidRPr="003A6CA6">
        <w:rPr>
          <w:sz w:val="28"/>
          <w:szCs w:val="28"/>
        </w:rPr>
        <w:t xml:space="preserve">Агрызского </w:t>
      </w:r>
      <w:r w:rsidRPr="003A6CA6">
        <w:rPr>
          <w:sz w:val="28"/>
          <w:szCs w:val="28"/>
        </w:rPr>
        <w:t>муниципального района Республики Татарстан</w:t>
      </w:r>
      <w:r w:rsidR="001E1A2E" w:rsidRPr="003A6CA6">
        <w:rPr>
          <w:sz w:val="28"/>
          <w:szCs w:val="28"/>
        </w:rPr>
        <w:t xml:space="preserve"> по имущественным и экономическим вопросам, а также начальником Отдела</w:t>
      </w:r>
      <w:r w:rsidRPr="003A6CA6">
        <w:rPr>
          <w:sz w:val="28"/>
          <w:szCs w:val="28"/>
        </w:rPr>
        <w:t>.</w:t>
      </w:r>
    </w:p>
    <w:p w:rsidR="00411FD2" w:rsidRPr="003A6CA6" w:rsidRDefault="00411FD2" w:rsidP="006D46AB">
      <w:pPr>
        <w:autoSpaceDE w:val="0"/>
        <w:autoSpaceDN w:val="0"/>
        <w:adjustRightInd w:val="0"/>
        <w:ind w:firstLine="709"/>
        <w:jc w:val="both"/>
        <w:rPr>
          <w:sz w:val="28"/>
          <w:szCs w:val="28"/>
        </w:rPr>
      </w:pPr>
      <w:r w:rsidRPr="003A6CA6">
        <w:rPr>
          <w:sz w:val="28"/>
          <w:szCs w:val="28"/>
        </w:rPr>
        <w:t xml:space="preserve">4.3. Перечень должностных лиц, осуществляющих текущий контроль, устанавливается положениями о структурных подразделениях органа местного </w:t>
      </w:r>
      <w:r w:rsidR="00011899" w:rsidRPr="003A6CA6">
        <w:rPr>
          <w:sz w:val="28"/>
          <w:szCs w:val="28"/>
        </w:rPr>
        <w:t>самоуправления и</w:t>
      </w:r>
      <w:r w:rsidRPr="003A6CA6">
        <w:rPr>
          <w:sz w:val="28"/>
          <w:szCs w:val="28"/>
        </w:rPr>
        <w:t xml:space="preserve"> должностными регламентами.</w:t>
      </w:r>
    </w:p>
    <w:p w:rsidR="00411FD2" w:rsidRPr="003A6CA6" w:rsidRDefault="00411FD2" w:rsidP="006D46AB">
      <w:pPr>
        <w:autoSpaceDE w:val="0"/>
        <w:autoSpaceDN w:val="0"/>
        <w:adjustRightInd w:val="0"/>
        <w:ind w:firstLine="709"/>
        <w:jc w:val="both"/>
        <w:rPr>
          <w:sz w:val="28"/>
          <w:szCs w:val="28"/>
        </w:rPr>
      </w:pPr>
      <w:r w:rsidRPr="003A6CA6">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11FD2" w:rsidRPr="003A6CA6" w:rsidRDefault="00411FD2" w:rsidP="006D46AB">
      <w:pPr>
        <w:autoSpaceDE w:val="0"/>
        <w:autoSpaceDN w:val="0"/>
        <w:adjustRightInd w:val="0"/>
        <w:ind w:firstLine="709"/>
        <w:jc w:val="both"/>
        <w:rPr>
          <w:sz w:val="28"/>
          <w:szCs w:val="28"/>
        </w:rPr>
      </w:pPr>
      <w:r w:rsidRPr="003A6CA6">
        <w:rPr>
          <w:sz w:val="28"/>
          <w:szCs w:val="28"/>
        </w:rPr>
        <w:t xml:space="preserve">4.4.Начальник Отдела несет ответственность за несвоевременное и (или) ненадлежащее выполнение административных процедур, указанных в разделе 3 настоящего Регламента. </w:t>
      </w:r>
    </w:p>
    <w:p w:rsidR="00601779" w:rsidRPr="003A6CA6" w:rsidRDefault="00601779" w:rsidP="006D46AB">
      <w:pPr>
        <w:autoSpaceDE w:val="0"/>
        <w:autoSpaceDN w:val="0"/>
        <w:adjustRightInd w:val="0"/>
        <w:ind w:firstLine="709"/>
        <w:jc w:val="both"/>
        <w:rPr>
          <w:sz w:val="28"/>
          <w:szCs w:val="28"/>
        </w:rPr>
      </w:pPr>
      <w:r w:rsidRPr="003A6CA6">
        <w:rPr>
          <w:sz w:val="28"/>
          <w:szCs w:val="28"/>
        </w:rPr>
        <w:t xml:space="preserve">4.5. </w:t>
      </w:r>
      <w:proofErr w:type="gramStart"/>
      <w:r w:rsidRPr="003A6CA6">
        <w:rPr>
          <w:sz w:val="28"/>
          <w:szCs w:val="28"/>
        </w:rPr>
        <w:t>Контроль за</w:t>
      </w:r>
      <w:proofErr w:type="gramEnd"/>
      <w:r w:rsidRPr="003A6CA6">
        <w:rPr>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Исполкома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11FD2" w:rsidRPr="003A6CA6" w:rsidRDefault="00411FD2" w:rsidP="006D46AB">
      <w:pPr>
        <w:ind w:firstLine="709"/>
        <w:jc w:val="center"/>
        <w:outlineLvl w:val="2"/>
        <w:rPr>
          <w:sz w:val="28"/>
          <w:szCs w:val="28"/>
        </w:rPr>
      </w:pPr>
    </w:p>
    <w:p w:rsidR="00927831" w:rsidRPr="003A6CA6" w:rsidRDefault="00927831" w:rsidP="006D46AB">
      <w:pPr>
        <w:ind w:firstLine="709"/>
        <w:jc w:val="center"/>
        <w:outlineLvl w:val="2"/>
        <w:rPr>
          <w:sz w:val="28"/>
          <w:szCs w:val="28"/>
        </w:rPr>
      </w:pPr>
    </w:p>
    <w:p w:rsidR="00927831" w:rsidRPr="003A6CA6" w:rsidRDefault="00927831" w:rsidP="006D46AB">
      <w:pPr>
        <w:ind w:firstLine="709"/>
        <w:jc w:val="center"/>
        <w:outlineLvl w:val="2"/>
        <w:rPr>
          <w:sz w:val="28"/>
          <w:szCs w:val="28"/>
        </w:rPr>
      </w:pPr>
    </w:p>
    <w:p w:rsidR="006D46AB" w:rsidRPr="003A6CA6" w:rsidRDefault="006D46AB" w:rsidP="006D46AB">
      <w:pPr>
        <w:ind w:firstLine="709"/>
        <w:jc w:val="center"/>
        <w:outlineLvl w:val="2"/>
        <w:rPr>
          <w:sz w:val="28"/>
          <w:szCs w:val="28"/>
        </w:rPr>
      </w:pPr>
    </w:p>
    <w:p w:rsidR="00B03AB9" w:rsidRPr="003A6CA6" w:rsidRDefault="00B03AB9" w:rsidP="00B03AB9">
      <w:pPr>
        <w:pStyle w:val="a6"/>
        <w:ind w:firstLine="709"/>
        <w:jc w:val="both"/>
        <w:rPr>
          <w:rFonts w:ascii="Times New Roman" w:hAnsi="Times New Roman" w:cs="Times New Roman"/>
          <w:sz w:val="28"/>
          <w:szCs w:val="28"/>
        </w:rPr>
      </w:pPr>
      <w:r w:rsidRPr="003A6CA6">
        <w:rPr>
          <w:rFonts w:ascii="Times New Roman" w:hAnsi="Times New Roman" w:cs="Times New Roman"/>
          <w:sz w:val="28"/>
          <w:szCs w:val="28"/>
        </w:rPr>
        <w:lastRenderedPageBreak/>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B03AB9" w:rsidRPr="003A6CA6" w:rsidRDefault="00B03AB9" w:rsidP="00B03AB9">
      <w:pPr>
        <w:pStyle w:val="a6"/>
        <w:ind w:firstLine="709"/>
        <w:jc w:val="both"/>
        <w:rPr>
          <w:rFonts w:ascii="Times New Roman" w:hAnsi="Times New Roman" w:cs="Times New Roman"/>
          <w:sz w:val="28"/>
          <w:szCs w:val="28"/>
        </w:rPr>
      </w:pPr>
    </w:p>
    <w:p w:rsidR="00B03AB9" w:rsidRPr="003A6CA6" w:rsidRDefault="00B03AB9" w:rsidP="00B03AB9">
      <w:pPr>
        <w:pStyle w:val="a6"/>
        <w:ind w:firstLine="709"/>
        <w:jc w:val="both"/>
        <w:rPr>
          <w:rFonts w:ascii="Times New Roman" w:hAnsi="Times New Roman" w:cs="Times New Roman"/>
          <w:sz w:val="28"/>
          <w:szCs w:val="28"/>
        </w:rPr>
      </w:pPr>
      <w:r w:rsidRPr="003A6CA6">
        <w:rPr>
          <w:rFonts w:ascii="Times New Roman" w:hAnsi="Times New Roman" w:cs="Times New Roman"/>
          <w:sz w:val="28"/>
          <w:szCs w:val="28"/>
        </w:rPr>
        <w:t>5.1. Получатели муниципальной услуги имеют право на обжалование в досудебном порядке действий (бездействия) сотрудников отдела, участвующих в предоставлении муниципальной услуги, в Исполнительный комитет или в Совет муниципального образования.</w:t>
      </w:r>
    </w:p>
    <w:p w:rsidR="00B03AB9" w:rsidRPr="003A6CA6" w:rsidRDefault="00B03AB9" w:rsidP="00B03AB9">
      <w:pPr>
        <w:pStyle w:val="a6"/>
        <w:ind w:firstLine="709"/>
        <w:jc w:val="both"/>
        <w:rPr>
          <w:rFonts w:ascii="Times New Roman" w:hAnsi="Times New Roman" w:cs="Times New Roman"/>
          <w:sz w:val="28"/>
          <w:szCs w:val="28"/>
        </w:rPr>
      </w:pPr>
      <w:r w:rsidRPr="003A6CA6">
        <w:rPr>
          <w:rFonts w:ascii="Times New Roman" w:hAnsi="Times New Roman" w:cs="Times New Roman"/>
          <w:sz w:val="28"/>
          <w:szCs w:val="28"/>
        </w:rPr>
        <w:t>Заявитель может обратиться с жалобой, в том числе в следующих случаях:</w:t>
      </w:r>
    </w:p>
    <w:p w:rsidR="00B03AB9" w:rsidRPr="003A6CA6" w:rsidRDefault="00B03AB9" w:rsidP="00B03AB9">
      <w:pPr>
        <w:pStyle w:val="a6"/>
        <w:ind w:firstLine="709"/>
        <w:jc w:val="both"/>
        <w:rPr>
          <w:rFonts w:ascii="Times New Roman" w:hAnsi="Times New Roman" w:cs="Times New Roman"/>
          <w:sz w:val="28"/>
          <w:szCs w:val="28"/>
        </w:rPr>
      </w:pPr>
      <w:r w:rsidRPr="003A6CA6">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0" w:history="1">
        <w:r w:rsidRPr="003A6CA6">
          <w:rPr>
            <w:rFonts w:ascii="Times New Roman" w:hAnsi="Times New Roman" w:cs="Times New Roman"/>
            <w:sz w:val="28"/>
            <w:szCs w:val="28"/>
          </w:rPr>
          <w:t>статье 15.1</w:t>
        </w:r>
      </w:hyperlink>
      <w:r w:rsidRPr="003A6CA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B03AB9" w:rsidRPr="003A6CA6" w:rsidRDefault="00B03AB9" w:rsidP="00B03AB9">
      <w:pPr>
        <w:pStyle w:val="a6"/>
        <w:ind w:firstLine="709"/>
        <w:jc w:val="both"/>
        <w:rPr>
          <w:rFonts w:ascii="Times New Roman" w:hAnsi="Times New Roman" w:cs="Times New Roman"/>
          <w:sz w:val="28"/>
          <w:szCs w:val="28"/>
        </w:rPr>
      </w:pPr>
      <w:r w:rsidRPr="003A6CA6">
        <w:rPr>
          <w:rFonts w:ascii="Times New Roman" w:hAnsi="Times New Roman" w:cs="Times New Roman"/>
          <w:sz w:val="28"/>
          <w:szCs w:val="28"/>
        </w:rPr>
        <w:t xml:space="preserve">2) нарушение срока предоставления муниципальной услуги. </w:t>
      </w:r>
      <w:proofErr w:type="gramStart"/>
      <w:r w:rsidRPr="003A6CA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3A6CA6">
          <w:rPr>
            <w:rFonts w:ascii="Times New Roman" w:hAnsi="Times New Roman" w:cs="Times New Roman"/>
            <w:sz w:val="28"/>
            <w:szCs w:val="28"/>
          </w:rPr>
          <w:t>частью 1.3 статьи 16</w:t>
        </w:r>
      </w:hyperlink>
      <w:r w:rsidRPr="003A6CA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r w:rsidR="00320E5B" w:rsidRPr="003A6CA6">
        <w:rPr>
          <w:rFonts w:ascii="Times New Roman" w:hAnsi="Times New Roman" w:cs="Times New Roman"/>
          <w:sz w:val="28"/>
          <w:szCs w:val="28"/>
        </w:rPr>
        <w:t xml:space="preserve">. </w:t>
      </w:r>
      <w:proofErr w:type="gramEnd"/>
    </w:p>
    <w:p w:rsidR="00F75AF4" w:rsidRPr="003A6CA6" w:rsidRDefault="00DB4410" w:rsidP="00F75AF4">
      <w:pPr>
        <w:pStyle w:val="a6"/>
        <w:ind w:firstLine="709"/>
        <w:jc w:val="both"/>
        <w:rPr>
          <w:rFonts w:ascii="Times New Roman" w:eastAsiaTheme="minorHAnsi" w:hAnsi="Times New Roman" w:cs="Times New Roman"/>
          <w:sz w:val="28"/>
          <w:szCs w:val="28"/>
        </w:rPr>
      </w:pPr>
      <w:r w:rsidRPr="003A6CA6">
        <w:rPr>
          <w:rFonts w:ascii="Times New Roman" w:hAnsi="Times New Roman" w:cs="Times New Roman"/>
          <w:sz w:val="28"/>
          <w:szCs w:val="28"/>
        </w:rPr>
        <w:t>3)</w:t>
      </w:r>
      <w:r w:rsidRPr="003A6CA6">
        <w:rPr>
          <w:rFonts w:ascii="Times New Roman" w:eastAsiaTheme="minorHAnsi" w:hAnsi="Times New Roman" w:cs="Times New Roman"/>
          <w:sz w:val="28"/>
          <w:szCs w:val="28"/>
        </w:rPr>
        <w:t xml:space="preserve"> требование</w:t>
      </w:r>
      <w:r w:rsidR="00F75AF4" w:rsidRPr="003A6CA6">
        <w:rPr>
          <w:rFonts w:ascii="Times New Roman" w:eastAsiaTheme="minorHAnsi" w:hAnsi="Times New Roman" w:cs="Times New Roman"/>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03AB9" w:rsidRPr="003A6CA6" w:rsidRDefault="00B03AB9" w:rsidP="00B03AB9">
      <w:pPr>
        <w:pStyle w:val="a6"/>
        <w:ind w:firstLine="709"/>
        <w:jc w:val="both"/>
        <w:rPr>
          <w:rFonts w:ascii="Times New Roman" w:hAnsi="Times New Roman" w:cs="Times New Roman"/>
          <w:sz w:val="28"/>
          <w:szCs w:val="28"/>
        </w:rPr>
      </w:pPr>
      <w:r w:rsidRPr="003A6CA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03AB9" w:rsidRPr="003A6CA6" w:rsidRDefault="00B03AB9" w:rsidP="00B03AB9">
      <w:pPr>
        <w:pStyle w:val="a6"/>
        <w:ind w:firstLine="709"/>
        <w:jc w:val="both"/>
        <w:rPr>
          <w:rFonts w:ascii="Times New Roman" w:hAnsi="Times New Roman" w:cs="Times New Roman"/>
          <w:sz w:val="28"/>
          <w:szCs w:val="28"/>
        </w:rPr>
      </w:pPr>
      <w:proofErr w:type="gramStart"/>
      <w:r w:rsidRPr="003A6CA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3A6CA6">
        <w:rPr>
          <w:rFonts w:ascii="Times New Roman" w:hAnsi="Times New Roman" w:cs="Times New Roman"/>
          <w:sz w:val="28"/>
          <w:szCs w:val="28"/>
        </w:rPr>
        <w:t xml:space="preserve"> </w:t>
      </w:r>
      <w:proofErr w:type="gramStart"/>
      <w:r w:rsidRPr="003A6CA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3A6CA6">
          <w:rPr>
            <w:rFonts w:ascii="Times New Roman" w:hAnsi="Times New Roman" w:cs="Times New Roman"/>
            <w:sz w:val="28"/>
            <w:szCs w:val="28"/>
          </w:rPr>
          <w:t>частью 1.3 статьи 16</w:t>
        </w:r>
      </w:hyperlink>
      <w:r w:rsidRPr="003A6CA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End"/>
    </w:p>
    <w:p w:rsidR="00B03AB9" w:rsidRPr="003A6CA6" w:rsidRDefault="00B03AB9" w:rsidP="00B03AB9">
      <w:pPr>
        <w:pStyle w:val="a6"/>
        <w:ind w:firstLine="709"/>
        <w:jc w:val="both"/>
        <w:rPr>
          <w:rFonts w:ascii="Times New Roman" w:hAnsi="Times New Roman" w:cs="Times New Roman"/>
          <w:sz w:val="28"/>
          <w:szCs w:val="28"/>
        </w:rPr>
      </w:pPr>
      <w:proofErr w:type="gramStart"/>
      <w:r w:rsidRPr="003A6CA6">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B03AB9" w:rsidRPr="003A6CA6" w:rsidRDefault="00B03AB9" w:rsidP="00B03AB9">
      <w:pPr>
        <w:pStyle w:val="a6"/>
        <w:ind w:firstLine="709"/>
        <w:jc w:val="both"/>
        <w:rPr>
          <w:rFonts w:ascii="Times New Roman" w:hAnsi="Times New Roman" w:cs="Times New Roman"/>
          <w:sz w:val="28"/>
          <w:szCs w:val="28"/>
        </w:rPr>
      </w:pPr>
      <w:proofErr w:type="gramStart"/>
      <w:r w:rsidRPr="003A6CA6">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3A6CA6">
          <w:rPr>
            <w:rFonts w:ascii="Times New Roman" w:hAnsi="Times New Roman" w:cs="Times New Roman"/>
            <w:sz w:val="28"/>
            <w:szCs w:val="28"/>
          </w:rPr>
          <w:t>частью 1.1 статьи 16</w:t>
        </w:r>
      </w:hyperlink>
      <w:r w:rsidRPr="003A6CA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6CA6">
        <w:rPr>
          <w:rFonts w:ascii="Times New Roman" w:hAnsi="Times New Roman" w:cs="Times New Roman"/>
          <w:sz w:val="28"/>
          <w:szCs w:val="28"/>
        </w:rPr>
        <w:t xml:space="preserve"> </w:t>
      </w:r>
      <w:proofErr w:type="gramStart"/>
      <w:r w:rsidRPr="003A6CA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3A6CA6">
          <w:rPr>
            <w:rFonts w:ascii="Times New Roman" w:hAnsi="Times New Roman" w:cs="Times New Roman"/>
            <w:sz w:val="28"/>
            <w:szCs w:val="28"/>
          </w:rPr>
          <w:t>частью 1.3 статьи 16</w:t>
        </w:r>
      </w:hyperlink>
      <w:r w:rsidRPr="003A6CA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End"/>
    </w:p>
    <w:p w:rsidR="00B03AB9" w:rsidRPr="003A6CA6" w:rsidRDefault="00B03AB9" w:rsidP="00B03AB9">
      <w:pPr>
        <w:pStyle w:val="a6"/>
        <w:ind w:firstLine="709"/>
        <w:jc w:val="both"/>
        <w:rPr>
          <w:rFonts w:ascii="Times New Roman" w:hAnsi="Times New Roman" w:cs="Times New Roman"/>
          <w:sz w:val="28"/>
          <w:szCs w:val="28"/>
        </w:rPr>
      </w:pPr>
      <w:r w:rsidRPr="003A6CA6">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B03AB9" w:rsidRPr="003A6CA6" w:rsidRDefault="00B03AB9" w:rsidP="00B03AB9">
      <w:pPr>
        <w:pStyle w:val="a6"/>
        <w:ind w:firstLine="709"/>
        <w:jc w:val="both"/>
        <w:rPr>
          <w:rFonts w:ascii="Times New Roman" w:hAnsi="Times New Roman" w:cs="Times New Roman"/>
          <w:sz w:val="28"/>
          <w:szCs w:val="28"/>
        </w:rPr>
      </w:pPr>
      <w:proofErr w:type="gramStart"/>
      <w:r w:rsidRPr="003A6CA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3A6CA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3A6CA6">
          <w:rPr>
            <w:rFonts w:ascii="Times New Roman" w:hAnsi="Times New Roman" w:cs="Times New Roman"/>
            <w:sz w:val="28"/>
            <w:szCs w:val="28"/>
          </w:rPr>
          <w:t>частью 1.3 статьи 16</w:t>
        </w:r>
      </w:hyperlink>
      <w:r w:rsidRPr="003A6CA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Start"/>
      <w:r w:rsidRPr="003A6CA6">
        <w:rPr>
          <w:rFonts w:ascii="Times New Roman" w:hAnsi="Times New Roman" w:cs="Times New Roman"/>
          <w:sz w:val="28"/>
          <w:szCs w:val="28"/>
        </w:rPr>
        <w:t xml:space="preserve"> .</w:t>
      </w:r>
      <w:proofErr w:type="gramEnd"/>
    </w:p>
    <w:p w:rsidR="00DB4410" w:rsidRPr="003A6CA6" w:rsidRDefault="00DB4410" w:rsidP="00DB4410">
      <w:pPr>
        <w:pStyle w:val="a6"/>
        <w:ind w:firstLine="709"/>
        <w:jc w:val="both"/>
        <w:rPr>
          <w:rFonts w:ascii="Times New Roman" w:eastAsiaTheme="minorHAnsi" w:hAnsi="Times New Roman" w:cs="Times New Roman"/>
          <w:sz w:val="28"/>
          <w:szCs w:val="28"/>
        </w:rPr>
      </w:pPr>
      <w:r w:rsidRPr="003A6CA6">
        <w:rPr>
          <w:rFonts w:ascii="Times New Roman" w:eastAsiaTheme="minorHAns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3A6CA6">
          <w:rPr>
            <w:rFonts w:ascii="Times New Roman" w:eastAsiaTheme="minorHAnsi" w:hAnsi="Times New Roman" w:cs="Times New Roman"/>
            <w:color w:val="0000FF"/>
            <w:sz w:val="28"/>
            <w:szCs w:val="28"/>
          </w:rPr>
          <w:t>пунктом 4 части 1 статьи 7</w:t>
        </w:r>
      </w:hyperlink>
      <w:r w:rsidRPr="003A6CA6">
        <w:rPr>
          <w:rFonts w:ascii="Times New Roman" w:eastAsiaTheme="minorHAnsi" w:hAnsi="Times New Roman" w:cs="Times New Roman"/>
          <w:sz w:val="28"/>
          <w:szCs w:val="28"/>
        </w:rPr>
        <w:t xml:space="preserve"> Федерального </w:t>
      </w:r>
      <w:proofErr w:type="spellStart"/>
      <w:r w:rsidRPr="003A6CA6">
        <w:rPr>
          <w:rFonts w:ascii="Times New Roman" w:eastAsiaTheme="minorHAnsi" w:hAnsi="Times New Roman" w:cs="Times New Roman"/>
          <w:sz w:val="28"/>
          <w:szCs w:val="28"/>
        </w:rPr>
        <w:t>закона</w:t>
      </w:r>
      <w:proofErr w:type="gramStart"/>
      <w:r w:rsidRPr="003A6CA6">
        <w:rPr>
          <w:rFonts w:ascii="Times New Roman" w:hAnsi="Times New Roman" w:cs="Times New Roman"/>
          <w:sz w:val="28"/>
          <w:szCs w:val="28"/>
        </w:rPr>
        <w:t>«О</w:t>
      </w:r>
      <w:proofErr w:type="gramEnd"/>
      <w:r w:rsidRPr="003A6CA6">
        <w:rPr>
          <w:rFonts w:ascii="Times New Roman" w:hAnsi="Times New Roman" w:cs="Times New Roman"/>
          <w:sz w:val="28"/>
          <w:szCs w:val="28"/>
        </w:rPr>
        <w:t>б</w:t>
      </w:r>
      <w:proofErr w:type="spellEnd"/>
      <w:r w:rsidRPr="003A6CA6">
        <w:rPr>
          <w:rFonts w:ascii="Times New Roman" w:hAnsi="Times New Roman" w:cs="Times New Roman"/>
          <w:sz w:val="28"/>
          <w:szCs w:val="28"/>
        </w:rPr>
        <w:t xml:space="preserve"> организации предоставления государственных и муниципальных услуг»</w:t>
      </w:r>
      <w:r w:rsidRPr="003A6CA6">
        <w:rPr>
          <w:rFonts w:ascii="Times New Roman" w:eastAsiaTheme="minorHAnsi" w:hAnsi="Times New Roman" w:cs="Times New Roman"/>
          <w:sz w:val="28"/>
          <w:szCs w:val="28"/>
        </w:rPr>
        <w:t xml:space="preserve">. </w:t>
      </w:r>
      <w:proofErr w:type="gramStart"/>
      <w:r w:rsidRPr="003A6CA6">
        <w:rPr>
          <w:rFonts w:ascii="Times New Roman" w:eastAsiaTheme="minorHAns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spellStart"/>
      <w:r w:rsidRPr="003A6CA6">
        <w:rPr>
          <w:rFonts w:ascii="Times New Roman" w:eastAsiaTheme="minorHAnsi" w:hAnsi="Times New Roman" w:cs="Times New Roman"/>
          <w:sz w:val="28"/>
          <w:szCs w:val="28"/>
        </w:rPr>
        <w:lastRenderedPageBreak/>
        <w:t>соответствующеймуниципальной</w:t>
      </w:r>
      <w:proofErr w:type="spellEnd"/>
      <w:r w:rsidRPr="003A6CA6">
        <w:rPr>
          <w:rFonts w:ascii="Times New Roman" w:eastAsiaTheme="minorHAnsi" w:hAnsi="Times New Roman" w:cs="Times New Roman"/>
          <w:sz w:val="28"/>
          <w:szCs w:val="28"/>
        </w:rPr>
        <w:t xml:space="preserve"> услуги в полном объеме в порядке, определенном </w:t>
      </w:r>
      <w:hyperlink r:id="rId27" w:history="1">
        <w:r w:rsidRPr="003A6CA6">
          <w:rPr>
            <w:rFonts w:ascii="Times New Roman" w:eastAsiaTheme="minorHAnsi" w:hAnsi="Times New Roman" w:cs="Times New Roman"/>
            <w:color w:val="0000FF"/>
            <w:sz w:val="28"/>
            <w:szCs w:val="28"/>
          </w:rPr>
          <w:t>частью 1.3 статьи 16</w:t>
        </w:r>
      </w:hyperlink>
      <w:r w:rsidRPr="003A6CA6">
        <w:rPr>
          <w:rFonts w:ascii="Times New Roman" w:eastAsiaTheme="minorHAnsi" w:hAnsi="Times New Roman" w:cs="Times New Roman"/>
          <w:sz w:val="28"/>
          <w:szCs w:val="28"/>
        </w:rPr>
        <w:t xml:space="preserve"> Федерального закона</w:t>
      </w:r>
      <w:r w:rsidR="006D647D" w:rsidRPr="003A6CA6">
        <w:rPr>
          <w:rFonts w:ascii="Times New Roman" w:eastAsiaTheme="minorHAnsi" w:hAnsi="Times New Roman" w:cs="Times New Roman"/>
          <w:sz w:val="28"/>
          <w:szCs w:val="28"/>
        </w:rPr>
        <w:t xml:space="preserve"> </w:t>
      </w:r>
      <w:r w:rsidRPr="003A6CA6">
        <w:rPr>
          <w:rFonts w:ascii="Times New Roman" w:hAnsi="Times New Roman" w:cs="Times New Roman"/>
          <w:sz w:val="28"/>
          <w:szCs w:val="28"/>
        </w:rPr>
        <w:t>«Об организации предоставления государственных и муниципальных услуг»</w:t>
      </w:r>
      <w:r w:rsidRPr="003A6CA6">
        <w:rPr>
          <w:rFonts w:ascii="Times New Roman" w:eastAsiaTheme="minorHAnsi" w:hAnsi="Times New Roman" w:cs="Times New Roman"/>
          <w:sz w:val="28"/>
          <w:szCs w:val="28"/>
        </w:rPr>
        <w:t xml:space="preserve">. </w:t>
      </w:r>
      <w:proofErr w:type="gramEnd"/>
    </w:p>
    <w:p w:rsidR="00B03AB9" w:rsidRPr="003A6CA6" w:rsidRDefault="00B03AB9" w:rsidP="00B03AB9">
      <w:pPr>
        <w:pStyle w:val="a6"/>
        <w:ind w:firstLine="709"/>
        <w:jc w:val="both"/>
        <w:rPr>
          <w:rFonts w:ascii="Times New Roman" w:hAnsi="Times New Roman" w:cs="Times New Roman"/>
          <w:sz w:val="28"/>
          <w:szCs w:val="28"/>
        </w:rPr>
      </w:pPr>
      <w:r w:rsidRPr="003A6CA6">
        <w:rPr>
          <w:rFonts w:ascii="Times New Roman" w:hAnsi="Times New Roman" w:cs="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а также в организации, предусмотренные </w:t>
      </w:r>
      <w:hyperlink r:id="rId28" w:history="1">
        <w:r w:rsidRPr="003A6CA6">
          <w:rPr>
            <w:rFonts w:ascii="Times New Roman" w:hAnsi="Times New Roman" w:cs="Times New Roman"/>
            <w:color w:val="0000FF"/>
            <w:sz w:val="28"/>
            <w:szCs w:val="28"/>
          </w:rPr>
          <w:t>частью 1.1 статьи 16</w:t>
        </w:r>
      </w:hyperlink>
      <w:r w:rsidRPr="003A6CA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w:t>
      </w:r>
      <w:proofErr w:type="gramStart"/>
      <w:r w:rsidRPr="003A6CA6">
        <w:rPr>
          <w:rFonts w:ascii="Times New Roman" w:hAnsi="Times New Roman" w:cs="Times New Roman"/>
          <w:sz w:val="28"/>
          <w:szCs w:val="28"/>
        </w:rPr>
        <w:t>наличии</w:t>
      </w:r>
      <w:proofErr w:type="gramEnd"/>
      <w:r w:rsidRPr="003A6CA6">
        <w:rPr>
          <w:rFonts w:ascii="Times New Roman" w:hAnsi="Times New Roman" w:cs="Times New Roman"/>
          <w:sz w:val="28"/>
          <w:szCs w:val="28"/>
        </w:rPr>
        <w:t xml:space="preserve">)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w:t>
      </w:r>
      <w:hyperlink r:id="rId29" w:history="1">
        <w:r w:rsidRPr="003A6CA6">
          <w:rPr>
            <w:rFonts w:ascii="Times New Roman" w:hAnsi="Times New Roman" w:cs="Times New Roman"/>
            <w:color w:val="0000FF"/>
            <w:sz w:val="28"/>
            <w:szCs w:val="28"/>
          </w:rPr>
          <w:t>частью 1.1 статьи 16</w:t>
        </w:r>
      </w:hyperlink>
      <w:r w:rsidRPr="003A6CA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B03AB9" w:rsidRPr="003A6CA6" w:rsidRDefault="00B03AB9" w:rsidP="00B03AB9">
      <w:pPr>
        <w:pStyle w:val="a6"/>
        <w:ind w:firstLine="709"/>
        <w:jc w:val="both"/>
        <w:rPr>
          <w:rFonts w:ascii="Times New Roman" w:hAnsi="Times New Roman" w:cs="Times New Roman"/>
          <w:sz w:val="28"/>
          <w:szCs w:val="28"/>
        </w:rPr>
      </w:pPr>
      <w:proofErr w:type="gramStart"/>
      <w:r w:rsidRPr="003A6CA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Агрызского муниципального района (http://www.</w:t>
      </w:r>
      <w:proofErr w:type="spellStart"/>
      <w:r w:rsidRPr="003A6CA6">
        <w:rPr>
          <w:rFonts w:ascii="Times New Roman" w:hAnsi="Times New Roman" w:cs="Times New Roman"/>
          <w:sz w:val="28"/>
          <w:szCs w:val="28"/>
          <w:lang w:val="en-US"/>
        </w:rPr>
        <w:t>agryz</w:t>
      </w:r>
      <w:proofErr w:type="spellEnd"/>
      <w:r w:rsidRPr="003A6CA6">
        <w:rPr>
          <w:rFonts w:ascii="Times New Roman" w:hAnsi="Times New Roman" w:cs="Times New Roman"/>
          <w:sz w:val="28"/>
          <w:szCs w:val="28"/>
        </w:rPr>
        <w:t>.</w:t>
      </w:r>
      <w:proofErr w:type="spellStart"/>
      <w:r w:rsidRPr="003A6CA6">
        <w:rPr>
          <w:rFonts w:ascii="Times New Roman" w:hAnsi="Times New Roman" w:cs="Times New Roman"/>
          <w:sz w:val="28"/>
          <w:szCs w:val="28"/>
          <w:lang w:val="en-US"/>
        </w:rPr>
        <w:t>tatarstan</w:t>
      </w:r>
      <w:proofErr w:type="spellEnd"/>
      <w:r w:rsidRPr="003A6CA6">
        <w:rPr>
          <w:rFonts w:ascii="Times New Roman" w:hAnsi="Times New Roman" w:cs="Times New Roman"/>
          <w:sz w:val="28"/>
          <w:szCs w:val="28"/>
        </w:rPr>
        <w:t>.</w:t>
      </w:r>
      <w:proofErr w:type="spellStart"/>
      <w:r w:rsidRPr="003A6CA6">
        <w:rPr>
          <w:rFonts w:ascii="Times New Roman" w:hAnsi="Times New Roman" w:cs="Times New Roman"/>
          <w:sz w:val="28"/>
          <w:szCs w:val="28"/>
        </w:rPr>
        <w:t>ru</w:t>
      </w:r>
      <w:proofErr w:type="spellEnd"/>
      <w:r w:rsidRPr="003A6CA6">
        <w:rPr>
          <w:rFonts w:ascii="Times New Roman" w:hAnsi="Times New Roman" w:cs="Times New Roman"/>
          <w:sz w:val="28"/>
          <w:szCs w:val="28"/>
        </w:rPr>
        <w:t>), Единого портала государственных и муниципальных услуг Республики Татарстан (</w:t>
      </w:r>
      <w:hyperlink r:id="rId30" w:history="1">
        <w:r w:rsidRPr="003A6CA6">
          <w:rPr>
            <w:rFonts w:ascii="Times New Roman" w:hAnsi="Times New Roman" w:cs="Times New Roman"/>
            <w:color w:val="0000FF"/>
            <w:sz w:val="28"/>
            <w:szCs w:val="28"/>
            <w:u w:val="single"/>
          </w:rPr>
          <w:t>http://uslugi.tatar.ru/</w:t>
        </w:r>
      </w:hyperlink>
      <w:r w:rsidRPr="003A6CA6">
        <w:rPr>
          <w:rFonts w:ascii="Times New Roman" w:hAnsi="Times New Roman" w:cs="Times New Roman"/>
          <w:sz w:val="28"/>
          <w:szCs w:val="28"/>
        </w:rPr>
        <w:t>), Единого</w:t>
      </w:r>
      <w:proofErr w:type="gramEnd"/>
      <w:r w:rsidRPr="003A6CA6">
        <w:rPr>
          <w:rFonts w:ascii="Times New Roman" w:hAnsi="Times New Roman" w:cs="Times New Roman"/>
          <w:sz w:val="28"/>
          <w:szCs w:val="28"/>
        </w:rPr>
        <w:t xml:space="preserve"> портала государственных и муниципальных услуг (функций) (http://www.gosuslugi.ru/), а также может быть </w:t>
      </w:r>
      <w:proofErr w:type="gramStart"/>
      <w:r w:rsidRPr="003A6CA6">
        <w:rPr>
          <w:rFonts w:ascii="Times New Roman" w:hAnsi="Times New Roman" w:cs="Times New Roman"/>
          <w:sz w:val="28"/>
          <w:szCs w:val="28"/>
        </w:rPr>
        <w:t>принята</w:t>
      </w:r>
      <w:proofErr w:type="gramEnd"/>
      <w:r w:rsidRPr="003A6CA6">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(http://www.gosuslugi.ru/), а также может быть принята при личном приеме заявителя. Жалоба на решения и действия (бездействие) организаций, предусмотренных </w:t>
      </w:r>
      <w:hyperlink r:id="rId31" w:history="1">
        <w:r w:rsidRPr="003A6CA6">
          <w:rPr>
            <w:rFonts w:ascii="Times New Roman" w:hAnsi="Times New Roman" w:cs="Times New Roman"/>
            <w:color w:val="0000FF"/>
            <w:sz w:val="28"/>
            <w:szCs w:val="28"/>
          </w:rPr>
          <w:t>частью 1.1 статьи 16</w:t>
        </w:r>
      </w:hyperlink>
      <w:r w:rsidRPr="003A6CA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Start"/>
      <w:r w:rsidRPr="003A6CA6">
        <w:rPr>
          <w:rFonts w:ascii="Times New Roman" w:hAnsi="Times New Roman" w:cs="Times New Roman"/>
          <w:sz w:val="28"/>
          <w:szCs w:val="28"/>
        </w:rPr>
        <w:t xml:space="preserve"> ,</w:t>
      </w:r>
      <w:proofErr w:type="gramEnd"/>
      <w:r w:rsidRPr="003A6CA6">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Республики Татарстан (</w:t>
      </w:r>
      <w:hyperlink r:id="rId32" w:history="1">
        <w:r w:rsidRPr="003A6CA6">
          <w:rPr>
            <w:rFonts w:ascii="Times New Roman" w:hAnsi="Times New Roman" w:cs="Times New Roman"/>
            <w:color w:val="0000FF"/>
            <w:sz w:val="28"/>
            <w:szCs w:val="28"/>
            <w:u w:val="single"/>
          </w:rPr>
          <w:t>http://uslugi.tatar.ru/</w:t>
        </w:r>
      </w:hyperlink>
      <w:r w:rsidRPr="003A6CA6">
        <w:rPr>
          <w:rFonts w:ascii="Times New Roman" w:hAnsi="Times New Roman" w:cs="Times New Roman"/>
          <w:sz w:val="28"/>
          <w:szCs w:val="28"/>
        </w:rPr>
        <w:t>), а также может быть принята при личном приеме заявителя.</w:t>
      </w:r>
    </w:p>
    <w:p w:rsidR="00B03AB9" w:rsidRPr="003A6CA6" w:rsidRDefault="00B03AB9" w:rsidP="00B03AB9">
      <w:pPr>
        <w:pStyle w:val="a6"/>
        <w:ind w:firstLine="709"/>
        <w:jc w:val="both"/>
        <w:rPr>
          <w:rFonts w:ascii="Times New Roman" w:hAnsi="Times New Roman" w:cs="Times New Roman"/>
          <w:sz w:val="28"/>
          <w:szCs w:val="28"/>
        </w:rPr>
      </w:pPr>
      <w:r w:rsidRPr="003A6CA6">
        <w:rPr>
          <w:rFonts w:ascii="Times New Roman" w:hAnsi="Times New Roman" w:cs="Times New Roman"/>
          <w:sz w:val="28"/>
          <w:szCs w:val="28"/>
        </w:rPr>
        <w:lastRenderedPageBreak/>
        <w:t>5.3. </w:t>
      </w:r>
      <w:proofErr w:type="gramStart"/>
      <w:r w:rsidRPr="003A6CA6">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3A6CA6">
          <w:rPr>
            <w:rFonts w:ascii="Times New Roman" w:hAnsi="Times New Roman" w:cs="Times New Roman"/>
            <w:color w:val="0000FF"/>
            <w:sz w:val="28"/>
            <w:szCs w:val="28"/>
          </w:rPr>
          <w:t>частью 1.1 статьи 16</w:t>
        </w:r>
      </w:hyperlink>
      <w:r w:rsidRPr="003A6CA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4" w:history="1">
        <w:r w:rsidRPr="003A6CA6">
          <w:rPr>
            <w:rFonts w:ascii="Times New Roman" w:hAnsi="Times New Roman" w:cs="Times New Roman"/>
            <w:color w:val="0000FF"/>
            <w:sz w:val="28"/>
            <w:szCs w:val="28"/>
          </w:rPr>
          <w:t>частью 1.1</w:t>
        </w:r>
        <w:proofErr w:type="gramEnd"/>
        <w:r w:rsidRPr="003A6CA6">
          <w:rPr>
            <w:rFonts w:ascii="Times New Roman" w:hAnsi="Times New Roman" w:cs="Times New Roman"/>
            <w:color w:val="0000FF"/>
            <w:sz w:val="28"/>
            <w:szCs w:val="28"/>
          </w:rPr>
          <w:t xml:space="preserve"> статьи 16</w:t>
        </w:r>
      </w:hyperlink>
      <w:r w:rsidRPr="003A6CA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3AB9" w:rsidRPr="003A6CA6" w:rsidRDefault="00B03AB9" w:rsidP="00B03AB9">
      <w:pPr>
        <w:pStyle w:val="a6"/>
        <w:ind w:firstLine="709"/>
        <w:jc w:val="both"/>
        <w:rPr>
          <w:rFonts w:ascii="Times New Roman" w:hAnsi="Times New Roman" w:cs="Times New Roman"/>
          <w:sz w:val="28"/>
          <w:szCs w:val="28"/>
        </w:rPr>
      </w:pPr>
      <w:r w:rsidRPr="003A6CA6">
        <w:rPr>
          <w:rFonts w:ascii="Times New Roman" w:hAnsi="Times New Roman" w:cs="Times New Roman"/>
          <w:sz w:val="28"/>
          <w:szCs w:val="28"/>
        </w:rPr>
        <w:t>5.4. Жалоба должна содержать следующую информацию:</w:t>
      </w:r>
    </w:p>
    <w:p w:rsidR="00B03AB9" w:rsidRPr="003A6CA6" w:rsidRDefault="00B03AB9" w:rsidP="00B03AB9">
      <w:pPr>
        <w:pStyle w:val="a6"/>
        <w:ind w:firstLine="709"/>
        <w:jc w:val="both"/>
        <w:rPr>
          <w:rFonts w:ascii="Times New Roman" w:hAnsi="Times New Roman" w:cs="Times New Roman"/>
          <w:sz w:val="28"/>
          <w:szCs w:val="28"/>
        </w:rPr>
      </w:pPr>
      <w:r w:rsidRPr="003A6CA6">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5" w:history="1">
        <w:r w:rsidRPr="003A6CA6">
          <w:rPr>
            <w:rFonts w:ascii="Times New Roman" w:hAnsi="Times New Roman" w:cs="Times New Roman"/>
            <w:color w:val="0000FF"/>
            <w:sz w:val="28"/>
            <w:szCs w:val="28"/>
          </w:rPr>
          <w:t>частью 1.1 статьи 16</w:t>
        </w:r>
      </w:hyperlink>
      <w:r w:rsidRPr="003A6CA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03AB9" w:rsidRPr="003A6CA6" w:rsidRDefault="00B03AB9" w:rsidP="00B03AB9">
      <w:pPr>
        <w:pStyle w:val="a6"/>
        <w:ind w:firstLine="709"/>
        <w:jc w:val="both"/>
        <w:rPr>
          <w:rFonts w:ascii="Times New Roman" w:hAnsi="Times New Roman" w:cs="Times New Roman"/>
          <w:sz w:val="28"/>
          <w:szCs w:val="28"/>
        </w:rPr>
      </w:pPr>
      <w:proofErr w:type="gramStart"/>
      <w:r w:rsidRPr="003A6CA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3AB9" w:rsidRPr="003A6CA6" w:rsidRDefault="00B03AB9" w:rsidP="00B03AB9">
      <w:pPr>
        <w:pStyle w:val="a6"/>
        <w:ind w:firstLine="709"/>
        <w:jc w:val="both"/>
        <w:rPr>
          <w:rFonts w:ascii="Times New Roman" w:hAnsi="Times New Roman" w:cs="Times New Roman"/>
          <w:sz w:val="28"/>
          <w:szCs w:val="28"/>
        </w:rPr>
      </w:pPr>
      <w:r w:rsidRPr="003A6CA6">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sidRPr="003A6CA6">
          <w:rPr>
            <w:rFonts w:ascii="Times New Roman" w:hAnsi="Times New Roman" w:cs="Times New Roman"/>
            <w:color w:val="0000FF"/>
            <w:sz w:val="28"/>
            <w:szCs w:val="28"/>
          </w:rPr>
          <w:t>частью 1.1 статьи 16</w:t>
        </w:r>
      </w:hyperlink>
      <w:r w:rsidRPr="003A6CA6">
        <w:rPr>
          <w:rFonts w:ascii="Times New Roman" w:hAnsi="Times New Roman" w:cs="Times New Roman"/>
          <w:sz w:val="28"/>
          <w:szCs w:val="28"/>
        </w:rPr>
        <w:t xml:space="preserve"> Федерального закон «Об организации предоставления государственных и муниципальных услуг», их работников;</w:t>
      </w:r>
    </w:p>
    <w:p w:rsidR="00B03AB9" w:rsidRPr="003A6CA6" w:rsidRDefault="00B03AB9" w:rsidP="00B03AB9">
      <w:pPr>
        <w:pStyle w:val="a6"/>
        <w:ind w:firstLine="709"/>
        <w:jc w:val="both"/>
        <w:rPr>
          <w:rFonts w:ascii="Times New Roman" w:hAnsi="Times New Roman" w:cs="Times New Roman"/>
          <w:sz w:val="28"/>
          <w:szCs w:val="28"/>
        </w:rPr>
      </w:pPr>
      <w:r w:rsidRPr="003A6CA6">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3A6CA6">
          <w:rPr>
            <w:rFonts w:ascii="Times New Roman" w:hAnsi="Times New Roman" w:cs="Times New Roman"/>
            <w:color w:val="0000FF"/>
            <w:sz w:val="28"/>
            <w:szCs w:val="28"/>
          </w:rPr>
          <w:t>частью 1.1 статьи 16</w:t>
        </w:r>
      </w:hyperlink>
      <w:r w:rsidRPr="003A6CA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их работников. </w:t>
      </w:r>
    </w:p>
    <w:p w:rsidR="00B03AB9" w:rsidRPr="003A6CA6" w:rsidRDefault="00B03AB9" w:rsidP="00B03AB9">
      <w:pPr>
        <w:pStyle w:val="a6"/>
        <w:ind w:firstLine="709"/>
        <w:jc w:val="both"/>
        <w:rPr>
          <w:rFonts w:ascii="Times New Roman" w:hAnsi="Times New Roman" w:cs="Times New Roman"/>
          <w:sz w:val="28"/>
          <w:szCs w:val="28"/>
        </w:rPr>
      </w:pPr>
      <w:r w:rsidRPr="003A6CA6">
        <w:rPr>
          <w:rFonts w:ascii="Times New Roman" w:hAnsi="Times New Roman" w:cs="Times New Roman"/>
          <w:sz w:val="28"/>
          <w:szCs w:val="28"/>
        </w:rPr>
        <w:t xml:space="preserve">5.5. К жалобе могут быть приложены документы (при </w:t>
      </w:r>
      <w:proofErr w:type="gramStart"/>
      <w:r w:rsidRPr="003A6CA6">
        <w:rPr>
          <w:rFonts w:ascii="Times New Roman" w:hAnsi="Times New Roman" w:cs="Times New Roman"/>
          <w:sz w:val="28"/>
          <w:szCs w:val="28"/>
        </w:rPr>
        <w:t>наличии</w:t>
      </w:r>
      <w:proofErr w:type="gramEnd"/>
      <w:r w:rsidRPr="003A6CA6">
        <w:rPr>
          <w:rFonts w:ascii="Times New Roman" w:hAnsi="Times New Roman" w:cs="Times New Roman"/>
          <w:sz w:val="28"/>
          <w:szCs w:val="28"/>
        </w:rPr>
        <w:t>), подтверждающие доводы заявителя либо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03AB9" w:rsidRPr="003A6CA6" w:rsidRDefault="00B03AB9" w:rsidP="00B03AB9">
      <w:pPr>
        <w:pStyle w:val="a6"/>
        <w:ind w:firstLine="709"/>
        <w:jc w:val="both"/>
        <w:rPr>
          <w:rFonts w:ascii="Times New Roman" w:hAnsi="Times New Roman" w:cs="Times New Roman"/>
          <w:sz w:val="28"/>
          <w:szCs w:val="28"/>
        </w:rPr>
      </w:pPr>
      <w:r w:rsidRPr="003A6CA6">
        <w:rPr>
          <w:rFonts w:ascii="Times New Roman" w:hAnsi="Times New Roman" w:cs="Times New Roman"/>
          <w:sz w:val="28"/>
          <w:szCs w:val="28"/>
        </w:rPr>
        <w:lastRenderedPageBreak/>
        <w:t>5.6. Жалоба подписывается подавшим ее получателем муниципальной услуги.</w:t>
      </w:r>
    </w:p>
    <w:p w:rsidR="00B03AB9" w:rsidRPr="003A6CA6" w:rsidRDefault="00B03AB9" w:rsidP="00B03AB9">
      <w:pPr>
        <w:pStyle w:val="a6"/>
        <w:ind w:firstLine="709"/>
        <w:jc w:val="both"/>
        <w:rPr>
          <w:rFonts w:ascii="Times New Roman" w:hAnsi="Times New Roman" w:cs="Times New Roman"/>
          <w:sz w:val="28"/>
          <w:szCs w:val="28"/>
        </w:rPr>
      </w:pPr>
      <w:r w:rsidRPr="003A6CA6">
        <w:rPr>
          <w:rFonts w:ascii="Times New Roman" w:hAnsi="Times New Roman" w:cs="Times New Roman"/>
          <w:sz w:val="28"/>
          <w:szCs w:val="28"/>
        </w:rPr>
        <w:t>5.7. По результатам рассмотрения жалобы принимается одно из следующих решений:</w:t>
      </w:r>
    </w:p>
    <w:p w:rsidR="00B03AB9" w:rsidRPr="003A6CA6" w:rsidRDefault="00B03AB9" w:rsidP="00B03AB9">
      <w:pPr>
        <w:pStyle w:val="a6"/>
        <w:ind w:firstLine="709"/>
        <w:jc w:val="both"/>
        <w:rPr>
          <w:rFonts w:ascii="Times New Roman" w:hAnsi="Times New Roman" w:cs="Times New Roman"/>
          <w:sz w:val="28"/>
          <w:szCs w:val="28"/>
        </w:rPr>
      </w:pPr>
      <w:proofErr w:type="gramStart"/>
      <w:r w:rsidRPr="003A6CA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B03AB9" w:rsidRPr="003A6CA6" w:rsidRDefault="00B03AB9" w:rsidP="00B03AB9">
      <w:pPr>
        <w:pStyle w:val="a6"/>
        <w:ind w:firstLine="709"/>
        <w:jc w:val="both"/>
        <w:rPr>
          <w:rFonts w:ascii="Times New Roman" w:hAnsi="Times New Roman" w:cs="Times New Roman"/>
          <w:sz w:val="28"/>
          <w:szCs w:val="28"/>
        </w:rPr>
      </w:pPr>
      <w:r w:rsidRPr="003A6CA6">
        <w:rPr>
          <w:rFonts w:ascii="Times New Roman" w:hAnsi="Times New Roman" w:cs="Times New Roman"/>
          <w:sz w:val="28"/>
          <w:szCs w:val="28"/>
        </w:rPr>
        <w:t xml:space="preserve">2) в удовлетворении жалобы отказывается. </w:t>
      </w:r>
    </w:p>
    <w:p w:rsidR="00B03AB9" w:rsidRPr="003A6CA6" w:rsidRDefault="00B03AB9" w:rsidP="00B03AB9">
      <w:pPr>
        <w:pStyle w:val="a6"/>
        <w:ind w:firstLine="709"/>
        <w:jc w:val="both"/>
        <w:rPr>
          <w:rFonts w:ascii="Times New Roman" w:hAnsi="Times New Roman" w:cs="Times New Roman"/>
          <w:sz w:val="28"/>
          <w:szCs w:val="28"/>
        </w:rPr>
      </w:pPr>
      <w:bookmarkStart w:id="10" w:name="Par0"/>
      <w:bookmarkEnd w:id="10"/>
      <w:r w:rsidRPr="003A6CA6">
        <w:rPr>
          <w:rFonts w:ascii="Times New Roman" w:hAnsi="Times New Roman" w:cs="Times New Roman"/>
          <w:sz w:val="28"/>
          <w:szCs w:val="28"/>
        </w:rPr>
        <w:t>Не позднее дня, следующего за днем принятия решения, указанного в данном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3AB9" w:rsidRPr="003A6CA6" w:rsidRDefault="00B03AB9" w:rsidP="00B03AB9">
      <w:pPr>
        <w:pStyle w:val="a6"/>
        <w:ind w:firstLine="709"/>
        <w:jc w:val="both"/>
        <w:rPr>
          <w:rFonts w:ascii="Times New Roman" w:hAnsi="Times New Roman" w:cs="Times New Roman"/>
          <w:sz w:val="28"/>
          <w:szCs w:val="28"/>
        </w:rPr>
      </w:pPr>
      <w:proofErr w:type="gramStart"/>
      <w:r w:rsidRPr="003A6CA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8" w:history="1">
        <w:r w:rsidRPr="003A6CA6">
          <w:rPr>
            <w:rFonts w:ascii="Times New Roman" w:hAnsi="Times New Roman" w:cs="Times New Roman"/>
            <w:color w:val="0000FF"/>
            <w:sz w:val="28"/>
            <w:szCs w:val="28"/>
          </w:rPr>
          <w:t>частью 1.1 статьи 16</w:t>
        </w:r>
      </w:hyperlink>
      <w:r w:rsidRPr="003A6CA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w:t>
      </w:r>
      <w:proofErr w:type="gramEnd"/>
      <w:r w:rsidRPr="003A6CA6">
        <w:rPr>
          <w:rFonts w:ascii="Times New Roman" w:hAnsi="Times New Roman" w:cs="Times New Roman"/>
          <w:sz w:val="28"/>
          <w:szCs w:val="28"/>
        </w:rPr>
        <w:t xml:space="preserve"> необходимо совершить заявителю в целях получения муниципальной услуги.</w:t>
      </w:r>
    </w:p>
    <w:p w:rsidR="00B03AB9" w:rsidRPr="003A6CA6" w:rsidRDefault="00B03AB9" w:rsidP="00B03AB9">
      <w:pPr>
        <w:pStyle w:val="a6"/>
        <w:ind w:firstLine="709"/>
        <w:jc w:val="both"/>
        <w:rPr>
          <w:rFonts w:ascii="Times New Roman" w:hAnsi="Times New Roman" w:cs="Times New Roman"/>
          <w:sz w:val="28"/>
          <w:szCs w:val="28"/>
        </w:rPr>
      </w:pPr>
      <w:r w:rsidRPr="003A6CA6">
        <w:rPr>
          <w:rFonts w:ascii="Times New Roman" w:hAnsi="Times New Roman" w:cs="Times New Roman"/>
          <w:sz w:val="28"/>
          <w:szCs w:val="28"/>
        </w:rPr>
        <w:t xml:space="preserve">В случае признания </w:t>
      </w:r>
      <w:proofErr w:type="gramStart"/>
      <w:r w:rsidRPr="003A6CA6">
        <w:rPr>
          <w:rFonts w:ascii="Times New Roman" w:hAnsi="Times New Roman" w:cs="Times New Roman"/>
          <w:sz w:val="28"/>
          <w:szCs w:val="28"/>
        </w:rPr>
        <w:t>жалобы</w:t>
      </w:r>
      <w:proofErr w:type="gramEnd"/>
      <w:r w:rsidRPr="003A6CA6">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1FA1" w:rsidRPr="003A6CA6" w:rsidRDefault="00B03AB9" w:rsidP="00B03AB9">
      <w:pPr>
        <w:pStyle w:val="a6"/>
        <w:ind w:firstLine="709"/>
        <w:jc w:val="both"/>
        <w:rPr>
          <w:rFonts w:ascii="Times New Roman" w:hAnsi="Times New Roman" w:cs="Times New Roman"/>
          <w:sz w:val="28"/>
          <w:szCs w:val="28"/>
        </w:rPr>
      </w:pPr>
      <w:r w:rsidRPr="003A6CA6">
        <w:rPr>
          <w:rFonts w:ascii="Times New Roman" w:hAnsi="Times New Roman" w:cs="Times New Roman"/>
          <w:sz w:val="28"/>
          <w:szCs w:val="28"/>
        </w:rPr>
        <w:t xml:space="preserve">5.8. В случае установления в ходе или по результатам </w:t>
      </w:r>
      <w:proofErr w:type="gramStart"/>
      <w:r w:rsidRPr="003A6CA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A6CA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24C6" w:rsidRPr="003A6CA6" w:rsidRDefault="008624C6" w:rsidP="001E1A2E">
      <w:pPr>
        <w:ind w:left="-567" w:firstLine="567"/>
        <w:jc w:val="center"/>
        <w:rPr>
          <w:sz w:val="28"/>
          <w:szCs w:val="28"/>
        </w:rPr>
      </w:pPr>
    </w:p>
    <w:p w:rsidR="008624C6" w:rsidRPr="003A6CA6" w:rsidRDefault="008624C6" w:rsidP="001E1A2E">
      <w:pPr>
        <w:ind w:left="-567" w:firstLine="567"/>
        <w:jc w:val="center"/>
        <w:rPr>
          <w:sz w:val="28"/>
          <w:szCs w:val="28"/>
        </w:rPr>
      </w:pPr>
    </w:p>
    <w:p w:rsidR="008624C6" w:rsidRPr="003A6CA6" w:rsidRDefault="008624C6" w:rsidP="001E1A2E">
      <w:pPr>
        <w:ind w:left="-567" w:firstLine="567"/>
        <w:jc w:val="center"/>
        <w:rPr>
          <w:sz w:val="28"/>
          <w:szCs w:val="28"/>
        </w:rPr>
      </w:pPr>
    </w:p>
    <w:p w:rsidR="003C1F77" w:rsidRPr="003A6CA6" w:rsidRDefault="003C1F77" w:rsidP="004B5288">
      <w:pPr>
        <w:widowControl w:val="0"/>
        <w:autoSpaceDE w:val="0"/>
        <w:autoSpaceDN w:val="0"/>
        <w:adjustRightInd w:val="0"/>
        <w:jc w:val="right"/>
        <w:outlineLvl w:val="1"/>
        <w:rPr>
          <w:sz w:val="20"/>
          <w:szCs w:val="20"/>
        </w:rPr>
      </w:pPr>
    </w:p>
    <w:p w:rsidR="003C1F77" w:rsidRPr="003A6CA6" w:rsidRDefault="003C1F77">
      <w:pPr>
        <w:spacing w:after="200" w:line="276" w:lineRule="auto"/>
        <w:rPr>
          <w:sz w:val="20"/>
          <w:szCs w:val="20"/>
        </w:rPr>
      </w:pPr>
      <w:r w:rsidRPr="003A6CA6">
        <w:rPr>
          <w:sz w:val="20"/>
          <w:szCs w:val="20"/>
        </w:rPr>
        <w:br w:type="page"/>
      </w:r>
    </w:p>
    <w:p w:rsidR="00011899" w:rsidRPr="003A6CA6" w:rsidRDefault="004B5288" w:rsidP="004B5288">
      <w:pPr>
        <w:widowControl w:val="0"/>
        <w:autoSpaceDE w:val="0"/>
        <w:autoSpaceDN w:val="0"/>
        <w:adjustRightInd w:val="0"/>
        <w:jc w:val="right"/>
        <w:outlineLvl w:val="1"/>
      </w:pPr>
      <w:r w:rsidRPr="003A6CA6">
        <w:lastRenderedPageBreak/>
        <w:t xml:space="preserve">Приложение </w:t>
      </w:r>
      <w:r w:rsidR="006F6DD3" w:rsidRPr="003A6CA6">
        <w:t>№</w:t>
      </w:r>
      <w:r w:rsidRPr="003A6CA6">
        <w:t xml:space="preserve"> 1 </w:t>
      </w:r>
    </w:p>
    <w:p w:rsidR="004B5288" w:rsidRPr="003A6CA6" w:rsidRDefault="004B5288" w:rsidP="004B5288">
      <w:pPr>
        <w:widowControl w:val="0"/>
        <w:autoSpaceDE w:val="0"/>
        <w:autoSpaceDN w:val="0"/>
        <w:adjustRightInd w:val="0"/>
        <w:jc w:val="right"/>
        <w:outlineLvl w:val="1"/>
      </w:pPr>
      <w:r w:rsidRPr="003A6CA6">
        <w:t>к Административному регламенту</w:t>
      </w:r>
    </w:p>
    <w:p w:rsidR="004B5288" w:rsidRPr="003A6CA6" w:rsidRDefault="004B5288" w:rsidP="004B5288">
      <w:pPr>
        <w:widowControl w:val="0"/>
        <w:autoSpaceDE w:val="0"/>
        <w:autoSpaceDN w:val="0"/>
        <w:adjustRightInd w:val="0"/>
        <w:jc w:val="right"/>
      </w:pPr>
      <w:r w:rsidRPr="003A6CA6">
        <w:t xml:space="preserve">предоставления муниципальной услуги по выдаче </w:t>
      </w:r>
    </w:p>
    <w:p w:rsidR="004B5288" w:rsidRPr="003A6CA6" w:rsidRDefault="004B5288" w:rsidP="004B5288">
      <w:pPr>
        <w:widowControl w:val="0"/>
        <w:autoSpaceDE w:val="0"/>
        <w:autoSpaceDN w:val="0"/>
        <w:adjustRightInd w:val="0"/>
        <w:jc w:val="right"/>
      </w:pPr>
      <w:r w:rsidRPr="003A6CA6">
        <w:t>разрешения на право организации розничного рынка</w:t>
      </w:r>
    </w:p>
    <w:p w:rsidR="004B5288" w:rsidRPr="003A6CA6" w:rsidRDefault="004B5288" w:rsidP="004B5288">
      <w:pPr>
        <w:widowControl w:val="0"/>
        <w:autoSpaceDE w:val="0"/>
        <w:autoSpaceDN w:val="0"/>
        <w:adjustRightInd w:val="0"/>
        <w:jc w:val="right"/>
      </w:pPr>
      <w:r w:rsidRPr="003A6CA6">
        <w:t>(Форма)</w:t>
      </w:r>
    </w:p>
    <w:p w:rsidR="0000653B" w:rsidRPr="003A6CA6" w:rsidRDefault="0000653B" w:rsidP="004B5288">
      <w:pPr>
        <w:widowControl w:val="0"/>
        <w:autoSpaceDE w:val="0"/>
        <w:autoSpaceDN w:val="0"/>
        <w:adjustRightInd w:val="0"/>
        <w:jc w:val="center"/>
      </w:pPr>
      <w:bookmarkStart w:id="11" w:name="Par465"/>
      <w:bookmarkEnd w:id="11"/>
    </w:p>
    <w:p w:rsidR="004B5288" w:rsidRPr="003A6CA6" w:rsidRDefault="004B5288" w:rsidP="004B5288">
      <w:pPr>
        <w:widowControl w:val="0"/>
        <w:autoSpaceDE w:val="0"/>
        <w:autoSpaceDN w:val="0"/>
        <w:adjustRightInd w:val="0"/>
        <w:jc w:val="center"/>
      </w:pPr>
      <w:r w:rsidRPr="003A6CA6">
        <w:t>ЗАЯВЛЕНИЕ</w:t>
      </w:r>
    </w:p>
    <w:p w:rsidR="004B5288" w:rsidRPr="003A6CA6" w:rsidRDefault="004B5288" w:rsidP="004B5288">
      <w:pPr>
        <w:widowControl w:val="0"/>
        <w:autoSpaceDE w:val="0"/>
        <w:autoSpaceDN w:val="0"/>
        <w:adjustRightInd w:val="0"/>
        <w:jc w:val="center"/>
      </w:pPr>
      <w:r w:rsidRPr="003A6CA6">
        <w:t>о получении разрешения на право организации розничного рынка</w:t>
      </w:r>
    </w:p>
    <w:p w:rsidR="004B5288" w:rsidRPr="003A6CA6" w:rsidRDefault="004B5288" w:rsidP="004B5288">
      <w:pPr>
        <w:widowControl w:val="0"/>
        <w:autoSpaceDE w:val="0"/>
        <w:autoSpaceDN w:val="0"/>
        <w:adjustRightInd w:val="0"/>
        <w:jc w:val="both"/>
      </w:pP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Полное  наименование  юридического   лица:</w:t>
      </w:r>
      <w:r w:rsidR="003C1F77" w:rsidRPr="003A6CA6">
        <w:rPr>
          <w:rFonts w:ascii="Times New Roman" w:hAnsi="Times New Roman" w:cs="Times New Roman"/>
          <w:sz w:val="24"/>
          <w:szCs w:val="24"/>
        </w:rPr>
        <w:t xml:space="preserve">  _____</w:t>
      </w:r>
      <w:r w:rsidRPr="003A6CA6">
        <w:rPr>
          <w:rFonts w:ascii="Times New Roman" w:hAnsi="Times New Roman" w:cs="Times New Roman"/>
          <w:sz w:val="24"/>
          <w:szCs w:val="24"/>
        </w:rPr>
        <w:t>_________</w:t>
      </w:r>
      <w:r w:rsidR="005A7CF4" w:rsidRPr="003A6CA6">
        <w:rPr>
          <w:rFonts w:ascii="Times New Roman" w:hAnsi="Times New Roman" w:cs="Times New Roman"/>
          <w:sz w:val="24"/>
          <w:szCs w:val="24"/>
        </w:rPr>
        <w:t>__</w:t>
      </w:r>
      <w:r w:rsidRPr="003A6CA6">
        <w:rPr>
          <w:rFonts w:ascii="Times New Roman" w:hAnsi="Times New Roman" w:cs="Times New Roman"/>
          <w:sz w:val="24"/>
          <w:szCs w:val="24"/>
        </w:rPr>
        <w:t>__________________</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____________________________________________________________</w:t>
      </w:r>
      <w:r w:rsidR="005A7CF4" w:rsidRPr="003A6CA6">
        <w:rPr>
          <w:rFonts w:ascii="Times New Roman" w:hAnsi="Times New Roman" w:cs="Times New Roman"/>
          <w:sz w:val="24"/>
          <w:szCs w:val="24"/>
        </w:rPr>
        <w:t>__</w:t>
      </w:r>
      <w:r w:rsidRPr="003A6CA6">
        <w:rPr>
          <w:rFonts w:ascii="Times New Roman" w:hAnsi="Times New Roman" w:cs="Times New Roman"/>
          <w:sz w:val="24"/>
          <w:szCs w:val="24"/>
        </w:rPr>
        <w:t>______________.</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Сокращенное  наименование  юридического  лица:___________</w:t>
      </w:r>
      <w:r w:rsidR="005A7CF4" w:rsidRPr="003A6CA6">
        <w:rPr>
          <w:rFonts w:ascii="Times New Roman" w:hAnsi="Times New Roman" w:cs="Times New Roman"/>
          <w:sz w:val="24"/>
          <w:szCs w:val="24"/>
        </w:rPr>
        <w:t>__</w:t>
      </w:r>
      <w:r w:rsidRPr="003A6CA6">
        <w:rPr>
          <w:rFonts w:ascii="Times New Roman" w:hAnsi="Times New Roman" w:cs="Times New Roman"/>
          <w:sz w:val="24"/>
          <w:szCs w:val="24"/>
        </w:rPr>
        <w:t>________________.</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Фирменное  наименование  юридического  лица:</w:t>
      </w:r>
      <w:r w:rsidR="003C1F77" w:rsidRPr="003A6CA6">
        <w:rPr>
          <w:rFonts w:ascii="Times New Roman" w:hAnsi="Times New Roman" w:cs="Times New Roman"/>
          <w:sz w:val="24"/>
          <w:szCs w:val="24"/>
        </w:rPr>
        <w:t xml:space="preserve">  _</w:t>
      </w:r>
      <w:r w:rsidR="005A7CF4" w:rsidRPr="003A6CA6">
        <w:rPr>
          <w:rFonts w:ascii="Times New Roman" w:hAnsi="Times New Roman" w:cs="Times New Roman"/>
          <w:sz w:val="24"/>
          <w:szCs w:val="24"/>
        </w:rPr>
        <w:t>____________________</w:t>
      </w:r>
      <w:r w:rsidRPr="003A6CA6">
        <w:rPr>
          <w:rFonts w:ascii="Times New Roman" w:hAnsi="Times New Roman" w:cs="Times New Roman"/>
          <w:sz w:val="24"/>
          <w:szCs w:val="24"/>
        </w:rPr>
        <w:t>__________.</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 xml:space="preserve">    Заявитель   (юридическое   лицо):______________________________________</w:t>
      </w:r>
      <w:r w:rsidR="005A7CF4" w:rsidRPr="003A6CA6">
        <w:rPr>
          <w:rFonts w:ascii="Times New Roman" w:hAnsi="Times New Roman" w:cs="Times New Roman"/>
          <w:sz w:val="24"/>
          <w:szCs w:val="24"/>
        </w:rPr>
        <w:t>__</w:t>
      </w:r>
      <w:r w:rsidRPr="003A6CA6">
        <w:rPr>
          <w:rFonts w:ascii="Times New Roman" w:hAnsi="Times New Roman" w:cs="Times New Roman"/>
          <w:sz w:val="24"/>
          <w:szCs w:val="24"/>
        </w:rPr>
        <w:t>____</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_________________________________________________________________________</w:t>
      </w:r>
      <w:r w:rsidR="005A7CF4" w:rsidRPr="003A6CA6">
        <w:rPr>
          <w:rFonts w:ascii="Times New Roman" w:hAnsi="Times New Roman" w:cs="Times New Roman"/>
          <w:sz w:val="24"/>
          <w:szCs w:val="24"/>
        </w:rPr>
        <w:t>__</w:t>
      </w:r>
      <w:r w:rsidRPr="003A6CA6">
        <w:rPr>
          <w:rFonts w:ascii="Times New Roman" w:hAnsi="Times New Roman" w:cs="Times New Roman"/>
          <w:sz w:val="24"/>
          <w:szCs w:val="24"/>
        </w:rPr>
        <w:t>_.</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 xml:space="preserve">    Организационно-правовая  форма  юридического  лица:</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___________________________________________________________</w:t>
      </w:r>
      <w:r w:rsidR="005A7CF4" w:rsidRPr="003A6CA6">
        <w:rPr>
          <w:rFonts w:ascii="Times New Roman" w:hAnsi="Times New Roman" w:cs="Times New Roman"/>
          <w:sz w:val="24"/>
          <w:szCs w:val="24"/>
        </w:rPr>
        <w:t>__</w:t>
      </w:r>
      <w:r w:rsidRPr="003A6CA6">
        <w:rPr>
          <w:rFonts w:ascii="Times New Roman" w:hAnsi="Times New Roman" w:cs="Times New Roman"/>
          <w:sz w:val="24"/>
          <w:szCs w:val="24"/>
        </w:rPr>
        <w:t>________________</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Юридический  адрес:</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____________________________________________________________________</w:t>
      </w:r>
      <w:r w:rsidR="005A7CF4" w:rsidRPr="003A6CA6">
        <w:rPr>
          <w:rFonts w:ascii="Times New Roman" w:hAnsi="Times New Roman" w:cs="Times New Roman"/>
          <w:sz w:val="24"/>
          <w:szCs w:val="24"/>
        </w:rPr>
        <w:t>___</w:t>
      </w:r>
      <w:r w:rsidRPr="003A6CA6">
        <w:rPr>
          <w:rFonts w:ascii="Times New Roman" w:hAnsi="Times New Roman" w:cs="Times New Roman"/>
          <w:sz w:val="24"/>
          <w:szCs w:val="24"/>
        </w:rPr>
        <w:t>______.</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 xml:space="preserve">Место  нахождения  объекта  (объектов)  недвижимости, расположенного </w:t>
      </w:r>
      <w:proofErr w:type="spellStart"/>
      <w:r w:rsidRPr="003A6CA6">
        <w:rPr>
          <w:rFonts w:ascii="Times New Roman" w:hAnsi="Times New Roman" w:cs="Times New Roman"/>
          <w:sz w:val="24"/>
          <w:szCs w:val="24"/>
        </w:rPr>
        <w:t>натерритории</w:t>
      </w:r>
      <w:proofErr w:type="spellEnd"/>
      <w:r w:rsidRPr="003A6CA6">
        <w:rPr>
          <w:rFonts w:ascii="Times New Roman" w:hAnsi="Times New Roman" w:cs="Times New Roman"/>
          <w:sz w:val="24"/>
          <w:szCs w:val="24"/>
        </w:rPr>
        <w:t>, в пределах которой предполагается организовать розничный рынок:</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________________________________________________________________________</w:t>
      </w:r>
      <w:r w:rsidR="005A7CF4" w:rsidRPr="003A6CA6">
        <w:rPr>
          <w:rFonts w:ascii="Times New Roman" w:hAnsi="Times New Roman" w:cs="Times New Roman"/>
          <w:sz w:val="24"/>
          <w:szCs w:val="24"/>
        </w:rPr>
        <w:t>__</w:t>
      </w:r>
      <w:r w:rsidRPr="003A6CA6">
        <w:rPr>
          <w:rFonts w:ascii="Times New Roman" w:hAnsi="Times New Roman" w:cs="Times New Roman"/>
          <w:sz w:val="24"/>
          <w:szCs w:val="24"/>
        </w:rPr>
        <w:t>___.</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Государственный  регистрационный  номер  записи о создании юридическоголица:_________________________________________________________________</w:t>
      </w:r>
      <w:r w:rsidR="006F6DD3" w:rsidRPr="003A6CA6">
        <w:rPr>
          <w:rFonts w:ascii="Times New Roman" w:hAnsi="Times New Roman" w:cs="Times New Roman"/>
          <w:sz w:val="24"/>
          <w:szCs w:val="24"/>
        </w:rPr>
        <w:t>_____</w:t>
      </w:r>
      <w:r w:rsidRPr="003A6CA6">
        <w:rPr>
          <w:rFonts w:ascii="Times New Roman" w:hAnsi="Times New Roman" w:cs="Times New Roman"/>
          <w:sz w:val="24"/>
          <w:szCs w:val="24"/>
        </w:rPr>
        <w:t>_______.</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 xml:space="preserve">Данные  документа, подтверждающего факт внесения сведений о </w:t>
      </w:r>
      <w:proofErr w:type="spellStart"/>
      <w:r w:rsidRPr="003A6CA6">
        <w:rPr>
          <w:rFonts w:ascii="Times New Roman" w:hAnsi="Times New Roman" w:cs="Times New Roman"/>
          <w:sz w:val="24"/>
          <w:szCs w:val="24"/>
        </w:rPr>
        <w:t>юридическомлице</w:t>
      </w:r>
      <w:proofErr w:type="spellEnd"/>
      <w:r w:rsidRPr="003A6CA6">
        <w:rPr>
          <w:rFonts w:ascii="Times New Roman" w:hAnsi="Times New Roman" w:cs="Times New Roman"/>
          <w:sz w:val="24"/>
          <w:szCs w:val="24"/>
        </w:rPr>
        <w:t xml:space="preserve"> в Единый государственный реестр юридических лиц: ____</w:t>
      </w:r>
      <w:r w:rsidR="005A7CF4" w:rsidRPr="003A6CA6">
        <w:rPr>
          <w:rFonts w:ascii="Times New Roman" w:hAnsi="Times New Roman" w:cs="Times New Roman"/>
          <w:sz w:val="24"/>
          <w:szCs w:val="24"/>
        </w:rPr>
        <w:t>_____</w:t>
      </w:r>
      <w:r w:rsidR="006F6DD3" w:rsidRPr="003A6CA6">
        <w:rPr>
          <w:rFonts w:ascii="Times New Roman" w:hAnsi="Times New Roman" w:cs="Times New Roman"/>
          <w:sz w:val="24"/>
          <w:szCs w:val="24"/>
        </w:rPr>
        <w:t>______</w:t>
      </w:r>
      <w:r w:rsidR="005A7CF4" w:rsidRPr="003A6CA6">
        <w:rPr>
          <w:rFonts w:ascii="Times New Roman" w:hAnsi="Times New Roman" w:cs="Times New Roman"/>
          <w:sz w:val="24"/>
          <w:szCs w:val="24"/>
        </w:rPr>
        <w:t>_</w:t>
      </w:r>
      <w:r w:rsidRPr="003A6CA6">
        <w:rPr>
          <w:rFonts w:ascii="Times New Roman" w:hAnsi="Times New Roman" w:cs="Times New Roman"/>
          <w:sz w:val="24"/>
          <w:szCs w:val="24"/>
        </w:rPr>
        <w:t>_________________</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___________________________________________________</w:t>
      </w:r>
      <w:r w:rsidR="005A7CF4" w:rsidRPr="003A6CA6">
        <w:rPr>
          <w:rFonts w:ascii="Times New Roman" w:hAnsi="Times New Roman" w:cs="Times New Roman"/>
          <w:sz w:val="24"/>
          <w:szCs w:val="24"/>
        </w:rPr>
        <w:t>___</w:t>
      </w:r>
      <w:r w:rsidRPr="003A6CA6">
        <w:rPr>
          <w:rFonts w:ascii="Times New Roman" w:hAnsi="Times New Roman" w:cs="Times New Roman"/>
          <w:sz w:val="24"/>
          <w:szCs w:val="24"/>
        </w:rPr>
        <w:t>_______________________.</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 xml:space="preserve">    Идентификационный номер налогоплательщика:_________________________</w:t>
      </w:r>
      <w:r w:rsidR="005A7CF4" w:rsidRPr="003A6CA6">
        <w:rPr>
          <w:rFonts w:ascii="Times New Roman" w:hAnsi="Times New Roman" w:cs="Times New Roman"/>
          <w:sz w:val="24"/>
          <w:szCs w:val="24"/>
        </w:rPr>
        <w:t>_</w:t>
      </w:r>
      <w:r w:rsidRPr="003A6CA6">
        <w:rPr>
          <w:rFonts w:ascii="Times New Roman" w:hAnsi="Times New Roman" w:cs="Times New Roman"/>
          <w:sz w:val="24"/>
          <w:szCs w:val="24"/>
        </w:rPr>
        <w:t>_______.</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 xml:space="preserve">Данные  документа  о  постановке  юридического лица на учет в </w:t>
      </w:r>
      <w:proofErr w:type="spellStart"/>
      <w:r w:rsidRPr="003A6CA6">
        <w:rPr>
          <w:rFonts w:ascii="Times New Roman" w:hAnsi="Times New Roman" w:cs="Times New Roman"/>
          <w:sz w:val="24"/>
          <w:szCs w:val="24"/>
        </w:rPr>
        <w:t>налоговоморгане</w:t>
      </w:r>
      <w:proofErr w:type="spellEnd"/>
      <w:r w:rsidRPr="003A6CA6">
        <w:rPr>
          <w:rFonts w:ascii="Times New Roman" w:hAnsi="Times New Roman" w:cs="Times New Roman"/>
          <w:sz w:val="24"/>
          <w:szCs w:val="24"/>
        </w:rPr>
        <w:t>:</w:t>
      </w:r>
      <w:r w:rsidR="005A7CF4" w:rsidRPr="003A6CA6">
        <w:rPr>
          <w:rFonts w:ascii="Times New Roman" w:hAnsi="Times New Roman" w:cs="Times New Roman"/>
          <w:sz w:val="24"/>
          <w:szCs w:val="24"/>
        </w:rPr>
        <w:t xml:space="preserve"> ________________________________</w:t>
      </w:r>
      <w:r w:rsidRPr="003A6CA6">
        <w:rPr>
          <w:rFonts w:ascii="Times New Roman" w:hAnsi="Times New Roman" w:cs="Times New Roman"/>
          <w:sz w:val="24"/>
          <w:szCs w:val="24"/>
        </w:rPr>
        <w:t>________________________</w:t>
      </w:r>
      <w:r w:rsidR="006F6DD3" w:rsidRPr="003A6CA6">
        <w:rPr>
          <w:rFonts w:ascii="Times New Roman" w:hAnsi="Times New Roman" w:cs="Times New Roman"/>
          <w:sz w:val="24"/>
          <w:szCs w:val="24"/>
        </w:rPr>
        <w:t>_______</w:t>
      </w:r>
      <w:r w:rsidRPr="003A6CA6">
        <w:rPr>
          <w:rFonts w:ascii="Times New Roman" w:hAnsi="Times New Roman" w:cs="Times New Roman"/>
          <w:sz w:val="24"/>
          <w:szCs w:val="24"/>
        </w:rPr>
        <w:t>______________.</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Тип  рынка,  который  предполагается  организовать:_____________________________.</w:t>
      </w:r>
    </w:p>
    <w:p w:rsidR="003C1F77" w:rsidRPr="003A6CA6" w:rsidRDefault="003C1F77" w:rsidP="003C1F77">
      <w:pPr>
        <w:jc w:val="both"/>
        <w:rPr>
          <w:b/>
        </w:rPr>
      </w:pPr>
      <w:r w:rsidRPr="003A6CA6">
        <w:rPr>
          <w:b/>
        </w:rPr>
        <w:t>К заявлению прилагаются следующие отсканированные документы:</w:t>
      </w:r>
    </w:p>
    <w:p w:rsidR="003C1F77" w:rsidRPr="003A6CA6" w:rsidRDefault="003C1F77" w:rsidP="0000653B">
      <w:pPr>
        <w:jc w:val="both"/>
      </w:pPr>
      <w:r w:rsidRPr="003A6CA6">
        <w:t>1) Документы удостоверяющие личность;</w:t>
      </w:r>
    </w:p>
    <w:p w:rsidR="003C1F77" w:rsidRPr="003A6CA6" w:rsidRDefault="003C1F77" w:rsidP="0000653B">
      <w:pPr>
        <w:jc w:val="both"/>
      </w:pPr>
      <w:r w:rsidRPr="003A6CA6">
        <w:t>2) Документ, подтверждающий полномочия представителя (если от имени заявителя действует представитель);</w:t>
      </w:r>
    </w:p>
    <w:p w:rsidR="003C1F77" w:rsidRPr="003A6CA6" w:rsidRDefault="003C1F77" w:rsidP="0000653B">
      <w:pPr>
        <w:jc w:val="both"/>
      </w:pPr>
      <w:r w:rsidRPr="003A6CA6">
        <w:t>3) Копии учредительных документов (оригиналы учредительных документов - в случае, если верность копий не удостоверена нотариально);</w:t>
      </w:r>
    </w:p>
    <w:p w:rsidR="003C1F77" w:rsidRPr="003A6CA6" w:rsidRDefault="003C1F77" w:rsidP="0000653B">
      <w:pPr>
        <w:jc w:val="both"/>
      </w:pPr>
      <w:r w:rsidRPr="003A6CA6">
        <w:t>4) Удостоверенная копия правоустанавливающих документов на объекты недвижимости, расположенные на территории, в пределах которой предполагается организовать рынок, если право на них не зарегистрировано в Едином государственном реестре прав и сделок с ним.</w:t>
      </w:r>
    </w:p>
    <w:p w:rsidR="003C1F77" w:rsidRPr="003A6CA6" w:rsidRDefault="003C1F77" w:rsidP="0000653B">
      <w:pPr>
        <w:jc w:val="both"/>
      </w:pPr>
      <w:r w:rsidRPr="003A6CA6">
        <w:t xml:space="preserve">Обязуюсь при </w:t>
      </w:r>
      <w:proofErr w:type="gramStart"/>
      <w:r w:rsidRPr="003A6CA6">
        <w:t>запросе</w:t>
      </w:r>
      <w:proofErr w:type="gramEnd"/>
      <w:r w:rsidRPr="003A6CA6">
        <w:t xml:space="preserve"> предоставить оригиналы отсканированных документов.</w:t>
      </w:r>
    </w:p>
    <w:p w:rsidR="004B5288" w:rsidRPr="003A6CA6" w:rsidRDefault="004B5288" w:rsidP="003C1F77">
      <w:pPr>
        <w:pStyle w:val="ConsPlusNonformat"/>
        <w:rPr>
          <w:rFonts w:ascii="Times New Roman" w:hAnsi="Times New Roman" w:cs="Times New Roman"/>
          <w:sz w:val="24"/>
          <w:szCs w:val="24"/>
        </w:rPr>
      </w:pP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Заявитель  (Ф.И.О.  должность,   тел.):</w:t>
      </w:r>
    </w:p>
    <w:p w:rsidR="006F6DD3" w:rsidRPr="003A6CA6" w:rsidRDefault="006F6DD3" w:rsidP="004B5288">
      <w:pPr>
        <w:pStyle w:val="ConsPlusNonformat"/>
        <w:rPr>
          <w:rFonts w:ascii="Times New Roman" w:hAnsi="Times New Roman" w:cs="Times New Roman"/>
          <w:sz w:val="24"/>
          <w:szCs w:val="24"/>
        </w:rPr>
      </w:pP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___________________________________________________________________________</w:t>
      </w:r>
    </w:p>
    <w:p w:rsidR="006F6DD3" w:rsidRPr="003A6CA6" w:rsidRDefault="006F6DD3" w:rsidP="004B5288">
      <w:pPr>
        <w:pStyle w:val="ConsPlusNonformat"/>
        <w:rPr>
          <w:rFonts w:ascii="Times New Roman" w:hAnsi="Times New Roman" w:cs="Times New Roman"/>
          <w:sz w:val="24"/>
          <w:szCs w:val="24"/>
        </w:rPr>
      </w:pP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Подпись ________________________</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М.П.</w:t>
      </w:r>
    </w:p>
    <w:p w:rsidR="004B5288" w:rsidRPr="003A6CA6" w:rsidRDefault="004B5288" w:rsidP="004B5288">
      <w:pPr>
        <w:widowControl w:val="0"/>
        <w:autoSpaceDE w:val="0"/>
        <w:autoSpaceDN w:val="0"/>
        <w:adjustRightInd w:val="0"/>
        <w:jc w:val="both"/>
      </w:pPr>
    </w:p>
    <w:p w:rsidR="003C1F77" w:rsidRPr="003A6CA6" w:rsidRDefault="003C1F77" w:rsidP="004B5288">
      <w:pPr>
        <w:widowControl w:val="0"/>
        <w:autoSpaceDE w:val="0"/>
        <w:autoSpaceDN w:val="0"/>
        <w:adjustRightInd w:val="0"/>
        <w:jc w:val="right"/>
        <w:outlineLvl w:val="1"/>
      </w:pPr>
      <w:bookmarkStart w:id="12" w:name="Par518"/>
      <w:bookmarkEnd w:id="12"/>
    </w:p>
    <w:p w:rsidR="003C1F77" w:rsidRPr="003A6CA6" w:rsidRDefault="003C1F77" w:rsidP="004B5288">
      <w:pPr>
        <w:widowControl w:val="0"/>
        <w:autoSpaceDE w:val="0"/>
        <w:autoSpaceDN w:val="0"/>
        <w:adjustRightInd w:val="0"/>
        <w:jc w:val="right"/>
        <w:outlineLvl w:val="1"/>
      </w:pPr>
    </w:p>
    <w:p w:rsidR="003C1F77" w:rsidRPr="003A6CA6" w:rsidRDefault="003C1F77" w:rsidP="004B5288">
      <w:pPr>
        <w:widowControl w:val="0"/>
        <w:autoSpaceDE w:val="0"/>
        <w:autoSpaceDN w:val="0"/>
        <w:adjustRightInd w:val="0"/>
        <w:jc w:val="right"/>
        <w:outlineLvl w:val="1"/>
      </w:pPr>
    </w:p>
    <w:p w:rsidR="00E01D49" w:rsidRPr="003A6CA6" w:rsidRDefault="00E01D49" w:rsidP="004B5288">
      <w:pPr>
        <w:widowControl w:val="0"/>
        <w:autoSpaceDE w:val="0"/>
        <w:autoSpaceDN w:val="0"/>
        <w:adjustRightInd w:val="0"/>
        <w:jc w:val="right"/>
        <w:outlineLvl w:val="1"/>
      </w:pPr>
    </w:p>
    <w:p w:rsidR="00011899" w:rsidRPr="003A6CA6" w:rsidRDefault="004B5288" w:rsidP="004B5288">
      <w:pPr>
        <w:widowControl w:val="0"/>
        <w:autoSpaceDE w:val="0"/>
        <w:autoSpaceDN w:val="0"/>
        <w:adjustRightInd w:val="0"/>
        <w:jc w:val="right"/>
        <w:outlineLvl w:val="1"/>
      </w:pPr>
      <w:r w:rsidRPr="003A6CA6">
        <w:t xml:space="preserve">Приложение </w:t>
      </w:r>
      <w:r w:rsidR="006F6DD3" w:rsidRPr="003A6CA6">
        <w:t>№</w:t>
      </w:r>
      <w:r w:rsidRPr="003A6CA6">
        <w:t xml:space="preserve"> 2 </w:t>
      </w:r>
    </w:p>
    <w:p w:rsidR="004B5288" w:rsidRPr="003A6CA6" w:rsidRDefault="004B5288" w:rsidP="004B5288">
      <w:pPr>
        <w:widowControl w:val="0"/>
        <w:autoSpaceDE w:val="0"/>
        <w:autoSpaceDN w:val="0"/>
        <w:adjustRightInd w:val="0"/>
        <w:jc w:val="right"/>
        <w:outlineLvl w:val="1"/>
      </w:pPr>
      <w:r w:rsidRPr="003A6CA6">
        <w:t>к Административному регламенту</w:t>
      </w:r>
    </w:p>
    <w:p w:rsidR="004B5288" w:rsidRPr="003A6CA6" w:rsidRDefault="004B5288" w:rsidP="004B5288">
      <w:pPr>
        <w:widowControl w:val="0"/>
        <w:autoSpaceDE w:val="0"/>
        <w:autoSpaceDN w:val="0"/>
        <w:adjustRightInd w:val="0"/>
        <w:jc w:val="right"/>
      </w:pPr>
      <w:r w:rsidRPr="003A6CA6">
        <w:t xml:space="preserve">предоставления муниципальной услуги по выдаче </w:t>
      </w:r>
    </w:p>
    <w:p w:rsidR="004B5288" w:rsidRPr="003A6CA6" w:rsidRDefault="004B5288" w:rsidP="004B5288">
      <w:pPr>
        <w:widowControl w:val="0"/>
        <w:autoSpaceDE w:val="0"/>
        <w:autoSpaceDN w:val="0"/>
        <w:adjustRightInd w:val="0"/>
        <w:jc w:val="right"/>
      </w:pPr>
      <w:r w:rsidRPr="003A6CA6">
        <w:t>разрешения на право организации розничного рынка</w:t>
      </w:r>
    </w:p>
    <w:p w:rsidR="004B5288" w:rsidRPr="003A6CA6" w:rsidRDefault="004B5288" w:rsidP="004B5288">
      <w:pPr>
        <w:widowControl w:val="0"/>
        <w:autoSpaceDE w:val="0"/>
        <w:autoSpaceDN w:val="0"/>
        <w:adjustRightInd w:val="0"/>
        <w:jc w:val="right"/>
      </w:pPr>
      <w:r w:rsidRPr="003A6CA6">
        <w:t>(Форма)</w:t>
      </w:r>
    </w:p>
    <w:p w:rsidR="0000653B" w:rsidRPr="003A6CA6" w:rsidRDefault="0000653B" w:rsidP="004B5288">
      <w:pPr>
        <w:widowControl w:val="0"/>
        <w:autoSpaceDE w:val="0"/>
        <w:autoSpaceDN w:val="0"/>
        <w:adjustRightInd w:val="0"/>
        <w:jc w:val="center"/>
      </w:pPr>
      <w:bookmarkStart w:id="13" w:name="Par526"/>
      <w:bookmarkEnd w:id="13"/>
    </w:p>
    <w:p w:rsidR="004B5288" w:rsidRPr="003A6CA6" w:rsidRDefault="004B5288" w:rsidP="004B5288">
      <w:pPr>
        <w:widowControl w:val="0"/>
        <w:autoSpaceDE w:val="0"/>
        <w:autoSpaceDN w:val="0"/>
        <w:adjustRightInd w:val="0"/>
        <w:jc w:val="center"/>
      </w:pPr>
      <w:r w:rsidRPr="003A6CA6">
        <w:t>ЗАЯВЛЕНИЕ о продлении (переоформлении) разрешения на право</w:t>
      </w:r>
    </w:p>
    <w:p w:rsidR="004B5288" w:rsidRPr="003A6CA6" w:rsidRDefault="004B5288" w:rsidP="004B5288">
      <w:pPr>
        <w:widowControl w:val="0"/>
        <w:autoSpaceDE w:val="0"/>
        <w:autoSpaceDN w:val="0"/>
        <w:adjustRightInd w:val="0"/>
        <w:jc w:val="center"/>
      </w:pPr>
      <w:r w:rsidRPr="003A6CA6">
        <w:t>организации розничного рынка (</w:t>
      </w:r>
      <w:proofErr w:type="gramStart"/>
      <w:r w:rsidRPr="003A6CA6">
        <w:t>нужное</w:t>
      </w:r>
      <w:proofErr w:type="gramEnd"/>
      <w:r w:rsidRPr="003A6CA6">
        <w:t xml:space="preserve"> подчеркнуть)</w:t>
      </w:r>
    </w:p>
    <w:p w:rsidR="004B5288" w:rsidRPr="003A6CA6" w:rsidRDefault="004B5288" w:rsidP="004B5288">
      <w:pPr>
        <w:widowControl w:val="0"/>
        <w:autoSpaceDE w:val="0"/>
        <w:autoSpaceDN w:val="0"/>
        <w:adjustRightInd w:val="0"/>
        <w:jc w:val="both"/>
      </w:pP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Полное  наименование   юридического  лица:</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__________________________________________________</w:t>
      </w:r>
      <w:r w:rsidR="005A7CF4" w:rsidRPr="003A6CA6">
        <w:rPr>
          <w:rFonts w:ascii="Times New Roman" w:hAnsi="Times New Roman" w:cs="Times New Roman"/>
          <w:sz w:val="24"/>
          <w:szCs w:val="24"/>
        </w:rPr>
        <w:t>_</w:t>
      </w:r>
      <w:r w:rsidRPr="003A6CA6">
        <w:rPr>
          <w:rFonts w:ascii="Times New Roman" w:hAnsi="Times New Roman" w:cs="Times New Roman"/>
          <w:sz w:val="24"/>
          <w:szCs w:val="24"/>
        </w:rPr>
        <w:t>_________________________</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__________________________________________________</w:t>
      </w:r>
      <w:r w:rsidR="005A7CF4" w:rsidRPr="003A6CA6">
        <w:rPr>
          <w:rFonts w:ascii="Times New Roman" w:hAnsi="Times New Roman" w:cs="Times New Roman"/>
          <w:sz w:val="24"/>
          <w:szCs w:val="24"/>
        </w:rPr>
        <w:t>_</w:t>
      </w:r>
      <w:r w:rsidRPr="003A6CA6">
        <w:rPr>
          <w:rFonts w:ascii="Times New Roman" w:hAnsi="Times New Roman" w:cs="Times New Roman"/>
          <w:sz w:val="24"/>
          <w:szCs w:val="24"/>
        </w:rPr>
        <w:t>______</w:t>
      </w:r>
      <w:r w:rsidR="005A7CF4" w:rsidRPr="003A6CA6">
        <w:rPr>
          <w:rFonts w:ascii="Times New Roman" w:hAnsi="Times New Roman" w:cs="Times New Roman"/>
          <w:sz w:val="24"/>
          <w:szCs w:val="24"/>
        </w:rPr>
        <w:t>_</w:t>
      </w:r>
      <w:r w:rsidRPr="003A6CA6">
        <w:rPr>
          <w:rFonts w:ascii="Times New Roman" w:hAnsi="Times New Roman" w:cs="Times New Roman"/>
          <w:sz w:val="24"/>
          <w:szCs w:val="24"/>
        </w:rPr>
        <w:t>__________________.</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Сокращенное  наименование  юридического  лица:</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_________________________________________________</w:t>
      </w:r>
      <w:r w:rsidR="005A7CF4" w:rsidRPr="003A6CA6">
        <w:rPr>
          <w:rFonts w:ascii="Times New Roman" w:hAnsi="Times New Roman" w:cs="Times New Roman"/>
          <w:sz w:val="24"/>
          <w:szCs w:val="24"/>
        </w:rPr>
        <w:t>_</w:t>
      </w:r>
      <w:r w:rsidRPr="003A6CA6">
        <w:rPr>
          <w:rFonts w:ascii="Times New Roman" w:hAnsi="Times New Roman" w:cs="Times New Roman"/>
          <w:sz w:val="24"/>
          <w:szCs w:val="24"/>
        </w:rPr>
        <w:t>____</w:t>
      </w:r>
      <w:r w:rsidR="005A7CF4" w:rsidRPr="003A6CA6">
        <w:rPr>
          <w:rFonts w:ascii="Times New Roman" w:hAnsi="Times New Roman" w:cs="Times New Roman"/>
          <w:sz w:val="24"/>
          <w:szCs w:val="24"/>
        </w:rPr>
        <w:t>_</w:t>
      </w:r>
      <w:r w:rsidRPr="003A6CA6">
        <w:rPr>
          <w:rFonts w:ascii="Times New Roman" w:hAnsi="Times New Roman" w:cs="Times New Roman"/>
          <w:sz w:val="24"/>
          <w:szCs w:val="24"/>
        </w:rPr>
        <w:t>_____________________.</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 xml:space="preserve">Фирменное  </w:t>
      </w:r>
      <w:proofErr w:type="spellStart"/>
      <w:r w:rsidRPr="003A6CA6">
        <w:rPr>
          <w:rFonts w:ascii="Times New Roman" w:hAnsi="Times New Roman" w:cs="Times New Roman"/>
          <w:sz w:val="24"/>
          <w:szCs w:val="24"/>
        </w:rPr>
        <w:t>наименование</w:t>
      </w:r>
      <w:r w:rsidR="005A7CF4" w:rsidRPr="003A6CA6">
        <w:rPr>
          <w:rFonts w:ascii="Times New Roman" w:hAnsi="Times New Roman" w:cs="Times New Roman"/>
          <w:sz w:val="24"/>
          <w:szCs w:val="24"/>
        </w:rPr>
        <w:t>юридического</w:t>
      </w:r>
      <w:r w:rsidRPr="003A6CA6">
        <w:rPr>
          <w:rFonts w:ascii="Times New Roman" w:hAnsi="Times New Roman" w:cs="Times New Roman"/>
          <w:sz w:val="24"/>
          <w:szCs w:val="24"/>
        </w:rPr>
        <w:t>лица</w:t>
      </w:r>
      <w:proofErr w:type="spellEnd"/>
      <w:r w:rsidRPr="003A6CA6">
        <w:rPr>
          <w:rFonts w:ascii="Times New Roman" w:hAnsi="Times New Roman" w:cs="Times New Roman"/>
          <w:sz w:val="24"/>
          <w:szCs w:val="24"/>
        </w:rPr>
        <w:t>:</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______________________________________________________</w:t>
      </w:r>
      <w:r w:rsidR="005A7CF4" w:rsidRPr="003A6CA6">
        <w:rPr>
          <w:rFonts w:ascii="Times New Roman" w:hAnsi="Times New Roman" w:cs="Times New Roman"/>
          <w:sz w:val="24"/>
          <w:szCs w:val="24"/>
        </w:rPr>
        <w:t>__</w:t>
      </w:r>
      <w:r w:rsidRPr="003A6CA6">
        <w:rPr>
          <w:rFonts w:ascii="Times New Roman" w:hAnsi="Times New Roman" w:cs="Times New Roman"/>
          <w:sz w:val="24"/>
          <w:szCs w:val="24"/>
        </w:rPr>
        <w:t>____________________.</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 xml:space="preserve">    Заявитель (юридическое лицо): _________________</w:t>
      </w:r>
      <w:r w:rsidR="005A7CF4" w:rsidRPr="003A6CA6">
        <w:rPr>
          <w:rFonts w:ascii="Times New Roman" w:hAnsi="Times New Roman" w:cs="Times New Roman"/>
          <w:sz w:val="24"/>
          <w:szCs w:val="24"/>
        </w:rPr>
        <w:t>__</w:t>
      </w:r>
      <w:r w:rsidRPr="003A6CA6">
        <w:rPr>
          <w:rFonts w:ascii="Times New Roman" w:hAnsi="Times New Roman" w:cs="Times New Roman"/>
          <w:sz w:val="24"/>
          <w:szCs w:val="24"/>
        </w:rPr>
        <w:t>____________________</w:t>
      </w:r>
      <w:r w:rsidR="005A7CF4" w:rsidRPr="003A6CA6">
        <w:rPr>
          <w:rFonts w:ascii="Times New Roman" w:hAnsi="Times New Roman" w:cs="Times New Roman"/>
          <w:sz w:val="24"/>
          <w:szCs w:val="24"/>
        </w:rPr>
        <w:t>_____</w:t>
      </w:r>
      <w:r w:rsidRPr="003A6CA6">
        <w:rPr>
          <w:rFonts w:ascii="Times New Roman" w:hAnsi="Times New Roman" w:cs="Times New Roman"/>
          <w:sz w:val="24"/>
          <w:szCs w:val="24"/>
        </w:rPr>
        <w:t>___.</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 xml:space="preserve">    Организационно-правовая  форма  юридического  лица:</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____________________________</w:t>
      </w:r>
      <w:r w:rsidR="005A7CF4" w:rsidRPr="003A6CA6">
        <w:rPr>
          <w:rFonts w:ascii="Times New Roman" w:hAnsi="Times New Roman" w:cs="Times New Roman"/>
          <w:sz w:val="24"/>
          <w:szCs w:val="24"/>
        </w:rPr>
        <w:t>__</w:t>
      </w:r>
      <w:r w:rsidRPr="003A6CA6">
        <w:rPr>
          <w:rFonts w:ascii="Times New Roman" w:hAnsi="Times New Roman" w:cs="Times New Roman"/>
          <w:sz w:val="24"/>
          <w:szCs w:val="24"/>
        </w:rPr>
        <w:t>______________________________________________.</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____________________________</w:t>
      </w:r>
      <w:r w:rsidR="005A7CF4" w:rsidRPr="003A6CA6">
        <w:rPr>
          <w:rFonts w:ascii="Times New Roman" w:hAnsi="Times New Roman" w:cs="Times New Roman"/>
          <w:sz w:val="24"/>
          <w:szCs w:val="24"/>
        </w:rPr>
        <w:t>__</w:t>
      </w:r>
      <w:r w:rsidRPr="003A6CA6">
        <w:rPr>
          <w:rFonts w:ascii="Times New Roman" w:hAnsi="Times New Roman" w:cs="Times New Roman"/>
          <w:sz w:val="24"/>
          <w:szCs w:val="24"/>
        </w:rPr>
        <w:t>_______________________________________________</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Юридический  адрес:</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___________________________________________</w:t>
      </w:r>
      <w:r w:rsidR="005A7CF4" w:rsidRPr="003A6CA6">
        <w:rPr>
          <w:rFonts w:ascii="Times New Roman" w:hAnsi="Times New Roman" w:cs="Times New Roman"/>
          <w:sz w:val="24"/>
          <w:szCs w:val="24"/>
        </w:rPr>
        <w:t>________________________</w:t>
      </w:r>
      <w:r w:rsidRPr="003A6CA6">
        <w:rPr>
          <w:rFonts w:ascii="Times New Roman" w:hAnsi="Times New Roman" w:cs="Times New Roman"/>
          <w:sz w:val="24"/>
          <w:szCs w:val="24"/>
        </w:rPr>
        <w:t>_________.</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 xml:space="preserve">Место  нахождения  объекта  (объектов)  недвижимости, расположенного </w:t>
      </w:r>
      <w:proofErr w:type="spellStart"/>
      <w:r w:rsidRPr="003A6CA6">
        <w:rPr>
          <w:rFonts w:ascii="Times New Roman" w:hAnsi="Times New Roman" w:cs="Times New Roman"/>
          <w:sz w:val="24"/>
          <w:szCs w:val="24"/>
        </w:rPr>
        <w:t>натерритории</w:t>
      </w:r>
      <w:proofErr w:type="spellEnd"/>
      <w:r w:rsidRPr="003A6CA6">
        <w:rPr>
          <w:rFonts w:ascii="Times New Roman" w:hAnsi="Times New Roman" w:cs="Times New Roman"/>
          <w:sz w:val="24"/>
          <w:szCs w:val="24"/>
        </w:rPr>
        <w:t>, в пределах которой предполагается организовать розничный рынок:</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_____________________________________________</w:t>
      </w:r>
      <w:r w:rsidR="005A7CF4" w:rsidRPr="003A6CA6">
        <w:rPr>
          <w:rFonts w:ascii="Times New Roman" w:hAnsi="Times New Roman" w:cs="Times New Roman"/>
          <w:sz w:val="24"/>
          <w:szCs w:val="24"/>
        </w:rPr>
        <w:t>__</w:t>
      </w:r>
      <w:r w:rsidRPr="003A6CA6">
        <w:rPr>
          <w:rFonts w:ascii="Times New Roman" w:hAnsi="Times New Roman" w:cs="Times New Roman"/>
          <w:sz w:val="24"/>
          <w:szCs w:val="24"/>
        </w:rPr>
        <w:t>_____________________________.</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 xml:space="preserve">Государственный  регистрационный  номер  записи о создании </w:t>
      </w:r>
      <w:proofErr w:type="spellStart"/>
      <w:r w:rsidRPr="003A6CA6">
        <w:rPr>
          <w:rFonts w:ascii="Times New Roman" w:hAnsi="Times New Roman" w:cs="Times New Roman"/>
          <w:sz w:val="24"/>
          <w:szCs w:val="24"/>
        </w:rPr>
        <w:t>юридическоголица</w:t>
      </w:r>
      <w:proofErr w:type="spellEnd"/>
      <w:r w:rsidRPr="003A6CA6">
        <w:rPr>
          <w:rFonts w:ascii="Times New Roman" w:hAnsi="Times New Roman" w:cs="Times New Roman"/>
          <w:sz w:val="24"/>
          <w:szCs w:val="24"/>
        </w:rPr>
        <w:t>: __________________</w:t>
      </w:r>
      <w:r w:rsidR="006F6DD3" w:rsidRPr="003A6CA6">
        <w:rPr>
          <w:rFonts w:ascii="Times New Roman" w:hAnsi="Times New Roman" w:cs="Times New Roman"/>
          <w:sz w:val="24"/>
          <w:szCs w:val="24"/>
        </w:rPr>
        <w:t>_____</w:t>
      </w:r>
      <w:r w:rsidRPr="003A6CA6">
        <w:rPr>
          <w:rFonts w:ascii="Times New Roman" w:hAnsi="Times New Roman" w:cs="Times New Roman"/>
          <w:sz w:val="24"/>
          <w:szCs w:val="24"/>
        </w:rPr>
        <w:t>____________________</w:t>
      </w:r>
      <w:r w:rsidR="005A7CF4" w:rsidRPr="003A6CA6">
        <w:rPr>
          <w:rFonts w:ascii="Times New Roman" w:hAnsi="Times New Roman" w:cs="Times New Roman"/>
          <w:sz w:val="24"/>
          <w:szCs w:val="24"/>
        </w:rPr>
        <w:t>___</w:t>
      </w:r>
      <w:r w:rsidRPr="003A6CA6">
        <w:rPr>
          <w:rFonts w:ascii="Times New Roman" w:hAnsi="Times New Roman" w:cs="Times New Roman"/>
          <w:sz w:val="24"/>
          <w:szCs w:val="24"/>
        </w:rPr>
        <w:t>_______________________________</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 xml:space="preserve">Данные  документа, подтверждающего факт внесения сведений о </w:t>
      </w:r>
      <w:proofErr w:type="spellStart"/>
      <w:r w:rsidRPr="003A6CA6">
        <w:rPr>
          <w:rFonts w:ascii="Times New Roman" w:hAnsi="Times New Roman" w:cs="Times New Roman"/>
          <w:sz w:val="24"/>
          <w:szCs w:val="24"/>
        </w:rPr>
        <w:t>юридическомлице</w:t>
      </w:r>
      <w:proofErr w:type="spellEnd"/>
      <w:r w:rsidRPr="003A6CA6">
        <w:rPr>
          <w:rFonts w:ascii="Times New Roman" w:hAnsi="Times New Roman" w:cs="Times New Roman"/>
          <w:sz w:val="24"/>
          <w:szCs w:val="24"/>
        </w:rPr>
        <w:t xml:space="preserve">  в  Единый  государственный  реестр  юридических  лиц:</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_________________________________</w:t>
      </w:r>
      <w:r w:rsidR="005A7CF4" w:rsidRPr="003A6CA6">
        <w:rPr>
          <w:rFonts w:ascii="Times New Roman" w:hAnsi="Times New Roman" w:cs="Times New Roman"/>
          <w:sz w:val="24"/>
          <w:szCs w:val="24"/>
        </w:rPr>
        <w:t>__</w:t>
      </w:r>
      <w:r w:rsidRPr="003A6CA6">
        <w:rPr>
          <w:rFonts w:ascii="Times New Roman" w:hAnsi="Times New Roman" w:cs="Times New Roman"/>
          <w:sz w:val="24"/>
          <w:szCs w:val="24"/>
        </w:rPr>
        <w:t>__________________________________________</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______________________________</w:t>
      </w:r>
      <w:r w:rsidR="005A7CF4" w:rsidRPr="003A6CA6">
        <w:rPr>
          <w:rFonts w:ascii="Times New Roman" w:hAnsi="Times New Roman" w:cs="Times New Roman"/>
          <w:sz w:val="24"/>
          <w:szCs w:val="24"/>
        </w:rPr>
        <w:t>___</w:t>
      </w:r>
      <w:r w:rsidRPr="003A6CA6">
        <w:rPr>
          <w:rFonts w:ascii="Times New Roman" w:hAnsi="Times New Roman" w:cs="Times New Roman"/>
          <w:sz w:val="24"/>
          <w:szCs w:val="24"/>
        </w:rPr>
        <w:t>____________________________________________.</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Идентификационный  номер  налогоплательщика:________________________________</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 xml:space="preserve">Данные  документа  о  постановке  юридического лица на учет в </w:t>
      </w:r>
      <w:proofErr w:type="spellStart"/>
      <w:r w:rsidRPr="003A6CA6">
        <w:rPr>
          <w:rFonts w:ascii="Times New Roman" w:hAnsi="Times New Roman" w:cs="Times New Roman"/>
          <w:sz w:val="24"/>
          <w:szCs w:val="24"/>
        </w:rPr>
        <w:t>налоговоморгане</w:t>
      </w:r>
      <w:proofErr w:type="spellEnd"/>
      <w:r w:rsidRPr="003A6CA6">
        <w:rPr>
          <w:rFonts w:ascii="Times New Roman" w:hAnsi="Times New Roman" w:cs="Times New Roman"/>
          <w:sz w:val="24"/>
          <w:szCs w:val="24"/>
        </w:rPr>
        <w:t>:</w:t>
      </w:r>
      <w:r w:rsidR="005A7CF4" w:rsidRPr="003A6CA6">
        <w:rPr>
          <w:rFonts w:ascii="Times New Roman" w:hAnsi="Times New Roman" w:cs="Times New Roman"/>
          <w:sz w:val="24"/>
          <w:szCs w:val="24"/>
        </w:rPr>
        <w:t xml:space="preserve"> _</w:t>
      </w:r>
      <w:r w:rsidRPr="003A6CA6">
        <w:rPr>
          <w:rFonts w:ascii="Times New Roman" w:hAnsi="Times New Roman" w:cs="Times New Roman"/>
          <w:sz w:val="24"/>
          <w:szCs w:val="24"/>
        </w:rPr>
        <w:t>____________________________________________________________________</w:t>
      </w:r>
      <w:r w:rsidR="005A7CF4" w:rsidRPr="003A6CA6">
        <w:rPr>
          <w:rFonts w:ascii="Times New Roman" w:hAnsi="Times New Roman" w:cs="Times New Roman"/>
          <w:sz w:val="24"/>
          <w:szCs w:val="24"/>
        </w:rPr>
        <w:t>_______</w:t>
      </w:r>
      <w:r w:rsidRPr="003A6CA6">
        <w:rPr>
          <w:rFonts w:ascii="Times New Roman" w:hAnsi="Times New Roman" w:cs="Times New Roman"/>
          <w:sz w:val="24"/>
          <w:szCs w:val="24"/>
        </w:rPr>
        <w:t>_.</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 xml:space="preserve">    Тип рынка, который предполагается организовать:</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__________________________________________________.</w:t>
      </w:r>
    </w:p>
    <w:p w:rsidR="003C1F77" w:rsidRPr="003A6CA6" w:rsidRDefault="003C1F77" w:rsidP="003C1F77">
      <w:pPr>
        <w:jc w:val="both"/>
        <w:rPr>
          <w:b/>
        </w:rPr>
      </w:pPr>
      <w:r w:rsidRPr="003A6CA6">
        <w:rPr>
          <w:b/>
        </w:rPr>
        <w:t>К заявлению прилагаются следующие отсканированные документы:</w:t>
      </w:r>
    </w:p>
    <w:p w:rsidR="003C1F77" w:rsidRPr="003A6CA6" w:rsidRDefault="003C1F77" w:rsidP="0000653B">
      <w:pPr>
        <w:jc w:val="both"/>
      </w:pPr>
      <w:r w:rsidRPr="003A6CA6">
        <w:t>1) Документы удостоверяющие личность;</w:t>
      </w:r>
    </w:p>
    <w:p w:rsidR="003C1F77" w:rsidRPr="003A6CA6" w:rsidRDefault="003C1F77" w:rsidP="0000653B">
      <w:pPr>
        <w:jc w:val="both"/>
      </w:pPr>
      <w:r w:rsidRPr="003A6CA6">
        <w:t>2) Документ, подтверждающий полномочия представителя (если от имени заявителя действует представитель);</w:t>
      </w:r>
    </w:p>
    <w:p w:rsidR="003C1F77" w:rsidRPr="003A6CA6" w:rsidRDefault="003C1F77" w:rsidP="0000653B">
      <w:pPr>
        <w:jc w:val="both"/>
      </w:pPr>
      <w:r w:rsidRPr="003A6CA6">
        <w:t>3) Копии учредительных документов (оригиналы учредительных документов - в случае, если верность копий не удостоверена нотариально);</w:t>
      </w:r>
    </w:p>
    <w:p w:rsidR="003C1F77" w:rsidRPr="003A6CA6" w:rsidRDefault="003C1F77" w:rsidP="0000653B">
      <w:pPr>
        <w:jc w:val="both"/>
      </w:pPr>
      <w:r w:rsidRPr="003A6CA6">
        <w:t>4) Удостоверенная копия правоустанавливающих документов на объекты недвижимости, расположенные на территории, в пределах которой предполагается организовать рынок, если право на них не зарегистрировано в Едином государственном реестре прав и сделок с ним.</w:t>
      </w:r>
    </w:p>
    <w:p w:rsidR="006F6DD3" w:rsidRPr="003A6CA6" w:rsidRDefault="003C1F77" w:rsidP="0000653B">
      <w:pPr>
        <w:pStyle w:val="ConsPlusNonformat"/>
        <w:rPr>
          <w:rFonts w:ascii="Times New Roman" w:hAnsi="Times New Roman" w:cs="Times New Roman"/>
          <w:sz w:val="24"/>
          <w:szCs w:val="24"/>
        </w:rPr>
      </w:pPr>
      <w:r w:rsidRPr="003A6CA6">
        <w:rPr>
          <w:rFonts w:ascii="Times New Roman" w:hAnsi="Times New Roman"/>
          <w:sz w:val="24"/>
          <w:szCs w:val="24"/>
        </w:rPr>
        <w:t xml:space="preserve">Обязуюсь при </w:t>
      </w:r>
      <w:proofErr w:type="gramStart"/>
      <w:r w:rsidRPr="003A6CA6">
        <w:rPr>
          <w:rFonts w:ascii="Times New Roman" w:hAnsi="Times New Roman"/>
          <w:sz w:val="24"/>
          <w:szCs w:val="24"/>
        </w:rPr>
        <w:t>запросе</w:t>
      </w:r>
      <w:proofErr w:type="gramEnd"/>
      <w:r w:rsidRPr="003A6CA6">
        <w:rPr>
          <w:rFonts w:ascii="Times New Roman" w:hAnsi="Times New Roman"/>
          <w:sz w:val="24"/>
          <w:szCs w:val="24"/>
        </w:rPr>
        <w:t xml:space="preserve"> предоставить оригиналы отсканированных документов</w:t>
      </w:r>
    </w:p>
    <w:p w:rsidR="0000653B" w:rsidRPr="003A6CA6" w:rsidRDefault="0000653B" w:rsidP="0000653B">
      <w:pPr>
        <w:pStyle w:val="ConsPlusNonformat"/>
        <w:rPr>
          <w:rFonts w:ascii="Times New Roman" w:hAnsi="Times New Roman" w:cs="Times New Roman"/>
          <w:sz w:val="24"/>
          <w:szCs w:val="24"/>
        </w:rPr>
      </w:pPr>
    </w:p>
    <w:p w:rsidR="004B5288" w:rsidRPr="003A6CA6" w:rsidRDefault="004B5288" w:rsidP="0000653B">
      <w:pPr>
        <w:pStyle w:val="ConsPlusNonformat"/>
        <w:rPr>
          <w:rFonts w:ascii="Times New Roman" w:hAnsi="Times New Roman" w:cs="Times New Roman"/>
          <w:sz w:val="24"/>
          <w:szCs w:val="24"/>
        </w:rPr>
      </w:pPr>
      <w:r w:rsidRPr="003A6CA6">
        <w:rPr>
          <w:rFonts w:ascii="Times New Roman" w:hAnsi="Times New Roman" w:cs="Times New Roman"/>
          <w:sz w:val="24"/>
          <w:szCs w:val="24"/>
        </w:rPr>
        <w:t>Заявитель  (Ф.И.О,  должность,  тел.)</w:t>
      </w:r>
      <w:r w:rsidR="0000653B" w:rsidRPr="003A6CA6">
        <w:rPr>
          <w:rFonts w:ascii="Times New Roman" w:hAnsi="Times New Roman" w:cs="Times New Roman"/>
          <w:sz w:val="24"/>
          <w:szCs w:val="24"/>
        </w:rPr>
        <w:t>:</w:t>
      </w: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t>___________________________________________________________________________</w:t>
      </w:r>
    </w:p>
    <w:p w:rsidR="006F6DD3" w:rsidRPr="003A6CA6" w:rsidRDefault="006F6DD3" w:rsidP="004B5288">
      <w:pPr>
        <w:pStyle w:val="ConsPlusNonformat"/>
        <w:rPr>
          <w:rFonts w:ascii="Times New Roman" w:hAnsi="Times New Roman" w:cs="Times New Roman"/>
          <w:sz w:val="24"/>
          <w:szCs w:val="24"/>
        </w:rPr>
      </w:pPr>
    </w:p>
    <w:p w:rsidR="004B5288" w:rsidRPr="003A6CA6" w:rsidRDefault="004B5288" w:rsidP="004B5288">
      <w:pPr>
        <w:pStyle w:val="ConsPlusNonformat"/>
        <w:rPr>
          <w:rFonts w:ascii="Times New Roman" w:hAnsi="Times New Roman" w:cs="Times New Roman"/>
          <w:sz w:val="24"/>
          <w:szCs w:val="24"/>
        </w:rPr>
      </w:pPr>
      <w:r w:rsidRPr="003A6CA6">
        <w:rPr>
          <w:rFonts w:ascii="Times New Roman" w:hAnsi="Times New Roman" w:cs="Times New Roman"/>
          <w:sz w:val="24"/>
          <w:szCs w:val="24"/>
        </w:rPr>
        <w:lastRenderedPageBreak/>
        <w:t>Подпись _______________________</w:t>
      </w:r>
    </w:p>
    <w:p w:rsidR="005A7CF4" w:rsidRPr="003A6CA6" w:rsidRDefault="004B5288" w:rsidP="0000653B">
      <w:pPr>
        <w:pStyle w:val="ConsPlusNonformat"/>
      </w:pPr>
      <w:r w:rsidRPr="003A6CA6">
        <w:rPr>
          <w:rFonts w:ascii="Times New Roman" w:hAnsi="Times New Roman" w:cs="Times New Roman"/>
          <w:sz w:val="24"/>
          <w:szCs w:val="24"/>
        </w:rPr>
        <w:t>М.П.</w:t>
      </w:r>
      <w:bookmarkStart w:id="14" w:name="Par578"/>
      <w:bookmarkEnd w:id="14"/>
    </w:p>
    <w:p w:rsidR="00011899" w:rsidRPr="003A6CA6" w:rsidRDefault="005A7CF4" w:rsidP="006F6DD3">
      <w:pPr>
        <w:widowControl w:val="0"/>
        <w:autoSpaceDE w:val="0"/>
        <w:autoSpaceDN w:val="0"/>
        <w:adjustRightInd w:val="0"/>
        <w:jc w:val="right"/>
        <w:outlineLvl w:val="1"/>
      </w:pPr>
      <w:r w:rsidRPr="003A6CA6">
        <w:br w:type="page"/>
      </w:r>
      <w:r w:rsidR="006F6DD3" w:rsidRPr="003A6CA6">
        <w:lastRenderedPageBreak/>
        <w:t xml:space="preserve">Приложение № 3 </w:t>
      </w:r>
    </w:p>
    <w:p w:rsidR="006F6DD3" w:rsidRPr="003A6CA6" w:rsidRDefault="006F6DD3" w:rsidP="006F6DD3">
      <w:pPr>
        <w:widowControl w:val="0"/>
        <w:autoSpaceDE w:val="0"/>
        <w:autoSpaceDN w:val="0"/>
        <w:adjustRightInd w:val="0"/>
        <w:jc w:val="right"/>
        <w:outlineLvl w:val="1"/>
      </w:pPr>
      <w:r w:rsidRPr="003A6CA6">
        <w:t>к Административному регламенту</w:t>
      </w:r>
    </w:p>
    <w:p w:rsidR="006F6DD3" w:rsidRPr="003A6CA6" w:rsidRDefault="006F6DD3" w:rsidP="006F6DD3">
      <w:pPr>
        <w:widowControl w:val="0"/>
        <w:autoSpaceDE w:val="0"/>
        <w:autoSpaceDN w:val="0"/>
        <w:adjustRightInd w:val="0"/>
        <w:jc w:val="right"/>
      </w:pPr>
      <w:r w:rsidRPr="003A6CA6">
        <w:t xml:space="preserve">предоставления муниципальной услуги по выдаче </w:t>
      </w:r>
    </w:p>
    <w:p w:rsidR="006F6DD3" w:rsidRPr="003A6CA6" w:rsidRDefault="006F6DD3" w:rsidP="006F6DD3">
      <w:pPr>
        <w:widowControl w:val="0"/>
        <w:autoSpaceDE w:val="0"/>
        <w:autoSpaceDN w:val="0"/>
        <w:adjustRightInd w:val="0"/>
        <w:jc w:val="right"/>
      </w:pPr>
      <w:r w:rsidRPr="003A6CA6">
        <w:t>разрешения на право организации розничного рынка</w:t>
      </w:r>
    </w:p>
    <w:p w:rsidR="004B5288" w:rsidRPr="003A6CA6" w:rsidRDefault="004B5288" w:rsidP="006F6DD3">
      <w:pPr>
        <w:spacing w:after="200" w:line="276" w:lineRule="auto"/>
        <w:jc w:val="right"/>
      </w:pPr>
    </w:p>
    <w:p w:rsidR="004B5288" w:rsidRPr="003A6CA6" w:rsidRDefault="004B5288" w:rsidP="004B5288">
      <w:pPr>
        <w:widowControl w:val="0"/>
        <w:autoSpaceDE w:val="0"/>
        <w:autoSpaceDN w:val="0"/>
        <w:adjustRightInd w:val="0"/>
        <w:jc w:val="both"/>
      </w:pPr>
    </w:p>
    <w:p w:rsidR="00B02419" w:rsidRPr="003A6CA6" w:rsidRDefault="00B02419" w:rsidP="00B02419">
      <w:pPr>
        <w:spacing w:before="120"/>
        <w:jc w:val="both"/>
        <w:rPr>
          <w:rFonts w:cs="Arial"/>
          <w:bCs/>
          <w:lang w:eastAsia="en-US"/>
        </w:rPr>
      </w:pPr>
      <w:bookmarkStart w:id="15" w:name="Par584"/>
      <w:bookmarkEnd w:id="15"/>
      <w:r w:rsidRPr="003A6CA6">
        <w:rPr>
          <w:rFonts w:cs="Arial"/>
          <w:bCs/>
          <w:lang w:eastAsia="en-US"/>
        </w:rPr>
        <w:t>Блок-схема последовательности действий по предоставлению муниципальной услуги</w:t>
      </w:r>
    </w:p>
    <w:p w:rsidR="004B5288" w:rsidRPr="003A6CA6" w:rsidRDefault="00B02419" w:rsidP="00B02419">
      <w:pPr>
        <w:spacing w:after="200" w:line="276" w:lineRule="auto"/>
        <w:ind w:left="-709"/>
        <w:rPr>
          <w:spacing w:val="-6"/>
          <w:sz w:val="28"/>
          <w:szCs w:val="28"/>
        </w:rPr>
      </w:pPr>
      <w:r w:rsidRPr="003A6CA6">
        <w:object w:dxaOrig="13647" w:dyaOrig="21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25pt;height:587.25pt" o:ole="">
            <v:imagedata r:id="rId39" o:title=""/>
          </v:shape>
          <o:OLEObject Type="Embed" ProgID="Visio.Drawing.11" ShapeID="_x0000_i1025" DrawAspect="Content" ObjectID="_1605425307" r:id="rId40"/>
        </w:object>
      </w:r>
      <w:r w:rsidR="004B5288" w:rsidRPr="003A6CA6">
        <w:rPr>
          <w:spacing w:val="-6"/>
          <w:sz w:val="28"/>
          <w:szCs w:val="28"/>
        </w:rPr>
        <w:br w:type="page"/>
      </w:r>
    </w:p>
    <w:p w:rsidR="00011899" w:rsidRPr="003A6CA6" w:rsidRDefault="00E01D49" w:rsidP="00E01D49">
      <w:pPr>
        <w:widowControl w:val="0"/>
        <w:autoSpaceDE w:val="0"/>
        <w:autoSpaceDN w:val="0"/>
        <w:adjustRightInd w:val="0"/>
        <w:jc w:val="right"/>
        <w:outlineLvl w:val="1"/>
      </w:pPr>
      <w:r w:rsidRPr="003A6CA6">
        <w:lastRenderedPageBreak/>
        <w:t xml:space="preserve">Приложение № 4 </w:t>
      </w:r>
    </w:p>
    <w:p w:rsidR="00E01D49" w:rsidRPr="003A6CA6" w:rsidRDefault="00E01D49" w:rsidP="00E01D49">
      <w:pPr>
        <w:widowControl w:val="0"/>
        <w:autoSpaceDE w:val="0"/>
        <w:autoSpaceDN w:val="0"/>
        <w:adjustRightInd w:val="0"/>
        <w:jc w:val="right"/>
        <w:outlineLvl w:val="1"/>
      </w:pPr>
      <w:r w:rsidRPr="003A6CA6">
        <w:t>к Административному регламенту</w:t>
      </w:r>
    </w:p>
    <w:p w:rsidR="00E01D49" w:rsidRPr="003A6CA6" w:rsidRDefault="00E01D49" w:rsidP="00E01D49">
      <w:pPr>
        <w:widowControl w:val="0"/>
        <w:autoSpaceDE w:val="0"/>
        <w:autoSpaceDN w:val="0"/>
        <w:adjustRightInd w:val="0"/>
        <w:jc w:val="right"/>
      </w:pPr>
      <w:r w:rsidRPr="003A6CA6">
        <w:t xml:space="preserve">предоставления муниципальной услуги по выдаче </w:t>
      </w:r>
    </w:p>
    <w:p w:rsidR="00E01D49" w:rsidRPr="003A6CA6" w:rsidRDefault="00E01D49" w:rsidP="00E01D49">
      <w:pPr>
        <w:widowControl w:val="0"/>
        <w:autoSpaceDE w:val="0"/>
        <w:autoSpaceDN w:val="0"/>
        <w:adjustRightInd w:val="0"/>
        <w:jc w:val="right"/>
      </w:pPr>
      <w:r w:rsidRPr="003A6CA6">
        <w:t>разрешения на право организации розничного рынка</w:t>
      </w:r>
    </w:p>
    <w:p w:rsidR="00E01D49" w:rsidRPr="003A6CA6" w:rsidRDefault="00E01D49" w:rsidP="00E01D49">
      <w:pPr>
        <w:autoSpaceDE w:val="0"/>
        <w:ind w:left="5670" w:hanging="150"/>
        <w:jc w:val="right"/>
        <w:rPr>
          <w:color w:val="FF0000"/>
          <w:sz w:val="28"/>
          <w:szCs w:val="28"/>
        </w:rPr>
      </w:pPr>
    </w:p>
    <w:p w:rsidR="00E01D49" w:rsidRPr="003A6CA6" w:rsidRDefault="00E01D49" w:rsidP="00E01D49">
      <w:pPr>
        <w:autoSpaceDE w:val="0"/>
        <w:ind w:left="5670" w:hanging="150"/>
        <w:jc w:val="right"/>
        <w:rPr>
          <w:color w:val="FF0000"/>
          <w:sz w:val="28"/>
          <w:szCs w:val="28"/>
        </w:rPr>
      </w:pPr>
    </w:p>
    <w:p w:rsidR="00E01D49" w:rsidRPr="003A6CA6" w:rsidRDefault="00E01D49" w:rsidP="00E01D49">
      <w:pPr>
        <w:autoSpaceDE w:val="0"/>
        <w:jc w:val="center"/>
        <w:rPr>
          <w:sz w:val="28"/>
          <w:szCs w:val="28"/>
        </w:rPr>
      </w:pPr>
      <w:r w:rsidRPr="003A6CA6">
        <w:rPr>
          <w:sz w:val="28"/>
          <w:szCs w:val="28"/>
        </w:rPr>
        <w:t>Список удаленных рабочих мест и график приема документов</w:t>
      </w:r>
    </w:p>
    <w:p w:rsidR="00E01D49" w:rsidRPr="003A6CA6" w:rsidRDefault="00E01D49" w:rsidP="00E01D49">
      <w:pPr>
        <w:autoSpaceDE w:val="0"/>
        <w:jc w:val="center"/>
        <w:rPr>
          <w:sz w:val="28"/>
          <w:szCs w:val="28"/>
        </w:rPr>
      </w:pPr>
    </w:p>
    <w:p w:rsidR="00E01D49" w:rsidRPr="003A6CA6" w:rsidRDefault="00E01D49" w:rsidP="00E01D49">
      <w:pPr>
        <w:autoSpaceDE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071"/>
        <w:gridCol w:w="3859"/>
        <w:gridCol w:w="2536"/>
      </w:tblGrid>
      <w:tr w:rsidR="00E01D49" w:rsidRPr="003A6CA6" w:rsidTr="00FC0CE3">
        <w:tc>
          <w:tcPr>
            <w:tcW w:w="675" w:type="dxa"/>
            <w:tcBorders>
              <w:top w:val="single" w:sz="4" w:space="0" w:color="auto"/>
              <w:left w:val="single" w:sz="4" w:space="0" w:color="auto"/>
              <w:bottom w:val="single" w:sz="4" w:space="0" w:color="auto"/>
              <w:right w:val="single" w:sz="4" w:space="0" w:color="auto"/>
            </w:tcBorders>
            <w:hideMark/>
          </w:tcPr>
          <w:p w:rsidR="00E01D49" w:rsidRPr="003A6CA6" w:rsidRDefault="00E01D49" w:rsidP="00FC0CE3">
            <w:pPr>
              <w:autoSpaceDE w:val="0"/>
              <w:jc w:val="center"/>
              <w:rPr>
                <w:sz w:val="28"/>
                <w:szCs w:val="28"/>
              </w:rPr>
            </w:pPr>
            <w:r w:rsidRPr="003A6CA6">
              <w:rPr>
                <w:sz w:val="28"/>
                <w:szCs w:val="28"/>
              </w:rPr>
              <w:t xml:space="preserve">№ </w:t>
            </w:r>
            <w:proofErr w:type="gramStart"/>
            <w:r w:rsidRPr="003A6CA6">
              <w:rPr>
                <w:sz w:val="28"/>
                <w:szCs w:val="28"/>
              </w:rPr>
              <w:t>п</w:t>
            </w:r>
            <w:proofErr w:type="gramEnd"/>
            <w:r w:rsidRPr="003A6CA6">
              <w:rPr>
                <w:sz w:val="28"/>
                <w:szCs w:val="28"/>
              </w:rPr>
              <w:t>/п</w:t>
            </w:r>
          </w:p>
        </w:tc>
        <w:tc>
          <w:tcPr>
            <w:tcW w:w="3119" w:type="dxa"/>
            <w:tcBorders>
              <w:top w:val="single" w:sz="4" w:space="0" w:color="auto"/>
              <w:left w:val="single" w:sz="4" w:space="0" w:color="auto"/>
              <w:bottom w:val="single" w:sz="4" w:space="0" w:color="auto"/>
              <w:right w:val="single" w:sz="4" w:space="0" w:color="auto"/>
            </w:tcBorders>
            <w:hideMark/>
          </w:tcPr>
          <w:p w:rsidR="00E01D49" w:rsidRPr="003A6CA6" w:rsidRDefault="00E01D49" w:rsidP="00FC0CE3">
            <w:pPr>
              <w:autoSpaceDE w:val="0"/>
              <w:jc w:val="center"/>
              <w:rPr>
                <w:sz w:val="28"/>
                <w:szCs w:val="28"/>
              </w:rPr>
            </w:pPr>
            <w:r w:rsidRPr="003A6CA6">
              <w:rPr>
                <w:sz w:val="28"/>
                <w:szCs w:val="28"/>
              </w:rPr>
              <w:t>Место расположения удаленного рабочего места</w:t>
            </w:r>
          </w:p>
        </w:tc>
        <w:tc>
          <w:tcPr>
            <w:tcW w:w="3928" w:type="dxa"/>
            <w:tcBorders>
              <w:top w:val="single" w:sz="4" w:space="0" w:color="auto"/>
              <w:left w:val="single" w:sz="4" w:space="0" w:color="auto"/>
              <w:bottom w:val="single" w:sz="4" w:space="0" w:color="auto"/>
              <w:right w:val="single" w:sz="4" w:space="0" w:color="auto"/>
            </w:tcBorders>
            <w:hideMark/>
          </w:tcPr>
          <w:p w:rsidR="00E01D49" w:rsidRPr="003A6CA6" w:rsidRDefault="00E01D49" w:rsidP="00FC0CE3">
            <w:pPr>
              <w:autoSpaceDE w:val="0"/>
              <w:jc w:val="center"/>
              <w:rPr>
                <w:sz w:val="28"/>
                <w:szCs w:val="28"/>
              </w:rPr>
            </w:pPr>
            <w:r w:rsidRPr="003A6CA6">
              <w:rPr>
                <w:sz w:val="28"/>
                <w:szCs w:val="28"/>
              </w:rPr>
              <w:t>Обслуживаемые населенные пункты</w:t>
            </w:r>
          </w:p>
        </w:tc>
        <w:tc>
          <w:tcPr>
            <w:tcW w:w="2574" w:type="dxa"/>
            <w:tcBorders>
              <w:top w:val="single" w:sz="4" w:space="0" w:color="auto"/>
              <w:left w:val="single" w:sz="4" w:space="0" w:color="auto"/>
              <w:bottom w:val="single" w:sz="4" w:space="0" w:color="auto"/>
              <w:right w:val="single" w:sz="4" w:space="0" w:color="auto"/>
            </w:tcBorders>
            <w:hideMark/>
          </w:tcPr>
          <w:p w:rsidR="00E01D49" w:rsidRPr="003A6CA6" w:rsidRDefault="00E01D49" w:rsidP="00FC0CE3">
            <w:pPr>
              <w:autoSpaceDE w:val="0"/>
              <w:jc w:val="center"/>
              <w:rPr>
                <w:sz w:val="28"/>
                <w:szCs w:val="28"/>
              </w:rPr>
            </w:pPr>
            <w:r w:rsidRPr="003A6CA6">
              <w:rPr>
                <w:sz w:val="28"/>
                <w:szCs w:val="28"/>
              </w:rPr>
              <w:t>График приема</w:t>
            </w:r>
          </w:p>
          <w:p w:rsidR="00E01D49" w:rsidRPr="003A6CA6" w:rsidRDefault="00E01D49" w:rsidP="00FC0CE3">
            <w:pPr>
              <w:autoSpaceDE w:val="0"/>
              <w:jc w:val="center"/>
              <w:rPr>
                <w:sz w:val="28"/>
                <w:szCs w:val="28"/>
              </w:rPr>
            </w:pPr>
            <w:r w:rsidRPr="003A6CA6">
              <w:rPr>
                <w:sz w:val="28"/>
                <w:szCs w:val="28"/>
              </w:rPr>
              <w:t>документов</w:t>
            </w:r>
          </w:p>
        </w:tc>
      </w:tr>
      <w:tr w:rsidR="00E01D49" w:rsidRPr="003A6CA6" w:rsidTr="00FC0CE3">
        <w:tc>
          <w:tcPr>
            <w:tcW w:w="675" w:type="dxa"/>
            <w:tcBorders>
              <w:top w:val="single" w:sz="4" w:space="0" w:color="auto"/>
              <w:left w:val="single" w:sz="4" w:space="0" w:color="auto"/>
              <w:bottom w:val="single" w:sz="4" w:space="0" w:color="auto"/>
              <w:right w:val="single" w:sz="4" w:space="0" w:color="auto"/>
            </w:tcBorders>
          </w:tcPr>
          <w:p w:rsidR="00E01D49" w:rsidRPr="003A6CA6" w:rsidRDefault="00E01D49" w:rsidP="00FC0CE3">
            <w:pPr>
              <w:autoSpaceDE w:val="0"/>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E01D49" w:rsidRPr="003A6CA6" w:rsidRDefault="00E01D49" w:rsidP="00FC0CE3">
            <w:pPr>
              <w:autoSpaceDE w:val="0"/>
              <w:jc w:val="center"/>
              <w:rPr>
                <w:sz w:val="28"/>
                <w:szCs w:val="28"/>
              </w:rPr>
            </w:pPr>
          </w:p>
        </w:tc>
        <w:tc>
          <w:tcPr>
            <w:tcW w:w="3928" w:type="dxa"/>
            <w:tcBorders>
              <w:top w:val="single" w:sz="4" w:space="0" w:color="auto"/>
              <w:left w:val="single" w:sz="4" w:space="0" w:color="auto"/>
              <w:bottom w:val="single" w:sz="4" w:space="0" w:color="auto"/>
              <w:right w:val="single" w:sz="4" w:space="0" w:color="auto"/>
            </w:tcBorders>
          </w:tcPr>
          <w:p w:rsidR="00E01D49" w:rsidRPr="003A6CA6" w:rsidRDefault="00E01D49" w:rsidP="00FC0CE3">
            <w:pPr>
              <w:autoSpaceDE w:val="0"/>
              <w:jc w:val="center"/>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E01D49" w:rsidRPr="003A6CA6" w:rsidRDefault="00E01D49" w:rsidP="00FC0CE3">
            <w:pPr>
              <w:autoSpaceDE w:val="0"/>
              <w:jc w:val="center"/>
              <w:rPr>
                <w:sz w:val="28"/>
                <w:szCs w:val="28"/>
              </w:rPr>
            </w:pPr>
          </w:p>
        </w:tc>
      </w:tr>
      <w:tr w:rsidR="00E01D49" w:rsidRPr="003A6CA6" w:rsidTr="00FC0CE3">
        <w:tc>
          <w:tcPr>
            <w:tcW w:w="675" w:type="dxa"/>
            <w:tcBorders>
              <w:top w:val="single" w:sz="4" w:space="0" w:color="auto"/>
              <w:left w:val="single" w:sz="4" w:space="0" w:color="auto"/>
              <w:bottom w:val="single" w:sz="4" w:space="0" w:color="auto"/>
              <w:right w:val="single" w:sz="4" w:space="0" w:color="auto"/>
            </w:tcBorders>
          </w:tcPr>
          <w:p w:rsidR="00E01D49" w:rsidRPr="003A6CA6" w:rsidRDefault="00E01D49" w:rsidP="00FC0CE3">
            <w:pPr>
              <w:autoSpaceDE w:val="0"/>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E01D49" w:rsidRPr="003A6CA6" w:rsidRDefault="00E01D49" w:rsidP="00FC0CE3">
            <w:pPr>
              <w:autoSpaceDE w:val="0"/>
              <w:jc w:val="center"/>
              <w:rPr>
                <w:sz w:val="28"/>
                <w:szCs w:val="28"/>
              </w:rPr>
            </w:pPr>
          </w:p>
        </w:tc>
        <w:tc>
          <w:tcPr>
            <w:tcW w:w="3928" w:type="dxa"/>
            <w:tcBorders>
              <w:top w:val="single" w:sz="4" w:space="0" w:color="auto"/>
              <w:left w:val="single" w:sz="4" w:space="0" w:color="auto"/>
              <w:bottom w:val="single" w:sz="4" w:space="0" w:color="auto"/>
              <w:right w:val="single" w:sz="4" w:space="0" w:color="auto"/>
            </w:tcBorders>
          </w:tcPr>
          <w:p w:rsidR="00E01D49" w:rsidRPr="003A6CA6" w:rsidRDefault="00E01D49" w:rsidP="00FC0CE3">
            <w:pPr>
              <w:autoSpaceDE w:val="0"/>
              <w:jc w:val="center"/>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E01D49" w:rsidRPr="003A6CA6" w:rsidRDefault="00E01D49" w:rsidP="00FC0CE3">
            <w:pPr>
              <w:autoSpaceDE w:val="0"/>
              <w:jc w:val="center"/>
              <w:rPr>
                <w:sz w:val="28"/>
                <w:szCs w:val="28"/>
              </w:rPr>
            </w:pPr>
          </w:p>
        </w:tc>
      </w:tr>
      <w:tr w:rsidR="00E01D49" w:rsidRPr="003A6CA6" w:rsidTr="00FC0CE3">
        <w:tc>
          <w:tcPr>
            <w:tcW w:w="675" w:type="dxa"/>
            <w:tcBorders>
              <w:top w:val="single" w:sz="4" w:space="0" w:color="auto"/>
              <w:left w:val="single" w:sz="4" w:space="0" w:color="auto"/>
              <w:bottom w:val="single" w:sz="4" w:space="0" w:color="auto"/>
              <w:right w:val="single" w:sz="4" w:space="0" w:color="auto"/>
            </w:tcBorders>
          </w:tcPr>
          <w:p w:rsidR="00E01D49" w:rsidRPr="003A6CA6" w:rsidRDefault="00E01D49" w:rsidP="00FC0CE3">
            <w:pPr>
              <w:autoSpaceDE w:val="0"/>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E01D49" w:rsidRPr="003A6CA6" w:rsidRDefault="00E01D49" w:rsidP="00FC0CE3">
            <w:pPr>
              <w:autoSpaceDE w:val="0"/>
              <w:jc w:val="center"/>
              <w:rPr>
                <w:sz w:val="28"/>
                <w:szCs w:val="28"/>
              </w:rPr>
            </w:pPr>
          </w:p>
        </w:tc>
        <w:tc>
          <w:tcPr>
            <w:tcW w:w="3928" w:type="dxa"/>
            <w:tcBorders>
              <w:top w:val="single" w:sz="4" w:space="0" w:color="auto"/>
              <w:left w:val="single" w:sz="4" w:space="0" w:color="auto"/>
              <w:bottom w:val="single" w:sz="4" w:space="0" w:color="auto"/>
              <w:right w:val="single" w:sz="4" w:space="0" w:color="auto"/>
            </w:tcBorders>
          </w:tcPr>
          <w:p w:rsidR="00E01D49" w:rsidRPr="003A6CA6" w:rsidRDefault="00E01D49" w:rsidP="00FC0CE3">
            <w:pPr>
              <w:autoSpaceDE w:val="0"/>
              <w:jc w:val="center"/>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E01D49" w:rsidRPr="003A6CA6" w:rsidRDefault="00E01D49" w:rsidP="00FC0CE3">
            <w:pPr>
              <w:autoSpaceDE w:val="0"/>
              <w:jc w:val="center"/>
              <w:rPr>
                <w:sz w:val="28"/>
                <w:szCs w:val="28"/>
              </w:rPr>
            </w:pPr>
          </w:p>
        </w:tc>
      </w:tr>
      <w:tr w:rsidR="00E01D49" w:rsidRPr="003A6CA6" w:rsidTr="00FC0CE3">
        <w:tc>
          <w:tcPr>
            <w:tcW w:w="675" w:type="dxa"/>
            <w:tcBorders>
              <w:top w:val="single" w:sz="4" w:space="0" w:color="auto"/>
              <w:left w:val="single" w:sz="4" w:space="0" w:color="auto"/>
              <w:bottom w:val="single" w:sz="4" w:space="0" w:color="auto"/>
              <w:right w:val="single" w:sz="4" w:space="0" w:color="auto"/>
            </w:tcBorders>
          </w:tcPr>
          <w:p w:rsidR="00E01D49" w:rsidRPr="003A6CA6" w:rsidRDefault="00E01D49" w:rsidP="00FC0CE3">
            <w:pPr>
              <w:autoSpaceDE w:val="0"/>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E01D49" w:rsidRPr="003A6CA6" w:rsidRDefault="00E01D49" w:rsidP="00FC0CE3">
            <w:pPr>
              <w:autoSpaceDE w:val="0"/>
              <w:jc w:val="center"/>
              <w:rPr>
                <w:sz w:val="28"/>
                <w:szCs w:val="28"/>
              </w:rPr>
            </w:pPr>
          </w:p>
        </w:tc>
        <w:tc>
          <w:tcPr>
            <w:tcW w:w="3928" w:type="dxa"/>
            <w:tcBorders>
              <w:top w:val="single" w:sz="4" w:space="0" w:color="auto"/>
              <w:left w:val="single" w:sz="4" w:space="0" w:color="auto"/>
              <w:bottom w:val="single" w:sz="4" w:space="0" w:color="auto"/>
              <w:right w:val="single" w:sz="4" w:space="0" w:color="auto"/>
            </w:tcBorders>
          </w:tcPr>
          <w:p w:rsidR="00E01D49" w:rsidRPr="003A6CA6" w:rsidRDefault="00E01D49" w:rsidP="00FC0CE3">
            <w:pPr>
              <w:autoSpaceDE w:val="0"/>
              <w:jc w:val="center"/>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E01D49" w:rsidRPr="003A6CA6" w:rsidRDefault="00E01D49" w:rsidP="00FC0CE3">
            <w:pPr>
              <w:autoSpaceDE w:val="0"/>
              <w:jc w:val="center"/>
              <w:rPr>
                <w:sz w:val="28"/>
                <w:szCs w:val="28"/>
              </w:rPr>
            </w:pPr>
          </w:p>
        </w:tc>
      </w:tr>
    </w:tbl>
    <w:p w:rsidR="00E01D49" w:rsidRPr="003A6CA6" w:rsidRDefault="00E01D49" w:rsidP="00E01D49">
      <w:pPr>
        <w:jc w:val="right"/>
        <w:rPr>
          <w:spacing w:val="-6"/>
          <w:sz w:val="28"/>
          <w:szCs w:val="28"/>
        </w:rPr>
        <w:sectPr w:rsidR="00E01D49" w:rsidRPr="003A6CA6" w:rsidSect="006D46AB">
          <w:pgSz w:w="11907" w:h="16840" w:code="9"/>
          <w:pgMar w:top="1134" w:right="851" w:bottom="1134" w:left="1134" w:header="720" w:footer="720" w:gutter="0"/>
          <w:cols w:space="708"/>
          <w:noEndnote/>
          <w:rtlGutter/>
          <w:docGrid w:linePitch="381"/>
        </w:sectPr>
      </w:pPr>
    </w:p>
    <w:p w:rsidR="00011899" w:rsidRPr="003A6CA6" w:rsidRDefault="00E01D49" w:rsidP="00E01D49">
      <w:pPr>
        <w:widowControl w:val="0"/>
        <w:autoSpaceDE w:val="0"/>
        <w:autoSpaceDN w:val="0"/>
        <w:adjustRightInd w:val="0"/>
        <w:jc w:val="right"/>
        <w:outlineLvl w:val="1"/>
      </w:pPr>
      <w:r w:rsidRPr="003A6CA6">
        <w:lastRenderedPageBreak/>
        <w:t xml:space="preserve">Приложение № 5 </w:t>
      </w:r>
    </w:p>
    <w:p w:rsidR="00E01D49" w:rsidRPr="003A6CA6" w:rsidRDefault="00E01D49" w:rsidP="00E01D49">
      <w:pPr>
        <w:widowControl w:val="0"/>
        <w:autoSpaceDE w:val="0"/>
        <w:autoSpaceDN w:val="0"/>
        <w:adjustRightInd w:val="0"/>
        <w:jc w:val="right"/>
        <w:outlineLvl w:val="1"/>
      </w:pPr>
      <w:r w:rsidRPr="003A6CA6">
        <w:t>к Административному регламенту</w:t>
      </w:r>
    </w:p>
    <w:p w:rsidR="00E01D49" w:rsidRPr="003A6CA6" w:rsidRDefault="00E01D49" w:rsidP="00E01D49">
      <w:pPr>
        <w:widowControl w:val="0"/>
        <w:autoSpaceDE w:val="0"/>
        <w:autoSpaceDN w:val="0"/>
        <w:adjustRightInd w:val="0"/>
        <w:jc w:val="right"/>
      </w:pPr>
      <w:r w:rsidRPr="003A6CA6">
        <w:t xml:space="preserve">предоставления муниципальной услуги по выдаче </w:t>
      </w:r>
    </w:p>
    <w:p w:rsidR="00E01D49" w:rsidRPr="003A6CA6" w:rsidRDefault="00E01D49" w:rsidP="00E01D49">
      <w:pPr>
        <w:widowControl w:val="0"/>
        <w:autoSpaceDE w:val="0"/>
        <w:autoSpaceDN w:val="0"/>
        <w:adjustRightInd w:val="0"/>
        <w:jc w:val="right"/>
      </w:pPr>
      <w:r w:rsidRPr="003A6CA6">
        <w:t>разрешения на право организации розничного рынка</w:t>
      </w:r>
    </w:p>
    <w:p w:rsidR="00E01D49" w:rsidRPr="003A6CA6" w:rsidRDefault="00E01D49" w:rsidP="00E01D49">
      <w:pPr>
        <w:ind w:right="-2" w:firstLine="709"/>
        <w:jc w:val="center"/>
        <w:rPr>
          <w:b/>
          <w:sz w:val="28"/>
          <w:szCs w:val="28"/>
        </w:rPr>
      </w:pPr>
    </w:p>
    <w:p w:rsidR="00E01D49" w:rsidRPr="003A6CA6" w:rsidRDefault="00E01D49" w:rsidP="00226E7E">
      <w:pPr>
        <w:ind w:left="-567" w:right="-2" w:firstLine="567"/>
        <w:jc w:val="center"/>
        <w:rPr>
          <w:b/>
          <w:sz w:val="28"/>
          <w:szCs w:val="28"/>
        </w:rPr>
      </w:pPr>
      <w:r w:rsidRPr="003A6CA6">
        <w:rPr>
          <w:b/>
          <w:sz w:val="28"/>
          <w:szCs w:val="28"/>
        </w:rPr>
        <w:t>Заявление</w:t>
      </w:r>
    </w:p>
    <w:p w:rsidR="00E01D49" w:rsidRPr="003A6CA6" w:rsidRDefault="00E01D49" w:rsidP="00226E7E">
      <w:pPr>
        <w:ind w:left="-567" w:right="-2" w:firstLine="567"/>
        <w:jc w:val="center"/>
        <w:rPr>
          <w:b/>
          <w:sz w:val="28"/>
          <w:szCs w:val="28"/>
        </w:rPr>
      </w:pPr>
      <w:r w:rsidRPr="003A6CA6">
        <w:rPr>
          <w:b/>
          <w:sz w:val="28"/>
          <w:szCs w:val="28"/>
        </w:rPr>
        <w:t>об исправлении технической ошибки</w:t>
      </w:r>
    </w:p>
    <w:p w:rsidR="00E01D49" w:rsidRPr="003A6CA6" w:rsidRDefault="00E01D49" w:rsidP="00226E7E">
      <w:pPr>
        <w:ind w:left="-567" w:right="-2" w:firstLine="567"/>
        <w:jc w:val="center"/>
        <w:rPr>
          <w:b/>
          <w:sz w:val="28"/>
          <w:szCs w:val="28"/>
        </w:rPr>
      </w:pPr>
    </w:p>
    <w:p w:rsidR="00E01D49" w:rsidRPr="003A6CA6" w:rsidRDefault="00E01D49" w:rsidP="00226E7E">
      <w:pPr>
        <w:ind w:left="-567" w:right="-2" w:firstLine="567"/>
        <w:jc w:val="both"/>
        <w:rPr>
          <w:b/>
          <w:sz w:val="28"/>
          <w:szCs w:val="28"/>
        </w:rPr>
      </w:pPr>
      <w:r w:rsidRPr="003A6CA6">
        <w:rPr>
          <w:sz w:val="28"/>
          <w:szCs w:val="28"/>
        </w:rPr>
        <w:t>Сообщаю об ошибке, допущенной при оказании муниципальной услуги __</w:t>
      </w:r>
      <w:r w:rsidRPr="003A6CA6">
        <w:rPr>
          <w:b/>
          <w:sz w:val="28"/>
          <w:szCs w:val="28"/>
        </w:rPr>
        <w:t>________________________________________________________________</w:t>
      </w:r>
    </w:p>
    <w:p w:rsidR="00E01D49" w:rsidRPr="003A6CA6" w:rsidRDefault="00E01D49" w:rsidP="00226E7E">
      <w:pPr>
        <w:widowControl w:val="0"/>
        <w:autoSpaceDE w:val="0"/>
        <w:autoSpaceDN w:val="0"/>
        <w:adjustRightInd w:val="0"/>
        <w:ind w:left="-567" w:right="-2" w:firstLine="567"/>
        <w:jc w:val="center"/>
        <w:rPr>
          <w:sz w:val="20"/>
          <w:szCs w:val="20"/>
        </w:rPr>
      </w:pPr>
      <w:r w:rsidRPr="003A6CA6">
        <w:rPr>
          <w:sz w:val="20"/>
          <w:szCs w:val="20"/>
        </w:rPr>
        <w:t>(наименование услуги)</w:t>
      </w:r>
    </w:p>
    <w:p w:rsidR="00E01D49" w:rsidRPr="003A6CA6" w:rsidRDefault="00E01D49" w:rsidP="00226E7E">
      <w:pPr>
        <w:ind w:left="-567" w:right="-2" w:firstLine="567"/>
        <w:jc w:val="both"/>
        <w:rPr>
          <w:sz w:val="28"/>
          <w:szCs w:val="28"/>
        </w:rPr>
      </w:pPr>
      <w:r w:rsidRPr="003A6CA6">
        <w:rPr>
          <w:sz w:val="28"/>
          <w:szCs w:val="28"/>
        </w:rPr>
        <w:t>Записано:____________________________________________________________________________________________________________</w:t>
      </w:r>
      <w:r w:rsidR="00226E7E" w:rsidRPr="003A6CA6">
        <w:rPr>
          <w:sz w:val="28"/>
          <w:szCs w:val="28"/>
        </w:rPr>
        <w:t>__________</w:t>
      </w:r>
      <w:r w:rsidRPr="003A6CA6">
        <w:rPr>
          <w:sz w:val="28"/>
          <w:szCs w:val="28"/>
        </w:rPr>
        <w:t>__________</w:t>
      </w:r>
    </w:p>
    <w:p w:rsidR="00E01D49" w:rsidRPr="003A6CA6" w:rsidRDefault="00E01D49" w:rsidP="00226E7E">
      <w:pPr>
        <w:ind w:left="-567" w:right="-2" w:firstLine="567"/>
        <w:rPr>
          <w:sz w:val="28"/>
          <w:szCs w:val="28"/>
        </w:rPr>
      </w:pPr>
      <w:r w:rsidRPr="003A6CA6">
        <w:rPr>
          <w:sz w:val="28"/>
          <w:szCs w:val="28"/>
        </w:rPr>
        <w:t>Правильные сведения:_______________________________________________</w:t>
      </w:r>
    </w:p>
    <w:p w:rsidR="00E01D49" w:rsidRPr="003A6CA6" w:rsidRDefault="00E01D49" w:rsidP="00226E7E">
      <w:pPr>
        <w:ind w:left="-567" w:right="-2" w:firstLine="567"/>
        <w:rPr>
          <w:sz w:val="28"/>
          <w:szCs w:val="28"/>
        </w:rPr>
      </w:pPr>
      <w:r w:rsidRPr="003A6CA6">
        <w:rPr>
          <w:sz w:val="28"/>
          <w:szCs w:val="28"/>
        </w:rPr>
        <w:t>_____________________________________________________________</w:t>
      </w:r>
      <w:r w:rsidR="00226E7E" w:rsidRPr="003A6CA6">
        <w:rPr>
          <w:sz w:val="28"/>
          <w:szCs w:val="28"/>
        </w:rPr>
        <w:t>_</w:t>
      </w:r>
      <w:r w:rsidRPr="003A6CA6">
        <w:rPr>
          <w:sz w:val="28"/>
          <w:szCs w:val="28"/>
        </w:rPr>
        <w:t>____</w:t>
      </w:r>
    </w:p>
    <w:p w:rsidR="00E01D49" w:rsidRPr="003A6CA6" w:rsidRDefault="00E01D49" w:rsidP="00226E7E">
      <w:pPr>
        <w:ind w:left="-567" w:right="-2" w:firstLine="567"/>
        <w:jc w:val="both"/>
        <w:rPr>
          <w:sz w:val="28"/>
          <w:szCs w:val="28"/>
        </w:rPr>
      </w:pPr>
      <w:r w:rsidRPr="003A6CA6">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E01D49" w:rsidRPr="003A6CA6" w:rsidRDefault="00E01D49" w:rsidP="00226E7E">
      <w:pPr>
        <w:ind w:left="-567" w:right="-2" w:firstLine="567"/>
        <w:jc w:val="both"/>
        <w:rPr>
          <w:sz w:val="28"/>
          <w:szCs w:val="28"/>
        </w:rPr>
      </w:pPr>
      <w:r w:rsidRPr="003A6CA6">
        <w:rPr>
          <w:sz w:val="28"/>
          <w:szCs w:val="28"/>
        </w:rPr>
        <w:t>Прилагаю следующие документы:</w:t>
      </w:r>
    </w:p>
    <w:p w:rsidR="00E01D49" w:rsidRPr="003A6CA6" w:rsidRDefault="00E01D49" w:rsidP="00226E7E">
      <w:pPr>
        <w:ind w:left="-567" w:right="-2" w:firstLine="567"/>
        <w:jc w:val="both"/>
        <w:rPr>
          <w:sz w:val="28"/>
          <w:szCs w:val="28"/>
        </w:rPr>
      </w:pPr>
      <w:r w:rsidRPr="003A6CA6">
        <w:rPr>
          <w:sz w:val="28"/>
          <w:szCs w:val="28"/>
        </w:rPr>
        <w:t>1.</w:t>
      </w:r>
    </w:p>
    <w:p w:rsidR="00E01D49" w:rsidRPr="003A6CA6" w:rsidRDefault="00E01D49" w:rsidP="00226E7E">
      <w:pPr>
        <w:ind w:left="-567" w:right="-2" w:firstLine="567"/>
        <w:jc w:val="both"/>
        <w:rPr>
          <w:sz w:val="28"/>
          <w:szCs w:val="28"/>
        </w:rPr>
      </w:pPr>
      <w:r w:rsidRPr="003A6CA6">
        <w:rPr>
          <w:sz w:val="28"/>
          <w:szCs w:val="28"/>
        </w:rPr>
        <w:t>2.</w:t>
      </w:r>
    </w:p>
    <w:p w:rsidR="00E01D49" w:rsidRPr="003A6CA6" w:rsidRDefault="00E01D49" w:rsidP="00226E7E">
      <w:pPr>
        <w:ind w:left="-567" w:right="-2" w:firstLine="567"/>
        <w:jc w:val="both"/>
        <w:rPr>
          <w:sz w:val="28"/>
          <w:szCs w:val="28"/>
        </w:rPr>
      </w:pPr>
      <w:r w:rsidRPr="003A6CA6">
        <w:rPr>
          <w:sz w:val="28"/>
          <w:szCs w:val="28"/>
        </w:rPr>
        <w:t>3.</w:t>
      </w:r>
    </w:p>
    <w:p w:rsidR="00E01D49" w:rsidRPr="003A6CA6" w:rsidRDefault="00E01D49" w:rsidP="00226E7E">
      <w:pPr>
        <w:ind w:left="-567" w:right="-2" w:firstLine="567"/>
        <w:jc w:val="both"/>
        <w:rPr>
          <w:sz w:val="28"/>
          <w:szCs w:val="28"/>
        </w:rPr>
      </w:pPr>
      <w:r w:rsidRPr="003A6CA6">
        <w:rPr>
          <w:sz w:val="28"/>
          <w:szCs w:val="28"/>
        </w:rPr>
        <w:t>В случае принятия решения об отклонении заявления об исправлении технической ошибки прошу направить такое решение:</w:t>
      </w:r>
    </w:p>
    <w:p w:rsidR="00E01D49" w:rsidRPr="003A6CA6" w:rsidRDefault="00E01D49" w:rsidP="00226E7E">
      <w:pPr>
        <w:widowControl w:val="0"/>
        <w:autoSpaceDE w:val="0"/>
        <w:autoSpaceDN w:val="0"/>
        <w:adjustRightInd w:val="0"/>
        <w:ind w:left="-567" w:firstLine="567"/>
        <w:jc w:val="both"/>
        <w:rPr>
          <w:sz w:val="28"/>
          <w:szCs w:val="28"/>
        </w:rPr>
      </w:pPr>
      <w:r w:rsidRPr="003A6CA6">
        <w:rPr>
          <w:sz w:val="28"/>
          <w:szCs w:val="28"/>
        </w:rPr>
        <w:t>посредством отправления электронного документа на адрес E-</w:t>
      </w:r>
      <w:proofErr w:type="spellStart"/>
      <w:r w:rsidRPr="003A6CA6">
        <w:rPr>
          <w:sz w:val="28"/>
          <w:szCs w:val="28"/>
        </w:rPr>
        <w:t>mail</w:t>
      </w:r>
      <w:proofErr w:type="spellEnd"/>
      <w:r w:rsidRPr="003A6CA6">
        <w:rPr>
          <w:sz w:val="28"/>
          <w:szCs w:val="28"/>
        </w:rPr>
        <w:t>:____________________________________;</w:t>
      </w:r>
    </w:p>
    <w:p w:rsidR="00E01D49" w:rsidRPr="003A6CA6" w:rsidRDefault="00E01D49" w:rsidP="00226E7E">
      <w:pPr>
        <w:widowControl w:val="0"/>
        <w:autoSpaceDE w:val="0"/>
        <w:autoSpaceDN w:val="0"/>
        <w:adjustRightInd w:val="0"/>
        <w:ind w:left="-567" w:firstLine="567"/>
        <w:jc w:val="both"/>
        <w:rPr>
          <w:sz w:val="28"/>
          <w:szCs w:val="28"/>
        </w:rPr>
      </w:pPr>
      <w:r w:rsidRPr="003A6CA6">
        <w:rPr>
          <w:sz w:val="28"/>
          <w:szCs w:val="28"/>
        </w:rPr>
        <w:t>в виде заверенной копии на бумажном носителе почтовым отправлением по адресу: ____________________________________________.</w:t>
      </w:r>
    </w:p>
    <w:p w:rsidR="00E01D49" w:rsidRPr="003A6CA6" w:rsidRDefault="00E01D49" w:rsidP="00226E7E">
      <w:pPr>
        <w:widowControl w:val="0"/>
        <w:autoSpaceDE w:val="0"/>
        <w:autoSpaceDN w:val="0"/>
        <w:adjustRightInd w:val="0"/>
        <w:ind w:left="-567" w:firstLine="567"/>
        <w:jc w:val="both"/>
        <w:rPr>
          <w:color w:val="000000"/>
          <w:spacing w:val="-6"/>
          <w:sz w:val="28"/>
          <w:szCs w:val="28"/>
        </w:rPr>
      </w:pPr>
      <w:proofErr w:type="gramStart"/>
      <w:r w:rsidRPr="003A6CA6">
        <w:rPr>
          <w:color w:val="000000"/>
          <w:spacing w:val="-6"/>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3A6CA6">
        <w:rPr>
          <w:color w:val="000000"/>
          <w:spacing w:val="-6"/>
          <w:sz w:val="28"/>
          <w:szCs w:val="28"/>
        </w:rPr>
        <w:t xml:space="preserve"> услугу, в целях предоставления муниципальной услуги.</w:t>
      </w:r>
    </w:p>
    <w:p w:rsidR="00E01D49" w:rsidRPr="003A6CA6" w:rsidRDefault="00E01D49" w:rsidP="00226E7E">
      <w:pPr>
        <w:widowControl w:val="0"/>
        <w:autoSpaceDE w:val="0"/>
        <w:autoSpaceDN w:val="0"/>
        <w:adjustRightInd w:val="0"/>
        <w:ind w:left="-567" w:firstLine="567"/>
        <w:jc w:val="both"/>
        <w:rPr>
          <w:color w:val="000000"/>
          <w:spacing w:val="-6"/>
          <w:sz w:val="28"/>
          <w:szCs w:val="28"/>
        </w:rPr>
      </w:pPr>
      <w:r w:rsidRPr="003A6CA6">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w:t>
      </w:r>
      <w:proofErr w:type="gramStart"/>
      <w:r w:rsidRPr="003A6CA6">
        <w:rPr>
          <w:color w:val="000000"/>
          <w:spacing w:val="-6"/>
          <w:sz w:val="28"/>
          <w:szCs w:val="28"/>
        </w:rPr>
        <w:t>действительны и содержат</w:t>
      </w:r>
      <w:proofErr w:type="gramEnd"/>
      <w:r w:rsidRPr="003A6CA6">
        <w:rPr>
          <w:color w:val="000000"/>
          <w:spacing w:val="-6"/>
          <w:sz w:val="28"/>
          <w:szCs w:val="28"/>
        </w:rPr>
        <w:t xml:space="preserve"> достоверные сведения. </w:t>
      </w:r>
    </w:p>
    <w:p w:rsidR="00E01D49" w:rsidRPr="003A6CA6" w:rsidRDefault="00E01D49" w:rsidP="00226E7E">
      <w:pPr>
        <w:widowControl w:val="0"/>
        <w:autoSpaceDE w:val="0"/>
        <w:autoSpaceDN w:val="0"/>
        <w:adjustRightInd w:val="0"/>
        <w:ind w:left="-567" w:firstLine="567"/>
        <w:jc w:val="both"/>
        <w:rPr>
          <w:color w:val="000000"/>
          <w:spacing w:val="-6"/>
          <w:sz w:val="28"/>
          <w:szCs w:val="28"/>
        </w:rPr>
      </w:pPr>
      <w:r w:rsidRPr="003A6CA6">
        <w:rPr>
          <w:color w:val="000000"/>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E01D49" w:rsidRPr="003A6CA6" w:rsidRDefault="00E01D49" w:rsidP="00226E7E">
      <w:pPr>
        <w:ind w:left="-567" w:firstLine="567"/>
        <w:jc w:val="both"/>
        <w:rPr>
          <w:sz w:val="28"/>
          <w:szCs w:val="28"/>
        </w:rPr>
      </w:pPr>
      <w:r w:rsidRPr="003A6CA6">
        <w:rPr>
          <w:sz w:val="28"/>
          <w:szCs w:val="28"/>
        </w:rPr>
        <w:t>______________</w:t>
      </w:r>
      <w:r w:rsidRPr="003A6CA6">
        <w:rPr>
          <w:sz w:val="28"/>
          <w:szCs w:val="28"/>
        </w:rPr>
        <w:tab/>
      </w:r>
      <w:r w:rsidRPr="003A6CA6">
        <w:rPr>
          <w:sz w:val="28"/>
          <w:szCs w:val="28"/>
        </w:rPr>
        <w:tab/>
      </w:r>
      <w:r w:rsidRPr="003A6CA6">
        <w:rPr>
          <w:sz w:val="28"/>
          <w:szCs w:val="28"/>
        </w:rPr>
        <w:tab/>
      </w:r>
      <w:r w:rsidRPr="003A6CA6">
        <w:rPr>
          <w:sz w:val="28"/>
          <w:szCs w:val="28"/>
        </w:rPr>
        <w:tab/>
        <w:t>_________________ ( ________________)</w:t>
      </w:r>
    </w:p>
    <w:p w:rsidR="00E01D49" w:rsidRPr="003A6CA6" w:rsidRDefault="00E01D49" w:rsidP="00226E7E">
      <w:pPr>
        <w:ind w:left="-567" w:firstLine="567"/>
        <w:jc w:val="both"/>
        <w:rPr>
          <w:sz w:val="28"/>
          <w:szCs w:val="28"/>
        </w:rPr>
      </w:pPr>
      <w:r w:rsidRPr="003A6CA6">
        <w:rPr>
          <w:sz w:val="28"/>
          <w:szCs w:val="28"/>
        </w:rPr>
        <w:lastRenderedPageBreak/>
        <w:tab/>
        <w:t>(дата)</w:t>
      </w:r>
      <w:r w:rsidRPr="003A6CA6">
        <w:rPr>
          <w:sz w:val="28"/>
          <w:szCs w:val="28"/>
        </w:rPr>
        <w:tab/>
      </w:r>
      <w:r w:rsidRPr="003A6CA6">
        <w:rPr>
          <w:sz w:val="28"/>
          <w:szCs w:val="28"/>
        </w:rPr>
        <w:tab/>
      </w:r>
      <w:r w:rsidRPr="003A6CA6">
        <w:rPr>
          <w:sz w:val="28"/>
          <w:szCs w:val="28"/>
        </w:rPr>
        <w:tab/>
      </w:r>
      <w:r w:rsidRPr="003A6CA6">
        <w:rPr>
          <w:sz w:val="28"/>
          <w:szCs w:val="28"/>
        </w:rPr>
        <w:tab/>
      </w:r>
      <w:r w:rsidRPr="003A6CA6">
        <w:rPr>
          <w:sz w:val="28"/>
          <w:szCs w:val="28"/>
        </w:rPr>
        <w:tab/>
      </w:r>
      <w:r w:rsidRPr="003A6CA6">
        <w:rPr>
          <w:sz w:val="28"/>
          <w:szCs w:val="28"/>
        </w:rPr>
        <w:tab/>
        <w:t>(подпись)</w:t>
      </w:r>
      <w:r w:rsidRPr="003A6CA6">
        <w:rPr>
          <w:sz w:val="28"/>
          <w:szCs w:val="28"/>
        </w:rPr>
        <w:tab/>
      </w:r>
      <w:r w:rsidRPr="003A6CA6">
        <w:rPr>
          <w:sz w:val="28"/>
          <w:szCs w:val="28"/>
        </w:rPr>
        <w:tab/>
        <w:t>(Ф.И.О.)</w:t>
      </w:r>
    </w:p>
    <w:p w:rsidR="00411FD2" w:rsidRPr="003A6CA6" w:rsidRDefault="00411FD2" w:rsidP="00C6774F">
      <w:pPr>
        <w:ind w:left="3779"/>
        <w:jc w:val="both"/>
        <w:rPr>
          <w:spacing w:val="-6"/>
        </w:rPr>
      </w:pPr>
      <w:r w:rsidRPr="003A6CA6">
        <w:rPr>
          <w:spacing w:val="-6"/>
        </w:rPr>
        <w:t>Приложение</w:t>
      </w:r>
    </w:p>
    <w:p w:rsidR="00411FD2" w:rsidRPr="003A6CA6" w:rsidRDefault="00411FD2" w:rsidP="00C6774F">
      <w:pPr>
        <w:ind w:left="3779"/>
        <w:jc w:val="both"/>
        <w:rPr>
          <w:spacing w:val="-6"/>
        </w:rPr>
      </w:pPr>
      <w:r w:rsidRPr="003A6CA6">
        <w:rPr>
          <w:spacing w:val="-6"/>
        </w:rPr>
        <w:t xml:space="preserve">(справочное) </w:t>
      </w:r>
    </w:p>
    <w:p w:rsidR="00411FD2" w:rsidRPr="003A6CA6" w:rsidRDefault="00411FD2" w:rsidP="00C6774F">
      <w:pPr>
        <w:suppressAutoHyphens/>
        <w:ind w:left="3779"/>
      </w:pPr>
      <w:r w:rsidRPr="003A6CA6">
        <w:t>к Административному регламенту</w:t>
      </w:r>
    </w:p>
    <w:p w:rsidR="00411FD2" w:rsidRPr="003A6CA6" w:rsidRDefault="00411FD2" w:rsidP="00C6774F">
      <w:pPr>
        <w:suppressAutoHyphens/>
        <w:ind w:left="3779"/>
      </w:pPr>
      <w:r w:rsidRPr="003A6CA6">
        <w:t xml:space="preserve">предоставления муниципальной услуги по </w:t>
      </w:r>
      <w:r w:rsidR="006D6341" w:rsidRPr="003A6CA6">
        <w:t>выдаче разрешения на право организации розничного рынка</w:t>
      </w:r>
    </w:p>
    <w:p w:rsidR="00411FD2" w:rsidRPr="003A6CA6" w:rsidRDefault="00411FD2" w:rsidP="00C6774F">
      <w:pPr>
        <w:ind w:left="5245"/>
        <w:jc w:val="both"/>
        <w:rPr>
          <w:spacing w:val="-6"/>
        </w:rPr>
      </w:pPr>
    </w:p>
    <w:p w:rsidR="00411FD2" w:rsidRPr="003A6CA6" w:rsidRDefault="00411FD2" w:rsidP="00C6774F">
      <w:pPr>
        <w:autoSpaceDE w:val="0"/>
        <w:autoSpaceDN w:val="0"/>
        <w:jc w:val="center"/>
        <w:rPr>
          <w:bCs/>
        </w:rPr>
      </w:pPr>
    </w:p>
    <w:p w:rsidR="00411FD2" w:rsidRPr="003A6CA6" w:rsidRDefault="00411FD2" w:rsidP="00C6774F">
      <w:pPr>
        <w:pStyle w:val="ConsPlusNonformat"/>
        <w:ind w:left="5216"/>
        <w:jc w:val="both"/>
        <w:rPr>
          <w:rFonts w:ascii="Times New Roman" w:hAnsi="Times New Roman" w:cs="Times New Roman"/>
          <w:sz w:val="24"/>
          <w:szCs w:val="24"/>
        </w:rPr>
      </w:pPr>
    </w:p>
    <w:p w:rsidR="00411FD2" w:rsidRPr="003A6CA6" w:rsidRDefault="00411FD2" w:rsidP="00C6774F">
      <w:pPr>
        <w:ind w:left="283"/>
        <w:jc w:val="center"/>
      </w:pPr>
      <w:r w:rsidRPr="003A6CA6">
        <w:t xml:space="preserve">Реквизиты должностных лиц, ответственных за предоставление муниципальной услуги по </w:t>
      </w:r>
      <w:r w:rsidR="006D6341" w:rsidRPr="003A6CA6">
        <w:t>выдаче разрешения на право организации розничного рынка</w:t>
      </w:r>
    </w:p>
    <w:p w:rsidR="00411FD2" w:rsidRPr="003A6CA6" w:rsidRDefault="00411FD2" w:rsidP="00C6774F">
      <w:pPr>
        <w:suppressAutoHyphens/>
        <w:jc w:val="center"/>
      </w:pPr>
    </w:p>
    <w:p w:rsidR="00411FD2" w:rsidRPr="003A6CA6" w:rsidRDefault="006D6341" w:rsidP="00C6774F">
      <w:pPr>
        <w:suppressAutoHyphens/>
        <w:ind w:left="283"/>
        <w:jc w:val="center"/>
      </w:pPr>
      <w:r w:rsidRPr="003A6CA6">
        <w:t>О</w:t>
      </w:r>
      <w:r w:rsidR="00411FD2" w:rsidRPr="003A6CA6">
        <w:t>тдел</w:t>
      </w:r>
      <w:r w:rsidRPr="003A6CA6">
        <w:t xml:space="preserve"> </w:t>
      </w:r>
      <w:proofErr w:type="gramStart"/>
      <w:r w:rsidRPr="003A6CA6">
        <w:t>территориального</w:t>
      </w:r>
      <w:proofErr w:type="gramEnd"/>
      <w:r w:rsidRPr="003A6CA6">
        <w:t xml:space="preserve"> </w:t>
      </w:r>
      <w:proofErr w:type="spellStart"/>
      <w:r w:rsidRPr="003A6CA6">
        <w:t>развитияИ</w:t>
      </w:r>
      <w:r w:rsidR="00411FD2" w:rsidRPr="003A6CA6">
        <w:t>сполкома</w:t>
      </w:r>
      <w:r w:rsidR="00FC5124" w:rsidRPr="003A6CA6">
        <w:t>Агрызского</w:t>
      </w:r>
      <w:proofErr w:type="spellEnd"/>
      <w:r w:rsidR="00411FD2" w:rsidRPr="003A6CA6">
        <w:t xml:space="preserve"> муниципального района Республики Татарстан </w:t>
      </w:r>
    </w:p>
    <w:p w:rsidR="00411FD2" w:rsidRPr="003A6CA6" w:rsidRDefault="00411FD2" w:rsidP="00C6774F">
      <w:pPr>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347"/>
        <w:gridCol w:w="3572"/>
      </w:tblGrid>
      <w:tr w:rsidR="00411FD2" w:rsidRPr="003A6CA6" w:rsidTr="00FE4DC6">
        <w:trPr>
          <w:trHeight w:val="488"/>
        </w:trPr>
        <w:tc>
          <w:tcPr>
            <w:tcW w:w="3652" w:type="dxa"/>
            <w:tcBorders>
              <w:top w:val="single" w:sz="4" w:space="0" w:color="auto"/>
              <w:left w:val="single" w:sz="4" w:space="0" w:color="auto"/>
              <w:bottom w:val="single" w:sz="4" w:space="0" w:color="auto"/>
              <w:right w:val="single" w:sz="4" w:space="0" w:color="auto"/>
            </w:tcBorders>
            <w:hideMark/>
          </w:tcPr>
          <w:p w:rsidR="00411FD2" w:rsidRPr="003A6CA6" w:rsidRDefault="00411FD2" w:rsidP="00C6774F">
            <w:pPr>
              <w:suppressAutoHyphens/>
              <w:ind w:left="283"/>
              <w:jc w:val="center"/>
              <w:rPr>
                <w:lang w:eastAsia="en-US"/>
              </w:rPr>
            </w:pPr>
            <w:r w:rsidRPr="003A6CA6">
              <w:rPr>
                <w:lang w:eastAsia="en-US"/>
              </w:rPr>
              <w:t>Должность</w:t>
            </w:r>
          </w:p>
        </w:tc>
        <w:tc>
          <w:tcPr>
            <w:tcW w:w="2347" w:type="dxa"/>
            <w:tcBorders>
              <w:top w:val="single" w:sz="4" w:space="0" w:color="auto"/>
              <w:left w:val="single" w:sz="4" w:space="0" w:color="auto"/>
              <w:bottom w:val="single" w:sz="4" w:space="0" w:color="auto"/>
              <w:right w:val="single" w:sz="4" w:space="0" w:color="auto"/>
            </w:tcBorders>
            <w:hideMark/>
          </w:tcPr>
          <w:p w:rsidR="00411FD2" w:rsidRPr="003A6CA6" w:rsidRDefault="00411FD2" w:rsidP="00C6774F">
            <w:pPr>
              <w:suppressAutoHyphens/>
              <w:ind w:left="283"/>
              <w:jc w:val="center"/>
              <w:rPr>
                <w:lang w:eastAsia="en-US"/>
              </w:rPr>
            </w:pPr>
            <w:r w:rsidRPr="003A6CA6">
              <w:rPr>
                <w:lang w:eastAsia="en-US"/>
              </w:rPr>
              <w:t>Телефон</w:t>
            </w:r>
          </w:p>
        </w:tc>
        <w:tc>
          <w:tcPr>
            <w:tcW w:w="3572" w:type="dxa"/>
            <w:tcBorders>
              <w:top w:val="single" w:sz="4" w:space="0" w:color="auto"/>
              <w:left w:val="single" w:sz="4" w:space="0" w:color="auto"/>
              <w:bottom w:val="single" w:sz="4" w:space="0" w:color="auto"/>
              <w:right w:val="single" w:sz="4" w:space="0" w:color="auto"/>
            </w:tcBorders>
            <w:hideMark/>
          </w:tcPr>
          <w:p w:rsidR="00411FD2" w:rsidRPr="003A6CA6" w:rsidRDefault="00411FD2" w:rsidP="00C6774F">
            <w:pPr>
              <w:suppressAutoHyphens/>
              <w:ind w:left="283"/>
              <w:jc w:val="center"/>
              <w:rPr>
                <w:lang w:eastAsia="en-US"/>
              </w:rPr>
            </w:pPr>
            <w:r w:rsidRPr="003A6CA6">
              <w:rPr>
                <w:lang w:eastAsia="en-US"/>
              </w:rPr>
              <w:t>Электронный адрес</w:t>
            </w:r>
          </w:p>
        </w:tc>
      </w:tr>
      <w:tr w:rsidR="00FE4DC6" w:rsidRPr="003A6CA6" w:rsidTr="00FE4DC6">
        <w:tc>
          <w:tcPr>
            <w:tcW w:w="3652" w:type="dxa"/>
            <w:tcBorders>
              <w:top w:val="single" w:sz="4" w:space="0" w:color="auto"/>
              <w:left w:val="single" w:sz="4" w:space="0" w:color="auto"/>
              <w:bottom w:val="single" w:sz="4" w:space="0" w:color="auto"/>
              <w:right w:val="single" w:sz="4" w:space="0" w:color="auto"/>
            </w:tcBorders>
            <w:hideMark/>
          </w:tcPr>
          <w:p w:rsidR="00FE4DC6" w:rsidRPr="003A6CA6" w:rsidRDefault="00FE4DC6" w:rsidP="00C6774F">
            <w:pPr>
              <w:suppressAutoHyphens/>
              <w:ind w:left="283"/>
              <w:jc w:val="both"/>
              <w:rPr>
                <w:lang w:eastAsia="en-US"/>
              </w:rPr>
            </w:pPr>
            <w:r w:rsidRPr="003A6CA6">
              <w:rPr>
                <w:lang w:eastAsia="en-US"/>
              </w:rPr>
              <w:t>Начальник отдела</w:t>
            </w:r>
          </w:p>
        </w:tc>
        <w:tc>
          <w:tcPr>
            <w:tcW w:w="2347" w:type="dxa"/>
            <w:tcBorders>
              <w:top w:val="single" w:sz="4" w:space="0" w:color="auto"/>
              <w:left w:val="single" w:sz="4" w:space="0" w:color="auto"/>
              <w:bottom w:val="single" w:sz="4" w:space="0" w:color="auto"/>
              <w:right w:val="single" w:sz="4" w:space="0" w:color="auto"/>
            </w:tcBorders>
            <w:hideMark/>
          </w:tcPr>
          <w:p w:rsidR="00FE4DC6" w:rsidRPr="003A6CA6" w:rsidRDefault="00FE4DC6" w:rsidP="006D6341">
            <w:pPr>
              <w:suppressAutoHyphens/>
            </w:pPr>
            <w:r w:rsidRPr="003A6CA6">
              <w:t>(85551)2-</w:t>
            </w:r>
            <w:r w:rsidR="006D6341" w:rsidRPr="003A6CA6">
              <w:t>38-70</w:t>
            </w:r>
          </w:p>
        </w:tc>
        <w:tc>
          <w:tcPr>
            <w:tcW w:w="3572" w:type="dxa"/>
            <w:tcBorders>
              <w:top w:val="single" w:sz="4" w:space="0" w:color="auto"/>
              <w:left w:val="single" w:sz="4" w:space="0" w:color="auto"/>
              <w:bottom w:val="single" w:sz="4" w:space="0" w:color="auto"/>
              <w:right w:val="single" w:sz="4" w:space="0" w:color="auto"/>
            </w:tcBorders>
            <w:hideMark/>
          </w:tcPr>
          <w:p w:rsidR="006D6341" w:rsidRPr="003A6CA6" w:rsidRDefault="006D6341" w:rsidP="006D6341">
            <w:pPr>
              <w:widowControl w:val="0"/>
              <w:autoSpaceDE w:val="0"/>
              <w:autoSpaceDN w:val="0"/>
              <w:adjustRightInd w:val="0"/>
              <w:ind w:firstLine="425"/>
              <w:jc w:val="both"/>
            </w:pPr>
            <w:r w:rsidRPr="003A6CA6">
              <w:rPr>
                <w:lang w:val="en-US"/>
              </w:rPr>
              <w:t>agrge-otdeltr@rambler.ru</w:t>
            </w:r>
          </w:p>
          <w:p w:rsidR="00FE4DC6" w:rsidRPr="003A6CA6" w:rsidRDefault="00FE4DC6" w:rsidP="00736F9A">
            <w:pPr>
              <w:suppressAutoHyphens/>
              <w:rPr>
                <w:lang w:val="en-US"/>
              </w:rPr>
            </w:pPr>
          </w:p>
        </w:tc>
      </w:tr>
      <w:tr w:rsidR="00FE4DC6" w:rsidRPr="003A6CA6" w:rsidTr="00FE4DC6">
        <w:tc>
          <w:tcPr>
            <w:tcW w:w="3652" w:type="dxa"/>
            <w:tcBorders>
              <w:top w:val="single" w:sz="4" w:space="0" w:color="auto"/>
              <w:left w:val="single" w:sz="4" w:space="0" w:color="auto"/>
              <w:bottom w:val="single" w:sz="4" w:space="0" w:color="auto"/>
              <w:right w:val="single" w:sz="4" w:space="0" w:color="auto"/>
            </w:tcBorders>
            <w:hideMark/>
          </w:tcPr>
          <w:p w:rsidR="00FE4DC6" w:rsidRPr="003A6CA6" w:rsidRDefault="00FE4DC6" w:rsidP="00C6774F">
            <w:pPr>
              <w:suppressAutoHyphens/>
              <w:ind w:left="283"/>
              <w:jc w:val="both"/>
              <w:rPr>
                <w:lang w:eastAsia="en-US"/>
              </w:rPr>
            </w:pPr>
            <w:r w:rsidRPr="003A6CA6">
              <w:rPr>
                <w:lang w:eastAsia="en-US"/>
              </w:rPr>
              <w:t>Специалист отдела</w:t>
            </w:r>
          </w:p>
        </w:tc>
        <w:tc>
          <w:tcPr>
            <w:tcW w:w="2347" w:type="dxa"/>
            <w:tcBorders>
              <w:top w:val="single" w:sz="4" w:space="0" w:color="auto"/>
              <w:left w:val="single" w:sz="4" w:space="0" w:color="auto"/>
              <w:bottom w:val="single" w:sz="4" w:space="0" w:color="auto"/>
              <w:right w:val="single" w:sz="4" w:space="0" w:color="auto"/>
            </w:tcBorders>
            <w:hideMark/>
          </w:tcPr>
          <w:p w:rsidR="00FE4DC6" w:rsidRPr="003A6CA6" w:rsidRDefault="00FE4DC6" w:rsidP="006D6341">
            <w:pPr>
              <w:suppressAutoHyphens/>
            </w:pPr>
            <w:r w:rsidRPr="003A6CA6">
              <w:t>(85551)2-</w:t>
            </w:r>
            <w:r w:rsidR="006D6341" w:rsidRPr="003A6CA6">
              <w:t>21-51</w:t>
            </w:r>
          </w:p>
        </w:tc>
        <w:tc>
          <w:tcPr>
            <w:tcW w:w="3572" w:type="dxa"/>
            <w:tcBorders>
              <w:top w:val="single" w:sz="4" w:space="0" w:color="auto"/>
              <w:left w:val="single" w:sz="4" w:space="0" w:color="auto"/>
              <w:bottom w:val="single" w:sz="4" w:space="0" w:color="auto"/>
              <w:right w:val="single" w:sz="4" w:space="0" w:color="auto"/>
            </w:tcBorders>
            <w:hideMark/>
          </w:tcPr>
          <w:p w:rsidR="00FE4DC6" w:rsidRPr="003A6CA6" w:rsidRDefault="006D6341" w:rsidP="00736F9A">
            <w:pPr>
              <w:widowControl w:val="0"/>
              <w:autoSpaceDE w:val="0"/>
              <w:autoSpaceDN w:val="0"/>
              <w:adjustRightInd w:val="0"/>
              <w:ind w:firstLine="425"/>
              <w:jc w:val="both"/>
            </w:pPr>
            <w:r w:rsidRPr="003A6CA6">
              <w:rPr>
                <w:lang w:val="en-US"/>
              </w:rPr>
              <w:t>agrge-otdeltr@rambler.ru</w:t>
            </w:r>
          </w:p>
          <w:p w:rsidR="00FE4DC6" w:rsidRPr="003A6CA6" w:rsidRDefault="00FE4DC6" w:rsidP="00736F9A">
            <w:pPr>
              <w:suppressAutoHyphens/>
              <w:rPr>
                <w:lang w:val="en-US"/>
              </w:rPr>
            </w:pPr>
          </w:p>
        </w:tc>
      </w:tr>
    </w:tbl>
    <w:p w:rsidR="00411FD2" w:rsidRPr="003A6CA6" w:rsidRDefault="00411FD2" w:rsidP="00C6774F">
      <w:pPr>
        <w:autoSpaceDE w:val="0"/>
        <w:autoSpaceDN w:val="0"/>
        <w:adjustRightInd w:val="0"/>
        <w:ind w:left="709"/>
        <w:jc w:val="both"/>
      </w:pPr>
    </w:p>
    <w:p w:rsidR="00411FD2" w:rsidRPr="003A6CA6" w:rsidRDefault="00411FD2" w:rsidP="00C6774F">
      <w:pPr>
        <w:tabs>
          <w:tab w:val="left" w:pos="0"/>
        </w:tabs>
        <w:suppressAutoHyphens/>
      </w:pPr>
    </w:p>
    <w:p w:rsidR="00FC5124" w:rsidRPr="003A6CA6" w:rsidRDefault="00411FD2" w:rsidP="00C6774F">
      <w:pPr>
        <w:tabs>
          <w:tab w:val="left" w:pos="0"/>
        </w:tabs>
        <w:suppressAutoHyphens/>
        <w:ind w:left="283"/>
        <w:jc w:val="center"/>
      </w:pPr>
      <w:r w:rsidRPr="003A6CA6">
        <w:t xml:space="preserve">Исполнительный комитет </w:t>
      </w:r>
      <w:r w:rsidR="00FC5124" w:rsidRPr="003A6CA6">
        <w:t>Агрызского</w:t>
      </w:r>
      <w:r w:rsidRPr="003A6CA6">
        <w:t xml:space="preserve"> </w:t>
      </w:r>
      <w:proofErr w:type="gramStart"/>
      <w:r w:rsidRPr="003A6CA6">
        <w:t>муниципального</w:t>
      </w:r>
      <w:proofErr w:type="gramEnd"/>
      <w:r w:rsidRPr="003A6CA6">
        <w:t xml:space="preserve"> района </w:t>
      </w:r>
    </w:p>
    <w:p w:rsidR="00411FD2" w:rsidRPr="003A6CA6" w:rsidRDefault="00411FD2" w:rsidP="00C6774F">
      <w:pPr>
        <w:tabs>
          <w:tab w:val="left" w:pos="0"/>
        </w:tabs>
        <w:suppressAutoHyphens/>
        <w:ind w:left="283"/>
        <w:jc w:val="center"/>
      </w:pPr>
      <w:r w:rsidRPr="003A6CA6">
        <w:t>Республики Татарстан</w:t>
      </w:r>
    </w:p>
    <w:p w:rsidR="00411FD2" w:rsidRPr="003A6CA6" w:rsidRDefault="00411FD2" w:rsidP="00C6774F">
      <w:pPr>
        <w:tabs>
          <w:tab w:val="left" w:pos="0"/>
        </w:tabs>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268"/>
        <w:gridCol w:w="3226"/>
      </w:tblGrid>
      <w:tr w:rsidR="00411FD2" w:rsidRPr="003A6CA6" w:rsidTr="00453AAC">
        <w:trPr>
          <w:trHeight w:val="488"/>
        </w:trPr>
        <w:tc>
          <w:tcPr>
            <w:tcW w:w="4077" w:type="dxa"/>
            <w:tcBorders>
              <w:top w:val="single" w:sz="4" w:space="0" w:color="auto"/>
              <w:left w:val="single" w:sz="4" w:space="0" w:color="auto"/>
              <w:bottom w:val="single" w:sz="4" w:space="0" w:color="auto"/>
              <w:right w:val="single" w:sz="4" w:space="0" w:color="auto"/>
            </w:tcBorders>
            <w:hideMark/>
          </w:tcPr>
          <w:p w:rsidR="00411FD2" w:rsidRPr="003A6CA6" w:rsidRDefault="00411FD2" w:rsidP="00C6774F">
            <w:pPr>
              <w:suppressAutoHyphens/>
              <w:ind w:left="283"/>
              <w:jc w:val="center"/>
              <w:rPr>
                <w:lang w:eastAsia="en-US"/>
              </w:rPr>
            </w:pPr>
            <w:r w:rsidRPr="003A6CA6">
              <w:rPr>
                <w:lang w:eastAsia="en-US"/>
              </w:rPr>
              <w:t>Должность</w:t>
            </w:r>
          </w:p>
        </w:tc>
        <w:tc>
          <w:tcPr>
            <w:tcW w:w="2268" w:type="dxa"/>
            <w:tcBorders>
              <w:top w:val="single" w:sz="4" w:space="0" w:color="auto"/>
              <w:left w:val="single" w:sz="4" w:space="0" w:color="auto"/>
              <w:bottom w:val="single" w:sz="4" w:space="0" w:color="auto"/>
              <w:right w:val="single" w:sz="4" w:space="0" w:color="auto"/>
            </w:tcBorders>
            <w:hideMark/>
          </w:tcPr>
          <w:p w:rsidR="00411FD2" w:rsidRPr="003A6CA6" w:rsidRDefault="00411FD2" w:rsidP="00C6774F">
            <w:pPr>
              <w:suppressAutoHyphens/>
              <w:ind w:left="283"/>
              <w:jc w:val="center"/>
              <w:rPr>
                <w:lang w:eastAsia="en-US"/>
              </w:rPr>
            </w:pPr>
            <w:r w:rsidRPr="003A6CA6">
              <w:rPr>
                <w:lang w:eastAsia="en-US"/>
              </w:rPr>
              <w:t>Телефон</w:t>
            </w:r>
          </w:p>
        </w:tc>
        <w:tc>
          <w:tcPr>
            <w:tcW w:w="3226" w:type="dxa"/>
            <w:tcBorders>
              <w:top w:val="single" w:sz="4" w:space="0" w:color="auto"/>
              <w:left w:val="single" w:sz="4" w:space="0" w:color="auto"/>
              <w:bottom w:val="single" w:sz="4" w:space="0" w:color="auto"/>
              <w:right w:val="single" w:sz="4" w:space="0" w:color="auto"/>
            </w:tcBorders>
            <w:hideMark/>
          </w:tcPr>
          <w:p w:rsidR="00411FD2" w:rsidRPr="003A6CA6" w:rsidRDefault="00411FD2" w:rsidP="00C6774F">
            <w:pPr>
              <w:suppressAutoHyphens/>
              <w:ind w:left="283"/>
              <w:jc w:val="center"/>
              <w:rPr>
                <w:lang w:eastAsia="en-US"/>
              </w:rPr>
            </w:pPr>
            <w:r w:rsidRPr="003A6CA6">
              <w:rPr>
                <w:lang w:eastAsia="en-US"/>
              </w:rPr>
              <w:t>Электронный адрес</w:t>
            </w:r>
          </w:p>
        </w:tc>
      </w:tr>
      <w:tr w:rsidR="00453AAC" w:rsidRPr="003A6CA6" w:rsidTr="00453AAC">
        <w:tc>
          <w:tcPr>
            <w:tcW w:w="4077" w:type="dxa"/>
            <w:tcBorders>
              <w:top w:val="single" w:sz="4" w:space="0" w:color="auto"/>
              <w:left w:val="single" w:sz="4" w:space="0" w:color="auto"/>
              <w:bottom w:val="single" w:sz="4" w:space="0" w:color="auto"/>
              <w:right w:val="single" w:sz="4" w:space="0" w:color="auto"/>
            </w:tcBorders>
            <w:hideMark/>
          </w:tcPr>
          <w:p w:rsidR="00453AAC" w:rsidRPr="003A6CA6" w:rsidRDefault="00453AAC" w:rsidP="00555DA0">
            <w:pPr>
              <w:suppressAutoHyphens/>
              <w:ind w:left="283"/>
              <w:jc w:val="both"/>
              <w:rPr>
                <w:lang w:eastAsia="en-US"/>
              </w:rPr>
            </w:pPr>
            <w:r w:rsidRPr="003A6CA6">
              <w:rPr>
                <w:lang w:eastAsia="en-US"/>
              </w:rPr>
              <w:t xml:space="preserve">Руководитель </w:t>
            </w:r>
            <w:r w:rsidR="00555DA0" w:rsidRPr="003A6CA6">
              <w:rPr>
                <w:lang w:eastAsia="en-US"/>
              </w:rPr>
              <w:t>И</w:t>
            </w:r>
            <w:r w:rsidRPr="003A6CA6">
              <w:rPr>
                <w:lang w:eastAsia="en-US"/>
              </w:rPr>
              <w:t>сполнительного комитета</w:t>
            </w:r>
          </w:p>
        </w:tc>
        <w:tc>
          <w:tcPr>
            <w:tcW w:w="2268" w:type="dxa"/>
            <w:tcBorders>
              <w:top w:val="single" w:sz="4" w:space="0" w:color="auto"/>
              <w:left w:val="single" w:sz="4" w:space="0" w:color="auto"/>
              <w:bottom w:val="single" w:sz="4" w:space="0" w:color="auto"/>
              <w:right w:val="single" w:sz="4" w:space="0" w:color="auto"/>
            </w:tcBorders>
          </w:tcPr>
          <w:p w:rsidR="00453AAC" w:rsidRPr="003A6CA6" w:rsidRDefault="00453AAC" w:rsidP="00736F9A">
            <w:pPr>
              <w:suppressAutoHyphens/>
            </w:pPr>
            <w:r w:rsidRPr="003A6CA6">
              <w:t>(85551)2-22-46</w:t>
            </w:r>
          </w:p>
        </w:tc>
        <w:tc>
          <w:tcPr>
            <w:tcW w:w="3226" w:type="dxa"/>
            <w:tcBorders>
              <w:top w:val="single" w:sz="4" w:space="0" w:color="auto"/>
              <w:left w:val="single" w:sz="4" w:space="0" w:color="auto"/>
              <w:bottom w:val="single" w:sz="4" w:space="0" w:color="auto"/>
              <w:right w:val="single" w:sz="4" w:space="0" w:color="auto"/>
            </w:tcBorders>
          </w:tcPr>
          <w:p w:rsidR="00453AAC" w:rsidRPr="003A6CA6" w:rsidRDefault="00453AAC" w:rsidP="00736F9A">
            <w:pPr>
              <w:suppressAutoHyphens/>
            </w:pPr>
            <w:r w:rsidRPr="003A6CA6">
              <w:rPr>
                <w:lang w:val="en-US"/>
              </w:rPr>
              <w:t>Isp.Agruz@tatar.ru</w:t>
            </w:r>
          </w:p>
        </w:tc>
      </w:tr>
      <w:tr w:rsidR="00453AAC" w:rsidRPr="006D6341" w:rsidTr="00453AAC">
        <w:tc>
          <w:tcPr>
            <w:tcW w:w="4077" w:type="dxa"/>
            <w:tcBorders>
              <w:top w:val="single" w:sz="4" w:space="0" w:color="auto"/>
              <w:left w:val="single" w:sz="4" w:space="0" w:color="auto"/>
              <w:bottom w:val="single" w:sz="4" w:space="0" w:color="auto"/>
              <w:right w:val="single" w:sz="4" w:space="0" w:color="auto"/>
            </w:tcBorders>
            <w:hideMark/>
          </w:tcPr>
          <w:p w:rsidR="00453AAC" w:rsidRPr="003A6CA6" w:rsidRDefault="006D6341" w:rsidP="00E01D49">
            <w:pPr>
              <w:suppressAutoHyphens/>
              <w:ind w:left="283"/>
              <w:jc w:val="both"/>
              <w:rPr>
                <w:lang w:eastAsia="en-US"/>
              </w:rPr>
            </w:pPr>
            <w:r w:rsidRPr="003A6CA6">
              <w:rPr>
                <w:lang w:eastAsia="en-US"/>
              </w:rPr>
              <w:t xml:space="preserve">Заместитель </w:t>
            </w:r>
            <w:proofErr w:type="spellStart"/>
            <w:r w:rsidRPr="003A6CA6">
              <w:rPr>
                <w:lang w:eastAsia="en-US"/>
              </w:rPr>
              <w:t>Руководителя</w:t>
            </w:r>
            <w:r w:rsidR="00555DA0" w:rsidRPr="003A6CA6">
              <w:rPr>
                <w:lang w:eastAsia="en-US"/>
              </w:rPr>
              <w:t>И</w:t>
            </w:r>
            <w:r w:rsidR="00453AAC" w:rsidRPr="003A6CA6">
              <w:rPr>
                <w:lang w:eastAsia="en-US"/>
              </w:rPr>
              <w:t>сполнительного</w:t>
            </w:r>
            <w:proofErr w:type="spellEnd"/>
            <w:r w:rsidR="00453AAC" w:rsidRPr="003A6CA6">
              <w:rPr>
                <w:lang w:eastAsia="en-US"/>
              </w:rPr>
              <w:t xml:space="preserve"> комитета</w:t>
            </w:r>
            <w:r w:rsidRPr="003A6CA6">
              <w:rPr>
                <w:lang w:eastAsia="en-US"/>
              </w:rPr>
              <w:t xml:space="preserve"> по экономическим вопросам</w:t>
            </w:r>
          </w:p>
        </w:tc>
        <w:tc>
          <w:tcPr>
            <w:tcW w:w="2268" w:type="dxa"/>
            <w:tcBorders>
              <w:top w:val="single" w:sz="4" w:space="0" w:color="auto"/>
              <w:left w:val="single" w:sz="4" w:space="0" w:color="auto"/>
              <w:bottom w:val="single" w:sz="4" w:space="0" w:color="auto"/>
              <w:right w:val="single" w:sz="4" w:space="0" w:color="auto"/>
            </w:tcBorders>
          </w:tcPr>
          <w:p w:rsidR="00453AAC" w:rsidRPr="003A6CA6" w:rsidRDefault="00453AAC" w:rsidP="006D6341">
            <w:pPr>
              <w:suppressAutoHyphens/>
              <w:rPr>
                <w:lang w:val="en-US"/>
              </w:rPr>
            </w:pPr>
            <w:r w:rsidRPr="003A6CA6">
              <w:t>(85551)2-</w:t>
            </w:r>
            <w:r w:rsidR="006D6341" w:rsidRPr="003A6CA6">
              <w:rPr>
                <w:lang w:val="en-US"/>
              </w:rPr>
              <w:t>11-58</w:t>
            </w:r>
          </w:p>
        </w:tc>
        <w:tc>
          <w:tcPr>
            <w:tcW w:w="3226" w:type="dxa"/>
            <w:tcBorders>
              <w:top w:val="single" w:sz="4" w:space="0" w:color="auto"/>
              <w:left w:val="single" w:sz="4" w:space="0" w:color="auto"/>
              <w:bottom w:val="single" w:sz="4" w:space="0" w:color="auto"/>
              <w:right w:val="single" w:sz="4" w:space="0" w:color="auto"/>
            </w:tcBorders>
          </w:tcPr>
          <w:p w:rsidR="00453AAC" w:rsidRPr="006D6341" w:rsidRDefault="00453AAC" w:rsidP="00736F9A">
            <w:pPr>
              <w:suppressAutoHyphens/>
            </w:pPr>
            <w:r w:rsidRPr="003A6CA6">
              <w:rPr>
                <w:lang w:val="en-US"/>
              </w:rPr>
              <w:t>Isp.Agruz@tatar.ru</w:t>
            </w:r>
          </w:p>
        </w:tc>
      </w:tr>
    </w:tbl>
    <w:p w:rsidR="00411FD2" w:rsidRPr="006D6341" w:rsidRDefault="00411FD2" w:rsidP="00C6774F">
      <w:pPr>
        <w:tabs>
          <w:tab w:val="left" w:pos="0"/>
        </w:tabs>
        <w:suppressAutoHyphens/>
        <w:jc w:val="center"/>
      </w:pPr>
    </w:p>
    <w:p w:rsidR="00411FD2" w:rsidRPr="006D6341" w:rsidRDefault="00411FD2" w:rsidP="00C6774F"/>
    <w:p w:rsidR="00411FD2" w:rsidRPr="006D6341" w:rsidRDefault="00411FD2" w:rsidP="00C6774F"/>
    <w:p w:rsidR="00FD788D" w:rsidRPr="006D6341" w:rsidRDefault="00FD788D" w:rsidP="00C6774F"/>
    <w:sectPr w:rsidR="00FD788D" w:rsidRPr="006D6341" w:rsidSect="00FD78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A5" w:rsidRDefault="006725A5" w:rsidP="00411FD2">
      <w:r>
        <w:separator/>
      </w:r>
    </w:p>
  </w:endnote>
  <w:endnote w:type="continuationSeparator" w:id="0">
    <w:p w:rsidR="006725A5" w:rsidRDefault="006725A5" w:rsidP="0041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A5" w:rsidRDefault="006725A5" w:rsidP="00411FD2">
      <w:r>
        <w:separator/>
      </w:r>
    </w:p>
  </w:footnote>
  <w:footnote w:type="continuationSeparator" w:id="0">
    <w:p w:rsidR="006725A5" w:rsidRDefault="006725A5" w:rsidP="00411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519065"/>
      <w:docPartObj>
        <w:docPartGallery w:val="Page Numbers (Top of Page)"/>
        <w:docPartUnique/>
      </w:docPartObj>
    </w:sdtPr>
    <w:sdtEndPr/>
    <w:sdtContent>
      <w:p w:rsidR="00F75AF4" w:rsidRDefault="002E17F8">
        <w:pPr>
          <w:pStyle w:val="aa"/>
          <w:jc w:val="center"/>
        </w:pPr>
        <w:r>
          <w:rPr>
            <w:noProof/>
          </w:rPr>
          <w:fldChar w:fldCharType="begin"/>
        </w:r>
        <w:r w:rsidR="00F75AF4">
          <w:rPr>
            <w:noProof/>
          </w:rPr>
          <w:instrText>PAGE   \* MERGEFORMAT</w:instrText>
        </w:r>
        <w:r>
          <w:rPr>
            <w:noProof/>
          </w:rPr>
          <w:fldChar w:fldCharType="separate"/>
        </w:r>
        <w:r w:rsidR="00160933">
          <w:rPr>
            <w:noProof/>
          </w:rPr>
          <w:t>29</w:t>
        </w:r>
        <w:r>
          <w:rPr>
            <w:noProof/>
          </w:rPr>
          <w:fldChar w:fldCharType="end"/>
        </w:r>
      </w:p>
    </w:sdtContent>
  </w:sdt>
  <w:p w:rsidR="00F75AF4" w:rsidRDefault="00F75AF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37E5"/>
    <w:multiLevelType w:val="hybridMultilevel"/>
    <w:tmpl w:val="ED847992"/>
    <w:lvl w:ilvl="0" w:tplc="722A1CA4">
      <w:start w:val="1"/>
      <w:numFmt w:val="decimal"/>
      <w:lvlText w:val="%1)"/>
      <w:lvlJc w:val="left"/>
      <w:pPr>
        <w:ind w:left="643"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5067D3"/>
    <w:multiLevelType w:val="hybridMultilevel"/>
    <w:tmpl w:val="2DCAF2F2"/>
    <w:lvl w:ilvl="0" w:tplc="DD28F8E8">
      <w:start w:val="1"/>
      <w:numFmt w:val="decimal"/>
      <w:lvlText w:val="%1)"/>
      <w:lvlJc w:val="left"/>
      <w:pPr>
        <w:ind w:left="643"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3A6BDB"/>
    <w:multiLevelType w:val="hybridMultilevel"/>
    <w:tmpl w:val="63705A42"/>
    <w:lvl w:ilvl="0" w:tplc="FE103D1A">
      <w:start w:val="1"/>
      <w:numFmt w:val="decimal"/>
      <w:lvlText w:val="%1)"/>
      <w:lvlJc w:val="left"/>
      <w:pPr>
        <w:ind w:left="643"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6E1DD3"/>
    <w:multiLevelType w:val="hybridMultilevel"/>
    <w:tmpl w:val="39AAC216"/>
    <w:lvl w:ilvl="0" w:tplc="62B64658">
      <w:start w:val="1"/>
      <w:numFmt w:val="decimal"/>
      <w:lvlText w:val="%1)"/>
      <w:lvlJc w:val="left"/>
      <w:pPr>
        <w:ind w:left="643"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CC94CD3"/>
    <w:multiLevelType w:val="hybridMultilevel"/>
    <w:tmpl w:val="D3CA7800"/>
    <w:lvl w:ilvl="0" w:tplc="FA006C44">
      <w:start w:val="1"/>
      <w:numFmt w:val="decimal"/>
      <w:lvlText w:val="%1)"/>
      <w:lvlJc w:val="left"/>
      <w:pPr>
        <w:ind w:left="678" w:hanging="360"/>
      </w:pPr>
      <w:rPr>
        <w:rFonts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D2"/>
    <w:rsid w:val="00000230"/>
    <w:rsid w:val="0000036F"/>
    <w:rsid w:val="00001742"/>
    <w:rsid w:val="00002870"/>
    <w:rsid w:val="00005194"/>
    <w:rsid w:val="0000541F"/>
    <w:rsid w:val="00005A7D"/>
    <w:rsid w:val="0000653B"/>
    <w:rsid w:val="000067D1"/>
    <w:rsid w:val="000114F8"/>
    <w:rsid w:val="00011899"/>
    <w:rsid w:val="000128B4"/>
    <w:rsid w:val="00012FC1"/>
    <w:rsid w:val="000158E3"/>
    <w:rsid w:val="00016829"/>
    <w:rsid w:val="00017302"/>
    <w:rsid w:val="00022D90"/>
    <w:rsid w:val="000230FD"/>
    <w:rsid w:val="00023299"/>
    <w:rsid w:val="000239E6"/>
    <w:rsid w:val="0002545E"/>
    <w:rsid w:val="0002550E"/>
    <w:rsid w:val="000278E3"/>
    <w:rsid w:val="00031A57"/>
    <w:rsid w:val="000321B3"/>
    <w:rsid w:val="000356B6"/>
    <w:rsid w:val="000358A2"/>
    <w:rsid w:val="00035A79"/>
    <w:rsid w:val="00036164"/>
    <w:rsid w:val="00037192"/>
    <w:rsid w:val="00037CB4"/>
    <w:rsid w:val="000404B6"/>
    <w:rsid w:val="0004269C"/>
    <w:rsid w:val="00043972"/>
    <w:rsid w:val="00044466"/>
    <w:rsid w:val="000453BD"/>
    <w:rsid w:val="00045EF8"/>
    <w:rsid w:val="0004637B"/>
    <w:rsid w:val="000500A5"/>
    <w:rsid w:val="00050649"/>
    <w:rsid w:val="00050E40"/>
    <w:rsid w:val="00050F8B"/>
    <w:rsid w:val="000514D1"/>
    <w:rsid w:val="00054B16"/>
    <w:rsid w:val="0005729C"/>
    <w:rsid w:val="00060E75"/>
    <w:rsid w:val="00064B4C"/>
    <w:rsid w:val="00065B1B"/>
    <w:rsid w:val="00070F6C"/>
    <w:rsid w:val="00071585"/>
    <w:rsid w:val="00072ABC"/>
    <w:rsid w:val="0007382D"/>
    <w:rsid w:val="000739B8"/>
    <w:rsid w:val="0007420B"/>
    <w:rsid w:val="000747A8"/>
    <w:rsid w:val="00075C63"/>
    <w:rsid w:val="00076B0D"/>
    <w:rsid w:val="000774D2"/>
    <w:rsid w:val="00080163"/>
    <w:rsid w:val="00080F68"/>
    <w:rsid w:val="00084404"/>
    <w:rsid w:val="00085D48"/>
    <w:rsid w:val="00086A06"/>
    <w:rsid w:val="00090327"/>
    <w:rsid w:val="0009135A"/>
    <w:rsid w:val="00092A89"/>
    <w:rsid w:val="00094239"/>
    <w:rsid w:val="000A293B"/>
    <w:rsid w:val="000A4C10"/>
    <w:rsid w:val="000A5848"/>
    <w:rsid w:val="000A693A"/>
    <w:rsid w:val="000A7332"/>
    <w:rsid w:val="000B0709"/>
    <w:rsid w:val="000B0810"/>
    <w:rsid w:val="000B1B38"/>
    <w:rsid w:val="000B2864"/>
    <w:rsid w:val="000B2E03"/>
    <w:rsid w:val="000B37EC"/>
    <w:rsid w:val="000B3AF1"/>
    <w:rsid w:val="000B6437"/>
    <w:rsid w:val="000C25CB"/>
    <w:rsid w:val="000C32C4"/>
    <w:rsid w:val="000C37E4"/>
    <w:rsid w:val="000C5895"/>
    <w:rsid w:val="000C5FA9"/>
    <w:rsid w:val="000C74BA"/>
    <w:rsid w:val="000D06D3"/>
    <w:rsid w:val="000D438E"/>
    <w:rsid w:val="000D6097"/>
    <w:rsid w:val="000D7240"/>
    <w:rsid w:val="000D7A93"/>
    <w:rsid w:val="000E1438"/>
    <w:rsid w:val="000E2F1A"/>
    <w:rsid w:val="000E367E"/>
    <w:rsid w:val="000E4B60"/>
    <w:rsid w:val="000E5A5E"/>
    <w:rsid w:val="000E73DE"/>
    <w:rsid w:val="000E76A5"/>
    <w:rsid w:val="000F15E4"/>
    <w:rsid w:val="000F4816"/>
    <w:rsid w:val="000F5669"/>
    <w:rsid w:val="000F582B"/>
    <w:rsid w:val="000F5860"/>
    <w:rsid w:val="000F6379"/>
    <w:rsid w:val="000F700A"/>
    <w:rsid w:val="000F7ECF"/>
    <w:rsid w:val="00100E4D"/>
    <w:rsid w:val="0010148B"/>
    <w:rsid w:val="00101935"/>
    <w:rsid w:val="001020C8"/>
    <w:rsid w:val="001071A1"/>
    <w:rsid w:val="001100FC"/>
    <w:rsid w:val="001108E5"/>
    <w:rsid w:val="0011194C"/>
    <w:rsid w:val="00111FFD"/>
    <w:rsid w:val="00112F2B"/>
    <w:rsid w:val="0011363D"/>
    <w:rsid w:val="0012022F"/>
    <w:rsid w:val="00121124"/>
    <w:rsid w:val="001213AA"/>
    <w:rsid w:val="001215D8"/>
    <w:rsid w:val="00121CBA"/>
    <w:rsid w:val="00124878"/>
    <w:rsid w:val="00124BA8"/>
    <w:rsid w:val="00124CC9"/>
    <w:rsid w:val="001261D7"/>
    <w:rsid w:val="00127470"/>
    <w:rsid w:val="0013253C"/>
    <w:rsid w:val="00132FAB"/>
    <w:rsid w:val="00134B94"/>
    <w:rsid w:val="00135425"/>
    <w:rsid w:val="00136A6C"/>
    <w:rsid w:val="0014017B"/>
    <w:rsid w:val="00140729"/>
    <w:rsid w:val="00140A3D"/>
    <w:rsid w:val="00141725"/>
    <w:rsid w:val="00142175"/>
    <w:rsid w:val="001426C9"/>
    <w:rsid w:val="0014332C"/>
    <w:rsid w:val="001443CB"/>
    <w:rsid w:val="001449E5"/>
    <w:rsid w:val="00144E2C"/>
    <w:rsid w:val="001452AE"/>
    <w:rsid w:val="001454F4"/>
    <w:rsid w:val="00145943"/>
    <w:rsid w:val="00146A59"/>
    <w:rsid w:val="001478A4"/>
    <w:rsid w:val="0015261B"/>
    <w:rsid w:val="00152B9B"/>
    <w:rsid w:val="0015379C"/>
    <w:rsid w:val="00153F01"/>
    <w:rsid w:val="00156C63"/>
    <w:rsid w:val="00157857"/>
    <w:rsid w:val="00160933"/>
    <w:rsid w:val="00162979"/>
    <w:rsid w:val="0016696E"/>
    <w:rsid w:val="00167BA9"/>
    <w:rsid w:val="00170693"/>
    <w:rsid w:val="00171122"/>
    <w:rsid w:val="00171B26"/>
    <w:rsid w:val="00172C2A"/>
    <w:rsid w:val="00172F00"/>
    <w:rsid w:val="00174F1C"/>
    <w:rsid w:val="001804B7"/>
    <w:rsid w:val="00180BF6"/>
    <w:rsid w:val="00182053"/>
    <w:rsid w:val="00182553"/>
    <w:rsid w:val="00184BBF"/>
    <w:rsid w:val="00187034"/>
    <w:rsid w:val="00192806"/>
    <w:rsid w:val="001938C5"/>
    <w:rsid w:val="0019396F"/>
    <w:rsid w:val="00193B4D"/>
    <w:rsid w:val="001942B1"/>
    <w:rsid w:val="00195937"/>
    <w:rsid w:val="0019644E"/>
    <w:rsid w:val="0019727F"/>
    <w:rsid w:val="001A1F35"/>
    <w:rsid w:val="001A322F"/>
    <w:rsid w:val="001A3DCA"/>
    <w:rsid w:val="001A4FB9"/>
    <w:rsid w:val="001A52F1"/>
    <w:rsid w:val="001A75F6"/>
    <w:rsid w:val="001A782B"/>
    <w:rsid w:val="001B1ED4"/>
    <w:rsid w:val="001B27CA"/>
    <w:rsid w:val="001B37F7"/>
    <w:rsid w:val="001B58A3"/>
    <w:rsid w:val="001C44CF"/>
    <w:rsid w:val="001C4852"/>
    <w:rsid w:val="001D2166"/>
    <w:rsid w:val="001D38C3"/>
    <w:rsid w:val="001D38EE"/>
    <w:rsid w:val="001D4EFD"/>
    <w:rsid w:val="001E1123"/>
    <w:rsid w:val="001E1A2E"/>
    <w:rsid w:val="001E205D"/>
    <w:rsid w:val="001E336F"/>
    <w:rsid w:val="001E44FB"/>
    <w:rsid w:val="001E4E50"/>
    <w:rsid w:val="001E548C"/>
    <w:rsid w:val="001E6085"/>
    <w:rsid w:val="001E7315"/>
    <w:rsid w:val="001E7A5F"/>
    <w:rsid w:val="001E7EC7"/>
    <w:rsid w:val="001F0466"/>
    <w:rsid w:val="001F18C5"/>
    <w:rsid w:val="001F1A7C"/>
    <w:rsid w:val="001F23E9"/>
    <w:rsid w:val="001F3844"/>
    <w:rsid w:val="001F7130"/>
    <w:rsid w:val="00200D6A"/>
    <w:rsid w:val="00203A30"/>
    <w:rsid w:val="00203FE7"/>
    <w:rsid w:val="002049AF"/>
    <w:rsid w:val="002117E8"/>
    <w:rsid w:val="0021201E"/>
    <w:rsid w:val="0021228B"/>
    <w:rsid w:val="00212C44"/>
    <w:rsid w:val="0021312E"/>
    <w:rsid w:val="0021625F"/>
    <w:rsid w:val="00221D70"/>
    <w:rsid w:val="002227A0"/>
    <w:rsid w:val="0022337B"/>
    <w:rsid w:val="00224364"/>
    <w:rsid w:val="002251C7"/>
    <w:rsid w:val="00225878"/>
    <w:rsid w:val="00226E7E"/>
    <w:rsid w:val="002276FD"/>
    <w:rsid w:val="00230825"/>
    <w:rsid w:val="002317D6"/>
    <w:rsid w:val="00231829"/>
    <w:rsid w:val="0023355E"/>
    <w:rsid w:val="002349D4"/>
    <w:rsid w:val="00237B43"/>
    <w:rsid w:val="002402DE"/>
    <w:rsid w:val="002424A3"/>
    <w:rsid w:val="00242BC8"/>
    <w:rsid w:val="00242E2F"/>
    <w:rsid w:val="00245C19"/>
    <w:rsid w:val="002468FE"/>
    <w:rsid w:val="00247395"/>
    <w:rsid w:val="00250627"/>
    <w:rsid w:val="002509D9"/>
    <w:rsid w:val="0025218A"/>
    <w:rsid w:val="0025785F"/>
    <w:rsid w:val="00260BC6"/>
    <w:rsid w:val="0026188F"/>
    <w:rsid w:val="00262D84"/>
    <w:rsid w:val="0026594C"/>
    <w:rsid w:val="00265D50"/>
    <w:rsid w:val="002705A4"/>
    <w:rsid w:val="00271CB7"/>
    <w:rsid w:val="002723B2"/>
    <w:rsid w:val="002737E4"/>
    <w:rsid w:val="00274686"/>
    <w:rsid w:val="00275641"/>
    <w:rsid w:val="00282420"/>
    <w:rsid w:val="002825C7"/>
    <w:rsid w:val="00282A69"/>
    <w:rsid w:val="002831D9"/>
    <w:rsid w:val="0028331C"/>
    <w:rsid w:val="002834C9"/>
    <w:rsid w:val="0028433C"/>
    <w:rsid w:val="00284952"/>
    <w:rsid w:val="00284A81"/>
    <w:rsid w:val="002868FF"/>
    <w:rsid w:val="002872A1"/>
    <w:rsid w:val="00287936"/>
    <w:rsid w:val="00290B21"/>
    <w:rsid w:val="00293028"/>
    <w:rsid w:val="00293F34"/>
    <w:rsid w:val="00295579"/>
    <w:rsid w:val="002957ED"/>
    <w:rsid w:val="0029584B"/>
    <w:rsid w:val="002958A1"/>
    <w:rsid w:val="0029714D"/>
    <w:rsid w:val="00297523"/>
    <w:rsid w:val="002A03B9"/>
    <w:rsid w:val="002A1D2A"/>
    <w:rsid w:val="002A2178"/>
    <w:rsid w:val="002A2A24"/>
    <w:rsid w:val="002A4375"/>
    <w:rsid w:val="002A46BA"/>
    <w:rsid w:val="002A5E8A"/>
    <w:rsid w:val="002B0330"/>
    <w:rsid w:val="002B2349"/>
    <w:rsid w:val="002B2A3F"/>
    <w:rsid w:val="002B5205"/>
    <w:rsid w:val="002B5701"/>
    <w:rsid w:val="002B63CF"/>
    <w:rsid w:val="002B7C58"/>
    <w:rsid w:val="002C2221"/>
    <w:rsid w:val="002C365F"/>
    <w:rsid w:val="002C3DFE"/>
    <w:rsid w:val="002D0A3C"/>
    <w:rsid w:val="002D1511"/>
    <w:rsid w:val="002D1B93"/>
    <w:rsid w:val="002D40E1"/>
    <w:rsid w:val="002D4626"/>
    <w:rsid w:val="002D4E76"/>
    <w:rsid w:val="002D51C9"/>
    <w:rsid w:val="002D5C07"/>
    <w:rsid w:val="002D6F3A"/>
    <w:rsid w:val="002D705B"/>
    <w:rsid w:val="002D79AA"/>
    <w:rsid w:val="002E00AF"/>
    <w:rsid w:val="002E047C"/>
    <w:rsid w:val="002E17F8"/>
    <w:rsid w:val="002E2E5C"/>
    <w:rsid w:val="002E347A"/>
    <w:rsid w:val="002E432F"/>
    <w:rsid w:val="002E62F8"/>
    <w:rsid w:val="002E68FE"/>
    <w:rsid w:val="002E6F00"/>
    <w:rsid w:val="002E6F6B"/>
    <w:rsid w:val="002E7507"/>
    <w:rsid w:val="002F352E"/>
    <w:rsid w:val="002F37FA"/>
    <w:rsid w:val="002F38EC"/>
    <w:rsid w:val="002F774C"/>
    <w:rsid w:val="002F7FE2"/>
    <w:rsid w:val="00300BDA"/>
    <w:rsid w:val="00302188"/>
    <w:rsid w:val="003021D7"/>
    <w:rsid w:val="00311AF9"/>
    <w:rsid w:val="00313630"/>
    <w:rsid w:val="00313EE0"/>
    <w:rsid w:val="003143CF"/>
    <w:rsid w:val="003209A0"/>
    <w:rsid w:val="00320E5B"/>
    <w:rsid w:val="00321C0E"/>
    <w:rsid w:val="003262CA"/>
    <w:rsid w:val="00326BF9"/>
    <w:rsid w:val="003310F6"/>
    <w:rsid w:val="003314FD"/>
    <w:rsid w:val="0033284B"/>
    <w:rsid w:val="00333036"/>
    <w:rsid w:val="00335D4B"/>
    <w:rsid w:val="00336BE0"/>
    <w:rsid w:val="00336EEF"/>
    <w:rsid w:val="00342193"/>
    <w:rsid w:val="00342255"/>
    <w:rsid w:val="00347177"/>
    <w:rsid w:val="0035157F"/>
    <w:rsid w:val="00351D4D"/>
    <w:rsid w:val="00354907"/>
    <w:rsid w:val="00354CF3"/>
    <w:rsid w:val="00355FF8"/>
    <w:rsid w:val="003565B7"/>
    <w:rsid w:val="003565C4"/>
    <w:rsid w:val="003619A2"/>
    <w:rsid w:val="003629C7"/>
    <w:rsid w:val="00364EFF"/>
    <w:rsid w:val="00372A34"/>
    <w:rsid w:val="00372F57"/>
    <w:rsid w:val="00374681"/>
    <w:rsid w:val="00374E43"/>
    <w:rsid w:val="00375BA8"/>
    <w:rsid w:val="00375CC3"/>
    <w:rsid w:val="00376B75"/>
    <w:rsid w:val="003812BA"/>
    <w:rsid w:val="0038147D"/>
    <w:rsid w:val="00381AF9"/>
    <w:rsid w:val="00382A2F"/>
    <w:rsid w:val="00382BDF"/>
    <w:rsid w:val="00383D4E"/>
    <w:rsid w:val="00383EF1"/>
    <w:rsid w:val="00386022"/>
    <w:rsid w:val="003913E0"/>
    <w:rsid w:val="00395E8F"/>
    <w:rsid w:val="00396769"/>
    <w:rsid w:val="003A25C0"/>
    <w:rsid w:val="003A6CA6"/>
    <w:rsid w:val="003B2543"/>
    <w:rsid w:val="003B38F8"/>
    <w:rsid w:val="003B4445"/>
    <w:rsid w:val="003B77A6"/>
    <w:rsid w:val="003B7980"/>
    <w:rsid w:val="003C0DBD"/>
    <w:rsid w:val="003C1F77"/>
    <w:rsid w:val="003C2CEE"/>
    <w:rsid w:val="003C6939"/>
    <w:rsid w:val="003D0976"/>
    <w:rsid w:val="003D2645"/>
    <w:rsid w:val="003D4768"/>
    <w:rsid w:val="003E0175"/>
    <w:rsid w:val="003E01DC"/>
    <w:rsid w:val="003E0F0A"/>
    <w:rsid w:val="003E1CCF"/>
    <w:rsid w:val="003E2B97"/>
    <w:rsid w:val="003E2E4C"/>
    <w:rsid w:val="003E3369"/>
    <w:rsid w:val="003E3F90"/>
    <w:rsid w:val="003E54E5"/>
    <w:rsid w:val="003E6E22"/>
    <w:rsid w:val="003F1D49"/>
    <w:rsid w:val="003F2377"/>
    <w:rsid w:val="003F23B3"/>
    <w:rsid w:val="003F3B88"/>
    <w:rsid w:val="003F46E8"/>
    <w:rsid w:val="003F6AE5"/>
    <w:rsid w:val="003F70F8"/>
    <w:rsid w:val="003F7CDC"/>
    <w:rsid w:val="003F7D39"/>
    <w:rsid w:val="00400B8E"/>
    <w:rsid w:val="00400D18"/>
    <w:rsid w:val="00401C36"/>
    <w:rsid w:val="00402288"/>
    <w:rsid w:val="004023A4"/>
    <w:rsid w:val="00402DA8"/>
    <w:rsid w:val="00403057"/>
    <w:rsid w:val="004078B9"/>
    <w:rsid w:val="00410A9F"/>
    <w:rsid w:val="00411E53"/>
    <w:rsid w:val="00411FD2"/>
    <w:rsid w:val="0041210D"/>
    <w:rsid w:val="00414696"/>
    <w:rsid w:val="004154C7"/>
    <w:rsid w:val="00416035"/>
    <w:rsid w:val="00417D56"/>
    <w:rsid w:val="0042167F"/>
    <w:rsid w:val="00422A46"/>
    <w:rsid w:val="0042623B"/>
    <w:rsid w:val="004302EB"/>
    <w:rsid w:val="004308AA"/>
    <w:rsid w:val="004308AF"/>
    <w:rsid w:val="00430EA3"/>
    <w:rsid w:val="0043101B"/>
    <w:rsid w:val="004326C8"/>
    <w:rsid w:val="0043281E"/>
    <w:rsid w:val="00432B5A"/>
    <w:rsid w:val="00435E06"/>
    <w:rsid w:val="0043656F"/>
    <w:rsid w:val="00440648"/>
    <w:rsid w:val="0044363F"/>
    <w:rsid w:val="00447FEE"/>
    <w:rsid w:val="00450788"/>
    <w:rsid w:val="004523DE"/>
    <w:rsid w:val="00453201"/>
    <w:rsid w:val="004535E2"/>
    <w:rsid w:val="00453AAC"/>
    <w:rsid w:val="00455498"/>
    <w:rsid w:val="004566F6"/>
    <w:rsid w:val="004604A8"/>
    <w:rsid w:val="00464353"/>
    <w:rsid w:val="00464D6B"/>
    <w:rsid w:val="00473D0F"/>
    <w:rsid w:val="00475FD8"/>
    <w:rsid w:val="00476092"/>
    <w:rsid w:val="00484D23"/>
    <w:rsid w:val="00485CD0"/>
    <w:rsid w:val="00486D8A"/>
    <w:rsid w:val="00487600"/>
    <w:rsid w:val="00487A08"/>
    <w:rsid w:val="00490F35"/>
    <w:rsid w:val="00493225"/>
    <w:rsid w:val="0049582D"/>
    <w:rsid w:val="00495E51"/>
    <w:rsid w:val="004961F3"/>
    <w:rsid w:val="004A0ACC"/>
    <w:rsid w:val="004A10A5"/>
    <w:rsid w:val="004A1A7E"/>
    <w:rsid w:val="004A1C22"/>
    <w:rsid w:val="004A1F70"/>
    <w:rsid w:val="004A4A07"/>
    <w:rsid w:val="004A5BD8"/>
    <w:rsid w:val="004A5F44"/>
    <w:rsid w:val="004A66B2"/>
    <w:rsid w:val="004A7481"/>
    <w:rsid w:val="004B1AD1"/>
    <w:rsid w:val="004B1DD6"/>
    <w:rsid w:val="004B2749"/>
    <w:rsid w:val="004B2CB3"/>
    <w:rsid w:val="004B5288"/>
    <w:rsid w:val="004B5AD3"/>
    <w:rsid w:val="004B6F9E"/>
    <w:rsid w:val="004C13C8"/>
    <w:rsid w:val="004C469B"/>
    <w:rsid w:val="004C4940"/>
    <w:rsid w:val="004C53F8"/>
    <w:rsid w:val="004C53FD"/>
    <w:rsid w:val="004C6477"/>
    <w:rsid w:val="004D2264"/>
    <w:rsid w:val="004D23EC"/>
    <w:rsid w:val="004D2FE9"/>
    <w:rsid w:val="004D3E09"/>
    <w:rsid w:val="004D41EE"/>
    <w:rsid w:val="004D4807"/>
    <w:rsid w:val="004D799E"/>
    <w:rsid w:val="004E251A"/>
    <w:rsid w:val="004E2D59"/>
    <w:rsid w:val="004E2F7E"/>
    <w:rsid w:val="004E3878"/>
    <w:rsid w:val="004E6270"/>
    <w:rsid w:val="004E686D"/>
    <w:rsid w:val="004F0D90"/>
    <w:rsid w:val="004F2C0F"/>
    <w:rsid w:val="004F7A0C"/>
    <w:rsid w:val="00502AF2"/>
    <w:rsid w:val="00503B77"/>
    <w:rsid w:val="00506B7D"/>
    <w:rsid w:val="00507887"/>
    <w:rsid w:val="005148CD"/>
    <w:rsid w:val="00515258"/>
    <w:rsid w:val="00520AA4"/>
    <w:rsid w:val="00520AD9"/>
    <w:rsid w:val="00521285"/>
    <w:rsid w:val="00524EC8"/>
    <w:rsid w:val="00526CA7"/>
    <w:rsid w:val="00527D59"/>
    <w:rsid w:val="005315D9"/>
    <w:rsid w:val="005332E5"/>
    <w:rsid w:val="00533925"/>
    <w:rsid w:val="005340FD"/>
    <w:rsid w:val="00534493"/>
    <w:rsid w:val="0053552F"/>
    <w:rsid w:val="00535BEB"/>
    <w:rsid w:val="0053759A"/>
    <w:rsid w:val="00540777"/>
    <w:rsid w:val="0054093E"/>
    <w:rsid w:val="005412B7"/>
    <w:rsid w:val="00541784"/>
    <w:rsid w:val="00544C19"/>
    <w:rsid w:val="0054594C"/>
    <w:rsid w:val="00546999"/>
    <w:rsid w:val="00546C32"/>
    <w:rsid w:val="005474D5"/>
    <w:rsid w:val="00547BA9"/>
    <w:rsid w:val="00550845"/>
    <w:rsid w:val="005523B9"/>
    <w:rsid w:val="00553D46"/>
    <w:rsid w:val="00554F0B"/>
    <w:rsid w:val="0055507C"/>
    <w:rsid w:val="00555D77"/>
    <w:rsid w:val="00555DA0"/>
    <w:rsid w:val="005569FE"/>
    <w:rsid w:val="0055771A"/>
    <w:rsid w:val="005579CB"/>
    <w:rsid w:val="0056097A"/>
    <w:rsid w:val="00562C9F"/>
    <w:rsid w:val="00564473"/>
    <w:rsid w:val="00566DE7"/>
    <w:rsid w:val="00567C7E"/>
    <w:rsid w:val="005703F1"/>
    <w:rsid w:val="00571F7C"/>
    <w:rsid w:val="00574288"/>
    <w:rsid w:val="005744D5"/>
    <w:rsid w:val="005770B3"/>
    <w:rsid w:val="00577C67"/>
    <w:rsid w:val="00577C78"/>
    <w:rsid w:val="00581E66"/>
    <w:rsid w:val="00583652"/>
    <w:rsid w:val="00586B1A"/>
    <w:rsid w:val="0058766D"/>
    <w:rsid w:val="00595038"/>
    <w:rsid w:val="00595DDE"/>
    <w:rsid w:val="00596F77"/>
    <w:rsid w:val="005A071B"/>
    <w:rsid w:val="005A2EA8"/>
    <w:rsid w:val="005A4A99"/>
    <w:rsid w:val="005A52BB"/>
    <w:rsid w:val="005A7CF4"/>
    <w:rsid w:val="005B10D8"/>
    <w:rsid w:val="005B1327"/>
    <w:rsid w:val="005B1960"/>
    <w:rsid w:val="005B2152"/>
    <w:rsid w:val="005B4B7C"/>
    <w:rsid w:val="005B7078"/>
    <w:rsid w:val="005B77FC"/>
    <w:rsid w:val="005B7F39"/>
    <w:rsid w:val="005C0768"/>
    <w:rsid w:val="005C0ECD"/>
    <w:rsid w:val="005C1C3F"/>
    <w:rsid w:val="005C2908"/>
    <w:rsid w:val="005C2EE3"/>
    <w:rsid w:val="005C358C"/>
    <w:rsid w:val="005C5677"/>
    <w:rsid w:val="005C7444"/>
    <w:rsid w:val="005D1044"/>
    <w:rsid w:val="005D227C"/>
    <w:rsid w:val="005D3901"/>
    <w:rsid w:val="005E1EA5"/>
    <w:rsid w:val="005E3F4C"/>
    <w:rsid w:val="005E4752"/>
    <w:rsid w:val="005E51C2"/>
    <w:rsid w:val="005E686E"/>
    <w:rsid w:val="005F0215"/>
    <w:rsid w:val="005F1491"/>
    <w:rsid w:val="005F21F3"/>
    <w:rsid w:val="005F428F"/>
    <w:rsid w:val="005F5BFB"/>
    <w:rsid w:val="005F6F39"/>
    <w:rsid w:val="005F70E6"/>
    <w:rsid w:val="00601779"/>
    <w:rsid w:val="00603CB2"/>
    <w:rsid w:val="00603D27"/>
    <w:rsid w:val="00605F10"/>
    <w:rsid w:val="0060639C"/>
    <w:rsid w:val="00613D0D"/>
    <w:rsid w:val="006143B1"/>
    <w:rsid w:val="00617E82"/>
    <w:rsid w:val="0062048D"/>
    <w:rsid w:val="00622A3E"/>
    <w:rsid w:val="006236CF"/>
    <w:rsid w:val="0062370D"/>
    <w:rsid w:val="00623898"/>
    <w:rsid w:val="006239CE"/>
    <w:rsid w:val="00624DE8"/>
    <w:rsid w:val="00624E81"/>
    <w:rsid w:val="0062521E"/>
    <w:rsid w:val="00627136"/>
    <w:rsid w:val="00630F41"/>
    <w:rsid w:val="006341EA"/>
    <w:rsid w:val="006348EE"/>
    <w:rsid w:val="0063551B"/>
    <w:rsid w:val="00635DB2"/>
    <w:rsid w:val="00641425"/>
    <w:rsid w:val="00641636"/>
    <w:rsid w:val="00642408"/>
    <w:rsid w:val="0064278F"/>
    <w:rsid w:val="00642B72"/>
    <w:rsid w:val="00643CB9"/>
    <w:rsid w:val="00644C7E"/>
    <w:rsid w:val="006451D6"/>
    <w:rsid w:val="006460D0"/>
    <w:rsid w:val="00650210"/>
    <w:rsid w:val="00650849"/>
    <w:rsid w:val="006559FF"/>
    <w:rsid w:val="00663D9E"/>
    <w:rsid w:val="006643A6"/>
    <w:rsid w:val="00665CBD"/>
    <w:rsid w:val="00667E3B"/>
    <w:rsid w:val="00667FAB"/>
    <w:rsid w:val="006706BF"/>
    <w:rsid w:val="00671A2F"/>
    <w:rsid w:val="006724BF"/>
    <w:rsid w:val="006725A5"/>
    <w:rsid w:val="00672AD6"/>
    <w:rsid w:val="00677AAC"/>
    <w:rsid w:val="00677C3B"/>
    <w:rsid w:val="00680049"/>
    <w:rsid w:val="0068225A"/>
    <w:rsid w:val="00691FCA"/>
    <w:rsid w:val="00693812"/>
    <w:rsid w:val="00693C78"/>
    <w:rsid w:val="006946F2"/>
    <w:rsid w:val="006956D7"/>
    <w:rsid w:val="00697534"/>
    <w:rsid w:val="006A02A0"/>
    <w:rsid w:val="006A0A93"/>
    <w:rsid w:val="006A6F79"/>
    <w:rsid w:val="006A7235"/>
    <w:rsid w:val="006B0234"/>
    <w:rsid w:val="006B07A4"/>
    <w:rsid w:val="006B08AB"/>
    <w:rsid w:val="006B10B7"/>
    <w:rsid w:val="006B4167"/>
    <w:rsid w:val="006B7C51"/>
    <w:rsid w:val="006C06E3"/>
    <w:rsid w:val="006C6F27"/>
    <w:rsid w:val="006C6F9D"/>
    <w:rsid w:val="006C6FEB"/>
    <w:rsid w:val="006D0A0A"/>
    <w:rsid w:val="006D27BA"/>
    <w:rsid w:val="006D2881"/>
    <w:rsid w:val="006D3924"/>
    <w:rsid w:val="006D3EE0"/>
    <w:rsid w:val="006D46AB"/>
    <w:rsid w:val="006D5524"/>
    <w:rsid w:val="006D6341"/>
    <w:rsid w:val="006D647D"/>
    <w:rsid w:val="006D7A38"/>
    <w:rsid w:val="006D7F76"/>
    <w:rsid w:val="006E0C35"/>
    <w:rsid w:val="006E0D11"/>
    <w:rsid w:val="006E15DD"/>
    <w:rsid w:val="006E1D27"/>
    <w:rsid w:val="006E2F31"/>
    <w:rsid w:val="006E4488"/>
    <w:rsid w:val="006E563D"/>
    <w:rsid w:val="006E631F"/>
    <w:rsid w:val="006F1257"/>
    <w:rsid w:val="006F16AD"/>
    <w:rsid w:val="006F39C5"/>
    <w:rsid w:val="006F6DD3"/>
    <w:rsid w:val="00703700"/>
    <w:rsid w:val="00706A50"/>
    <w:rsid w:val="007113E0"/>
    <w:rsid w:val="00711BD2"/>
    <w:rsid w:val="00715183"/>
    <w:rsid w:val="007160B0"/>
    <w:rsid w:val="0071780F"/>
    <w:rsid w:val="00717C3B"/>
    <w:rsid w:val="007201C9"/>
    <w:rsid w:val="0072271B"/>
    <w:rsid w:val="00723A44"/>
    <w:rsid w:val="007248AA"/>
    <w:rsid w:val="0072697C"/>
    <w:rsid w:val="0073160B"/>
    <w:rsid w:val="00731B6F"/>
    <w:rsid w:val="00732A53"/>
    <w:rsid w:val="007338BD"/>
    <w:rsid w:val="00736A88"/>
    <w:rsid w:val="00736F9A"/>
    <w:rsid w:val="0074246A"/>
    <w:rsid w:val="00742F23"/>
    <w:rsid w:val="00743D3A"/>
    <w:rsid w:val="0074478F"/>
    <w:rsid w:val="0074503B"/>
    <w:rsid w:val="0075129D"/>
    <w:rsid w:val="0075309C"/>
    <w:rsid w:val="007532F7"/>
    <w:rsid w:val="007558E6"/>
    <w:rsid w:val="007560D6"/>
    <w:rsid w:val="00761E48"/>
    <w:rsid w:val="007622F6"/>
    <w:rsid w:val="00763C7F"/>
    <w:rsid w:val="00764EC9"/>
    <w:rsid w:val="0076516B"/>
    <w:rsid w:val="007704F7"/>
    <w:rsid w:val="00773CB4"/>
    <w:rsid w:val="00774F94"/>
    <w:rsid w:val="00776D68"/>
    <w:rsid w:val="00780091"/>
    <w:rsid w:val="00780C92"/>
    <w:rsid w:val="00781708"/>
    <w:rsid w:val="00785C4F"/>
    <w:rsid w:val="0078721C"/>
    <w:rsid w:val="007875B4"/>
    <w:rsid w:val="00791DE0"/>
    <w:rsid w:val="00792C31"/>
    <w:rsid w:val="00792E39"/>
    <w:rsid w:val="0079493B"/>
    <w:rsid w:val="00794E41"/>
    <w:rsid w:val="007963F6"/>
    <w:rsid w:val="007969CA"/>
    <w:rsid w:val="00797A23"/>
    <w:rsid w:val="007A23A8"/>
    <w:rsid w:val="007A2746"/>
    <w:rsid w:val="007A4135"/>
    <w:rsid w:val="007A65CE"/>
    <w:rsid w:val="007A7505"/>
    <w:rsid w:val="007B1E32"/>
    <w:rsid w:val="007B2A1A"/>
    <w:rsid w:val="007B3DC9"/>
    <w:rsid w:val="007B4289"/>
    <w:rsid w:val="007B4963"/>
    <w:rsid w:val="007B5F21"/>
    <w:rsid w:val="007B63CC"/>
    <w:rsid w:val="007B6D6D"/>
    <w:rsid w:val="007C2429"/>
    <w:rsid w:val="007C2682"/>
    <w:rsid w:val="007C2CAF"/>
    <w:rsid w:val="007C66E4"/>
    <w:rsid w:val="007C6820"/>
    <w:rsid w:val="007D1680"/>
    <w:rsid w:val="007D458E"/>
    <w:rsid w:val="007D58EE"/>
    <w:rsid w:val="007D5C64"/>
    <w:rsid w:val="007E0842"/>
    <w:rsid w:val="007E0ECC"/>
    <w:rsid w:val="007E1269"/>
    <w:rsid w:val="007E152A"/>
    <w:rsid w:val="007E3ACA"/>
    <w:rsid w:val="007E3DB5"/>
    <w:rsid w:val="007E43EA"/>
    <w:rsid w:val="007E58B9"/>
    <w:rsid w:val="007E7003"/>
    <w:rsid w:val="007E7018"/>
    <w:rsid w:val="007E76F9"/>
    <w:rsid w:val="007F02C6"/>
    <w:rsid w:val="007F0799"/>
    <w:rsid w:val="007F159E"/>
    <w:rsid w:val="007F42A6"/>
    <w:rsid w:val="007F4B2A"/>
    <w:rsid w:val="007F592D"/>
    <w:rsid w:val="007F7B8D"/>
    <w:rsid w:val="007F7C66"/>
    <w:rsid w:val="00800768"/>
    <w:rsid w:val="0080702E"/>
    <w:rsid w:val="00807C76"/>
    <w:rsid w:val="00811F21"/>
    <w:rsid w:val="00816ED0"/>
    <w:rsid w:val="00821CAC"/>
    <w:rsid w:val="00823910"/>
    <w:rsid w:val="008311A3"/>
    <w:rsid w:val="00832447"/>
    <w:rsid w:val="00834495"/>
    <w:rsid w:val="008345EA"/>
    <w:rsid w:val="008401B1"/>
    <w:rsid w:val="008405F0"/>
    <w:rsid w:val="00842445"/>
    <w:rsid w:val="0084290F"/>
    <w:rsid w:val="008438D7"/>
    <w:rsid w:val="00844F32"/>
    <w:rsid w:val="0084571A"/>
    <w:rsid w:val="0084628F"/>
    <w:rsid w:val="008518AD"/>
    <w:rsid w:val="00851F23"/>
    <w:rsid w:val="00852078"/>
    <w:rsid w:val="008549B5"/>
    <w:rsid w:val="0085623E"/>
    <w:rsid w:val="00856CE1"/>
    <w:rsid w:val="008600C3"/>
    <w:rsid w:val="008610AB"/>
    <w:rsid w:val="00861E76"/>
    <w:rsid w:val="008624C6"/>
    <w:rsid w:val="00863AAA"/>
    <w:rsid w:val="00866F9F"/>
    <w:rsid w:val="00867051"/>
    <w:rsid w:val="00871485"/>
    <w:rsid w:val="00873A81"/>
    <w:rsid w:val="00873C83"/>
    <w:rsid w:val="00874140"/>
    <w:rsid w:val="008745E2"/>
    <w:rsid w:val="00884494"/>
    <w:rsid w:val="008873C5"/>
    <w:rsid w:val="008874C7"/>
    <w:rsid w:val="008931EB"/>
    <w:rsid w:val="00895424"/>
    <w:rsid w:val="0089586D"/>
    <w:rsid w:val="008A14A3"/>
    <w:rsid w:val="008A1B12"/>
    <w:rsid w:val="008A312D"/>
    <w:rsid w:val="008A6E28"/>
    <w:rsid w:val="008A7F12"/>
    <w:rsid w:val="008B1EA3"/>
    <w:rsid w:val="008B29F3"/>
    <w:rsid w:val="008B2BC8"/>
    <w:rsid w:val="008B3258"/>
    <w:rsid w:val="008B61F5"/>
    <w:rsid w:val="008B6C63"/>
    <w:rsid w:val="008B7F40"/>
    <w:rsid w:val="008C3159"/>
    <w:rsid w:val="008C3946"/>
    <w:rsid w:val="008C3E09"/>
    <w:rsid w:val="008D2942"/>
    <w:rsid w:val="008D586D"/>
    <w:rsid w:val="008D59F6"/>
    <w:rsid w:val="008D701D"/>
    <w:rsid w:val="008D7AC3"/>
    <w:rsid w:val="008E0623"/>
    <w:rsid w:val="008E232C"/>
    <w:rsid w:val="008E33E4"/>
    <w:rsid w:val="008E655D"/>
    <w:rsid w:val="008E6919"/>
    <w:rsid w:val="008E7D4A"/>
    <w:rsid w:val="008F3E5F"/>
    <w:rsid w:val="008F57BC"/>
    <w:rsid w:val="008F5E8B"/>
    <w:rsid w:val="008F642A"/>
    <w:rsid w:val="00902EF2"/>
    <w:rsid w:val="009032CF"/>
    <w:rsid w:val="00903643"/>
    <w:rsid w:val="00904464"/>
    <w:rsid w:val="00905EBE"/>
    <w:rsid w:val="00906836"/>
    <w:rsid w:val="00910CD0"/>
    <w:rsid w:val="0091150A"/>
    <w:rsid w:val="00911DA1"/>
    <w:rsid w:val="0091203E"/>
    <w:rsid w:val="00912688"/>
    <w:rsid w:val="00914F66"/>
    <w:rsid w:val="00914F6C"/>
    <w:rsid w:val="00915F9C"/>
    <w:rsid w:val="00916189"/>
    <w:rsid w:val="0091672F"/>
    <w:rsid w:val="0092219D"/>
    <w:rsid w:val="00922DE4"/>
    <w:rsid w:val="00926BC4"/>
    <w:rsid w:val="00927831"/>
    <w:rsid w:val="009328F7"/>
    <w:rsid w:val="00935169"/>
    <w:rsid w:val="00937F6A"/>
    <w:rsid w:val="00940577"/>
    <w:rsid w:val="00941026"/>
    <w:rsid w:val="00941B72"/>
    <w:rsid w:val="0094203B"/>
    <w:rsid w:val="00944B3D"/>
    <w:rsid w:val="00945B7E"/>
    <w:rsid w:val="009478CB"/>
    <w:rsid w:val="00953987"/>
    <w:rsid w:val="00953F03"/>
    <w:rsid w:val="00954FEE"/>
    <w:rsid w:val="00955C54"/>
    <w:rsid w:val="00956FE2"/>
    <w:rsid w:val="009578E8"/>
    <w:rsid w:val="0096196D"/>
    <w:rsid w:val="009668FC"/>
    <w:rsid w:val="00967E58"/>
    <w:rsid w:val="00971E09"/>
    <w:rsid w:val="0097200A"/>
    <w:rsid w:val="00972EC0"/>
    <w:rsid w:val="0097339A"/>
    <w:rsid w:val="009743C2"/>
    <w:rsid w:val="00975617"/>
    <w:rsid w:val="00980961"/>
    <w:rsid w:val="00982C0D"/>
    <w:rsid w:val="00983B0C"/>
    <w:rsid w:val="00985411"/>
    <w:rsid w:val="00987373"/>
    <w:rsid w:val="00991765"/>
    <w:rsid w:val="00992C52"/>
    <w:rsid w:val="00995A5F"/>
    <w:rsid w:val="009972B9"/>
    <w:rsid w:val="009A02EE"/>
    <w:rsid w:val="009A03DE"/>
    <w:rsid w:val="009A13FC"/>
    <w:rsid w:val="009A2537"/>
    <w:rsid w:val="009A50AC"/>
    <w:rsid w:val="009A5B4A"/>
    <w:rsid w:val="009A65BF"/>
    <w:rsid w:val="009B09DC"/>
    <w:rsid w:val="009B27D0"/>
    <w:rsid w:val="009B2E07"/>
    <w:rsid w:val="009B51E2"/>
    <w:rsid w:val="009B56DA"/>
    <w:rsid w:val="009B66E3"/>
    <w:rsid w:val="009C4484"/>
    <w:rsid w:val="009C502E"/>
    <w:rsid w:val="009C7237"/>
    <w:rsid w:val="009D2133"/>
    <w:rsid w:val="009D2E85"/>
    <w:rsid w:val="009D7184"/>
    <w:rsid w:val="009D786A"/>
    <w:rsid w:val="009E3FFB"/>
    <w:rsid w:val="009E6519"/>
    <w:rsid w:val="009E78CF"/>
    <w:rsid w:val="009E7955"/>
    <w:rsid w:val="009F1B20"/>
    <w:rsid w:val="009F1F16"/>
    <w:rsid w:val="009F4671"/>
    <w:rsid w:val="009F719B"/>
    <w:rsid w:val="009F7DA9"/>
    <w:rsid w:val="00A01B47"/>
    <w:rsid w:val="00A02303"/>
    <w:rsid w:val="00A02890"/>
    <w:rsid w:val="00A03D83"/>
    <w:rsid w:val="00A06E24"/>
    <w:rsid w:val="00A112BC"/>
    <w:rsid w:val="00A12A5E"/>
    <w:rsid w:val="00A131FE"/>
    <w:rsid w:val="00A14157"/>
    <w:rsid w:val="00A1465F"/>
    <w:rsid w:val="00A15EB3"/>
    <w:rsid w:val="00A2059A"/>
    <w:rsid w:val="00A22ED5"/>
    <w:rsid w:val="00A23F3D"/>
    <w:rsid w:val="00A24309"/>
    <w:rsid w:val="00A30182"/>
    <w:rsid w:val="00A31350"/>
    <w:rsid w:val="00A314B7"/>
    <w:rsid w:val="00A31CDC"/>
    <w:rsid w:val="00A320B4"/>
    <w:rsid w:val="00A32157"/>
    <w:rsid w:val="00A326CB"/>
    <w:rsid w:val="00A32804"/>
    <w:rsid w:val="00A32C97"/>
    <w:rsid w:val="00A33CB2"/>
    <w:rsid w:val="00A401B0"/>
    <w:rsid w:val="00A406A8"/>
    <w:rsid w:val="00A41BA4"/>
    <w:rsid w:val="00A43258"/>
    <w:rsid w:val="00A43D31"/>
    <w:rsid w:val="00A44745"/>
    <w:rsid w:val="00A46B7A"/>
    <w:rsid w:val="00A475A2"/>
    <w:rsid w:val="00A50155"/>
    <w:rsid w:val="00A51BA8"/>
    <w:rsid w:val="00A55B5A"/>
    <w:rsid w:val="00A5787F"/>
    <w:rsid w:val="00A62A5A"/>
    <w:rsid w:val="00A65A51"/>
    <w:rsid w:val="00A6684A"/>
    <w:rsid w:val="00A675EC"/>
    <w:rsid w:val="00A677A3"/>
    <w:rsid w:val="00A67B91"/>
    <w:rsid w:val="00A701DE"/>
    <w:rsid w:val="00A712EE"/>
    <w:rsid w:val="00A772BA"/>
    <w:rsid w:val="00A77EC1"/>
    <w:rsid w:val="00A81EE9"/>
    <w:rsid w:val="00A82CE4"/>
    <w:rsid w:val="00A83DE1"/>
    <w:rsid w:val="00A865A0"/>
    <w:rsid w:val="00A87DCD"/>
    <w:rsid w:val="00A92E41"/>
    <w:rsid w:val="00A94854"/>
    <w:rsid w:val="00AA174B"/>
    <w:rsid w:val="00AA30A1"/>
    <w:rsid w:val="00AA4033"/>
    <w:rsid w:val="00AA7072"/>
    <w:rsid w:val="00AA710E"/>
    <w:rsid w:val="00AB0C72"/>
    <w:rsid w:val="00AB0EC0"/>
    <w:rsid w:val="00AB37DC"/>
    <w:rsid w:val="00AB5E6B"/>
    <w:rsid w:val="00AB603C"/>
    <w:rsid w:val="00AB799A"/>
    <w:rsid w:val="00AC1BC5"/>
    <w:rsid w:val="00AC3E13"/>
    <w:rsid w:val="00AD23C9"/>
    <w:rsid w:val="00AD4938"/>
    <w:rsid w:val="00AD669A"/>
    <w:rsid w:val="00AD6E9F"/>
    <w:rsid w:val="00AD7976"/>
    <w:rsid w:val="00AE05C3"/>
    <w:rsid w:val="00AE09B1"/>
    <w:rsid w:val="00AE0B04"/>
    <w:rsid w:val="00AE2D69"/>
    <w:rsid w:val="00AE2E5F"/>
    <w:rsid w:val="00AE319E"/>
    <w:rsid w:val="00AE7B96"/>
    <w:rsid w:val="00AF15D7"/>
    <w:rsid w:val="00AF388E"/>
    <w:rsid w:val="00AF3CDB"/>
    <w:rsid w:val="00AF4F59"/>
    <w:rsid w:val="00AF55C1"/>
    <w:rsid w:val="00B00A8D"/>
    <w:rsid w:val="00B01031"/>
    <w:rsid w:val="00B02419"/>
    <w:rsid w:val="00B0390D"/>
    <w:rsid w:val="00B03AB9"/>
    <w:rsid w:val="00B04447"/>
    <w:rsid w:val="00B045CD"/>
    <w:rsid w:val="00B0680A"/>
    <w:rsid w:val="00B135D1"/>
    <w:rsid w:val="00B13631"/>
    <w:rsid w:val="00B159D2"/>
    <w:rsid w:val="00B17D6F"/>
    <w:rsid w:val="00B205FF"/>
    <w:rsid w:val="00B2124E"/>
    <w:rsid w:val="00B23C3C"/>
    <w:rsid w:val="00B258FA"/>
    <w:rsid w:val="00B3077A"/>
    <w:rsid w:val="00B35EBD"/>
    <w:rsid w:val="00B405D1"/>
    <w:rsid w:val="00B42102"/>
    <w:rsid w:val="00B434A0"/>
    <w:rsid w:val="00B43DD8"/>
    <w:rsid w:val="00B45D7A"/>
    <w:rsid w:val="00B51EF4"/>
    <w:rsid w:val="00B52237"/>
    <w:rsid w:val="00B522C6"/>
    <w:rsid w:val="00B54ACA"/>
    <w:rsid w:val="00B5628A"/>
    <w:rsid w:val="00B563E1"/>
    <w:rsid w:val="00B572F5"/>
    <w:rsid w:val="00B574ED"/>
    <w:rsid w:val="00B608BB"/>
    <w:rsid w:val="00B63C99"/>
    <w:rsid w:val="00B67019"/>
    <w:rsid w:val="00B67489"/>
    <w:rsid w:val="00B70729"/>
    <w:rsid w:val="00B7350C"/>
    <w:rsid w:val="00B739FF"/>
    <w:rsid w:val="00B74138"/>
    <w:rsid w:val="00B76255"/>
    <w:rsid w:val="00B76908"/>
    <w:rsid w:val="00B77022"/>
    <w:rsid w:val="00B77DAD"/>
    <w:rsid w:val="00B77EAB"/>
    <w:rsid w:val="00B77FB4"/>
    <w:rsid w:val="00B80140"/>
    <w:rsid w:val="00B84996"/>
    <w:rsid w:val="00B84EDA"/>
    <w:rsid w:val="00B90B39"/>
    <w:rsid w:val="00B91F5E"/>
    <w:rsid w:val="00B926B1"/>
    <w:rsid w:val="00B92726"/>
    <w:rsid w:val="00B957DF"/>
    <w:rsid w:val="00B96795"/>
    <w:rsid w:val="00BA24B3"/>
    <w:rsid w:val="00BA44B1"/>
    <w:rsid w:val="00BA6799"/>
    <w:rsid w:val="00BB2217"/>
    <w:rsid w:val="00BB374E"/>
    <w:rsid w:val="00BB5EF2"/>
    <w:rsid w:val="00BB5F29"/>
    <w:rsid w:val="00BC23FB"/>
    <w:rsid w:val="00BC2F74"/>
    <w:rsid w:val="00BC330B"/>
    <w:rsid w:val="00BC3872"/>
    <w:rsid w:val="00BC5072"/>
    <w:rsid w:val="00BC614E"/>
    <w:rsid w:val="00BC75E1"/>
    <w:rsid w:val="00BC7C1B"/>
    <w:rsid w:val="00BD09D6"/>
    <w:rsid w:val="00BD0E27"/>
    <w:rsid w:val="00BD465D"/>
    <w:rsid w:val="00BD4C01"/>
    <w:rsid w:val="00BD4D50"/>
    <w:rsid w:val="00BE1448"/>
    <w:rsid w:val="00BE2236"/>
    <w:rsid w:val="00BE263F"/>
    <w:rsid w:val="00BE5608"/>
    <w:rsid w:val="00BF0211"/>
    <w:rsid w:val="00BF0EFF"/>
    <w:rsid w:val="00BF61F2"/>
    <w:rsid w:val="00BF68E2"/>
    <w:rsid w:val="00BF75C7"/>
    <w:rsid w:val="00C00B8A"/>
    <w:rsid w:val="00C01AB6"/>
    <w:rsid w:val="00C021FB"/>
    <w:rsid w:val="00C0454D"/>
    <w:rsid w:val="00C07070"/>
    <w:rsid w:val="00C0727C"/>
    <w:rsid w:val="00C10019"/>
    <w:rsid w:val="00C102E2"/>
    <w:rsid w:val="00C120E9"/>
    <w:rsid w:val="00C1227E"/>
    <w:rsid w:val="00C12FE1"/>
    <w:rsid w:val="00C1388C"/>
    <w:rsid w:val="00C15586"/>
    <w:rsid w:val="00C16FE3"/>
    <w:rsid w:val="00C179E7"/>
    <w:rsid w:val="00C2241C"/>
    <w:rsid w:val="00C24071"/>
    <w:rsid w:val="00C24601"/>
    <w:rsid w:val="00C25721"/>
    <w:rsid w:val="00C25B15"/>
    <w:rsid w:val="00C306C4"/>
    <w:rsid w:val="00C30788"/>
    <w:rsid w:val="00C307DC"/>
    <w:rsid w:val="00C307DF"/>
    <w:rsid w:val="00C33F9A"/>
    <w:rsid w:val="00C34076"/>
    <w:rsid w:val="00C35571"/>
    <w:rsid w:val="00C35987"/>
    <w:rsid w:val="00C35EAC"/>
    <w:rsid w:val="00C3648A"/>
    <w:rsid w:val="00C37C47"/>
    <w:rsid w:val="00C406CB"/>
    <w:rsid w:val="00C40C2A"/>
    <w:rsid w:val="00C411BE"/>
    <w:rsid w:val="00C4144A"/>
    <w:rsid w:val="00C434D2"/>
    <w:rsid w:val="00C44846"/>
    <w:rsid w:val="00C44AE4"/>
    <w:rsid w:val="00C45913"/>
    <w:rsid w:val="00C55017"/>
    <w:rsid w:val="00C606AA"/>
    <w:rsid w:val="00C61BA3"/>
    <w:rsid w:val="00C6233E"/>
    <w:rsid w:val="00C630D0"/>
    <w:rsid w:val="00C6323A"/>
    <w:rsid w:val="00C6641D"/>
    <w:rsid w:val="00C66A5B"/>
    <w:rsid w:val="00C6774F"/>
    <w:rsid w:val="00C72332"/>
    <w:rsid w:val="00C7582F"/>
    <w:rsid w:val="00C76452"/>
    <w:rsid w:val="00C7685C"/>
    <w:rsid w:val="00C76C5A"/>
    <w:rsid w:val="00C76F97"/>
    <w:rsid w:val="00C80969"/>
    <w:rsid w:val="00C816A5"/>
    <w:rsid w:val="00C834BA"/>
    <w:rsid w:val="00C85BFB"/>
    <w:rsid w:val="00C90147"/>
    <w:rsid w:val="00C91D9B"/>
    <w:rsid w:val="00C93030"/>
    <w:rsid w:val="00C933D7"/>
    <w:rsid w:val="00C935FE"/>
    <w:rsid w:val="00C93A45"/>
    <w:rsid w:val="00C96601"/>
    <w:rsid w:val="00C96ED0"/>
    <w:rsid w:val="00C9706F"/>
    <w:rsid w:val="00C97B25"/>
    <w:rsid w:val="00CA2390"/>
    <w:rsid w:val="00CA49DD"/>
    <w:rsid w:val="00CA4D3C"/>
    <w:rsid w:val="00CA5452"/>
    <w:rsid w:val="00CA5D21"/>
    <w:rsid w:val="00CA71D5"/>
    <w:rsid w:val="00CB0133"/>
    <w:rsid w:val="00CB1429"/>
    <w:rsid w:val="00CB27C5"/>
    <w:rsid w:val="00CB346B"/>
    <w:rsid w:val="00CB76D6"/>
    <w:rsid w:val="00CC02BF"/>
    <w:rsid w:val="00CC266E"/>
    <w:rsid w:val="00CC55E4"/>
    <w:rsid w:val="00CC5DA2"/>
    <w:rsid w:val="00CC7CCF"/>
    <w:rsid w:val="00CE0C13"/>
    <w:rsid w:val="00CE19EC"/>
    <w:rsid w:val="00CE1C42"/>
    <w:rsid w:val="00CE349D"/>
    <w:rsid w:val="00CE42B8"/>
    <w:rsid w:val="00CE6DD7"/>
    <w:rsid w:val="00CF3BDC"/>
    <w:rsid w:val="00CF423D"/>
    <w:rsid w:val="00CF43D4"/>
    <w:rsid w:val="00CF4EED"/>
    <w:rsid w:val="00CF6F19"/>
    <w:rsid w:val="00CF7521"/>
    <w:rsid w:val="00CF764A"/>
    <w:rsid w:val="00CF77AE"/>
    <w:rsid w:val="00D006C6"/>
    <w:rsid w:val="00D02672"/>
    <w:rsid w:val="00D03F43"/>
    <w:rsid w:val="00D0435C"/>
    <w:rsid w:val="00D045AD"/>
    <w:rsid w:val="00D07092"/>
    <w:rsid w:val="00D1035C"/>
    <w:rsid w:val="00D108DC"/>
    <w:rsid w:val="00D10D90"/>
    <w:rsid w:val="00D11C70"/>
    <w:rsid w:val="00D11E86"/>
    <w:rsid w:val="00D14AC2"/>
    <w:rsid w:val="00D151B1"/>
    <w:rsid w:val="00D15AD6"/>
    <w:rsid w:val="00D20C32"/>
    <w:rsid w:val="00D2309D"/>
    <w:rsid w:val="00D26A0D"/>
    <w:rsid w:val="00D31F97"/>
    <w:rsid w:val="00D33CC9"/>
    <w:rsid w:val="00D36D37"/>
    <w:rsid w:val="00D36E26"/>
    <w:rsid w:val="00D3701B"/>
    <w:rsid w:val="00D37F19"/>
    <w:rsid w:val="00D40ED0"/>
    <w:rsid w:val="00D45517"/>
    <w:rsid w:val="00D460BD"/>
    <w:rsid w:val="00D47509"/>
    <w:rsid w:val="00D503A2"/>
    <w:rsid w:val="00D5258C"/>
    <w:rsid w:val="00D52AE3"/>
    <w:rsid w:val="00D564AF"/>
    <w:rsid w:val="00D57951"/>
    <w:rsid w:val="00D612F2"/>
    <w:rsid w:val="00D61444"/>
    <w:rsid w:val="00D61952"/>
    <w:rsid w:val="00D61C3C"/>
    <w:rsid w:val="00D621B4"/>
    <w:rsid w:val="00D62AC5"/>
    <w:rsid w:val="00D63E5B"/>
    <w:rsid w:val="00D63F8B"/>
    <w:rsid w:val="00D642D3"/>
    <w:rsid w:val="00D65909"/>
    <w:rsid w:val="00D70542"/>
    <w:rsid w:val="00D70C2F"/>
    <w:rsid w:val="00D74218"/>
    <w:rsid w:val="00D7760F"/>
    <w:rsid w:val="00D80873"/>
    <w:rsid w:val="00D81BB4"/>
    <w:rsid w:val="00D83398"/>
    <w:rsid w:val="00D839F4"/>
    <w:rsid w:val="00D85CAB"/>
    <w:rsid w:val="00D8621B"/>
    <w:rsid w:val="00D90B2B"/>
    <w:rsid w:val="00D92CE8"/>
    <w:rsid w:val="00D93265"/>
    <w:rsid w:val="00D937C0"/>
    <w:rsid w:val="00D94036"/>
    <w:rsid w:val="00D952BC"/>
    <w:rsid w:val="00D95658"/>
    <w:rsid w:val="00D958D6"/>
    <w:rsid w:val="00D961B9"/>
    <w:rsid w:val="00D96913"/>
    <w:rsid w:val="00D96AF7"/>
    <w:rsid w:val="00D971DB"/>
    <w:rsid w:val="00D975F8"/>
    <w:rsid w:val="00D97CF0"/>
    <w:rsid w:val="00DA0E48"/>
    <w:rsid w:val="00DA10E0"/>
    <w:rsid w:val="00DA18C1"/>
    <w:rsid w:val="00DA2A54"/>
    <w:rsid w:val="00DA2AE8"/>
    <w:rsid w:val="00DA2BA1"/>
    <w:rsid w:val="00DA2F6A"/>
    <w:rsid w:val="00DB3F37"/>
    <w:rsid w:val="00DB4410"/>
    <w:rsid w:val="00DB4B65"/>
    <w:rsid w:val="00DB4C70"/>
    <w:rsid w:val="00DB5752"/>
    <w:rsid w:val="00DB764D"/>
    <w:rsid w:val="00DC029A"/>
    <w:rsid w:val="00DC1025"/>
    <w:rsid w:val="00DC2FFA"/>
    <w:rsid w:val="00DC3865"/>
    <w:rsid w:val="00DC5B86"/>
    <w:rsid w:val="00DC6DF4"/>
    <w:rsid w:val="00DD06D3"/>
    <w:rsid w:val="00DD5DA7"/>
    <w:rsid w:val="00DD6D52"/>
    <w:rsid w:val="00DD75A6"/>
    <w:rsid w:val="00DE0B3E"/>
    <w:rsid w:val="00DE0BEB"/>
    <w:rsid w:val="00DE1380"/>
    <w:rsid w:val="00DE3119"/>
    <w:rsid w:val="00DE33A0"/>
    <w:rsid w:val="00DE6120"/>
    <w:rsid w:val="00DF1021"/>
    <w:rsid w:val="00DF1C26"/>
    <w:rsid w:val="00DF2BB2"/>
    <w:rsid w:val="00E003B8"/>
    <w:rsid w:val="00E01D49"/>
    <w:rsid w:val="00E0605A"/>
    <w:rsid w:val="00E0614D"/>
    <w:rsid w:val="00E11B96"/>
    <w:rsid w:val="00E125A7"/>
    <w:rsid w:val="00E135D9"/>
    <w:rsid w:val="00E14FDD"/>
    <w:rsid w:val="00E15F3E"/>
    <w:rsid w:val="00E16005"/>
    <w:rsid w:val="00E21163"/>
    <w:rsid w:val="00E241C4"/>
    <w:rsid w:val="00E25C36"/>
    <w:rsid w:val="00E25F9D"/>
    <w:rsid w:val="00E309DD"/>
    <w:rsid w:val="00E30C66"/>
    <w:rsid w:val="00E37D4D"/>
    <w:rsid w:val="00E4351A"/>
    <w:rsid w:val="00E44281"/>
    <w:rsid w:val="00E45485"/>
    <w:rsid w:val="00E45526"/>
    <w:rsid w:val="00E45546"/>
    <w:rsid w:val="00E45A19"/>
    <w:rsid w:val="00E469A4"/>
    <w:rsid w:val="00E47467"/>
    <w:rsid w:val="00E51158"/>
    <w:rsid w:val="00E5274D"/>
    <w:rsid w:val="00E566F3"/>
    <w:rsid w:val="00E57F56"/>
    <w:rsid w:val="00E6065E"/>
    <w:rsid w:val="00E61318"/>
    <w:rsid w:val="00E62877"/>
    <w:rsid w:val="00E64FE5"/>
    <w:rsid w:val="00E65A81"/>
    <w:rsid w:val="00E66381"/>
    <w:rsid w:val="00E66672"/>
    <w:rsid w:val="00E70BA5"/>
    <w:rsid w:val="00E70EE1"/>
    <w:rsid w:val="00E71FE1"/>
    <w:rsid w:val="00E72787"/>
    <w:rsid w:val="00E73DA6"/>
    <w:rsid w:val="00E764B5"/>
    <w:rsid w:val="00E767BA"/>
    <w:rsid w:val="00E76FD7"/>
    <w:rsid w:val="00E77697"/>
    <w:rsid w:val="00E8298C"/>
    <w:rsid w:val="00E85313"/>
    <w:rsid w:val="00E867A3"/>
    <w:rsid w:val="00E87DC6"/>
    <w:rsid w:val="00E905C2"/>
    <w:rsid w:val="00E91DC2"/>
    <w:rsid w:val="00E92858"/>
    <w:rsid w:val="00E954C8"/>
    <w:rsid w:val="00E96495"/>
    <w:rsid w:val="00EA3501"/>
    <w:rsid w:val="00EA50D5"/>
    <w:rsid w:val="00EA649C"/>
    <w:rsid w:val="00EA6518"/>
    <w:rsid w:val="00EB02CD"/>
    <w:rsid w:val="00EB02EC"/>
    <w:rsid w:val="00EB2ED1"/>
    <w:rsid w:val="00EB537B"/>
    <w:rsid w:val="00EC03FF"/>
    <w:rsid w:val="00EC103E"/>
    <w:rsid w:val="00EC20AE"/>
    <w:rsid w:val="00EC2FBB"/>
    <w:rsid w:val="00EC3300"/>
    <w:rsid w:val="00EC5927"/>
    <w:rsid w:val="00ED0DC1"/>
    <w:rsid w:val="00ED31A4"/>
    <w:rsid w:val="00ED36DB"/>
    <w:rsid w:val="00ED4632"/>
    <w:rsid w:val="00EE1637"/>
    <w:rsid w:val="00EE26F3"/>
    <w:rsid w:val="00EE435E"/>
    <w:rsid w:val="00EE58A9"/>
    <w:rsid w:val="00EE5BF0"/>
    <w:rsid w:val="00EE6A28"/>
    <w:rsid w:val="00EE792F"/>
    <w:rsid w:val="00EF1FA1"/>
    <w:rsid w:val="00EF5642"/>
    <w:rsid w:val="00EF5724"/>
    <w:rsid w:val="00EF5771"/>
    <w:rsid w:val="00EF58BC"/>
    <w:rsid w:val="00EF606B"/>
    <w:rsid w:val="00EF73D0"/>
    <w:rsid w:val="00F00BCD"/>
    <w:rsid w:val="00F04F07"/>
    <w:rsid w:val="00F0526E"/>
    <w:rsid w:val="00F11429"/>
    <w:rsid w:val="00F11FE7"/>
    <w:rsid w:val="00F12564"/>
    <w:rsid w:val="00F14130"/>
    <w:rsid w:val="00F1743C"/>
    <w:rsid w:val="00F17871"/>
    <w:rsid w:val="00F20DBE"/>
    <w:rsid w:val="00F252B3"/>
    <w:rsid w:val="00F2609E"/>
    <w:rsid w:val="00F261FD"/>
    <w:rsid w:val="00F2623E"/>
    <w:rsid w:val="00F27254"/>
    <w:rsid w:val="00F30C6D"/>
    <w:rsid w:val="00F31396"/>
    <w:rsid w:val="00F31BC2"/>
    <w:rsid w:val="00F32BB0"/>
    <w:rsid w:val="00F3439F"/>
    <w:rsid w:val="00F3610C"/>
    <w:rsid w:val="00F36665"/>
    <w:rsid w:val="00F43DEB"/>
    <w:rsid w:val="00F44795"/>
    <w:rsid w:val="00F44EC6"/>
    <w:rsid w:val="00F458EF"/>
    <w:rsid w:val="00F47DA5"/>
    <w:rsid w:val="00F47E32"/>
    <w:rsid w:val="00F520EE"/>
    <w:rsid w:val="00F558DA"/>
    <w:rsid w:val="00F55D70"/>
    <w:rsid w:val="00F56430"/>
    <w:rsid w:val="00F6187D"/>
    <w:rsid w:val="00F61B40"/>
    <w:rsid w:val="00F63BCA"/>
    <w:rsid w:val="00F640A3"/>
    <w:rsid w:val="00F67F83"/>
    <w:rsid w:val="00F7015C"/>
    <w:rsid w:val="00F72AFC"/>
    <w:rsid w:val="00F73F73"/>
    <w:rsid w:val="00F74755"/>
    <w:rsid w:val="00F74CE3"/>
    <w:rsid w:val="00F74EA2"/>
    <w:rsid w:val="00F75262"/>
    <w:rsid w:val="00F75A41"/>
    <w:rsid w:val="00F75AF4"/>
    <w:rsid w:val="00F76AEA"/>
    <w:rsid w:val="00F80181"/>
    <w:rsid w:val="00F81964"/>
    <w:rsid w:val="00F86B41"/>
    <w:rsid w:val="00F94C28"/>
    <w:rsid w:val="00F94E39"/>
    <w:rsid w:val="00FA1508"/>
    <w:rsid w:val="00FA3A3D"/>
    <w:rsid w:val="00FA4332"/>
    <w:rsid w:val="00FA73EE"/>
    <w:rsid w:val="00FA7AB9"/>
    <w:rsid w:val="00FB118E"/>
    <w:rsid w:val="00FB1F62"/>
    <w:rsid w:val="00FB1FC1"/>
    <w:rsid w:val="00FB22E4"/>
    <w:rsid w:val="00FB3A93"/>
    <w:rsid w:val="00FB470D"/>
    <w:rsid w:val="00FB5365"/>
    <w:rsid w:val="00FB5B79"/>
    <w:rsid w:val="00FB7242"/>
    <w:rsid w:val="00FC0CE3"/>
    <w:rsid w:val="00FC16B5"/>
    <w:rsid w:val="00FC5124"/>
    <w:rsid w:val="00FD3CD6"/>
    <w:rsid w:val="00FD737F"/>
    <w:rsid w:val="00FD788D"/>
    <w:rsid w:val="00FE08D0"/>
    <w:rsid w:val="00FE33F1"/>
    <w:rsid w:val="00FE3CA7"/>
    <w:rsid w:val="00FE4DC6"/>
    <w:rsid w:val="00FE51FF"/>
    <w:rsid w:val="00FE5C68"/>
    <w:rsid w:val="00FE64DF"/>
    <w:rsid w:val="00FF037B"/>
    <w:rsid w:val="00FF1028"/>
    <w:rsid w:val="00FF194C"/>
    <w:rsid w:val="00FF1C1C"/>
    <w:rsid w:val="00FF59CA"/>
    <w:rsid w:val="00FF63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F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70729"/>
    <w:pPr>
      <w:autoSpaceDE w:val="0"/>
      <w:autoSpaceDN w:val="0"/>
      <w:adjustRightInd w:val="0"/>
      <w:spacing w:before="108" w:after="108"/>
      <w:jc w:val="center"/>
      <w:outlineLvl w:val="0"/>
    </w:pPr>
    <w:rPr>
      <w:rFonts w:ascii="Arial" w:eastAsiaTheme="minorHAnsi"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11FD2"/>
    <w:rPr>
      <w:rFonts w:ascii="Arial" w:hAnsi="Arial" w:cs="Arial" w:hint="default"/>
      <w:color w:val="0058B3"/>
      <w:sz w:val="20"/>
      <w:szCs w:val="20"/>
      <w:u w:val="single"/>
    </w:rPr>
  </w:style>
  <w:style w:type="paragraph" w:styleId="a4">
    <w:name w:val="footnote text"/>
    <w:basedOn w:val="a"/>
    <w:link w:val="a5"/>
    <w:uiPriority w:val="99"/>
    <w:semiHidden/>
    <w:unhideWhenUsed/>
    <w:rsid w:val="00411FD2"/>
    <w:rPr>
      <w:sz w:val="20"/>
      <w:szCs w:val="20"/>
    </w:rPr>
  </w:style>
  <w:style w:type="character" w:customStyle="1" w:styleId="a5">
    <w:name w:val="Текст сноски Знак"/>
    <w:basedOn w:val="a0"/>
    <w:link w:val="a4"/>
    <w:uiPriority w:val="99"/>
    <w:semiHidden/>
    <w:rsid w:val="00411FD2"/>
    <w:rPr>
      <w:rFonts w:ascii="Times New Roman" w:eastAsia="Times New Roman" w:hAnsi="Times New Roman" w:cs="Times New Roman"/>
      <w:sz w:val="20"/>
      <w:szCs w:val="20"/>
      <w:lang w:eastAsia="ru-RU"/>
    </w:rPr>
  </w:style>
  <w:style w:type="paragraph" w:styleId="a6">
    <w:name w:val="No Spacing"/>
    <w:uiPriority w:val="99"/>
    <w:qFormat/>
    <w:rsid w:val="00411FD2"/>
    <w:pPr>
      <w:spacing w:after="0" w:line="240" w:lineRule="auto"/>
    </w:pPr>
    <w:rPr>
      <w:rFonts w:ascii="Calibri" w:eastAsia="Calibri" w:hAnsi="Calibri" w:cs="Calibri"/>
    </w:rPr>
  </w:style>
  <w:style w:type="paragraph" w:customStyle="1" w:styleId="ConsPlusNormal">
    <w:name w:val="ConsPlusNormal"/>
    <w:rsid w:val="00411F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11F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
    <w:name w:val="f"/>
    <w:basedOn w:val="a"/>
    <w:rsid w:val="00411FD2"/>
    <w:pPr>
      <w:ind w:left="640"/>
      <w:jc w:val="both"/>
    </w:pPr>
  </w:style>
  <w:style w:type="character" w:styleId="a7">
    <w:name w:val="footnote reference"/>
    <w:semiHidden/>
    <w:unhideWhenUsed/>
    <w:rsid w:val="00411FD2"/>
    <w:rPr>
      <w:vertAlign w:val="superscript"/>
    </w:rPr>
  </w:style>
  <w:style w:type="table" w:styleId="a8">
    <w:name w:val="Table Grid"/>
    <w:basedOn w:val="a1"/>
    <w:uiPriority w:val="59"/>
    <w:rsid w:val="00411FD2"/>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CC02BF"/>
    <w:rPr>
      <w:b/>
      <w:bCs/>
    </w:rPr>
  </w:style>
  <w:style w:type="paragraph" w:styleId="aa">
    <w:name w:val="header"/>
    <w:basedOn w:val="a"/>
    <w:link w:val="ab"/>
    <w:uiPriority w:val="99"/>
    <w:unhideWhenUsed/>
    <w:rsid w:val="00C6774F"/>
    <w:pPr>
      <w:tabs>
        <w:tab w:val="center" w:pos="4677"/>
        <w:tab w:val="right" w:pos="9355"/>
      </w:tabs>
    </w:pPr>
  </w:style>
  <w:style w:type="character" w:customStyle="1" w:styleId="ab">
    <w:name w:val="Верхний колонтитул Знак"/>
    <w:basedOn w:val="a0"/>
    <w:link w:val="aa"/>
    <w:uiPriority w:val="99"/>
    <w:rsid w:val="00C6774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6774F"/>
    <w:pPr>
      <w:tabs>
        <w:tab w:val="center" w:pos="4677"/>
        <w:tab w:val="right" w:pos="9355"/>
      </w:tabs>
    </w:pPr>
  </w:style>
  <w:style w:type="character" w:customStyle="1" w:styleId="ad">
    <w:name w:val="Нижний колонтитул Знак"/>
    <w:basedOn w:val="a0"/>
    <w:link w:val="ac"/>
    <w:uiPriority w:val="99"/>
    <w:rsid w:val="00C6774F"/>
    <w:rPr>
      <w:rFonts w:ascii="Times New Roman" w:eastAsia="Times New Roman" w:hAnsi="Times New Roman" w:cs="Times New Roman"/>
      <w:sz w:val="24"/>
      <w:szCs w:val="24"/>
      <w:lang w:eastAsia="ru-RU"/>
    </w:rPr>
  </w:style>
  <w:style w:type="paragraph" w:styleId="ae">
    <w:name w:val="List Paragraph"/>
    <w:basedOn w:val="a"/>
    <w:uiPriority w:val="34"/>
    <w:qFormat/>
    <w:rsid w:val="00037CB4"/>
    <w:pPr>
      <w:ind w:left="720"/>
      <w:contextualSpacing/>
    </w:pPr>
  </w:style>
  <w:style w:type="character" w:customStyle="1" w:styleId="10">
    <w:name w:val="Заголовок 1 Знак"/>
    <w:basedOn w:val="a0"/>
    <w:link w:val="1"/>
    <w:uiPriority w:val="99"/>
    <w:rsid w:val="00B70729"/>
    <w:rPr>
      <w:rFonts w:ascii="Arial" w:hAnsi="Arial" w:cs="Arial"/>
      <w:b/>
      <w:bCs/>
      <w:color w:val="000080"/>
      <w:sz w:val="24"/>
      <w:szCs w:val="24"/>
    </w:rPr>
  </w:style>
  <w:style w:type="paragraph" w:styleId="af">
    <w:name w:val="Balloon Text"/>
    <w:basedOn w:val="a"/>
    <w:link w:val="af0"/>
    <w:uiPriority w:val="99"/>
    <w:semiHidden/>
    <w:unhideWhenUsed/>
    <w:rsid w:val="00D70C2F"/>
    <w:rPr>
      <w:rFonts w:ascii="Tahoma" w:hAnsi="Tahoma" w:cs="Tahoma"/>
      <w:sz w:val="16"/>
      <w:szCs w:val="16"/>
    </w:rPr>
  </w:style>
  <w:style w:type="character" w:customStyle="1" w:styleId="af0">
    <w:name w:val="Текст выноски Знак"/>
    <w:basedOn w:val="a0"/>
    <w:link w:val="af"/>
    <w:uiPriority w:val="99"/>
    <w:semiHidden/>
    <w:rsid w:val="00D70C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F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70729"/>
    <w:pPr>
      <w:autoSpaceDE w:val="0"/>
      <w:autoSpaceDN w:val="0"/>
      <w:adjustRightInd w:val="0"/>
      <w:spacing w:before="108" w:after="108"/>
      <w:jc w:val="center"/>
      <w:outlineLvl w:val="0"/>
    </w:pPr>
    <w:rPr>
      <w:rFonts w:ascii="Arial" w:eastAsiaTheme="minorHAnsi"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11FD2"/>
    <w:rPr>
      <w:rFonts w:ascii="Arial" w:hAnsi="Arial" w:cs="Arial" w:hint="default"/>
      <w:color w:val="0058B3"/>
      <w:sz w:val="20"/>
      <w:szCs w:val="20"/>
      <w:u w:val="single"/>
    </w:rPr>
  </w:style>
  <w:style w:type="paragraph" w:styleId="a4">
    <w:name w:val="footnote text"/>
    <w:basedOn w:val="a"/>
    <w:link w:val="a5"/>
    <w:uiPriority w:val="99"/>
    <w:semiHidden/>
    <w:unhideWhenUsed/>
    <w:rsid w:val="00411FD2"/>
    <w:rPr>
      <w:sz w:val="20"/>
      <w:szCs w:val="20"/>
    </w:rPr>
  </w:style>
  <w:style w:type="character" w:customStyle="1" w:styleId="a5">
    <w:name w:val="Текст сноски Знак"/>
    <w:basedOn w:val="a0"/>
    <w:link w:val="a4"/>
    <w:uiPriority w:val="99"/>
    <w:semiHidden/>
    <w:rsid w:val="00411FD2"/>
    <w:rPr>
      <w:rFonts w:ascii="Times New Roman" w:eastAsia="Times New Roman" w:hAnsi="Times New Roman" w:cs="Times New Roman"/>
      <w:sz w:val="20"/>
      <w:szCs w:val="20"/>
      <w:lang w:eastAsia="ru-RU"/>
    </w:rPr>
  </w:style>
  <w:style w:type="paragraph" w:styleId="a6">
    <w:name w:val="No Spacing"/>
    <w:uiPriority w:val="99"/>
    <w:qFormat/>
    <w:rsid w:val="00411FD2"/>
    <w:pPr>
      <w:spacing w:after="0" w:line="240" w:lineRule="auto"/>
    </w:pPr>
    <w:rPr>
      <w:rFonts w:ascii="Calibri" w:eastAsia="Calibri" w:hAnsi="Calibri" w:cs="Calibri"/>
    </w:rPr>
  </w:style>
  <w:style w:type="paragraph" w:customStyle="1" w:styleId="ConsPlusNormal">
    <w:name w:val="ConsPlusNormal"/>
    <w:rsid w:val="00411F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11F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
    <w:name w:val="f"/>
    <w:basedOn w:val="a"/>
    <w:rsid w:val="00411FD2"/>
    <w:pPr>
      <w:ind w:left="640"/>
      <w:jc w:val="both"/>
    </w:pPr>
  </w:style>
  <w:style w:type="character" w:styleId="a7">
    <w:name w:val="footnote reference"/>
    <w:semiHidden/>
    <w:unhideWhenUsed/>
    <w:rsid w:val="00411FD2"/>
    <w:rPr>
      <w:vertAlign w:val="superscript"/>
    </w:rPr>
  </w:style>
  <w:style w:type="table" w:styleId="a8">
    <w:name w:val="Table Grid"/>
    <w:basedOn w:val="a1"/>
    <w:uiPriority w:val="59"/>
    <w:rsid w:val="00411FD2"/>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CC02BF"/>
    <w:rPr>
      <w:b/>
      <w:bCs/>
    </w:rPr>
  </w:style>
  <w:style w:type="paragraph" w:styleId="aa">
    <w:name w:val="header"/>
    <w:basedOn w:val="a"/>
    <w:link w:val="ab"/>
    <w:uiPriority w:val="99"/>
    <w:unhideWhenUsed/>
    <w:rsid w:val="00C6774F"/>
    <w:pPr>
      <w:tabs>
        <w:tab w:val="center" w:pos="4677"/>
        <w:tab w:val="right" w:pos="9355"/>
      </w:tabs>
    </w:pPr>
  </w:style>
  <w:style w:type="character" w:customStyle="1" w:styleId="ab">
    <w:name w:val="Верхний колонтитул Знак"/>
    <w:basedOn w:val="a0"/>
    <w:link w:val="aa"/>
    <w:uiPriority w:val="99"/>
    <w:rsid w:val="00C6774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6774F"/>
    <w:pPr>
      <w:tabs>
        <w:tab w:val="center" w:pos="4677"/>
        <w:tab w:val="right" w:pos="9355"/>
      </w:tabs>
    </w:pPr>
  </w:style>
  <w:style w:type="character" w:customStyle="1" w:styleId="ad">
    <w:name w:val="Нижний колонтитул Знак"/>
    <w:basedOn w:val="a0"/>
    <w:link w:val="ac"/>
    <w:uiPriority w:val="99"/>
    <w:rsid w:val="00C6774F"/>
    <w:rPr>
      <w:rFonts w:ascii="Times New Roman" w:eastAsia="Times New Roman" w:hAnsi="Times New Roman" w:cs="Times New Roman"/>
      <w:sz w:val="24"/>
      <w:szCs w:val="24"/>
      <w:lang w:eastAsia="ru-RU"/>
    </w:rPr>
  </w:style>
  <w:style w:type="paragraph" w:styleId="ae">
    <w:name w:val="List Paragraph"/>
    <w:basedOn w:val="a"/>
    <w:uiPriority w:val="34"/>
    <w:qFormat/>
    <w:rsid w:val="00037CB4"/>
    <w:pPr>
      <w:ind w:left="720"/>
      <w:contextualSpacing/>
    </w:pPr>
  </w:style>
  <w:style w:type="character" w:customStyle="1" w:styleId="10">
    <w:name w:val="Заголовок 1 Знак"/>
    <w:basedOn w:val="a0"/>
    <w:link w:val="1"/>
    <w:uiPriority w:val="99"/>
    <w:rsid w:val="00B70729"/>
    <w:rPr>
      <w:rFonts w:ascii="Arial" w:hAnsi="Arial" w:cs="Arial"/>
      <w:b/>
      <w:bCs/>
      <w:color w:val="000080"/>
      <w:sz w:val="24"/>
      <w:szCs w:val="24"/>
    </w:rPr>
  </w:style>
  <w:style w:type="paragraph" w:styleId="af">
    <w:name w:val="Balloon Text"/>
    <w:basedOn w:val="a"/>
    <w:link w:val="af0"/>
    <w:uiPriority w:val="99"/>
    <w:semiHidden/>
    <w:unhideWhenUsed/>
    <w:rsid w:val="00D70C2F"/>
    <w:rPr>
      <w:rFonts w:ascii="Tahoma" w:hAnsi="Tahoma" w:cs="Tahoma"/>
      <w:sz w:val="16"/>
      <w:szCs w:val="16"/>
    </w:rPr>
  </w:style>
  <w:style w:type="character" w:customStyle="1" w:styleId="af0">
    <w:name w:val="Текст выноски Знак"/>
    <w:basedOn w:val="a0"/>
    <w:link w:val="af"/>
    <w:uiPriority w:val="99"/>
    <w:semiHidden/>
    <w:rsid w:val="00D70C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01">
      <w:bodyDiv w:val="1"/>
      <w:marLeft w:val="0"/>
      <w:marRight w:val="0"/>
      <w:marTop w:val="0"/>
      <w:marBottom w:val="0"/>
      <w:divBdr>
        <w:top w:val="none" w:sz="0" w:space="0" w:color="auto"/>
        <w:left w:val="none" w:sz="0" w:space="0" w:color="auto"/>
        <w:bottom w:val="none" w:sz="0" w:space="0" w:color="auto"/>
        <w:right w:val="none" w:sz="0" w:space="0" w:color="auto"/>
      </w:divBdr>
    </w:div>
    <w:div w:id="78139589">
      <w:bodyDiv w:val="1"/>
      <w:marLeft w:val="0"/>
      <w:marRight w:val="0"/>
      <w:marTop w:val="0"/>
      <w:marBottom w:val="0"/>
      <w:divBdr>
        <w:top w:val="none" w:sz="0" w:space="0" w:color="auto"/>
        <w:left w:val="none" w:sz="0" w:space="0" w:color="auto"/>
        <w:bottom w:val="none" w:sz="0" w:space="0" w:color="auto"/>
        <w:right w:val="none" w:sz="0" w:space="0" w:color="auto"/>
      </w:divBdr>
    </w:div>
    <w:div w:id="470639924">
      <w:bodyDiv w:val="1"/>
      <w:marLeft w:val="0"/>
      <w:marRight w:val="0"/>
      <w:marTop w:val="0"/>
      <w:marBottom w:val="0"/>
      <w:divBdr>
        <w:top w:val="none" w:sz="0" w:space="0" w:color="auto"/>
        <w:left w:val="none" w:sz="0" w:space="0" w:color="auto"/>
        <w:bottom w:val="none" w:sz="0" w:space="0" w:color="auto"/>
        <w:right w:val="none" w:sz="0" w:space="0" w:color="auto"/>
      </w:divBdr>
    </w:div>
    <w:div w:id="790442152">
      <w:bodyDiv w:val="1"/>
      <w:marLeft w:val="0"/>
      <w:marRight w:val="0"/>
      <w:marTop w:val="0"/>
      <w:marBottom w:val="0"/>
      <w:divBdr>
        <w:top w:val="none" w:sz="0" w:space="0" w:color="auto"/>
        <w:left w:val="none" w:sz="0" w:space="0" w:color="auto"/>
        <w:bottom w:val="none" w:sz="0" w:space="0" w:color="auto"/>
        <w:right w:val="none" w:sz="0" w:space="0" w:color="auto"/>
      </w:divBdr>
    </w:div>
    <w:div w:id="87917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CE30DCACBBB825D2E4E1216A3BB5337A8950899825D0BE07524E9CF90ADC27231F90E5E5C73A9B4s3E7H" TargetMode="External"/><Relationship Id="rId18" Type="http://schemas.openxmlformats.org/officeDocument/2006/relationships/hyperlink" Target="http://agryz.tatarstan.ru" TargetMode="External"/><Relationship Id="rId26" Type="http://schemas.openxmlformats.org/officeDocument/2006/relationships/hyperlink" Target="consultantplus://offline/ref=3F7810E0A25406107CF96CF65C3FCBE28932E26721211937CF0EE2AC4465666866E49F2A9B1FB40D4EA23413513C72715D89D09E41G2TBI" TargetMode="External"/><Relationship Id="rId39"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consultantplus://offline/ref=3622D57CB5739E3F22FD51B3B20236058DC1BB5299C2D0F249B158A5CEF304478B43A5B179CC80D868qDL" TargetMode="External"/><Relationship Id="rId34" Type="http://schemas.openxmlformats.org/officeDocument/2006/relationships/hyperlink" Target="consultantplus://offline/ref=79DD8D4B30439D2CB76D7D43BEF5BC80999622E5ABBCC72B0C2A544BB1E9979DF13B14F392687C7FQ3i9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CE30DCACBBB825D2E4E1216A3BB5337A8950A998D500BE07524E9CF90ADC27231F90E5E5C73A9B6s3EEH" TargetMode="External"/><Relationship Id="rId17" Type="http://schemas.openxmlformats.org/officeDocument/2006/relationships/hyperlink" Target="consultantplus://offline/ref=5CE30DCACBBB825D2E4E0C1BB5D70E3CAA9D549D805F04B52B7BB292C7A4C82576B6571C187EA8B73E6B65s8E8H" TargetMode="External"/><Relationship Id="rId25" Type="http://schemas.openxmlformats.org/officeDocument/2006/relationships/hyperlink" Target="consultantplus://offline/ref=3622D57CB5739E3F22FD51B3B20236058DC1BB5299C2D0F249B158A5CEF304478B43A5B179CC80D868qDL" TargetMode="External"/><Relationship Id="rId33" Type="http://schemas.openxmlformats.org/officeDocument/2006/relationships/hyperlink" Target="consultantplus://offline/ref=79DD8D4B30439D2CB76D7D43BEF5BC80999622E5ABBCC72B0C2A544BB1E9979DF13B14F392687C7FQ3i9M" TargetMode="External"/><Relationship Id="rId38" Type="http://schemas.openxmlformats.org/officeDocument/2006/relationships/hyperlink" Target="consultantplus://offline/ref=C03A249B576EE498A63E96C6EE9A098EBA51DF123C4A1FFD426FB6EEED9F3B90772F5D963D11A555HEp9M" TargetMode="External"/><Relationship Id="rId2" Type="http://schemas.openxmlformats.org/officeDocument/2006/relationships/numbering" Target="numbering.xml"/><Relationship Id="rId16" Type="http://schemas.openxmlformats.org/officeDocument/2006/relationships/hyperlink" Target="consultantplus://offline/ref=5CE30DCACBBB825D2E4E1216A3BB5337A8950899825D0BE07524E9CF90ADC27231F90E5E5C73A9B4s3EAH" TargetMode="External"/><Relationship Id="rId20" Type="http://schemas.openxmlformats.org/officeDocument/2006/relationships/hyperlink" Target="consultantplus://offline/ref=3622D57CB5739E3F22FD51B3B20236058DC1BB5299C2D0F249B158A5CEF304478B43A5B27D6Cq8L" TargetMode="External"/><Relationship Id="rId29" Type="http://schemas.openxmlformats.org/officeDocument/2006/relationships/hyperlink" Target="consultantplus://offline/ref=598F5255226F2865B1A02816742798CC65BA84348CAF91576DD350CC0EDD2F307AD2240DAB62D033zEK7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E30DCACBBB825D2E4E1216A3BB5337A8950899825D0BE07524E9CF90ADC27231F90E5E5C73A9B4s3E6H" TargetMode="External"/><Relationship Id="rId24" Type="http://schemas.openxmlformats.org/officeDocument/2006/relationships/hyperlink" Target="consultantplus://offline/ref=3622D57CB5739E3F22FD51B3B20236058DC1BB5299C2D0F249B158A5CEF304478B43A5B179CC80D868qDL" TargetMode="External"/><Relationship Id="rId32" Type="http://schemas.openxmlformats.org/officeDocument/2006/relationships/hyperlink" Target="http://uslugi.tatar.ru/" TargetMode="External"/><Relationship Id="rId37" Type="http://schemas.openxmlformats.org/officeDocument/2006/relationships/hyperlink" Target="consultantplus://offline/ref=C594A831D1E971AD482312466E74C5F85DF5A505D063767B1489ED7E5C84DD5AE58137F9D8402EAEG1Z1M" TargetMode="External"/><Relationship Id="rId40" Type="http://schemas.openxmlformats.org/officeDocument/2006/relationships/oleObject" Target="embeddings/_________Microsoft_Visio_2003_20101111111111111111.vsd"/><Relationship Id="rId5" Type="http://schemas.openxmlformats.org/officeDocument/2006/relationships/settings" Target="settings.xml"/><Relationship Id="rId15" Type="http://schemas.openxmlformats.org/officeDocument/2006/relationships/hyperlink" Target="consultantplus://offline/ref=5CE30DCACBBB825D2E4E1216A3BB5337A8950899825D0BE07524E9CF90ADC27231F90E5E5C73A9B4s3EAH" TargetMode="External"/><Relationship Id="rId23" Type="http://schemas.openxmlformats.org/officeDocument/2006/relationships/hyperlink" Target="consultantplus://offline/ref=3622D57CB5739E3F22FD51B3B20236058DC1BB5299C2D0F249B158A5CEF304478B43A5B179CC80D868qBL" TargetMode="External"/><Relationship Id="rId28" Type="http://schemas.openxmlformats.org/officeDocument/2006/relationships/hyperlink" Target="consultantplus://offline/ref=598F5255226F2865B1A02816742798CC65BA84348CAF91576DD350CC0EDD2F307AD2240DAB62D033zEK7M" TargetMode="External"/><Relationship Id="rId36" Type="http://schemas.openxmlformats.org/officeDocument/2006/relationships/hyperlink" Target="consultantplus://offline/ref=C594A831D1E971AD482312466E74C5F85DF5A505D063767B1489ED7E5C84DD5AE58137F9D8402EAEG1Z1M" TargetMode="External"/><Relationship Id="rId10" Type="http://schemas.openxmlformats.org/officeDocument/2006/relationships/header" Target="header1.xml"/><Relationship Id="rId19" Type="http://schemas.openxmlformats.org/officeDocument/2006/relationships/hyperlink" Target="http://www.gosuslugi.ru" TargetMode="External"/><Relationship Id="rId31" Type="http://schemas.openxmlformats.org/officeDocument/2006/relationships/hyperlink" Target="consultantplus://offline/ref=1927800CB3981DAEDE91ECAA4DFEB92EFF90948884016BE4F2CCF10CEE2730DB5311F81FBA2F7087B0PDM" TargetMode="External"/><Relationship Id="rId4" Type="http://schemas.microsoft.com/office/2007/relationships/stylesWithEffects" Target="stylesWithEffects.xml"/><Relationship Id="rId9" Type="http://schemas.openxmlformats.org/officeDocument/2006/relationships/hyperlink" Target="consultantplus://offline/ref=5CE30DCACBBB825D2E4E1216A3BB5337A89202998D5E0BE07524E9CF90ADC27231F90E5E5C73A9B6s3E8H" TargetMode="External"/><Relationship Id="rId14" Type="http://schemas.openxmlformats.org/officeDocument/2006/relationships/hyperlink" Target="consultantplus://offline/ref=5CE30DCACBBB825D2E4E0C1BB5D70E3CAA9D549D805F04B52B7BB292C7A4C82576B6571C187EA8B73E6B64s8E6H" TargetMode="External"/><Relationship Id="rId22" Type="http://schemas.openxmlformats.org/officeDocument/2006/relationships/hyperlink" Target="consultantplus://offline/ref=3622D57CB5739E3F22FD51B3B20236058DC1BB5299C2D0F249B158A5CEF304478B43A5B179CC80D868qDL" TargetMode="External"/><Relationship Id="rId27" Type="http://schemas.openxmlformats.org/officeDocument/2006/relationships/hyperlink" Target="consultantplus://offline/ref=3F7810E0A25406107CF96CF65C3FCBE28932E26721211937CF0EE2AC4465666866E49F29921FBC5C1BED354F176A61725F89D39F5E21B83BGDT7I" TargetMode="External"/><Relationship Id="rId30" Type="http://schemas.openxmlformats.org/officeDocument/2006/relationships/hyperlink" Target="http://uslugi.tatar.ru/" TargetMode="External"/><Relationship Id="rId35" Type="http://schemas.openxmlformats.org/officeDocument/2006/relationships/hyperlink" Target="consultantplus://offline/ref=C594A831D1E971AD482312466E74C5F85DF5A505D063767B1489ED7E5C84DD5AE58137F9D8402EAEG1Z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9160F-4D3E-405C-A16D-4ABA6EF3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8321</Words>
  <Characters>47432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NART</Company>
  <LinksUpToDate>false</LinksUpToDate>
  <CharactersWithSpaces>55642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2</cp:revision>
  <cp:lastPrinted>2016-06-10T12:54:00Z</cp:lastPrinted>
  <dcterms:created xsi:type="dcterms:W3CDTF">2018-12-04T07:42:00Z</dcterms:created>
  <dcterms:modified xsi:type="dcterms:W3CDTF">2018-12-04T07:42:00Z</dcterms:modified>
</cp:coreProperties>
</file>