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43" w:rsidRDefault="001E4B43" w:rsidP="001E4B43">
      <w:pPr>
        <w:autoSpaceDE w:val="0"/>
        <w:autoSpaceDN w:val="0"/>
        <w:adjustRightInd w:val="0"/>
        <w:spacing w:after="0" w:line="240" w:lineRule="auto"/>
        <w:jc w:val="center"/>
        <w:rPr>
          <w:rFonts w:ascii="Times New Roman" w:eastAsia="Calibri" w:hAnsi="Times New Roman"/>
          <w:color w:val="000000"/>
          <w:lang w:eastAsia="en-US"/>
        </w:rPr>
      </w:pPr>
      <w:r>
        <w:rPr>
          <w:rFonts w:eastAsia="Calibri"/>
          <w:color w:val="000000"/>
          <w:lang w:eastAsia="en-US"/>
        </w:rPr>
        <w:t xml:space="preserve">                                    </w:t>
      </w:r>
      <w:r>
        <w:rPr>
          <w:rFonts w:ascii="Times New Roman" w:eastAsia="Calibri" w:hAnsi="Times New Roman"/>
          <w:color w:val="000000"/>
          <w:lang w:eastAsia="en-US"/>
        </w:rPr>
        <w:t xml:space="preserve">                                    УТВЕРЖДЕН</w:t>
      </w:r>
    </w:p>
    <w:p w:rsidR="001E4B43" w:rsidRDefault="001E4B43" w:rsidP="001E4B43">
      <w:pPr>
        <w:autoSpaceDE w:val="0"/>
        <w:autoSpaceDN w:val="0"/>
        <w:adjustRightInd w:val="0"/>
        <w:spacing w:after="0" w:line="240" w:lineRule="auto"/>
        <w:jc w:val="center"/>
        <w:rPr>
          <w:rFonts w:ascii="Times New Roman" w:eastAsia="Calibri" w:hAnsi="Times New Roman"/>
          <w:color w:val="000000"/>
          <w:lang w:eastAsia="en-US"/>
        </w:rPr>
      </w:pPr>
      <w:r>
        <w:rPr>
          <w:rFonts w:ascii="Times New Roman" w:eastAsia="Calibri" w:hAnsi="Times New Roman"/>
          <w:color w:val="000000"/>
          <w:lang w:eastAsia="en-US"/>
        </w:rPr>
        <w:t xml:space="preserve">                                                                              Постановлением Исполнительного комитета</w:t>
      </w:r>
    </w:p>
    <w:p w:rsidR="001E4B43" w:rsidRDefault="001E4B43" w:rsidP="001E4B43">
      <w:pPr>
        <w:autoSpaceDE w:val="0"/>
        <w:autoSpaceDN w:val="0"/>
        <w:adjustRightInd w:val="0"/>
        <w:spacing w:after="0" w:line="240" w:lineRule="auto"/>
        <w:jc w:val="center"/>
        <w:rPr>
          <w:rFonts w:ascii="Times New Roman" w:eastAsia="Calibri" w:hAnsi="Times New Roman"/>
          <w:color w:val="000000"/>
          <w:lang w:eastAsia="en-US"/>
        </w:rPr>
      </w:pPr>
      <w:r>
        <w:rPr>
          <w:rFonts w:ascii="Times New Roman" w:eastAsia="Calibri" w:hAnsi="Times New Roman"/>
          <w:color w:val="000000"/>
          <w:lang w:eastAsia="en-US"/>
        </w:rPr>
        <w:t xml:space="preserve">                                                                 Агрызского муниципального района </w:t>
      </w:r>
    </w:p>
    <w:p w:rsidR="001E4B43" w:rsidRDefault="001E4B43" w:rsidP="001E4B43">
      <w:pPr>
        <w:autoSpaceDE w:val="0"/>
        <w:autoSpaceDN w:val="0"/>
        <w:adjustRightInd w:val="0"/>
        <w:spacing w:after="0" w:line="240" w:lineRule="auto"/>
        <w:jc w:val="center"/>
        <w:rPr>
          <w:rFonts w:ascii="Times New Roman" w:eastAsia="Calibri" w:hAnsi="Times New Roman"/>
          <w:color w:val="000000"/>
          <w:lang w:eastAsia="en-US"/>
        </w:rPr>
      </w:pPr>
      <w:r>
        <w:rPr>
          <w:rFonts w:ascii="Times New Roman" w:eastAsia="Calibri" w:hAnsi="Times New Roman"/>
          <w:color w:val="000000"/>
          <w:lang w:eastAsia="en-US"/>
        </w:rPr>
        <w:t xml:space="preserve">                                         Республики Татарстан</w:t>
      </w:r>
    </w:p>
    <w:p w:rsidR="001E4B43" w:rsidRDefault="001E4B43" w:rsidP="001E4B43">
      <w:pPr>
        <w:autoSpaceDE w:val="0"/>
        <w:autoSpaceDN w:val="0"/>
        <w:adjustRightInd w:val="0"/>
        <w:spacing w:after="0" w:line="240" w:lineRule="auto"/>
        <w:jc w:val="center"/>
        <w:rPr>
          <w:rFonts w:ascii="Times New Roman" w:eastAsia="Calibri" w:hAnsi="Times New Roman"/>
          <w:color w:val="000000"/>
          <w:lang w:eastAsia="en-US"/>
        </w:rPr>
      </w:pPr>
      <w:r>
        <w:rPr>
          <w:rFonts w:ascii="Times New Roman" w:eastAsia="Calibri" w:hAnsi="Times New Roman"/>
          <w:color w:val="000000"/>
          <w:lang w:eastAsia="en-US"/>
        </w:rPr>
        <w:t xml:space="preserve">                                                от 25 декабря 2018 № 525</w:t>
      </w:r>
    </w:p>
    <w:p w:rsidR="001E4B43" w:rsidRDefault="001E4B43" w:rsidP="001E4B43">
      <w:pPr>
        <w:autoSpaceDE w:val="0"/>
        <w:autoSpaceDN w:val="0"/>
        <w:adjustRightInd w:val="0"/>
        <w:spacing w:after="0" w:line="240" w:lineRule="auto"/>
        <w:jc w:val="center"/>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jc w:val="center"/>
        <w:rPr>
          <w:rFonts w:ascii="Times New Roman" w:eastAsia="Calibri" w:hAnsi="Times New Roman"/>
          <w:color w:val="000000"/>
          <w:lang w:eastAsia="en-US"/>
        </w:rPr>
      </w:pPr>
      <w:r>
        <w:rPr>
          <w:rFonts w:ascii="Times New Roman" w:eastAsia="Calibri" w:hAnsi="Times New Roman"/>
          <w:color w:val="000000"/>
          <w:lang w:eastAsia="en-US"/>
        </w:rPr>
        <w:t xml:space="preserve">                                                                        __________________________</w:t>
      </w:r>
      <w:proofErr w:type="spellStart"/>
      <w:r>
        <w:rPr>
          <w:rFonts w:ascii="Times New Roman" w:eastAsia="Calibri" w:hAnsi="Times New Roman"/>
          <w:color w:val="000000"/>
          <w:lang w:eastAsia="en-US"/>
        </w:rPr>
        <w:t>А.С.Авдеев</w:t>
      </w:r>
      <w:proofErr w:type="spellEnd"/>
    </w:p>
    <w:p w:rsidR="001E4B43" w:rsidRDefault="001E4B43" w:rsidP="001E4B43">
      <w:pPr>
        <w:autoSpaceDE w:val="0"/>
        <w:autoSpaceDN w:val="0"/>
        <w:adjustRightInd w:val="0"/>
        <w:spacing w:after="0" w:line="240" w:lineRule="auto"/>
        <w:jc w:val="center"/>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jc w:val="center"/>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jc w:val="center"/>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jc w:val="center"/>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jc w:val="center"/>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jc w:val="center"/>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jc w:val="center"/>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jc w:val="center"/>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jc w:val="center"/>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jc w:val="center"/>
        <w:rPr>
          <w:rFonts w:ascii="Times New Roman" w:eastAsia="Calibri" w:hAnsi="Times New Roman"/>
          <w:b/>
          <w:color w:val="000000"/>
          <w:sz w:val="72"/>
          <w:szCs w:val="72"/>
          <w:lang w:eastAsia="en-US"/>
        </w:rPr>
      </w:pPr>
      <w:r>
        <w:rPr>
          <w:rFonts w:ascii="Times New Roman" w:eastAsia="Calibri" w:hAnsi="Times New Roman"/>
          <w:b/>
          <w:color w:val="000000"/>
          <w:sz w:val="72"/>
          <w:szCs w:val="72"/>
          <w:lang w:eastAsia="en-US"/>
        </w:rPr>
        <w:t>У С Т А В</w:t>
      </w:r>
    </w:p>
    <w:p w:rsidR="001E4B43" w:rsidRDefault="001E4B43" w:rsidP="001E4B43">
      <w:pPr>
        <w:autoSpaceDE w:val="0"/>
        <w:autoSpaceDN w:val="0"/>
        <w:adjustRightInd w:val="0"/>
        <w:spacing w:after="0" w:line="240" w:lineRule="auto"/>
        <w:rPr>
          <w:rFonts w:ascii="Times New Roman" w:eastAsia="Calibri" w:hAnsi="Times New Roman"/>
          <w:color w:val="000000"/>
          <w:sz w:val="24"/>
          <w:szCs w:val="24"/>
          <w:lang w:eastAsia="en-US"/>
        </w:rPr>
      </w:pPr>
    </w:p>
    <w:p w:rsidR="001E4B43" w:rsidRDefault="001E4B43" w:rsidP="001E4B43">
      <w:pPr>
        <w:autoSpaceDE w:val="0"/>
        <w:autoSpaceDN w:val="0"/>
        <w:adjustRightInd w:val="0"/>
        <w:spacing w:after="0" w:line="240" w:lineRule="auto"/>
        <w:jc w:val="center"/>
        <w:rPr>
          <w:rFonts w:ascii="Times New Roman" w:eastAsia="Calibri" w:hAnsi="Times New Roman"/>
          <w:color w:val="000000"/>
          <w:sz w:val="40"/>
          <w:szCs w:val="40"/>
          <w:lang w:eastAsia="en-US"/>
        </w:rPr>
      </w:pPr>
      <w:r>
        <w:rPr>
          <w:rFonts w:ascii="Times New Roman" w:eastAsia="Calibri" w:hAnsi="Times New Roman"/>
          <w:color w:val="000000"/>
          <w:sz w:val="40"/>
          <w:szCs w:val="40"/>
          <w:lang w:eastAsia="en-US"/>
        </w:rPr>
        <w:t xml:space="preserve">Муниципального бюджетного </w:t>
      </w:r>
    </w:p>
    <w:p w:rsidR="001E4B43" w:rsidRDefault="001E4B43" w:rsidP="001E4B43">
      <w:pPr>
        <w:autoSpaceDE w:val="0"/>
        <w:autoSpaceDN w:val="0"/>
        <w:adjustRightInd w:val="0"/>
        <w:spacing w:after="0" w:line="240" w:lineRule="auto"/>
        <w:jc w:val="center"/>
        <w:rPr>
          <w:rFonts w:ascii="Times New Roman" w:eastAsia="Calibri" w:hAnsi="Times New Roman"/>
          <w:color w:val="000000"/>
          <w:sz w:val="40"/>
          <w:szCs w:val="40"/>
          <w:lang w:eastAsia="en-US"/>
        </w:rPr>
      </w:pPr>
      <w:r>
        <w:rPr>
          <w:rFonts w:ascii="Times New Roman" w:eastAsia="Calibri" w:hAnsi="Times New Roman"/>
          <w:color w:val="000000"/>
          <w:sz w:val="40"/>
          <w:szCs w:val="40"/>
          <w:lang w:eastAsia="en-US"/>
        </w:rPr>
        <w:t>общеобразовательного учреждения</w:t>
      </w:r>
    </w:p>
    <w:p w:rsidR="001E4B43" w:rsidRDefault="001E4B43" w:rsidP="001E4B43">
      <w:pPr>
        <w:autoSpaceDE w:val="0"/>
        <w:autoSpaceDN w:val="0"/>
        <w:adjustRightInd w:val="0"/>
        <w:spacing w:after="0" w:line="240" w:lineRule="auto"/>
        <w:jc w:val="center"/>
        <w:rPr>
          <w:rFonts w:ascii="Times New Roman" w:eastAsia="Calibri" w:hAnsi="Times New Roman"/>
          <w:color w:val="000000"/>
          <w:sz w:val="40"/>
          <w:szCs w:val="40"/>
          <w:lang w:eastAsia="en-US"/>
        </w:rPr>
      </w:pPr>
      <w:proofErr w:type="spellStart"/>
      <w:r>
        <w:rPr>
          <w:rFonts w:ascii="Times New Roman" w:eastAsia="Calibri" w:hAnsi="Times New Roman"/>
          <w:color w:val="000000"/>
          <w:sz w:val="40"/>
          <w:szCs w:val="40"/>
          <w:lang w:eastAsia="en-US"/>
        </w:rPr>
        <w:t>Кадыбашской</w:t>
      </w:r>
      <w:proofErr w:type="spellEnd"/>
      <w:r>
        <w:rPr>
          <w:rFonts w:ascii="Times New Roman" w:eastAsia="Calibri" w:hAnsi="Times New Roman"/>
          <w:color w:val="000000"/>
          <w:sz w:val="40"/>
          <w:szCs w:val="40"/>
          <w:lang w:eastAsia="en-US"/>
        </w:rPr>
        <w:t xml:space="preserve"> средней общеобразовательной школы</w:t>
      </w:r>
    </w:p>
    <w:p w:rsidR="001E4B43" w:rsidRDefault="001E4B43" w:rsidP="001E4B43">
      <w:pPr>
        <w:autoSpaceDE w:val="0"/>
        <w:autoSpaceDN w:val="0"/>
        <w:adjustRightInd w:val="0"/>
        <w:spacing w:after="0" w:line="240" w:lineRule="auto"/>
        <w:jc w:val="center"/>
        <w:rPr>
          <w:rFonts w:ascii="Times New Roman" w:eastAsia="Calibri" w:hAnsi="Times New Roman"/>
          <w:color w:val="000000"/>
          <w:sz w:val="40"/>
          <w:szCs w:val="40"/>
          <w:lang w:eastAsia="en-US"/>
        </w:rPr>
      </w:pPr>
      <w:r>
        <w:rPr>
          <w:rFonts w:ascii="Times New Roman" w:eastAsia="Calibri" w:hAnsi="Times New Roman"/>
          <w:color w:val="000000"/>
          <w:sz w:val="40"/>
          <w:szCs w:val="40"/>
          <w:lang w:eastAsia="en-US"/>
        </w:rPr>
        <w:t xml:space="preserve">Агрызского муниципального района </w:t>
      </w:r>
    </w:p>
    <w:p w:rsidR="001E4B43" w:rsidRDefault="001E4B43" w:rsidP="001E4B43">
      <w:pPr>
        <w:autoSpaceDE w:val="0"/>
        <w:autoSpaceDN w:val="0"/>
        <w:adjustRightInd w:val="0"/>
        <w:spacing w:after="0" w:line="240" w:lineRule="auto"/>
        <w:jc w:val="center"/>
        <w:rPr>
          <w:rFonts w:ascii="Times New Roman" w:eastAsia="Calibri" w:hAnsi="Times New Roman"/>
          <w:color w:val="000000"/>
          <w:sz w:val="40"/>
          <w:szCs w:val="40"/>
          <w:lang w:eastAsia="en-US"/>
        </w:rPr>
      </w:pPr>
      <w:r>
        <w:rPr>
          <w:rFonts w:ascii="Times New Roman" w:eastAsia="Calibri" w:hAnsi="Times New Roman"/>
          <w:color w:val="000000"/>
          <w:sz w:val="40"/>
          <w:szCs w:val="40"/>
          <w:lang w:eastAsia="en-US"/>
        </w:rPr>
        <w:t>Республики Татарстан</w:t>
      </w:r>
    </w:p>
    <w:p w:rsidR="001E4B43" w:rsidRDefault="001E4B43" w:rsidP="001E4B43">
      <w:pPr>
        <w:autoSpaceDE w:val="0"/>
        <w:autoSpaceDN w:val="0"/>
        <w:adjustRightInd w:val="0"/>
        <w:spacing w:after="0" w:line="240" w:lineRule="auto"/>
        <w:jc w:val="center"/>
        <w:rPr>
          <w:rFonts w:ascii="Times New Roman" w:eastAsia="Calibri" w:hAnsi="Times New Roman"/>
          <w:color w:val="000000"/>
          <w:sz w:val="40"/>
          <w:szCs w:val="40"/>
          <w:lang w:eastAsia="en-US"/>
        </w:rPr>
      </w:pPr>
    </w:p>
    <w:p w:rsidR="001E4B43" w:rsidRDefault="001E4B43" w:rsidP="001E4B43">
      <w:pPr>
        <w:autoSpaceDE w:val="0"/>
        <w:autoSpaceDN w:val="0"/>
        <w:adjustRightInd w:val="0"/>
        <w:spacing w:after="0" w:line="240" w:lineRule="auto"/>
        <w:jc w:val="center"/>
        <w:rPr>
          <w:rFonts w:ascii="Times New Roman" w:eastAsia="Calibri" w:hAnsi="Times New Roman"/>
          <w:color w:val="000000"/>
          <w:sz w:val="40"/>
          <w:szCs w:val="40"/>
          <w:lang w:eastAsia="en-US"/>
        </w:rPr>
      </w:pPr>
      <w:r>
        <w:rPr>
          <w:rFonts w:ascii="Times New Roman" w:eastAsia="Calibri" w:hAnsi="Times New Roman"/>
          <w:color w:val="000000"/>
          <w:sz w:val="40"/>
          <w:szCs w:val="40"/>
          <w:lang w:eastAsia="en-US"/>
        </w:rPr>
        <w:t>(новая редакция)</w:t>
      </w:r>
    </w:p>
    <w:p w:rsidR="001E4B43" w:rsidRDefault="001E4B43" w:rsidP="001E4B43">
      <w:pPr>
        <w:autoSpaceDE w:val="0"/>
        <w:autoSpaceDN w:val="0"/>
        <w:adjustRightInd w:val="0"/>
        <w:spacing w:after="0" w:line="240" w:lineRule="auto"/>
        <w:rPr>
          <w:rFonts w:ascii="Times New Roman" w:eastAsia="Calibri" w:hAnsi="Times New Roman"/>
          <w:color w:val="000000"/>
          <w:sz w:val="40"/>
          <w:szCs w:val="40"/>
          <w:lang w:eastAsia="en-US"/>
        </w:rPr>
      </w:pPr>
    </w:p>
    <w:p w:rsidR="001E4B43" w:rsidRDefault="001E4B43" w:rsidP="001E4B43">
      <w:pPr>
        <w:autoSpaceDE w:val="0"/>
        <w:autoSpaceDN w:val="0"/>
        <w:adjustRightInd w:val="0"/>
        <w:spacing w:after="0" w:line="240" w:lineRule="auto"/>
        <w:rPr>
          <w:rFonts w:ascii="Times New Roman" w:eastAsia="Calibri" w:hAnsi="Times New Roman"/>
          <w:color w:val="000000"/>
          <w:sz w:val="40"/>
          <w:szCs w:val="40"/>
          <w:lang w:eastAsia="en-US"/>
        </w:rPr>
      </w:pPr>
    </w:p>
    <w:p w:rsidR="001E4B43" w:rsidRDefault="001E4B43" w:rsidP="001E4B43">
      <w:pPr>
        <w:autoSpaceDE w:val="0"/>
        <w:autoSpaceDN w:val="0"/>
        <w:adjustRightInd w:val="0"/>
        <w:spacing w:after="0" w:line="240" w:lineRule="auto"/>
        <w:rPr>
          <w:rFonts w:ascii="Times New Roman" w:eastAsia="Calibri" w:hAnsi="Times New Roman"/>
          <w:color w:val="000000"/>
          <w:sz w:val="24"/>
          <w:szCs w:val="24"/>
          <w:lang w:eastAsia="en-US"/>
        </w:rPr>
      </w:pPr>
    </w:p>
    <w:p w:rsidR="001E4B43" w:rsidRDefault="001E4B43" w:rsidP="001E4B43">
      <w:pPr>
        <w:autoSpaceDE w:val="0"/>
        <w:autoSpaceDN w:val="0"/>
        <w:adjustRightInd w:val="0"/>
        <w:spacing w:after="0" w:line="240" w:lineRule="auto"/>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jc w:val="center"/>
        <w:rPr>
          <w:rFonts w:ascii="Times New Roman" w:eastAsia="Calibri" w:hAnsi="Times New Roman"/>
          <w:color w:val="000000"/>
          <w:lang w:eastAsia="en-US"/>
        </w:rPr>
      </w:pPr>
      <w:r>
        <w:rPr>
          <w:rFonts w:ascii="Times New Roman" w:eastAsia="Calibri" w:hAnsi="Times New Roman"/>
          <w:color w:val="000000"/>
          <w:lang w:eastAsia="en-US"/>
        </w:rPr>
        <w:t>2018 г</w:t>
      </w:r>
    </w:p>
    <w:p w:rsidR="001E4B43" w:rsidRDefault="001E4B43" w:rsidP="001E4B43">
      <w:pPr>
        <w:autoSpaceDE w:val="0"/>
        <w:autoSpaceDN w:val="0"/>
        <w:adjustRightInd w:val="0"/>
        <w:spacing w:after="0" w:line="240" w:lineRule="auto"/>
        <w:rPr>
          <w:rFonts w:ascii="Times New Roman" w:eastAsia="Calibri" w:hAnsi="Times New Roman"/>
          <w:b/>
          <w:bCs/>
          <w:lang w:eastAsia="en-US"/>
        </w:rPr>
      </w:pPr>
    </w:p>
    <w:p w:rsidR="001E4B43" w:rsidRDefault="001E4B43" w:rsidP="001E4B43">
      <w:pPr>
        <w:autoSpaceDE w:val="0"/>
        <w:autoSpaceDN w:val="0"/>
        <w:adjustRightInd w:val="0"/>
        <w:spacing w:after="0" w:line="240" w:lineRule="auto"/>
        <w:rPr>
          <w:rFonts w:ascii="Times New Roman" w:eastAsia="Calibri" w:hAnsi="Times New Roman"/>
          <w:b/>
          <w:bCs/>
          <w:lang w:eastAsia="en-US"/>
        </w:rPr>
      </w:pPr>
      <w:r>
        <w:rPr>
          <w:rFonts w:ascii="Times New Roman" w:eastAsia="Calibri" w:hAnsi="Times New Roman"/>
          <w:b/>
          <w:bCs/>
          <w:lang w:eastAsia="en-US"/>
        </w:rPr>
        <w:t xml:space="preserve">                 </w:t>
      </w:r>
      <w:r>
        <w:rPr>
          <w:rFonts w:ascii="Times New Roman" w:eastAsia="Calibri" w:hAnsi="Times New Roman"/>
          <w:b/>
          <w:bCs/>
          <w:lang w:eastAsia="en-US"/>
        </w:rPr>
        <w:t xml:space="preserve">                      </w:t>
      </w:r>
    </w:p>
    <w:p w:rsidR="001E4B43" w:rsidRDefault="001E4B43" w:rsidP="001E4B43">
      <w:pPr>
        <w:spacing w:after="0" w:line="240" w:lineRule="auto"/>
        <w:rPr>
          <w:rFonts w:ascii="Times New Roman" w:hAnsi="Times New Roman"/>
          <w:b/>
          <w:bCs/>
          <w:sz w:val="26"/>
          <w:szCs w:val="26"/>
          <w:lang w:eastAsia="ar-SA"/>
        </w:rPr>
      </w:pPr>
      <w:r>
        <w:rPr>
          <w:rFonts w:ascii="Times New Roman" w:eastAsia="Calibri" w:hAnsi="Times New Roman"/>
          <w:b/>
          <w:bCs/>
          <w:lang w:eastAsia="en-US"/>
        </w:rPr>
        <w:t xml:space="preserve">                                                           </w:t>
      </w:r>
      <w:r>
        <w:rPr>
          <w:rFonts w:ascii="Times New Roman" w:hAnsi="Times New Roman"/>
          <w:b/>
          <w:bCs/>
          <w:sz w:val="26"/>
          <w:szCs w:val="26"/>
        </w:rPr>
        <w:t>1. Общие положения</w:t>
      </w:r>
    </w:p>
    <w:p w:rsidR="001E4B43" w:rsidRDefault="001E4B43" w:rsidP="001E4B43">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1.1. Настоящий устав регламентирует деятельность Муниципального бюджетного общеобразовательного учреждения </w:t>
      </w:r>
      <w:proofErr w:type="spellStart"/>
      <w:r>
        <w:rPr>
          <w:rFonts w:ascii="Times New Roman" w:hAnsi="Times New Roman"/>
          <w:sz w:val="28"/>
          <w:szCs w:val="28"/>
        </w:rPr>
        <w:t>Кадыбашской</w:t>
      </w:r>
      <w:proofErr w:type="spellEnd"/>
      <w:r>
        <w:rPr>
          <w:rFonts w:ascii="Times New Roman" w:hAnsi="Times New Roman"/>
          <w:sz w:val="28"/>
          <w:szCs w:val="28"/>
        </w:rPr>
        <w:t xml:space="preserve"> средней общеобразовательной школы Агрызского муниципального района </w:t>
      </w:r>
      <w:r>
        <w:rPr>
          <w:rFonts w:ascii="Times New Roman" w:hAnsi="Times New Roman"/>
          <w:bCs/>
          <w:sz w:val="28"/>
          <w:szCs w:val="28"/>
        </w:rPr>
        <w:t>Республики Татарстан, именуемого в дальнейшем Учреждение.</w:t>
      </w:r>
    </w:p>
    <w:p w:rsidR="001E4B43" w:rsidRDefault="001E4B43" w:rsidP="001E4B43">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1.2. Полное официальное наименование Учреждения: </w:t>
      </w:r>
    </w:p>
    <w:p w:rsidR="001E4B43" w:rsidRDefault="001E4B43" w:rsidP="001E4B43">
      <w:pPr>
        <w:tabs>
          <w:tab w:val="left" w:pos="1080"/>
        </w:tabs>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на русском языке - Муниципальное бюджетное общеобразовательное учреждение </w:t>
      </w:r>
      <w:proofErr w:type="spellStart"/>
      <w:r>
        <w:rPr>
          <w:rFonts w:ascii="Times New Roman" w:hAnsi="Times New Roman"/>
          <w:sz w:val="28"/>
          <w:szCs w:val="28"/>
        </w:rPr>
        <w:t>Кадыбашская</w:t>
      </w:r>
      <w:proofErr w:type="spellEnd"/>
      <w:r>
        <w:rPr>
          <w:rFonts w:ascii="Times New Roman" w:hAnsi="Times New Roman"/>
          <w:sz w:val="28"/>
          <w:szCs w:val="28"/>
        </w:rPr>
        <w:t xml:space="preserve"> средняя общеобразовательная школа Агрызского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района </w:t>
      </w:r>
      <w:r>
        <w:rPr>
          <w:rFonts w:ascii="Times New Roman" w:hAnsi="Times New Roman"/>
          <w:bCs/>
          <w:sz w:val="28"/>
          <w:szCs w:val="28"/>
        </w:rPr>
        <w:t xml:space="preserve">Республики Татарстан; </w:t>
      </w:r>
    </w:p>
    <w:p w:rsidR="001E4B43" w:rsidRDefault="001E4B43" w:rsidP="001E4B43">
      <w:pPr>
        <w:spacing w:after="0" w:line="240" w:lineRule="auto"/>
        <w:jc w:val="both"/>
        <w:rPr>
          <w:rFonts w:ascii="Times New Roman" w:hAnsi="Times New Roman"/>
          <w:bCs/>
          <w:sz w:val="28"/>
          <w:szCs w:val="28"/>
          <w:lang w:val="tt-RU"/>
        </w:rPr>
      </w:pPr>
      <w:r>
        <w:rPr>
          <w:rFonts w:ascii="Times New Roman" w:hAnsi="Times New Roman"/>
          <w:bCs/>
          <w:sz w:val="28"/>
          <w:szCs w:val="28"/>
        </w:rPr>
        <w:t xml:space="preserve">на татарском языке - </w:t>
      </w:r>
      <w:r>
        <w:rPr>
          <w:rFonts w:ascii="Times New Roman" w:hAnsi="Times New Roman"/>
          <w:bCs/>
          <w:sz w:val="28"/>
          <w:szCs w:val="28"/>
          <w:lang w:val="be-BY"/>
        </w:rPr>
        <w:t xml:space="preserve">Татарстан Республикасы </w:t>
      </w:r>
      <w:r>
        <w:rPr>
          <w:rFonts w:ascii="Times New Roman" w:hAnsi="Times New Roman"/>
          <w:bCs/>
          <w:sz w:val="28"/>
          <w:szCs w:val="28"/>
          <w:lang w:val="tt-RU"/>
        </w:rPr>
        <w:t>Әгерҗе муниципаль районы</w:t>
      </w:r>
    </w:p>
    <w:p w:rsidR="001E4B43" w:rsidRDefault="001E4B43" w:rsidP="001E4B43">
      <w:pPr>
        <w:spacing w:after="0" w:line="240" w:lineRule="auto"/>
        <w:jc w:val="both"/>
        <w:rPr>
          <w:rFonts w:ascii="Times New Roman" w:hAnsi="Times New Roman"/>
          <w:sz w:val="28"/>
          <w:szCs w:val="28"/>
        </w:rPr>
      </w:pPr>
      <w:r>
        <w:rPr>
          <w:rFonts w:ascii="Times New Roman" w:hAnsi="Times New Roman"/>
          <w:bCs/>
          <w:sz w:val="28"/>
          <w:szCs w:val="28"/>
          <w:lang w:val="tt-RU"/>
        </w:rPr>
        <w:t>муниципаль бюджет гомумбелем бирү  учреждениесе Кадыбаш урта гомумбелем бирү мәктәбе.</w:t>
      </w:r>
    </w:p>
    <w:p w:rsidR="001E4B43" w:rsidRDefault="001E4B43" w:rsidP="001E4B43">
      <w:pPr>
        <w:spacing w:after="0" w:line="240" w:lineRule="auto"/>
        <w:ind w:firstLine="567"/>
        <w:jc w:val="both"/>
        <w:rPr>
          <w:rFonts w:ascii="Times New Roman" w:hAnsi="Times New Roman"/>
          <w:bCs/>
          <w:sz w:val="28"/>
          <w:szCs w:val="28"/>
        </w:rPr>
      </w:pPr>
      <w:r>
        <w:rPr>
          <w:rFonts w:ascii="Times New Roman" w:hAnsi="Times New Roman"/>
          <w:bCs/>
          <w:sz w:val="28"/>
          <w:szCs w:val="28"/>
        </w:rPr>
        <w:t>Сокращенное наименование:</w:t>
      </w:r>
    </w:p>
    <w:p w:rsidR="001E4B43" w:rsidRDefault="001E4B43" w:rsidP="001E4B43">
      <w:pPr>
        <w:spacing w:after="0" w:line="240" w:lineRule="auto"/>
        <w:ind w:firstLine="567"/>
        <w:jc w:val="both"/>
        <w:rPr>
          <w:rFonts w:ascii="Times New Roman" w:hAnsi="Times New Roman"/>
          <w:bCs/>
          <w:sz w:val="28"/>
          <w:szCs w:val="28"/>
          <w:highlight w:val="yellow"/>
        </w:rPr>
      </w:pPr>
      <w:r>
        <w:rPr>
          <w:rFonts w:ascii="Times New Roman" w:hAnsi="Times New Roman"/>
          <w:bCs/>
          <w:sz w:val="28"/>
          <w:szCs w:val="28"/>
        </w:rPr>
        <w:t xml:space="preserve">на русском языке - МБОУ </w:t>
      </w:r>
      <w:proofErr w:type="spellStart"/>
      <w:r>
        <w:rPr>
          <w:rFonts w:ascii="Times New Roman" w:hAnsi="Times New Roman"/>
          <w:bCs/>
          <w:sz w:val="28"/>
          <w:szCs w:val="28"/>
        </w:rPr>
        <w:t>Кадыбаш</w:t>
      </w:r>
      <w:r>
        <w:rPr>
          <w:rFonts w:ascii="Times New Roman" w:hAnsi="Times New Roman"/>
          <w:sz w:val="28"/>
          <w:szCs w:val="28"/>
        </w:rPr>
        <w:t>ская</w:t>
      </w:r>
      <w:proofErr w:type="spellEnd"/>
      <w:r>
        <w:rPr>
          <w:rFonts w:ascii="Times New Roman" w:hAnsi="Times New Roman"/>
          <w:sz w:val="28"/>
          <w:szCs w:val="28"/>
        </w:rPr>
        <w:t xml:space="preserve"> СОШ</w:t>
      </w:r>
      <w:r>
        <w:rPr>
          <w:rFonts w:ascii="Times New Roman" w:hAnsi="Times New Roman"/>
          <w:bCs/>
          <w:sz w:val="28"/>
          <w:szCs w:val="28"/>
        </w:rPr>
        <w:t>;</w:t>
      </w:r>
    </w:p>
    <w:p w:rsidR="001E4B43" w:rsidRDefault="001E4B43" w:rsidP="001E4B43">
      <w:pPr>
        <w:tabs>
          <w:tab w:val="left" w:pos="765"/>
        </w:tabs>
        <w:spacing w:after="0" w:line="240" w:lineRule="auto"/>
        <w:ind w:firstLine="567"/>
        <w:jc w:val="both"/>
        <w:rPr>
          <w:rFonts w:ascii="Times New Roman" w:hAnsi="Times New Roman"/>
          <w:sz w:val="28"/>
          <w:szCs w:val="28"/>
        </w:rPr>
      </w:pPr>
      <w:r>
        <w:rPr>
          <w:rFonts w:ascii="Times New Roman" w:hAnsi="Times New Roman"/>
          <w:bCs/>
          <w:sz w:val="28"/>
          <w:szCs w:val="28"/>
        </w:rPr>
        <w:t xml:space="preserve">на татарском языке - </w:t>
      </w:r>
      <w:r>
        <w:rPr>
          <w:rFonts w:ascii="Times New Roman" w:hAnsi="Times New Roman"/>
          <w:sz w:val="28"/>
          <w:szCs w:val="28"/>
        </w:rPr>
        <w:t xml:space="preserve"> МБГУ </w:t>
      </w:r>
      <w:r>
        <w:rPr>
          <w:rFonts w:ascii="Times New Roman" w:hAnsi="Times New Roman"/>
          <w:bCs/>
          <w:sz w:val="28"/>
          <w:szCs w:val="28"/>
          <w:lang w:val="tt-RU"/>
        </w:rPr>
        <w:t>Кадыбаш урта гомумбелем бирү мәктәбе</w:t>
      </w:r>
    </w:p>
    <w:p w:rsidR="001E4B43" w:rsidRDefault="001E4B43" w:rsidP="001E4B43">
      <w:pPr>
        <w:pStyle w:val="2"/>
        <w:spacing w:after="0" w:line="240" w:lineRule="auto"/>
        <w:ind w:left="0" w:firstLine="567"/>
        <w:jc w:val="both"/>
        <w:rPr>
          <w:bCs/>
          <w:sz w:val="28"/>
          <w:szCs w:val="28"/>
          <w:lang w:val="ru-RU"/>
        </w:rPr>
      </w:pPr>
      <w:r>
        <w:rPr>
          <w:bCs/>
          <w:sz w:val="28"/>
          <w:szCs w:val="28"/>
          <w:lang w:val="ru-RU"/>
        </w:rPr>
        <w:t>1.3. Место нахождения Учреждения:</w:t>
      </w:r>
    </w:p>
    <w:p w:rsidR="001E4B43" w:rsidRDefault="001E4B43" w:rsidP="001E4B43">
      <w:pPr>
        <w:pStyle w:val="2"/>
        <w:spacing w:after="0" w:line="240" w:lineRule="auto"/>
        <w:ind w:left="0" w:firstLine="567"/>
        <w:jc w:val="both"/>
        <w:rPr>
          <w:bCs/>
          <w:sz w:val="28"/>
          <w:szCs w:val="28"/>
          <w:lang w:val="ru-RU"/>
        </w:rPr>
      </w:pPr>
      <w:r>
        <w:rPr>
          <w:bCs/>
          <w:sz w:val="28"/>
          <w:szCs w:val="28"/>
          <w:lang w:val="ru-RU"/>
        </w:rPr>
        <w:t xml:space="preserve">- юридический адрес: </w:t>
      </w:r>
      <w:r>
        <w:rPr>
          <w:sz w:val="28"/>
          <w:szCs w:val="28"/>
          <w:lang w:val="ru-RU"/>
        </w:rPr>
        <w:t xml:space="preserve">422223, Республика Татарстан, Агрызский район, с. </w:t>
      </w:r>
      <w:proofErr w:type="spellStart"/>
      <w:r>
        <w:rPr>
          <w:sz w:val="28"/>
          <w:szCs w:val="28"/>
          <w:lang w:val="ru-RU"/>
        </w:rPr>
        <w:t>Кадыбаш</w:t>
      </w:r>
      <w:proofErr w:type="spellEnd"/>
      <w:r>
        <w:rPr>
          <w:sz w:val="28"/>
          <w:szCs w:val="28"/>
          <w:lang w:val="ru-RU"/>
        </w:rPr>
        <w:t>, ул. Клубная, д. 59</w:t>
      </w:r>
      <w:r>
        <w:rPr>
          <w:bCs/>
          <w:sz w:val="28"/>
          <w:szCs w:val="28"/>
          <w:lang w:val="ru-RU"/>
        </w:rPr>
        <w:t>.</w:t>
      </w:r>
    </w:p>
    <w:p w:rsidR="001E4B43" w:rsidRDefault="001E4B43" w:rsidP="001E4B43">
      <w:pPr>
        <w:pStyle w:val="2"/>
        <w:spacing w:after="0" w:line="240" w:lineRule="auto"/>
        <w:ind w:left="0" w:firstLine="567"/>
        <w:jc w:val="both"/>
        <w:rPr>
          <w:bCs/>
          <w:sz w:val="28"/>
          <w:szCs w:val="28"/>
          <w:lang w:val="ru-RU"/>
        </w:rPr>
      </w:pPr>
      <w:r>
        <w:rPr>
          <w:bCs/>
          <w:sz w:val="28"/>
          <w:szCs w:val="28"/>
          <w:lang w:val="ru-RU"/>
        </w:rPr>
        <w:t xml:space="preserve">- фактические адреса Учреждения (адреса осуществления образовательной деятельности): </w:t>
      </w:r>
    </w:p>
    <w:p w:rsidR="001E4B43" w:rsidRDefault="001E4B43" w:rsidP="001E4B43">
      <w:pPr>
        <w:pStyle w:val="2"/>
        <w:spacing w:after="0" w:line="240" w:lineRule="auto"/>
        <w:ind w:left="0" w:firstLine="567"/>
        <w:jc w:val="both"/>
        <w:rPr>
          <w:sz w:val="28"/>
          <w:szCs w:val="28"/>
          <w:lang w:val="ru-RU"/>
        </w:rPr>
      </w:pPr>
      <w:r>
        <w:rPr>
          <w:sz w:val="28"/>
          <w:szCs w:val="28"/>
          <w:lang w:val="ru-RU"/>
        </w:rPr>
        <w:t xml:space="preserve">422223, Республика Татарстан, Агрызский район, с. </w:t>
      </w:r>
      <w:proofErr w:type="spellStart"/>
      <w:r>
        <w:rPr>
          <w:sz w:val="28"/>
          <w:szCs w:val="28"/>
          <w:lang w:val="ru-RU"/>
        </w:rPr>
        <w:t>Кадыбаш</w:t>
      </w:r>
      <w:proofErr w:type="spellEnd"/>
      <w:r>
        <w:rPr>
          <w:sz w:val="28"/>
          <w:szCs w:val="28"/>
          <w:lang w:val="ru-RU"/>
        </w:rPr>
        <w:t xml:space="preserve">, ул. Клубная, д. 59; (осуществляется образовательная деятельность по образовательным программам дошкольного, начального общего, основного общего и среднего общего образования) </w:t>
      </w:r>
    </w:p>
    <w:p w:rsidR="001E4B43" w:rsidRDefault="001E4B43" w:rsidP="001E4B43">
      <w:pPr>
        <w:pStyle w:val="2"/>
        <w:spacing w:after="0" w:line="240" w:lineRule="auto"/>
        <w:ind w:left="0" w:firstLine="567"/>
        <w:jc w:val="both"/>
        <w:rPr>
          <w:sz w:val="28"/>
          <w:szCs w:val="28"/>
          <w:lang w:val="ru-RU"/>
        </w:rPr>
      </w:pPr>
      <w:r>
        <w:rPr>
          <w:sz w:val="28"/>
          <w:szCs w:val="28"/>
          <w:lang w:val="ru-RU"/>
        </w:rPr>
        <w:t xml:space="preserve">422225, Республика Татарстан, Агрызский район, с. </w:t>
      </w:r>
      <w:proofErr w:type="spellStart"/>
      <w:r>
        <w:rPr>
          <w:sz w:val="28"/>
          <w:szCs w:val="28"/>
          <w:lang w:val="ru-RU"/>
        </w:rPr>
        <w:t>Утяганово</w:t>
      </w:r>
      <w:proofErr w:type="spellEnd"/>
      <w:r>
        <w:rPr>
          <w:sz w:val="28"/>
          <w:szCs w:val="28"/>
          <w:lang w:val="ru-RU"/>
        </w:rPr>
        <w:t>, ул. Школьная, д. 3 (осуществляется образовательная деятельность по образовательным программам дошкольного образования, начального общего образования);</w:t>
      </w:r>
    </w:p>
    <w:p w:rsidR="001E4B43" w:rsidRDefault="001E4B43" w:rsidP="001E4B43">
      <w:pPr>
        <w:pStyle w:val="2"/>
        <w:spacing w:after="0" w:line="240" w:lineRule="auto"/>
        <w:ind w:left="0" w:firstLine="567"/>
        <w:jc w:val="both"/>
        <w:rPr>
          <w:sz w:val="28"/>
          <w:szCs w:val="28"/>
          <w:lang w:val="ru-RU"/>
        </w:rPr>
      </w:pPr>
      <w:r>
        <w:rPr>
          <w:sz w:val="28"/>
          <w:szCs w:val="28"/>
          <w:lang w:val="ru-RU"/>
        </w:rPr>
        <w:t xml:space="preserve">422225, Республика Татарстан, Агрызский район, </w:t>
      </w:r>
      <w:proofErr w:type="gramStart"/>
      <w:r>
        <w:rPr>
          <w:sz w:val="28"/>
          <w:szCs w:val="28"/>
          <w:lang w:val="ru-RU"/>
        </w:rPr>
        <w:t>с</w:t>
      </w:r>
      <w:proofErr w:type="gramEnd"/>
      <w:r>
        <w:rPr>
          <w:sz w:val="28"/>
          <w:szCs w:val="28"/>
          <w:lang w:val="ru-RU"/>
        </w:rPr>
        <w:t xml:space="preserve">. Старое </w:t>
      </w:r>
      <w:proofErr w:type="spellStart"/>
      <w:r>
        <w:rPr>
          <w:sz w:val="28"/>
          <w:szCs w:val="28"/>
          <w:lang w:val="ru-RU"/>
        </w:rPr>
        <w:t>Сляково</w:t>
      </w:r>
      <w:proofErr w:type="spellEnd"/>
      <w:r>
        <w:rPr>
          <w:sz w:val="28"/>
          <w:szCs w:val="28"/>
          <w:lang w:val="ru-RU"/>
        </w:rPr>
        <w:t>, ул. Центральная,  д. 34. (осуществляется образовательная деятельность по образовательным программам дошкольного образования).</w:t>
      </w:r>
    </w:p>
    <w:p w:rsidR="001E4B43" w:rsidRDefault="001E4B43" w:rsidP="001E4B4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1.4. Учреждение филиалов и представительств не имеет.</w:t>
      </w:r>
    </w:p>
    <w:p w:rsidR="001E4B43" w:rsidRDefault="001E4B43" w:rsidP="001E4B43">
      <w:pPr>
        <w:tabs>
          <w:tab w:val="left" w:pos="720"/>
        </w:tabs>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1.5. </w:t>
      </w:r>
      <w:r>
        <w:rPr>
          <w:rFonts w:ascii="Times New Roman" w:hAnsi="Times New Roman"/>
          <w:sz w:val="28"/>
          <w:szCs w:val="28"/>
        </w:rPr>
        <w:t xml:space="preserve">Учреждение является </w:t>
      </w:r>
      <w:r>
        <w:rPr>
          <w:rFonts w:ascii="Times New Roman" w:hAnsi="Times New Roman"/>
          <w:bCs/>
          <w:sz w:val="28"/>
          <w:szCs w:val="28"/>
        </w:rPr>
        <w:t xml:space="preserve">некоммерческой организацией. </w:t>
      </w:r>
    </w:p>
    <w:p w:rsidR="001E4B43" w:rsidRDefault="001E4B43" w:rsidP="001E4B43">
      <w:pPr>
        <w:tabs>
          <w:tab w:val="left" w:pos="720"/>
        </w:tabs>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Тип образовательной организации – </w:t>
      </w:r>
      <w:r>
        <w:rPr>
          <w:rFonts w:ascii="Times New Roman" w:hAnsi="Times New Roman"/>
          <w:sz w:val="28"/>
          <w:szCs w:val="28"/>
        </w:rPr>
        <w:t>общеобразовательная организация.</w:t>
      </w:r>
      <w:r>
        <w:rPr>
          <w:rFonts w:ascii="Times New Roman" w:hAnsi="Times New Roman"/>
          <w:bCs/>
          <w:sz w:val="28"/>
          <w:szCs w:val="28"/>
        </w:rPr>
        <w:t xml:space="preserve">  </w:t>
      </w:r>
    </w:p>
    <w:p w:rsidR="001E4B43" w:rsidRDefault="001E4B43" w:rsidP="001E4B43">
      <w:pPr>
        <w:tabs>
          <w:tab w:val="left" w:pos="720"/>
        </w:tabs>
        <w:spacing w:after="0" w:line="240" w:lineRule="auto"/>
        <w:ind w:firstLine="567"/>
        <w:jc w:val="both"/>
        <w:rPr>
          <w:rFonts w:ascii="Times New Roman" w:hAnsi="Times New Roman"/>
          <w:bCs/>
          <w:sz w:val="28"/>
          <w:szCs w:val="28"/>
        </w:rPr>
      </w:pPr>
      <w:r>
        <w:rPr>
          <w:rFonts w:ascii="Times New Roman" w:hAnsi="Times New Roman"/>
          <w:bCs/>
          <w:sz w:val="28"/>
          <w:szCs w:val="28"/>
        </w:rPr>
        <w:t>Тип муниципального учреждения – бюджетное учреждение.</w:t>
      </w:r>
    </w:p>
    <w:p w:rsidR="001E4B43" w:rsidRDefault="001E4B43" w:rsidP="001E4B43">
      <w:pPr>
        <w:tabs>
          <w:tab w:val="left" w:pos="720"/>
        </w:tabs>
        <w:spacing w:after="0" w:line="240" w:lineRule="auto"/>
        <w:ind w:firstLine="567"/>
        <w:jc w:val="both"/>
        <w:rPr>
          <w:rFonts w:ascii="Times New Roman" w:hAnsi="Times New Roman"/>
          <w:bCs/>
          <w:sz w:val="28"/>
          <w:szCs w:val="28"/>
        </w:rPr>
      </w:pPr>
      <w:r>
        <w:rPr>
          <w:rFonts w:ascii="Times New Roman" w:hAnsi="Times New Roman"/>
          <w:sz w:val="28"/>
          <w:szCs w:val="28"/>
        </w:rPr>
        <w:t xml:space="preserve">Организационно-правовая форма </w:t>
      </w:r>
      <w:r>
        <w:rPr>
          <w:rFonts w:ascii="Times New Roman" w:hAnsi="Times New Roman"/>
          <w:bCs/>
          <w:sz w:val="28"/>
          <w:szCs w:val="28"/>
        </w:rPr>
        <w:t>–</w:t>
      </w:r>
      <w:r>
        <w:rPr>
          <w:rFonts w:ascii="Times New Roman" w:hAnsi="Times New Roman"/>
          <w:sz w:val="28"/>
          <w:szCs w:val="28"/>
        </w:rPr>
        <w:t xml:space="preserve"> учреждение</w:t>
      </w:r>
      <w:r>
        <w:rPr>
          <w:rFonts w:ascii="Times New Roman" w:hAnsi="Times New Roman"/>
          <w:bCs/>
          <w:sz w:val="28"/>
          <w:szCs w:val="28"/>
        </w:rPr>
        <w:t>.</w:t>
      </w:r>
    </w:p>
    <w:p w:rsidR="001E4B43" w:rsidRDefault="001E4B43" w:rsidP="001E4B43">
      <w:pPr>
        <w:tabs>
          <w:tab w:val="left" w:pos="720"/>
        </w:tabs>
        <w:spacing w:after="0" w:line="240" w:lineRule="auto"/>
        <w:ind w:firstLine="567"/>
        <w:jc w:val="both"/>
        <w:rPr>
          <w:rFonts w:ascii="Times New Roman" w:hAnsi="Times New Roman"/>
          <w:bCs/>
          <w:sz w:val="28"/>
          <w:szCs w:val="28"/>
        </w:rPr>
      </w:pPr>
      <w:r>
        <w:rPr>
          <w:rFonts w:ascii="Times New Roman" w:hAnsi="Times New Roman"/>
          <w:bCs/>
          <w:sz w:val="28"/>
          <w:szCs w:val="28"/>
        </w:rPr>
        <w:t>1.6. Учреждение относится к муниципальной системе образования Агрызского муниципального района Республики Татарстан.</w:t>
      </w:r>
    </w:p>
    <w:p w:rsidR="001E4B43" w:rsidRDefault="001E4B43" w:rsidP="001E4B43">
      <w:pPr>
        <w:tabs>
          <w:tab w:val="left" w:pos="720"/>
        </w:tabs>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1.7. Учредителем и собственником имущества Учреждения является муниципальное образование Агрызский муниципальный район Республики Татарстан (далее – Учредитель). </w:t>
      </w:r>
    </w:p>
    <w:p w:rsidR="001E4B43" w:rsidRDefault="001E4B43" w:rsidP="001E4B43">
      <w:pPr>
        <w:tabs>
          <w:tab w:val="left" w:pos="720"/>
        </w:tabs>
        <w:spacing w:after="0" w:line="240" w:lineRule="auto"/>
        <w:ind w:firstLine="567"/>
        <w:jc w:val="both"/>
        <w:rPr>
          <w:rFonts w:ascii="Times New Roman" w:hAnsi="Times New Roman"/>
          <w:bCs/>
          <w:sz w:val="28"/>
          <w:szCs w:val="28"/>
        </w:rPr>
      </w:pPr>
      <w:r>
        <w:rPr>
          <w:rFonts w:ascii="Times New Roman" w:hAnsi="Times New Roman"/>
          <w:bCs/>
          <w:sz w:val="28"/>
          <w:szCs w:val="28"/>
        </w:rPr>
        <w:t>1.8. Функции и полномочия Учредителя Учреждения осуществляют:</w:t>
      </w:r>
    </w:p>
    <w:p w:rsidR="001E4B43" w:rsidRDefault="001E4B43" w:rsidP="001E4B43">
      <w:pPr>
        <w:tabs>
          <w:tab w:val="left" w:pos="720"/>
        </w:tabs>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  Исполнительный комитет Агрызского муниципального района Республики Татарстан, от имени которого выступает Руководитель Исполнительного комитета Агрызского муниципального района Республики Татарстан (далее - Исполком);</w:t>
      </w:r>
    </w:p>
    <w:p w:rsidR="001E4B43" w:rsidRDefault="001E4B43" w:rsidP="001E4B43">
      <w:pPr>
        <w:tabs>
          <w:tab w:val="left" w:pos="720"/>
        </w:tabs>
        <w:spacing w:after="0" w:line="240" w:lineRule="auto"/>
        <w:ind w:firstLine="567"/>
        <w:jc w:val="both"/>
        <w:rPr>
          <w:rFonts w:ascii="Times New Roman" w:hAnsi="Times New Roman"/>
          <w:sz w:val="28"/>
          <w:szCs w:val="28"/>
        </w:rPr>
      </w:pPr>
      <w:r>
        <w:rPr>
          <w:rFonts w:ascii="Times New Roman" w:hAnsi="Times New Roman"/>
          <w:bCs/>
          <w:sz w:val="28"/>
          <w:szCs w:val="28"/>
        </w:rPr>
        <w:t xml:space="preserve">- Палата имущественных и земельных отношений Агрызского </w:t>
      </w:r>
      <w:proofErr w:type="gramStart"/>
      <w:r>
        <w:rPr>
          <w:rFonts w:ascii="Times New Roman" w:hAnsi="Times New Roman"/>
          <w:sz w:val="28"/>
          <w:szCs w:val="28"/>
          <w:shd w:val="clear" w:color="auto" w:fill="FFFFFF"/>
        </w:rPr>
        <w:t>муниципального</w:t>
      </w:r>
      <w:proofErr w:type="gramEnd"/>
      <w:r>
        <w:rPr>
          <w:rFonts w:ascii="Times New Roman" w:hAnsi="Times New Roman"/>
          <w:sz w:val="28"/>
          <w:szCs w:val="28"/>
          <w:shd w:val="clear" w:color="auto" w:fill="FFFFFF"/>
        </w:rPr>
        <w:t xml:space="preserve"> района Республики Татарстан</w:t>
      </w:r>
      <w:r>
        <w:rPr>
          <w:rFonts w:ascii="Times New Roman" w:hAnsi="Times New Roman"/>
          <w:sz w:val="28"/>
          <w:szCs w:val="28"/>
        </w:rPr>
        <w:t xml:space="preserve"> (далее – </w:t>
      </w:r>
      <w:r>
        <w:rPr>
          <w:rFonts w:ascii="Times New Roman" w:hAnsi="Times New Roman"/>
          <w:sz w:val="28"/>
          <w:szCs w:val="28"/>
          <w:shd w:val="clear" w:color="auto" w:fill="FFFFFF"/>
        </w:rPr>
        <w:t>ПИЗО</w:t>
      </w:r>
      <w:r>
        <w:rPr>
          <w:rFonts w:ascii="Times New Roman" w:hAnsi="Times New Roman"/>
          <w:sz w:val="28"/>
          <w:szCs w:val="28"/>
        </w:rPr>
        <w:t>);</w:t>
      </w:r>
    </w:p>
    <w:p w:rsidR="001E4B43" w:rsidRDefault="001E4B43" w:rsidP="001E4B43">
      <w:pPr>
        <w:tabs>
          <w:tab w:val="left" w:pos="720"/>
        </w:tabs>
        <w:spacing w:after="0" w:line="240" w:lineRule="auto"/>
        <w:ind w:firstLine="567"/>
        <w:jc w:val="both"/>
        <w:rPr>
          <w:rFonts w:ascii="Times New Roman" w:hAnsi="Times New Roman"/>
          <w:bCs/>
          <w:sz w:val="28"/>
          <w:szCs w:val="28"/>
        </w:rPr>
      </w:pPr>
      <w:r>
        <w:rPr>
          <w:rFonts w:ascii="Times New Roman" w:hAnsi="Times New Roman"/>
          <w:sz w:val="28"/>
          <w:szCs w:val="28"/>
        </w:rPr>
        <w:t>- Муниципальное казенное учреждение «Управление образования Агрызского</w:t>
      </w:r>
      <w:r>
        <w:rPr>
          <w:rFonts w:ascii="Times New Roman" w:hAnsi="Times New Roman"/>
          <w:bCs/>
          <w:sz w:val="28"/>
          <w:szCs w:val="28"/>
        </w:rPr>
        <w:t xml:space="preserve"> муниципального района Республики Татарстан» (далее – Управление образования).</w:t>
      </w:r>
    </w:p>
    <w:p w:rsidR="001E4B43" w:rsidRDefault="001E4B43" w:rsidP="001E4B43">
      <w:pPr>
        <w:tabs>
          <w:tab w:val="left" w:pos="720"/>
        </w:tabs>
        <w:spacing w:after="0" w:line="240" w:lineRule="auto"/>
        <w:ind w:firstLine="567"/>
        <w:jc w:val="both"/>
        <w:rPr>
          <w:rFonts w:ascii="Times New Roman" w:hAnsi="Times New Roman"/>
          <w:bCs/>
          <w:sz w:val="28"/>
          <w:szCs w:val="28"/>
        </w:rPr>
      </w:pPr>
      <w:r>
        <w:rPr>
          <w:rFonts w:ascii="Times New Roman" w:hAnsi="Times New Roman"/>
          <w:bCs/>
          <w:sz w:val="28"/>
          <w:szCs w:val="28"/>
        </w:rPr>
        <w:t>1.9. При осуществлении полномочий Учредителя органы, указанные в п. 1.8 настоящего Устава, исполняют следующие функции:</w:t>
      </w:r>
    </w:p>
    <w:p w:rsidR="001E4B43" w:rsidRDefault="001E4B43" w:rsidP="001E4B43">
      <w:pPr>
        <w:tabs>
          <w:tab w:val="left" w:pos="720"/>
        </w:tabs>
        <w:spacing w:after="0" w:line="240" w:lineRule="auto"/>
        <w:ind w:firstLine="567"/>
        <w:jc w:val="both"/>
        <w:rPr>
          <w:rFonts w:ascii="Times New Roman" w:hAnsi="Times New Roman"/>
          <w:bCs/>
          <w:sz w:val="28"/>
          <w:szCs w:val="28"/>
        </w:rPr>
      </w:pPr>
      <w:r>
        <w:rPr>
          <w:rFonts w:ascii="Times New Roman" w:hAnsi="Times New Roman"/>
          <w:bCs/>
          <w:sz w:val="28"/>
          <w:szCs w:val="28"/>
        </w:rPr>
        <w:t>1.9.1. Исполком:</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утверждает Устав Учреждения (изменения и дополнения в Устав);</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принимает решение по предложениям руководителя Учреждения о создании и ликвидации филиалов Учреждения, об открытии и закрытии его представительств;</w:t>
      </w:r>
    </w:p>
    <w:p w:rsidR="001E4B43" w:rsidRDefault="001E4B43" w:rsidP="001E4B43">
      <w:pPr>
        <w:widowControl w:val="0"/>
        <w:tabs>
          <w:tab w:val="right" w:pos="9360"/>
        </w:tabs>
        <w:spacing w:after="0" w:line="240" w:lineRule="auto"/>
        <w:ind w:firstLine="567"/>
        <w:jc w:val="both"/>
        <w:rPr>
          <w:rFonts w:ascii="Times New Roman" w:hAnsi="Times New Roman"/>
          <w:b/>
          <w:sz w:val="28"/>
          <w:szCs w:val="28"/>
        </w:rPr>
      </w:pPr>
      <w:r>
        <w:rPr>
          <w:rFonts w:ascii="Times New Roman" w:hAnsi="Times New Roman"/>
          <w:sz w:val="28"/>
          <w:szCs w:val="28"/>
        </w:rPr>
        <w:t>- принимает решение о реорганизации, ликвидации Учреждения, а также изменении его типа (</w:t>
      </w:r>
      <w:r>
        <w:rPr>
          <w:rStyle w:val="a8"/>
          <w:rFonts w:ascii="Times New Roman" w:hAnsi="Times New Roman"/>
          <w:b w:val="0"/>
          <w:sz w:val="28"/>
          <w:szCs w:val="28"/>
        </w:rPr>
        <w:t>в соответствии с установленным порядком)</w:t>
      </w:r>
      <w:r>
        <w:rPr>
          <w:rFonts w:ascii="Times New Roman" w:hAnsi="Times New Roman"/>
          <w:b/>
          <w:sz w:val="28"/>
          <w:szCs w:val="28"/>
        </w:rPr>
        <w:t>;</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утверждает передаточный акт или разделительный баланс;</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назначает ликвидационную комиссию и утверждает</w:t>
      </w:r>
      <w:proofErr w:type="gramEnd"/>
      <w:r>
        <w:rPr>
          <w:rFonts w:ascii="Times New Roman" w:hAnsi="Times New Roman"/>
          <w:sz w:val="28"/>
          <w:szCs w:val="28"/>
        </w:rPr>
        <w:t xml:space="preserve"> промежуточный и окончательный ликвидационные балансы; </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назначает руководителя (директора) Учреждения и прекращает его полномочия, а также заключает, </w:t>
      </w:r>
      <w:proofErr w:type="gramStart"/>
      <w:r>
        <w:rPr>
          <w:rFonts w:ascii="Times New Roman" w:hAnsi="Times New Roman"/>
          <w:sz w:val="28"/>
          <w:szCs w:val="28"/>
        </w:rPr>
        <w:t>изменяет и расторгает</w:t>
      </w:r>
      <w:proofErr w:type="gramEnd"/>
      <w:r>
        <w:rPr>
          <w:rFonts w:ascii="Times New Roman" w:hAnsi="Times New Roman"/>
          <w:sz w:val="28"/>
          <w:szCs w:val="28"/>
        </w:rPr>
        <w:t xml:space="preserve"> трудовой договор с ним;</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определяет порядок и сроки проведения обязательной аттестации руководителя Учреждения (а также кандидатов на должность руководителя);</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утверждает муниципальное задание для Учреждения в соответствии с основными видами деятельности, предусмотренными настоящим Уставом;</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осуществляет финансовое обеспечение выполнения муниципального задания в виде выделения Учреждению субсидии;</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утверждает план финансово-хозяйственной деятельности Учреждения;</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предварительно согласовывает совершение Учреждением крупных сделок, соответствующих критериям, установленным </w:t>
      </w:r>
      <w:hyperlink r:id="rId6" w:history="1">
        <w:r>
          <w:rPr>
            <w:rStyle w:val="a3"/>
            <w:rFonts w:ascii="Times New Roman" w:hAnsi="Times New Roman"/>
            <w:sz w:val="28"/>
            <w:szCs w:val="28"/>
          </w:rPr>
          <w:t>пунктом 13 статьи 9.2</w:t>
        </w:r>
      </w:hyperlink>
      <w:r>
        <w:rPr>
          <w:rFonts w:ascii="Times New Roman" w:hAnsi="Times New Roman"/>
          <w:sz w:val="28"/>
          <w:szCs w:val="28"/>
        </w:rPr>
        <w:t xml:space="preserve"> Федерального закона от 12 января </w:t>
      </w:r>
      <w:smartTag w:uri="urn:schemas-microsoft-com:office:smarttags" w:element="metricconverter">
        <w:smartTagPr>
          <w:attr w:name="ProductID" w:val="1996 г"/>
        </w:smartTagPr>
        <w:r>
          <w:rPr>
            <w:rFonts w:ascii="Times New Roman" w:hAnsi="Times New Roman"/>
            <w:sz w:val="28"/>
            <w:szCs w:val="28"/>
          </w:rPr>
          <w:t>1996 г</w:t>
        </w:r>
      </w:smartTag>
      <w:r>
        <w:rPr>
          <w:rFonts w:ascii="Times New Roman" w:hAnsi="Times New Roman"/>
          <w:sz w:val="28"/>
          <w:szCs w:val="28"/>
        </w:rPr>
        <w:t>. № 7-ФЗ «О некоммерческих организациях»;</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w:t>
      </w:r>
      <w:hyperlink r:id="rId7" w:history="1">
        <w:r>
          <w:rPr>
            <w:rStyle w:val="a3"/>
            <w:rFonts w:ascii="Times New Roman" w:hAnsi="Times New Roman"/>
            <w:sz w:val="28"/>
            <w:szCs w:val="28"/>
          </w:rPr>
          <w:t>статьей 27</w:t>
        </w:r>
      </w:hyperlink>
      <w:r>
        <w:rPr>
          <w:rFonts w:ascii="Times New Roman" w:hAnsi="Times New Roman"/>
          <w:sz w:val="28"/>
          <w:szCs w:val="28"/>
        </w:rPr>
        <w:t xml:space="preserve"> Федерального закона от 12 января </w:t>
      </w:r>
      <w:smartTag w:uri="urn:schemas-microsoft-com:office:smarttags" w:element="metricconverter">
        <w:smartTagPr>
          <w:attr w:name="ProductID" w:val="1996 г"/>
        </w:smartTagPr>
        <w:r>
          <w:rPr>
            <w:rFonts w:ascii="Times New Roman" w:hAnsi="Times New Roman"/>
            <w:sz w:val="28"/>
            <w:szCs w:val="28"/>
          </w:rPr>
          <w:t>1996 г</w:t>
        </w:r>
      </w:smartTag>
      <w:r>
        <w:rPr>
          <w:rFonts w:ascii="Times New Roman" w:hAnsi="Times New Roman"/>
          <w:sz w:val="28"/>
          <w:szCs w:val="28"/>
        </w:rPr>
        <w:t>. № 7-ФЗ «О некоммерческих организациях»;</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определяет виды перечней особо ценного имущества;</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определяет порядок составления и утверждения отчета о результатах деятельности Учреждения и об использовании закрепленного за ним имущества;</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bookmarkStart w:id="0" w:name="Par731"/>
      <w:bookmarkEnd w:id="0"/>
      <w:r>
        <w:rPr>
          <w:rFonts w:ascii="Times New Roman" w:hAnsi="Times New Roman"/>
          <w:sz w:val="28"/>
          <w:szCs w:val="28"/>
        </w:rPr>
        <w:t>согласовывает распоряжение особо ценным движимым имуществом в установленном порядке;</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согласовывает распоряжение недвижимым имуществом Учреждения, в том числе передачу в аренду, в безвозмездное пользование, в установленном порядке;</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проводит экспертную оценку последствий передачи недвижимого имущества Учреждения в аренду, в безвозмездное пользование сторонним организациям, в установленном порядке;</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определяет порядок формирования и взимания родительской платы за присмотр и уход за детьми в дошкольных группах;</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определяет средства массовой информации, в которых подлежат опубликованию отчеты о деятельности Учреждения </w:t>
      </w:r>
      <w:proofErr w:type="gramStart"/>
      <w:r>
        <w:rPr>
          <w:rFonts w:ascii="Times New Roman" w:hAnsi="Times New Roman"/>
          <w:sz w:val="28"/>
          <w:szCs w:val="28"/>
        </w:rPr>
        <w:t>и</w:t>
      </w:r>
      <w:proofErr w:type="gramEnd"/>
      <w:r>
        <w:rPr>
          <w:rFonts w:ascii="Times New Roman" w:hAnsi="Times New Roman"/>
          <w:sz w:val="28"/>
          <w:szCs w:val="28"/>
        </w:rPr>
        <w:t xml:space="preserve"> об использовании закрепленного за ним имущества;</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осуществляет иные функции и полномочия Учредителя, установленные действующим законодательством Российской Федерации.</w:t>
      </w:r>
    </w:p>
    <w:p w:rsidR="001E4B43" w:rsidRDefault="001E4B43" w:rsidP="001E4B43">
      <w:pPr>
        <w:widowControl w:val="0"/>
        <w:tabs>
          <w:tab w:val="right" w:pos="9360"/>
        </w:tabs>
        <w:spacing w:after="0" w:line="240" w:lineRule="auto"/>
        <w:ind w:firstLine="567"/>
        <w:jc w:val="both"/>
        <w:rPr>
          <w:rFonts w:ascii="Times New Roman" w:hAnsi="Times New Roman"/>
          <w:bCs/>
          <w:sz w:val="28"/>
          <w:szCs w:val="28"/>
        </w:rPr>
      </w:pPr>
      <w:r>
        <w:rPr>
          <w:rFonts w:ascii="Times New Roman" w:hAnsi="Times New Roman"/>
          <w:sz w:val="28"/>
          <w:szCs w:val="28"/>
        </w:rPr>
        <w:t xml:space="preserve">1.9.2. </w:t>
      </w:r>
      <w:r>
        <w:rPr>
          <w:rFonts w:ascii="Times New Roman" w:hAnsi="Times New Roman"/>
          <w:sz w:val="28"/>
          <w:szCs w:val="28"/>
          <w:shd w:val="clear" w:color="auto" w:fill="FFFFFF"/>
        </w:rPr>
        <w:t>ПИЗО</w:t>
      </w:r>
      <w:r>
        <w:rPr>
          <w:rFonts w:ascii="Times New Roman" w:hAnsi="Times New Roman"/>
          <w:bCs/>
          <w:sz w:val="28"/>
          <w:szCs w:val="28"/>
        </w:rPr>
        <w:t>:</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bCs/>
          <w:sz w:val="28"/>
          <w:szCs w:val="28"/>
        </w:rPr>
        <w:t>- о</w:t>
      </w:r>
      <w:r>
        <w:rPr>
          <w:rFonts w:ascii="Times New Roman" w:hAnsi="Times New Roman"/>
          <w:sz w:val="28"/>
          <w:szCs w:val="28"/>
        </w:rPr>
        <w:t>существляет передачу Учреждению земельного участка (земельных участков) на праве постоянного (</w:t>
      </w:r>
      <w:proofErr w:type="gramStart"/>
      <w:r>
        <w:rPr>
          <w:rFonts w:ascii="Times New Roman" w:hAnsi="Times New Roman"/>
          <w:sz w:val="28"/>
          <w:szCs w:val="28"/>
        </w:rPr>
        <w:t xml:space="preserve">бессрочного) </w:t>
      </w:r>
      <w:proofErr w:type="gramEnd"/>
      <w:r>
        <w:rPr>
          <w:rFonts w:ascii="Times New Roman" w:hAnsi="Times New Roman"/>
          <w:sz w:val="28"/>
          <w:szCs w:val="28"/>
        </w:rPr>
        <w:t>пользования;</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принимает решение о закреплении за Учреждением на праве оперативного управления имущества, находящегося в муниципальной собственности Агрызского муниципального района Республики Татарстан, а также производит в установленном порядке изъятие излишнего, неиспользуемого или используемого не по назначению имущества, закрепленного </w:t>
      </w:r>
      <w:proofErr w:type="gramStart"/>
      <w:r>
        <w:rPr>
          <w:rFonts w:ascii="Times New Roman" w:hAnsi="Times New Roman"/>
          <w:sz w:val="28"/>
          <w:szCs w:val="28"/>
        </w:rPr>
        <w:t>в</w:t>
      </w:r>
      <w:proofErr w:type="gramEnd"/>
      <w:r>
        <w:rPr>
          <w:rFonts w:ascii="Times New Roman" w:hAnsi="Times New Roman"/>
          <w:sz w:val="28"/>
          <w:szCs w:val="28"/>
        </w:rPr>
        <w:t xml:space="preserve"> оперативное управление;</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осуществляет контроль за управлением, владением, распоряжением, использованием по   назначению    и   сохранностью</w:t>
      </w:r>
      <w:r>
        <w:rPr>
          <w:rStyle w:val="apple-converted-space"/>
          <w:rFonts w:ascii="Times New Roman" w:hAnsi="Times New Roman"/>
          <w:sz w:val="28"/>
          <w:szCs w:val="28"/>
        </w:rPr>
        <w:t> </w:t>
      </w:r>
      <w:r>
        <w:rPr>
          <w:rFonts w:ascii="Times New Roman" w:hAnsi="Times New Roman"/>
          <w:sz w:val="28"/>
          <w:szCs w:val="28"/>
        </w:rPr>
        <w:br/>
        <w:t xml:space="preserve">муниципального имущества, закрепленного в </w:t>
      </w:r>
      <w:proofErr w:type="gramStart"/>
      <w:r>
        <w:rPr>
          <w:rFonts w:ascii="Times New Roman" w:hAnsi="Times New Roman"/>
          <w:sz w:val="28"/>
          <w:szCs w:val="28"/>
        </w:rPr>
        <w:t>оперативное</w:t>
      </w:r>
      <w:proofErr w:type="gramEnd"/>
      <w:r>
        <w:rPr>
          <w:rFonts w:ascii="Times New Roman" w:hAnsi="Times New Roman"/>
          <w:sz w:val="28"/>
          <w:szCs w:val="28"/>
        </w:rPr>
        <w:t xml:space="preserve"> управление за Учреждением и при выявлении нарушений принимает в соответствии с законодательствами Российской Федерации и Республики Татарстан необходимые меры для их устранения; </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осуществляет иные функции и полномочия Учредителя, установленные в соответствии с Положением о </w:t>
      </w:r>
      <w:r>
        <w:rPr>
          <w:rFonts w:ascii="Times New Roman" w:hAnsi="Times New Roman"/>
          <w:sz w:val="28"/>
          <w:szCs w:val="28"/>
          <w:shd w:val="clear" w:color="auto" w:fill="FFFFFF"/>
        </w:rPr>
        <w:t>Палате имущественных и земельных отношений Агрызского муниципального района Республики Татарстан</w:t>
      </w:r>
      <w:r>
        <w:rPr>
          <w:rFonts w:ascii="Times New Roman" w:hAnsi="Times New Roman"/>
          <w:sz w:val="28"/>
          <w:szCs w:val="28"/>
        </w:rPr>
        <w:t>.</w:t>
      </w:r>
      <w:proofErr w:type="gramEnd"/>
    </w:p>
    <w:p w:rsidR="001E4B43" w:rsidRDefault="001E4B43" w:rsidP="001E4B4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1.9.3. Управление образования:</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согласует программу развития Учреждения;</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дает разрешение на прием в первый класс Учреждения детей младше 6,5 лет и старше 8 лет;</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обеспечивает </w:t>
      </w:r>
      <w:r>
        <w:rPr>
          <w:rFonts w:ascii="Times New Roman" w:hAnsi="Times New Roman"/>
          <w:color w:val="000000"/>
          <w:sz w:val="28"/>
          <w:szCs w:val="28"/>
        </w:rPr>
        <w:t xml:space="preserve">перевод несовершеннолетних учащихся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невозможности продолжения образовательной деятельности </w:t>
      </w:r>
      <w:r>
        <w:rPr>
          <w:rFonts w:ascii="Times New Roman" w:hAnsi="Times New Roman"/>
          <w:sz w:val="28"/>
          <w:szCs w:val="28"/>
        </w:rPr>
        <w:t>Учреждения;</w:t>
      </w:r>
    </w:p>
    <w:p w:rsidR="001E4B43" w:rsidRDefault="001E4B43" w:rsidP="001E4B4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Учреждения, сбор и </w:t>
      </w:r>
      <w:r>
        <w:rPr>
          <w:rFonts w:ascii="Times New Roman" w:hAnsi="Times New Roman"/>
          <w:sz w:val="28"/>
          <w:szCs w:val="28"/>
        </w:rPr>
        <w:lastRenderedPageBreak/>
        <w:t>обобщение данных по формам отчетности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1E4B43" w:rsidRDefault="001E4B43" w:rsidP="001E4B43">
      <w:pPr>
        <w:widowControl w:val="0"/>
        <w:tabs>
          <w:tab w:val="right" w:pos="9360"/>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осуществляет иные функции и полномочия Учредителя, установленные в соответствии с Уставом Муниципального казенного учреждения «Управление образования Агрызского муниципального района Республики Татарстан», иными муниципальными нормативно-правовыми актами. </w:t>
      </w:r>
    </w:p>
    <w:p w:rsidR="001E4B43" w:rsidRDefault="001E4B43" w:rsidP="001E4B43">
      <w:pPr>
        <w:tabs>
          <w:tab w:val="left" w:pos="720"/>
        </w:tabs>
        <w:spacing w:after="0" w:line="240" w:lineRule="auto"/>
        <w:ind w:firstLine="567"/>
        <w:jc w:val="both"/>
        <w:rPr>
          <w:rFonts w:ascii="Times New Roman" w:hAnsi="Times New Roman"/>
          <w:sz w:val="28"/>
          <w:szCs w:val="28"/>
        </w:rPr>
      </w:pPr>
      <w:r>
        <w:rPr>
          <w:rFonts w:ascii="Times New Roman" w:hAnsi="Times New Roman"/>
          <w:bCs/>
          <w:sz w:val="28"/>
          <w:szCs w:val="28"/>
        </w:rPr>
        <w:t xml:space="preserve">1.10. Учреждение в своей деятельности руководствуется </w:t>
      </w:r>
      <w:r>
        <w:rPr>
          <w:rFonts w:ascii="Times New Roman" w:hAnsi="Times New Roman"/>
          <w:sz w:val="28"/>
          <w:szCs w:val="28"/>
        </w:rPr>
        <w:t xml:space="preserve">действующим законодательством Российской Федерации и Республики Татарстан: Конституцией Российской Федерации, Конституцией Республики Татарстан, </w:t>
      </w:r>
      <w:r>
        <w:rPr>
          <w:rStyle w:val="s2"/>
          <w:rFonts w:ascii="Times New Roman" w:hAnsi="Times New Roman"/>
          <w:sz w:val="28"/>
          <w:szCs w:val="28"/>
        </w:rPr>
        <w:t xml:space="preserve">Федеральным законом </w:t>
      </w:r>
      <w:r>
        <w:rPr>
          <w:rFonts w:ascii="Times New Roman" w:hAnsi="Times New Roman"/>
          <w:sz w:val="28"/>
          <w:szCs w:val="28"/>
        </w:rPr>
        <w:t xml:space="preserve">«Об образовании в Российской Федерации», </w:t>
      </w:r>
      <w:r>
        <w:rPr>
          <w:rStyle w:val="s2"/>
          <w:rFonts w:ascii="Times New Roman" w:hAnsi="Times New Roman"/>
          <w:sz w:val="28"/>
          <w:szCs w:val="28"/>
        </w:rPr>
        <w:t xml:space="preserve">Федеральным законом «О некоммерческих организациях», иными федеральными законами, </w:t>
      </w:r>
      <w:r>
        <w:rPr>
          <w:rFonts w:ascii="Times New Roman" w:hAnsi="Times New Roman"/>
          <w:sz w:val="28"/>
          <w:szCs w:val="28"/>
        </w:rPr>
        <w:t xml:space="preserve">указами и распоряжениями Президента </w:t>
      </w:r>
      <w:r>
        <w:rPr>
          <w:rStyle w:val="s2"/>
          <w:rFonts w:ascii="Times New Roman" w:hAnsi="Times New Roman"/>
          <w:sz w:val="28"/>
          <w:szCs w:val="28"/>
        </w:rPr>
        <w:t>Российской Федерации</w:t>
      </w:r>
      <w:r>
        <w:rPr>
          <w:rFonts w:ascii="Times New Roman" w:hAnsi="Times New Roman"/>
          <w:sz w:val="28"/>
          <w:szCs w:val="28"/>
        </w:rPr>
        <w:t>, постановлениями и распоряжениями Правительства Российской Федерации; законодательством  Республики Татарстан,  муниципальными правовыми актами органов местного самоуправления Агрызского муниципального района, локальными правовыми актами Муниципального казенного учреждения «Управление образования Агрызского муниципального района Республики Татарстан, настоящим Уставом и локальными нормативными актами Учреждения, правилами и нормами охраны труда, техники безопасности и противопожарной защиты.</w:t>
      </w:r>
    </w:p>
    <w:p w:rsidR="001E4B43" w:rsidRDefault="001E4B43" w:rsidP="001E4B43">
      <w:pPr>
        <w:tabs>
          <w:tab w:val="left" w:pos="720"/>
        </w:tabs>
        <w:spacing w:after="0" w:line="240" w:lineRule="auto"/>
        <w:ind w:firstLine="567"/>
        <w:jc w:val="both"/>
        <w:rPr>
          <w:rFonts w:ascii="Times New Roman" w:hAnsi="Times New Roman"/>
          <w:sz w:val="28"/>
          <w:szCs w:val="28"/>
        </w:rPr>
      </w:pPr>
      <w:r>
        <w:rPr>
          <w:rFonts w:ascii="Times New Roman" w:hAnsi="Times New Roman"/>
          <w:bCs/>
          <w:sz w:val="28"/>
          <w:szCs w:val="28"/>
        </w:rPr>
        <w:t xml:space="preserve">1.11. Учреждение  является самостоятельным юридическим лицом с момента  его государственной регистрации в установленном законодательством </w:t>
      </w:r>
      <w:r>
        <w:rPr>
          <w:rStyle w:val="s2"/>
          <w:rFonts w:ascii="Times New Roman" w:hAnsi="Times New Roman"/>
          <w:sz w:val="28"/>
          <w:szCs w:val="28"/>
        </w:rPr>
        <w:t>Российской Федерации</w:t>
      </w:r>
      <w:r>
        <w:rPr>
          <w:rFonts w:ascii="Times New Roman" w:hAnsi="Times New Roman"/>
          <w:bCs/>
          <w:sz w:val="28"/>
          <w:szCs w:val="28"/>
        </w:rPr>
        <w:t xml:space="preserve"> порядке. </w:t>
      </w:r>
    </w:p>
    <w:p w:rsidR="001E4B43" w:rsidRDefault="001E4B43" w:rsidP="001E4B43">
      <w:pPr>
        <w:autoSpaceDE w:val="0"/>
        <w:spacing w:after="0" w:line="240" w:lineRule="auto"/>
        <w:ind w:firstLine="567"/>
        <w:jc w:val="both"/>
        <w:rPr>
          <w:rFonts w:ascii="Times New Roman" w:hAnsi="Times New Roman"/>
          <w:sz w:val="28"/>
          <w:szCs w:val="28"/>
        </w:rPr>
      </w:pPr>
      <w:r>
        <w:rPr>
          <w:rFonts w:ascii="Times New Roman" w:hAnsi="Times New Roman"/>
          <w:bCs/>
          <w:sz w:val="28"/>
          <w:szCs w:val="28"/>
        </w:rPr>
        <w:t xml:space="preserve">1.12. Учреждение вправе заключать от своего имени договоры, </w:t>
      </w:r>
      <w:proofErr w:type="gramStart"/>
      <w:r>
        <w:rPr>
          <w:rFonts w:ascii="Times New Roman" w:hAnsi="Times New Roman"/>
          <w:bCs/>
          <w:sz w:val="28"/>
          <w:szCs w:val="28"/>
        </w:rPr>
        <w:t>приобретать и осуществлять</w:t>
      </w:r>
      <w:proofErr w:type="gramEnd"/>
      <w:r>
        <w:rPr>
          <w:rFonts w:ascii="Times New Roman" w:hAnsi="Times New Roman"/>
          <w:bCs/>
          <w:sz w:val="28"/>
          <w:szCs w:val="28"/>
        </w:rPr>
        <w:t xml:space="preserve"> имущественные и личные неимущественные права и обязанности, быть истцом и ответчиком в суде. </w:t>
      </w:r>
      <w:r>
        <w:rPr>
          <w:rFonts w:ascii="Times New Roman" w:hAnsi="Times New Roman"/>
          <w:sz w:val="28"/>
          <w:szCs w:val="28"/>
        </w:rPr>
        <w:t>Учреждение имеет печать с полным наименованием на русском языке и татарском языках, штамп и бланки со своим наименованием.</w:t>
      </w:r>
    </w:p>
    <w:p w:rsidR="001E4B43" w:rsidRDefault="001E4B43" w:rsidP="001E4B43">
      <w:pPr>
        <w:tabs>
          <w:tab w:val="left" w:pos="720"/>
        </w:tabs>
        <w:spacing w:after="0" w:line="240" w:lineRule="auto"/>
        <w:ind w:firstLine="567"/>
        <w:jc w:val="both"/>
        <w:rPr>
          <w:rFonts w:ascii="Times New Roman" w:hAnsi="Times New Roman"/>
          <w:sz w:val="28"/>
          <w:szCs w:val="28"/>
        </w:rPr>
      </w:pPr>
      <w:r>
        <w:rPr>
          <w:rFonts w:ascii="Times New Roman" w:hAnsi="Times New Roman"/>
          <w:bCs/>
          <w:sz w:val="28"/>
          <w:szCs w:val="28"/>
        </w:rPr>
        <w:t>1.13.</w:t>
      </w:r>
      <w:r>
        <w:rPr>
          <w:rFonts w:ascii="Times New Roman" w:hAnsi="Times New Roman"/>
          <w:sz w:val="28"/>
          <w:szCs w:val="28"/>
        </w:rPr>
        <w:t xml:space="preserve"> </w:t>
      </w:r>
      <w:r>
        <w:rPr>
          <w:rFonts w:ascii="Times New Roman" w:hAnsi="Times New Roman"/>
          <w:bCs/>
          <w:sz w:val="28"/>
          <w:szCs w:val="28"/>
        </w:rPr>
        <w:t>Учреждение</w:t>
      </w:r>
      <w:r>
        <w:rPr>
          <w:rFonts w:ascii="Times New Roman" w:hAnsi="Times New Roman"/>
          <w:sz w:val="28"/>
          <w:szCs w:val="28"/>
        </w:rPr>
        <w:t xml:space="preserve"> отвечает по своим обязательствам всем находящимся у него на праве оперативного управления имуществом, как закрепленным за </w:t>
      </w:r>
      <w:r>
        <w:rPr>
          <w:rFonts w:ascii="Times New Roman" w:hAnsi="Times New Roman"/>
          <w:bCs/>
          <w:sz w:val="28"/>
          <w:szCs w:val="28"/>
        </w:rPr>
        <w:t>Учреждением</w:t>
      </w:r>
      <w:r>
        <w:rPr>
          <w:rFonts w:ascii="Times New Roman" w:hAnsi="Times New Roman"/>
          <w:sz w:val="28"/>
          <w:szCs w:val="28"/>
        </w:rPr>
        <w:t xml:space="preserve">,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Pr>
          <w:rFonts w:ascii="Times New Roman" w:hAnsi="Times New Roman"/>
          <w:bCs/>
          <w:sz w:val="28"/>
          <w:szCs w:val="28"/>
        </w:rPr>
        <w:t>Учреждением</w:t>
      </w:r>
      <w:r>
        <w:rPr>
          <w:rFonts w:ascii="Times New Roman" w:hAnsi="Times New Roman"/>
          <w:sz w:val="28"/>
          <w:szCs w:val="28"/>
        </w:rPr>
        <w:t xml:space="preserve"> или приобретенного </w:t>
      </w:r>
      <w:r>
        <w:rPr>
          <w:rFonts w:ascii="Times New Roman" w:hAnsi="Times New Roman"/>
          <w:bCs/>
          <w:sz w:val="28"/>
          <w:szCs w:val="28"/>
        </w:rPr>
        <w:t>Учреждением</w:t>
      </w:r>
      <w:r>
        <w:rPr>
          <w:rFonts w:ascii="Times New Roman" w:hAnsi="Times New Roman"/>
          <w:sz w:val="28"/>
          <w:szCs w:val="28"/>
        </w:rPr>
        <w:t xml:space="preserve"> за счет выделенных Учредителем средств, а также недвижимого имущества. Учредитель не несет ответственности по обязательствам </w:t>
      </w:r>
      <w:r>
        <w:rPr>
          <w:rFonts w:ascii="Times New Roman" w:hAnsi="Times New Roman"/>
          <w:bCs/>
          <w:sz w:val="28"/>
          <w:szCs w:val="28"/>
        </w:rPr>
        <w:t>Учреждения</w:t>
      </w:r>
      <w:r>
        <w:rPr>
          <w:rFonts w:ascii="Times New Roman" w:hAnsi="Times New Roman"/>
          <w:sz w:val="28"/>
          <w:szCs w:val="28"/>
        </w:rPr>
        <w:t>.</w:t>
      </w:r>
    </w:p>
    <w:p w:rsidR="001E4B43" w:rsidRDefault="001E4B43" w:rsidP="001E4B43">
      <w:pPr>
        <w:pStyle w:val="ConsNonformat"/>
        <w:tabs>
          <w:tab w:val="left" w:pos="720"/>
        </w:tabs>
        <w:ind w:firstLine="567"/>
        <w:jc w:val="both"/>
        <w:rPr>
          <w:rFonts w:ascii="Times New Roman" w:hAnsi="Times New Roman"/>
          <w:sz w:val="28"/>
          <w:szCs w:val="28"/>
        </w:rPr>
      </w:pPr>
      <w:r>
        <w:rPr>
          <w:rFonts w:ascii="Times New Roman" w:hAnsi="Times New Roman"/>
          <w:sz w:val="28"/>
          <w:szCs w:val="28"/>
        </w:rPr>
        <w:t xml:space="preserve">1.14. </w:t>
      </w:r>
      <w:r>
        <w:rPr>
          <w:rFonts w:ascii="Times New Roman" w:hAnsi="Times New Roman"/>
          <w:bCs/>
          <w:sz w:val="28"/>
          <w:szCs w:val="28"/>
        </w:rPr>
        <w:t>Учреждение</w:t>
      </w:r>
      <w:r>
        <w:rPr>
          <w:rFonts w:ascii="Times New Roman" w:hAnsi="Times New Roman"/>
          <w:sz w:val="28"/>
          <w:szCs w:val="28"/>
        </w:rPr>
        <w:t xml:space="preserve"> не отвечает по обязательствам Российской Федерации, Республики Татарстан, Агрызского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района Республики Татарстан.</w:t>
      </w:r>
    </w:p>
    <w:p w:rsidR="001E4B43" w:rsidRDefault="001E4B43" w:rsidP="001E4B43">
      <w:pPr>
        <w:tabs>
          <w:tab w:val="left" w:pos="720"/>
        </w:tabs>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1.15. Право юридического лица у Учреждения в части ведения финансово-хозяйственной деятельности, предусмотренной настоящим Уставом и направленной на подготовку образовательного процесса, возникает </w:t>
      </w:r>
      <w:r>
        <w:rPr>
          <w:rFonts w:ascii="Times New Roman" w:hAnsi="Times New Roman"/>
          <w:sz w:val="28"/>
          <w:szCs w:val="28"/>
        </w:rPr>
        <w:t xml:space="preserve">с момента </w:t>
      </w:r>
      <w:r>
        <w:rPr>
          <w:rFonts w:ascii="Times New Roman" w:hAnsi="Times New Roman"/>
          <w:bCs/>
          <w:sz w:val="28"/>
          <w:szCs w:val="28"/>
        </w:rPr>
        <w:t xml:space="preserve">внесения записи в Единый государственный реестр юридических лиц. </w:t>
      </w:r>
    </w:p>
    <w:p w:rsidR="001E4B43" w:rsidRDefault="001E4B43" w:rsidP="001E4B43">
      <w:pPr>
        <w:tabs>
          <w:tab w:val="left" w:pos="720"/>
        </w:tabs>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1.16. Учреждение осуществляет образовательную деятельность на основании специального разрешения – лицензии на осуществление образовательной деятельности.</w:t>
      </w:r>
    </w:p>
    <w:p w:rsidR="001E4B43" w:rsidRDefault="001E4B43" w:rsidP="001E4B43">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1.17. Учреждение  осуществляет образовательную деятельность на основании специального документа - свидетельства о государственной аккредитации, подтверждающего соответствие </w:t>
      </w:r>
      <w:r>
        <w:rPr>
          <w:rFonts w:ascii="Times New Roman" w:hAnsi="Times New Roman"/>
          <w:sz w:val="28"/>
          <w:szCs w:val="28"/>
        </w:rPr>
        <w:t>федеральным государственным образовательным стандартам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bCs/>
          <w:sz w:val="28"/>
          <w:szCs w:val="28"/>
        </w:rPr>
        <w:t>.</w:t>
      </w:r>
    </w:p>
    <w:p w:rsidR="001E4B43" w:rsidRDefault="001E4B43" w:rsidP="001E4B43">
      <w:pPr>
        <w:pStyle w:val="p9"/>
        <w:spacing w:before="0" w:beforeAutospacing="0" w:after="0" w:afterAutospacing="0"/>
        <w:ind w:firstLine="567"/>
        <w:jc w:val="both"/>
        <w:rPr>
          <w:sz w:val="28"/>
          <w:szCs w:val="28"/>
        </w:rPr>
      </w:pPr>
      <w:r>
        <w:rPr>
          <w:sz w:val="28"/>
          <w:szCs w:val="28"/>
        </w:rPr>
        <w:t xml:space="preserve">1.18. Учреждение в соответствии с законодательством Российской Федерации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 может вступать в педагогические, научные и иные объединения, принимать участие в работе конгрессов, конференций и т.п. Учреждение вправе участвовать в создании образовательных объединений в форме ассоциаций или союзов. Указанные образовательные объединения </w:t>
      </w:r>
      <w:proofErr w:type="gramStart"/>
      <w:r>
        <w:rPr>
          <w:sz w:val="28"/>
          <w:szCs w:val="28"/>
        </w:rPr>
        <w:t>создаются в целях развития и совершенствования образования и действуют</w:t>
      </w:r>
      <w:proofErr w:type="gramEnd"/>
      <w:r>
        <w:rPr>
          <w:sz w:val="28"/>
          <w:szCs w:val="28"/>
        </w:rPr>
        <w:t xml:space="preserve"> в соответствии со своими уставами.</w:t>
      </w:r>
    </w:p>
    <w:p w:rsidR="001E4B43" w:rsidRDefault="001E4B43" w:rsidP="001E4B43">
      <w:pPr>
        <w:autoSpaceDE w:val="0"/>
        <w:spacing w:after="0" w:line="240" w:lineRule="auto"/>
        <w:ind w:firstLine="567"/>
        <w:jc w:val="both"/>
        <w:rPr>
          <w:rFonts w:ascii="Times New Roman" w:hAnsi="Times New Roman"/>
          <w:sz w:val="28"/>
          <w:szCs w:val="28"/>
        </w:rPr>
      </w:pPr>
      <w:r>
        <w:rPr>
          <w:rFonts w:ascii="Times New Roman" w:hAnsi="Times New Roman"/>
          <w:sz w:val="28"/>
          <w:szCs w:val="28"/>
        </w:rPr>
        <w:t>1.19.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1E4B43" w:rsidRDefault="001E4B43" w:rsidP="001E4B43">
      <w:pPr>
        <w:autoSpaceDE w:val="0"/>
        <w:spacing w:after="0" w:line="240" w:lineRule="auto"/>
        <w:ind w:firstLine="567"/>
        <w:jc w:val="both"/>
        <w:rPr>
          <w:rFonts w:ascii="Times New Roman" w:hAnsi="Times New Roman"/>
          <w:sz w:val="28"/>
          <w:szCs w:val="28"/>
        </w:rPr>
      </w:pPr>
      <w:r>
        <w:rPr>
          <w:rFonts w:ascii="Times New Roman" w:hAnsi="Times New Roman"/>
          <w:sz w:val="28"/>
          <w:szCs w:val="28"/>
        </w:rPr>
        <w:t>1.20.  Учреждение функционирует в помещении, отвечающем санитарно-гигиеническим, противоэпидемиологическим требованиям и правилам пожарной безопасности.</w:t>
      </w:r>
    </w:p>
    <w:p w:rsidR="001E4B43" w:rsidRDefault="001E4B43" w:rsidP="001E4B43">
      <w:pPr>
        <w:tabs>
          <w:tab w:val="left" w:pos="720"/>
        </w:tabs>
        <w:spacing w:after="0" w:line="240" w:lineRule="auto"/>
        <w:ind w:firstLine="567"/>
        <w:jc w:val="both"/>
        <w:rPr>
          <w:rFonts w:ascii="Times New Roman" w:hAnsi="Times New Roman"/>
          <w:bCs/>
          <w:sz w:val="28"/>
          <w:szCs w:val="28"/>
        </w:rPr>
      </w:pPr>
      <w:r>
        <w:rPr>
          <w:rFonts w:ascii="Times New Roman" w:hAnsi="Times New Roman"/>
          <w:bCs/>
          <w:sz w:val="28"/>
          <w:szCs w:val="28"/>
        </w:rPr>
        <w:tab/>
        <w:t>1.21.</w:t>
      </w:r>
      <w:r>
        <w:rPr>
          <w:rFonts w:ascii="Times New Roman" w:hAnsi="Times New Roman"/>
          <w:bCs/>
          <w:sz w:val="28"/>
          <w:szCs w:val="28"/>
        </w:rPr>
        <w:tab/>
        <w:t xml:space="preserve">Медицинское обслуживание учащихся и воспитанников Учреждения обеспечивается медицинским персоналом на основании договора между </w:t>
      </w:r>
      <w:r>
        <w:rPr>
          <w:rFonts w:ascii="Times New Roman" w:hAnsi="Times New Roman"/>
          <w:kern w:val="36"/>
          <w:sz w:val="28"/>
          <w:szCs w:val="28"/>
        </w:rPr>
        <w:t>ГАУЗ «</w:t>
      </w:r>
      <w:proofErr w:type="spellStart"/>
      <w:r>
        <w:rPr>
          <w:rFonts w:ascii="Times New Roman" w:hAnsi="Times New Roman"/>
          <w:kern w:val="36"/>
          <w:sz w:val="28"/>
          <w:szCs w:val="28"/>
        </w:rPr>
        <w:t>Агрызская</w:t>
      </w:r>
      <w:proofErr w:type="spellEnd"/>
      <w:r>
        <w:rPr>
          <w:rFonts w:ascii="Times New Roman" w:hAnsi="Times New Roman"/>
          <w:kern w:val="36"/>
          <w:sz w:val="28"/>
          <w:szCs w:val="28"/>
        </w:rPr>
        <w:t xml:space="preserve"> центральная районная больница» и </w:t>
      </w:r>
      <w:r>
        <w:rPr>
          <w:rFonts w:ascii="Times New Roman" w:hAnsi="Times New Roman"/>
          <w:bCs/>
          <w:sz w:val="28"/>
          <w:szCs w:val="28"/>
        </w:rPr>
        <w:t>Учреждением.</w:t>
      </w:r>
    </w:p>
    <w:p w:rsidR="001E4B43" w:rsidRDefault="001E4B43" w:rsidP="001E4B43">
      <w:pPr>
        <w:tabs>
          <w:tab w:val="left" w:pos="720"/>
        </w:tabs>
        <w:spacing w:after="0" w:line="240" w:lineRule="auto"/>
        <w:ind w:firstLine="567"/>
        <w:jc w:val="both"/>
        <w:rPr>
          <w:rFonts w:ascii="Times New Roman" w:hAnsi="Times New Roman"/>
          <w:sz w:val="28"/>
          <w:szCs w:val="28"/>
        </w:rPr>
      </w:pPr>
      <w:r>
        <w:rPr>
          <w:rFonts w:ascii="Times New Roman" w:hAnsi="Times New Roman"/>
          <w:bCs/>
          <w:sz w:val="28"/>
          <w:szCs w:val="28"/>
        </w:rPr>
        <w:t>М</w:t>
      </w:r>
      <w:r>
        <w:rPr>
          <w:rFonts w:ascii="Times New Roman" w:hAnsi="Times New Roman"/>
          <w:sz w:val="28"/>
          <w:szCs w:val="28"/>
        </w:rPr>
        <w:t>едицинский персонал ГАУЗ «</w:t>
      </w:r>
      <w:proofErr w:type="spellStart"/>
      <w:r>
        <w:rPr>
          <w:rFonts w:ascii="Times New Roman" w:hAnsi="Times New Roman"/>
          <w:sz w:val="28"/>
          <w:szCs w:val="28"/>
        </w:rPr>
        <w:t>Агрызская</w:t>
      </w:r>
      <w:proofErr w:type="spellEnd"/>
      <w:r>
        <w:rPr>
          <w:rFonts w:ascii="Times New Roman" w:hAnsi="Times New Roman"/>
          <w:sz w:val="28"/>
          <w:szCs w:val="28"/>
        </w:rPr>
        <w:t xml:space="preserve"> центральная районная больница» осуществляет оказание первичной медико-санитарной помощи, организацию прохождения периодических медицинских осмотров и диспансеризации.</w:t>
      </w:r>
    </w:p>
    <w:p w:rsidR="001E4B43" w:rsidRDefault="001E4B43" w:rsidP="001E4B43">
      <w:pPr>
        <w:tabs>
          <w:tab w:val="left" w:pos="720"/>
        </w:tabs>
        <w:spacing w:after="0" w:line="240" w:lineRule="auto"/>
        <w:ind w:firstLine="567"/>
        <w:jc w:val="both"/>
        <w:rPr>
          <w:rFonts w:ascii="Times New Roman" w:hAnsi="Times New Roman"/>
          <w:bCs/>
          <w:sz w:val="28"/>
          <w:szCs w:val="28"/>
        </w:rPr>
      </w:pPr>
      <w:r>
        <w:rPr>
          <w:rFonts w:ascii="Times New Roman" w:hAnsi="Times New Roman"/>
          <w:sz w:val="28"/>
          <w:szCs w:val="28"/>
        </w:rPr>
        <w:t>Администрация Учреждения несет ответственность за соблюдение санитарно-гигиенических норм, режима и качества питания учащихся и воспитанников</w:t>
      </w:r>
      <w:r>
        <w:rPr>
          <w:rFonts w:ascii="Times New Roman" w:hAnsi="Times New Roman"/>
          <w:bCs/>
          <w:sz w:val="28"/>
          <w:szCs w:val="28"/>
        </w:rPr>
        <w:t>.</w:t>
      </w:r>
    </w:p>
    <w:p w:rsidR="001E4B43" w:rsidRDefault="001E4B43" w:rsidP="001E4B43">
      <w:pPr>
        <w:tabs>
          <w:tab w:val="left" w:pos="720"/>
        </w:tabs>
        <w:spacing w:after="0" w:line="240" w:lineRule="auto"/>
        <w:ind w:firstLine="567"/>
        <w:jc w:val="both"/>
        <w:rPr>
          <w:rFonts w:ascii="Times New Roman" w:hAnsi="Times New Roman"/>
          <w:sz w:val="28"/>
          <w:szCs w:val="28"/>
        </w:rPr>
      </w:pPr>
      <w:r>
        <w:rPr>
          <w:rFonts w:ascii="Times New Roman" w:hAnsi="Times New Roman"/>
          <w:sz w:val="28"/>
          <w:szCs w:val="28"/>
        </w:rPr>
        <w:t>Медицинские услуги в пределах функциональных обязанностей медицинского персонала оказываются бесплатно.</w:t>
      </w:r>
    </w:p>
    <w:p w:rsidR="001E4B43" w:rsidRDefault="001E4B43" w:rsidP="001E4B43">
      <w:pPr>
        <w:tabs>
          <w:tab w:val="left" w:pos="720"/>
        </w:tabs>
        <w:spacing w:after="0" w:line="240" w:lineRule="auto"/>
        <w:ind w:firstLine="567"/>
        <w:jc w:val="both"/>
        <w:rPr>
          <w:rFonts w:ascii="Times New Roman" w:hAnsi="Times New Roman"/>
          <w:sz w:val="28"/>
          <w:szCs w:val="28"/>
        </w:rPr>
      </w:pPr>
      <w:r>
        <w:rPr>
          <w:rFonts w:ascii="Times New Roman" w:hAnsi="Times New Roman"/>
          <w:sz w:val="28"/>
          <w:szCs w:val="28"/>
        </w:rPr>
        <w:t>Работники Учреждения проходят бесплатное медицинское обследование, которое проводится за счет средств бюджета Агрызского муниципального района.</w:t>
      </w:r>
    </w:p>
    <w:p w:rsidR="001E4B43" w:rsidRDefault="001E4B43" w:rsidP="001E4B43">
      <w:pPr>
        <w:tabs>
          <w:tab w:val="left" w:pos="600"/>
          <w:tab w:val="left" w:pos="720"/>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1.22.</w:t>
      </w:r>
      <w:r>
        <w:rPr>
          <w:rFonts w:ascii="Times New Roman" w:hAnsi="Times New Roman"/>
          <w:color w:val="000000"/>
          <w:sz w:val="28"/>
          <w:szCs w:val="28"/>
        </w:rPr>
        <w:tab/>
        <w:t xml:space="preserve">Организация питания учащихся и воспитанников (получение, хранение и учет продуктов питания, производство кулинарной продукции на </w:t>
      </w:r>
      <w:r>
        <w:rPr>
          <w:rFonts w:ascii="Times New Roman" w:hAnsi="Times New Roman"/>
          <w:color w:val="000000"/>
          <w:sz w:val="28"/>
          <w:szCs w:val="28"/>
        </w:rPr>
        <w:lastRenderedPageBreak/>
        <w:t>пищеблоке, создание условий для приема пищи учащимися и воспитанниками и пр.) осуществляется Учреждением.</w:t>
      </w:r>
    </w:p>
    <w:p w:rsidR="001E4B43" w:rsidRDefault="001E4B43" w:rsidP="001E4B43">
      <w:pPr>
        <w:spacing w:after="0" w:line="240" w:lineRule="auto"/>
        <w:ind w:firstLine="567"/>
        <w:jc w:val="both"/>
        <w:rPr>
          <w:rFonts w:ascii="Times New Roman" w:hAnsi="Times New Roman"/>
          <w:sz w:val="24"/>
          <w:szCs w:val="24"/>
        </w:rPr>
      </w:pPr>
      <w:r>
        <w:rPr>
          <w:rFonts w:ascii="Times New Roman" w:hAnsi="Times New Roman"/>
          <w:color w:val="000000"/>
          <w:sz w:val="28"/>
          <w:szCs w:val="28"/>
        </w:rPr>
        <w:t>Для питания учащихся и воспитанников, а также хранения и приготовления пищи в Учреждении выделяются специально приспособленные помещения.</w:t>
      </w:r>
      <w:r>
        <w:rPr>
          <w:rFonts w:ascii="Times New Roman" w:hAnsi="Times New Roman"/>
        </w:rPr>
        <w:t xml:space="preserve"> </w:t>
      </w:r>
    </w:p>
    <w:p w:rsidR="001E4B43" w:rsidRDefault="001E4B43" w:rsidP="001E4B43">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качеством питания, за санитарным состоянием пищеблока, правильностью хранения, соблюдением сроков реализации продуктов возлагается на директора Учреждения.</w:t>
      </w:r>
    </w:p>
    <w:p w:rsidR="001E4B43" w:rsidRDefault="001E4B43" w:rsidP="001E4B43">
      <w:pPr>
        <w:spacing w:after="0" w:line="240" w:lineRule="auto"/>
        <w:ind w:firstLine="567"/>
        <w:jc w:val="both"/>
        <w:rPr>
          <w:rFonts w:ascii="Times New Roman" w:hAnsi="Times New Roman"/>
          <w:sz w:val="28"/>
          <w:szCs w:val="28"/>
        </w:rPr>
      </w:pPr>
    </w:p>
    <w:p w:rsidR="001E4B43" w:rsidRDefault="001E4B43" w:rsidP="001E4B43">
      <w:pPr>
        <w:spacing w:after="0" w:line="240" w:lineRule="auto"/>
        <w:ind w:firstLine="709"/>
        <w:jc w:val="both"/>
        <w:rPr>
          <w:rFonts w:ascii="Times New Roman" w:hAnsi="Times New Roman"/>
          <w:color w:val="000000"/>
          <w:sz w:val="28"/>
          <w:szCs w:val="28"/>
        </w:rPr>
      </w:pPr>
    </w:p>
    <w:p w:rsidR="001E4B43" w:rsidRDefault="001E4B43" w:rsidP="001E4B43">
      <w:pPr>
        <w:spacing w:after="0" w:line="240" w:lineRule="auto"/>
        <w:jc w:val="center"/>
        <w:rPr>
          <w:rFonts w:ascii="Times New Roman" w:hAnsi="Times New Roman"/>
          <w:b/>
          <w:sz w:val="28"/>
          <w:szCs w:val="28"/>
        </w:rPr>
      </w:pPr>
      <w:r>
        <w:rPr>
          <w:rFonts w:ascii="Times New Roman" w:hAnsi="Times New Roman"/>
          <w:b/>
          <w:sz w:val="28"/>
          <w:szCs w:val="28"/>
        </w:rPr>
        <w:t>2. Предмет, цели деятельности, виды деятельности</w:t>
      </w:r>
    </w:p>
    <w:p w:rsidR="001E4B43" w:rsidRDefault="001E4B43" w:rsidP="001E4B43">
      <w:pPr>
        <w:spacing w:after="0" w:line="240" w:lineRule="auto"/>
        <w:jc w:val="center"/>
        <w:rPr>
          <w:rFonts w:ascii="Times New Roman" w:hAnsi="Times New Roman"/>
          <w:b/>
          <w:sz w:val="28"/>
          <w:szCs w:val="28"/>
        </w:rPr>
      </w:pPr>
      <w:r>
        <w:rPr>
          <w:rFonts w:ascii="Times New Roman" w:hAnsi="Times New Roman"/>
          <w:b/>
          <w:sz w:val="28"/>
          <w:szCs w:val="28"/>
        </w:rPr>
        <w:t>Учреждения</w:t>
      </w:r>
    </w:p>
    <w:p w:rsidR="001E4B43" w:rsidRDefault="001E4B43" w:rsidP="001E4B43">
      <w:pPr>
        <w:spacing w:after="0" w:line="240" w:lineRule="auto"/>
        <w:jc w:val="center"/>
        <w:rPr>
          <w:rFonts w:ascii="Times New Roman" w:hAnsi="Times New Roman"/>
          <w:b/>
          <w:sz w:val="28"/>
          <w:szCs w:val="28"/>
        </w:rPr>
      </w:pP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Предметом деятельности </w:t>
      </w:r>
      <w:r>
        <w:rPr>
          <w:rFonts w:ascii="Times New Roman" w:hAnsi="Times New Roman"/>
          <w:color w:val="000000"/>
          <w:sz w:val="28"/>
          <w:szCs w:val="28"/>
        </w:rPr>
        <w:t xml:space="preserve">Учреждения </w:t>
      </w:r>
      <w:r>
        <w:rPr>
          <w:rFonts w:ascii="Times New Roman" w:hAnsi="Times New Roman"/>
          <w:sz w:val="28"/>
          <w:szCs w:val="28"/>
        </w:rPr>
        <w:t xml:space="preserve">является оказание населению услуг по предоставлению образования по образовательным программам дошкольного, начального общего, основного общего и среднего общего образования. </w:t>
      </w:r>
      <w:proofErr w:type="gramStart"/>
      <w:r>
        <w:rPr>
          <w:rFonts w:ascii="Times New Roman" w:hAnsi="Times New Roman"/>
          <w:sz w:val="28"/>
          <w:szCs w:val="28"/>
        </w:rPr>
        <w:t xml:space="preserve">В ходе осуществлений указанной деятельности </w:t>
      </w:r>
      <w:r>
        <w:rPr>
          <w:rFonts w:ascii="Times New Roman" w:hAnsi="Times New Roman"/>
          <w:color w:val="000000"/>
          <w:sz w:val="28"/>
          <w:szCs w:val="28"/>
        </w:rPr>
        <w:t xml:space="preserve">Учреждение </w:t>
      </w:r>
      <w:r>
        <w:rPr>
          <w:rFonts w:ascii="Times New Roman" w:hAnsi="Times New Roman"/>
          <w:sz w:val="28"/>
          <w:szCs w:val="28"/>
        </w:rPr>
        <w:t xml:space="preserve"> реализует конституционное право граждан Российской Федерации на получение общедоступного и бесплатного дошкольного, начального общего, основного общего и среднего общего образования в интересах человека, семьи, общества и государства; обеспечивает охрану и укрепление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Pr>
          <w:rFonts w:ascii="Times New Roman" w:hAnsi="Times New Roman"/>
          <w:color w:val="000000"/>
          <w:sz w:val="28"/>
          <w:szCs w:val="28"/>
        </w:rPr>
        <w:t xml:space="preserve">Основными целями деятельности Учреждения является образовательная </w:t>
      </w:r>
      <w:r>
        <w:rPr>
          <w:rFonts w:ascii="Times New Roman" w:hAnsi="Times New Roman"/>
          <w:sz w:val="28"/>
          <w:szCs w:val="28"/>
        </w:rPr>
        <w:t>деятельность по образовательным программам начального общего, основного общего и среднего общего образования.</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2.3. Неосновной целью деятельности Учреждения является образовательная деятельность по образовательным программам дошкольного образования, комплекс мер по уходу и присмотру за детьми.</w:t>
      </w:r>
    </w:p>
    <w:p w:rsidR="001E4B43" w:rsidRDefault="001E4B43" w:rsidP="001E4B43">
      <w:pPr>
        <w:spacing w:after="0" w:line="240" w:lineRule="auto"/>
        <w:ind w:firstLine="709"/>
        <w:jc w:val="both"/>
        <w:rPr>
          <w:rFonts w:ascii="Times New Roman" w:hAnsi="Times New Roman"/>
          <w:color w:val="FF0000"/>
          <w:sz w:val="28"/>
          <w:szCs w:val="28"/>
          <w:lang w:eastAsia="ar-SA"/>
        </w:rPr>
      </w:pPr>
      <w:r>
        <w:rPr>
          <w:rFonts w:ascii="Times New Roman" w:hAnsi="Times New Roman"/>
          <w:sz w:val="28"/>
          <w:szCs w:val="28"/>
        </w:rPr>
        <w:t>В качестве неосновной цели деятельности Учреждение вправе осуществлять образовательную деятельность по дополнительным общеобразовательным программам – дополнительным общеразвивающим программам (при наличии соответствующей лицензии).</w:t>
      </w:r>
      <w:r>
        <w:rPr>
          <w:rFonts w:ascii="Times New Roman" w:hAnsi="Times New Roman"/>
          <w:color w:val="FF0000"/>
          <w:sz w:val="28"/>
          <w:szCs w:val="28"/>
        </w:rPr>
        <w:t xml:space="preserve"> </w:t>
      </w:r>
    </w:p>
    <w:p w:rsidR="001E4B43" w:rsidRDefault="001E4B43" w:rsidP="001E4B43">
      <w:pPr>
        <w:pStyle w:val="normal-p"/>
        <w:shd w:val="clear" w:color="auto" w:fill="FFFFFF"/>
        <w:rPr>
          <w:sz w:val="28"/>
          <w:szCs w:val="28"/>
        </w:rPr>
      </w:pPr>
      <w:r>
        <w:rPr>
          <w:rStyle w:val="normal-c1"/>
          <w:sz w:val="28"/>
          <w:szCs w:val="28"/>
        </w:rPr>
        <w:t>2.4. Учреждение</w:t>
      </w:r>
      <w:r>
        <w:rPr>
          <w:rStyle w:val="normal-c-c01"/>
          <w:sz w:val="28"/>
          <w:szCs w:val="28"/>
        </w:rPr>
        <w:t xml:space="preserve"> осуществляет в порядке, установленном законодательством Российской Федерации, следующие основные виды деятельности:</w:t>
      </w:r>
    </w:p>
    <w:p w:rsidR="001E4B43" w:rsidRDefault="001E4B43" w:rsidP="001E4B43">
      <w:pPr>
        <w:pStyle w:val="normal-p"/>
        <w:shd w:val="clear" w:color="auto" w:fill="FFFFFF"/>
        <w:rPr>
          <w:sz w:val="28"/>
          <w:szCs w:val="28"/>
        </w:rPr>
      </w:pPr>
      <w:r>
        <w:rPr>
          <w:rStyle w:val="normal-c-c01"/>
          <w:sz w:val="28"/>
          <w:szCs w:val="28"/>
        </w:rPr>
        <w:t>2.4.1.  реализация основной общеобразовательной программы начального общего образования;</w:t>
      </w:r>
    </w:p>
    <w:p w:rsidR="001E4B43" w:rsidRDefault="001E4B43" w:rsidP="001E4B43">
      <w:pPr>
        <w:pStyle w:val="normal-p"/>
        <w:shd w:val="clear" w:color="auto" w:fill="FFFFFF"/>
        <w:rPr>
          <w:sz w:val="28"/>
          <w:szCs w:val="28"/>
        </w:rPr>
      </w:pPr>
      <w:r>
        <w:rPr>
          <w:rStyle w:val="normal-c-c01"/>
          <w:sz w:val="28"/>
          <w:szCs w:val="28"/>
        </w:rPr>
        <w:t>2.4.2. реализация основной общеобразовательной программы основного общего образования;</w:t>
      </w:r>
    </w:p>
    <w:p w:rsidR="001E4B43" w:rsidRDefault="001E4B43" w:rsidP="001E4B43">
      <w:pPr>
        <w:pStyle w:val="normal-p"/>
        <w:shd w:val="clear" w:color="auto" w:fill="FFFFFF"/>
        <w:rPr>
          <w:rStyle w:val="normal-c-c01"/>
          <w:sz w:val="28"/>
          <w:szCs w:val="28"/>
        </w:rPr>
      </w:pPr>
      <w:r>
        <w:rPr>
          <w:rStyle w:val="normal-c-c01"/>
          <w:sz w:val="28"/>
          <w:szCs w:val="28"/>
        </w:rPr>
        <w:t>2.4.3. реализация основной общеобразовательной программы среднего общего образования.</w:t>
      </w:r>
    </w:p>
    <w:p w:rsidR="001E4B43" w:rsidRDefault="001E4B43" w:rsidP="001E4B43">
      <w:pPr>
        <w:pStyle w:val="normal-p"/>
        <w:shd w:val="clear" w:color="auto" w:fill="FFFFFF"/>
      </w:pPr>
      <w:r>
        <w:rPr>
          <w:sz w:val="28"/>
          <w:szCs w:val="28"/>
        </w:rPr>
        <w:lastRenderedPageBreak/>
        <w:t xml:space="preserve">2.5. Учреждение </w:t>
      </w:r>
      <w:r>
        <w:rPr>
          <w:rStyle w:val="normal-c-c01"/>
          <w:sz w:val="28"/>
          <w:szCs w:val="28"/>
        </w:rPr>
        <w:t>осуществляет</w:t>
      </w:r>
      <w:r>
        <w:rPr>
          <w:sz w:val="28"/>
          <w:szCs w:val="28"/>
        </w:rPr>
        <w:t xml:space="preserve"> в порядке, установленном законодательством Российской Федерации, следующие неосновные виды деятельности:</w:t>
      </w:r>
    </w:p>
    <w:p w:rsidR="001E4B43" w:rsidRDefault="001E4B43" w:rsidP="001E4B43">
      <w:pPr>
        <w:pStyle w:val="normal-p"/>
        <w:shd w:val="clear" w:color="auto" w:fill="FFFFFF"/>
        <w:rPr>
          <w:color w:val="auto"/>
          <w:sz w:val="28"/>
          <w:szCs w:val="28"/>
        </w:rPr>
      </w:pPr>
      <w:r>
        <w:rPr>
          <w:color w:val="auto"/>
          <w:sz w:val="28"/>
          <w:szCs w:val="28"/>
        </w:rPr>
        <w:t>2.5.1. реализация основной общеобразовательной программы дошкольного образования, (дошкольные группы Учреждения функционируют по пятидневной рабочей неделе в режиме сокращенного дня 9 часов).</w:t>
      </w:r>
    </w:p>
    <w:p w:rsidR="001E4B43" w:rsidRDefault="001E4B43" w:rsidP="001E4B43">
      <w:pPr>
        <w:pStyle w:val="normal-p"/>
        <w:shd w:val="clear" w:color="auto" w:fill="FFFFFF"/>
        <w:rPr>
          <w:color w:val="auto"/>
          <w:sz w:val="28"/>
          <w:szCs w:val="28"/>
        </w:rPr>
      </w:pPr>
      <w:r>
        <w:rPr>
          <w:color w:val="auto"/>
          <w:sz w:val="28"/>
          <w:szCs w:val="28"/>
        </w:rPr>
        <w:t>2.5.2. присмотр и уход за детьми.</w:t>
      </w:r>
    </w:p>
    <w:p w:rsidR="001E4B43" w:rsidRDefault="001E4B43" w:rsidP="001E4B43">
      <w:pPr>
        <w:spacing w:after="0" w:line="240" w:lineRule="auto"/>
        <w:ind w:firstLine="709"/>
        <w:jc w:val="both"/>
        <w:rPr>
          <w:rFonts w:ascii="Times New Roman" w:hAnsi="Times New Roman"/>
          <w:sz w:val="28"/>
          <w:szCs w:val="28"/>
        </w:rPr>
      </w:pPr>
      <w:r>
        <w:rPr>
          <w:rStyle w:val="normal-c1"/>
          <w:sz w:val="28"/>
          <w:szCs w:val="28"/>
        </w:rPr>
        <w:t xml:space="preserve">2.6. Учреждение </w:t>
      </w:r>
      <w:r>
        <w:rPr>
          <w:rFonts w:ascii="Times New Roman" w:hAnsi="Times New Roman"/>
          <w:sz w:val="28"/>
          <w:szCs w:val="28"/>
        </w:rPr>
        <w:t>выполняет муниципальное задание в соответствии с предусмотренными настоящим Уставом видами деятельности и не вправе отказаться от выполнения муниципального задания.</w:t>
      </w:r>
    </w:p>
    <w:p w:rsidR="001E4B43" w:rsidRDefault="001E4B43" w:rsidP="001E4B43">
      <w:pPr>
        <w:widowControl w:val="0"/>
        <w:autoSpaceDE w:val="0"/>
        <w:autoSpaceDN w:val="0"/>
        <w:adjustRightInd w:val="0"/>
        <w:spacing w:after="0" w:line="240" w:lineRule="auto"/>
        <w:ind w:firstLine="705"/>
        <w:jc w:val="both"/>
        <w:rPr>
          <w:rFonts w:ascii="Times New Roman" w:hAnsi="Times New Roman"/>
          <w:sz w:val="28"/>
          <w:szCs w:val="28"/>
          <w:lang w:eastAsia="ar-SA"/>
        </w:rPr>
      </w:pPr>
      <w:r>
        <w:rPr>
          <w:rStyle w:val="normal-c1"/>
          <w:sz w:val="28"/>
          <w:szCs w:val="28"/>
        </w:rPr>
        <w:t>Учреждение</w:t>
      </w:r>
      <w:r>
        <w:rPr>
          <w:rStyle w:val="normal-c-c01"/>
          <w:sz w:val="28"/>
          <w:szCs w:val="28"/>
        </w:rPr>
        <w:t xml:space="preserve"> </w:t>
      </w:r>
      <w:r>
        <w:rPr>
          <w:rFonts w:ascii="Times New Roman" w:hAnsi="Times New Roman"/>
          <w:sz w:val="28"/>
          <w:szCs w:val="28"/>
        </w:rPr>
        <w:t>вправе сверх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Pr>
          <w:rStyle w:val="normal-c1"/>
          <w:sz w:val="28"/>
          <w:szCs w:val="28"/>
        </w:rPr>
        <w:t>Учреждение</w:t>
      </w:r>
      <w:r>
        <w:rPr>
          <w:rStyle w:val="normal-c-c01"/>
          <w:sz w:val="28"/>
          <w:szCs w:val="28"/>
        </w:rPr>
        <w:t xml:space="preserve"> </w:t>
      </w:r>
      <w:r>
        <w:rPr>
          <w:rFonts w:ascii="Times New Roman" w:hAnsi="Times New Roman"/>
          <w:sz w:val="28"/>
          <w:szCs w:val="28"/>
        </w:rPr>
        <w:t xml:space="preserve">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 xml:space="preserve">2.8. Доход от оказания платных образовательных услуг используется </w:t>
      </w:r>
      <w:r>
        <w:rPr>
          <w:rStyle w:val="normal-c1"/>
          <w:sz w:val="28"/>
          <w:szCs w:val="28"/>
        </w:rPr>
        <w:t>Учреждением</w:t>
      </w:r>
      <w:r>
        <w:rPr>
          <w:rFonts w:ascii="Times New Roman" w:hAnsi="Times New Roman"/>
          <w:sz w:val="28"/>
          <w:szCs w:val="28"/>
        </w:rPr>
        <w:t xml:space="preserve"> в соответствии с его уставными целями для развития </w:t>
      </w:r>
      <w:r>
        <w:rPr>
          <w:rStyle w:val="normal-c1"/>
          <w:sz w:val="28"/>
          <w:szCs w:val="28"/>
        </w:rPr>
        <w:t>Учреждения</w:t>
      </w:r>
      <w:r>
        <w:rPr>
          <w:rStyle w:val="normal-c-c01"/>
          <w:sz w:val="28"/>
          <w:szCs w:val="28"/>
        </w:rPr>
        <w:t xml:space="preserve"> </w:t>
      </w:r>
      <w:r>
        <w:rPr>
          <w:rFonts w:ascii="Times New Roman" w:hAnsi="Times New Roman"/>
          <w:sz w:val="28"/>
          <w:szCs w:val="28"/>
        </w:rPr>
        <w:t xml:space="preserve">и повышения его конкурентоспособности, а также для повышения </w:t>
      </w:r>
      <w:proofErr w:type="gramStart"/>
      <w:r>
        <w:rPr>
          <w:rFonts w:ascii="Times New Roman" w:hAnsi="Times New Roman"/>
          <w:sz w:val="28"/>
          <w:szCs w:val="28"/>
        </w:rPr>
        <w:t xml:space="preserve">уровня оплаты труда работников </w:t>
      </w:r>
      <w:r>
        <w:rPr>
          <w:rStyle w:val="normal-c1"/>
          <w:sz w:val="28"/>
          <w:szCs w:val="28"/>
        </w:rPr>
        <w:t>Учреждения</w:t>
      </w:r>
      <w:proofErr w:type="gramEnd"/>
      <w:r>
        <w:rPr>
          <w:rStyle w:val="normal-c1"/>
          <w:sz w:val="28"/>
          <w:szCs w:val="28"/>
        </w:rPr>
        <w:t>.</w:t>
      </w:r>
    </w:p>
    <w:p w:rsidR="001E4B43" w:rsidRDefault="001E4B43" w:rsidP="001E4B43">
      <w:pPr>
        <w:spacing w:after="0" w:line="240" w:lineRule="auto"/>
        <w:ind w:firstLine="710"/>
        <w:jc w:val="both"/>
        <w:rPr>
          <w:rFonts w:ascii="Times New Roman" w:hAnsi="Times New Roman"/>
          <w:sz w:val="28"/>
          <w:szCs w:val="28"/>
          <w:shd w:val="clear" w:color="auto" w:fill="FFFFFF"/>
        </w:rPr>
      </w:pPr>
      <w:r>
        <w:rPr>
          <w:rFonts w:ascii="Times New Roman" w:hAnsi="Times New Roman"/>
          <w:sz w:val="28"/>
          <w:szCs w:val="28"/>
        </w:rPr>
        <w:t xml:space="preserve">2.9. </w:t>
      </w:r>
      <w:r>
        <w:rPr>
          <w:rStyle w:val="normal-c1"/>
          <w:sz w:val="28"/>
          <w:szCs w:val="28"/>
        </w:rPr>
        <w:t>Учреждение</w:t>
      </w:r>
      <w:r>
        <w:rPr>
          <w:rFonts w:ascii="Times New Roman" w:hAnsi="Times New Roman"/>
          <w:sz w:val="28"/>
          <w:szCs w:val="28"/>
        </w:rPr>
        <w:t xml:space="preserve"> вправе осуществлять следующие виды деятельности, </w:t>
      </w:r>
      <w:r>
        <w:rPr>
          <w:rFonts w:ascii="Times New Roman" w:hAnsi="Times New Roman"/>
          <w:sz w:val="28"/>
          <w:szCs w:val="28"/>
          <w:shd w:val="clear" w:color="auto" w:fill="FFFFFF"/>
        </w:rPr>
        <w:t xml:space="preserve">не являющиеся основными, </w:t>
      </w:r>
      <w:r>
        <w:rPr>
          <w:rFonts w:ascii="Times New Roman" w:hAnsi="Times New Roman"/>
          <w:sz w:val="28"/>
          <w:szCs w:val="28"/>
        </w:rPr>
        <w:t>в том числе приносящие доход</w:t>
      </w:r>
      <w:r>
        <w:rPr>
          <w:rFonts w:ascii="Times New Roman" w:hAnsi="Times New Roman"/>
          <w:sz w:val="28"/>
          <w:szCs w:val="28"/>
          <w:shd w:val="clear" w:color="auto" w:fill="FFFFFF"/>
        </w:rPr>
        <w:t xml:space="preserve"> и за счет средств физических и </w:t>
      </w:r>
      <w:r>
        <w:rPr>
          <w:rFonts w:ascii="Times New Roman" w:hAnsi="Times New Roman"/>
          <w:sz w:val="28"/>
          <w:szCs w:val="28"/>
        </w:rPr>
        <w:t>(или) юридических лиц по договорам об оказании платных услуг, лишь постольку, поскольку это служит достижению целей, ради которых оно создано:</w:t>
      </w:r>
    </w:p>
    <w:p w:rsidR="001E4B43" w:rsidRDefault="001E4B43" w:rsidP="001E4B43">
      <w:pPr>
        <w:pStyle w:val="normal-p"/>
        <w:shd w:val="clear" w:color="auto" w:fill="FFFFFF"/>
        <w:ind w:firstLine="709"/>
        <w:rPr>
          <w:rStyle w:val="normal-c-c01"/>
          <w:sz w:val="28"/>
          <w:szCs w:val="28"/>
        </w:rPr>
      </w:pPr>
      <w:r>
        <w:rPr>
          <w:rStyle w:val="normal-c-c01"/>
          <w:sz w:val="28"/>
          <w:szCs w:val="28"/>
        </w:rPr>
        <w:t>2.9.1. О</w:t>
      </w:r>
      <w:r>
        <w:rPr>
          <w:sz w:val="28"/>
          <w:szCs w:val="28"/>
        </w:rPr>
        <w:t>существление присмотра и ухода за детьми в группах продленного дня.</w:t>
      </w:r>
    </w:p>
    <w:p w:rsidR="001E4B43" w:rsidRDefault="001E4B43" w:rsidP="001E4B43">
      <w:pPr>
        <w:pStyle w:val="normal-p"/>
        <w:shd w:val="clear" w:color="auto" w:fill="FFFFFF"/>
        <w:rPr>
          <w:rStyle w:val="no-spacing-c1"/>
          <w:sz w:val="28"/>
          <w:szCs w:val="28"/>
          <w:highlight w:val="yellow"/>
        </w:rPr>
      </w:pPr>
      <w:r>
        <w:rPr>
          <w:rStyle w:val="no-spacing-c1"/>
          <w:sz w:val="28"/>
          <w:szCs w:val="28"/>
        </w:rPr>
        <w:t>2.9.2. Организация работы лагеря с дневным пребыванием детей в период каникул.</w:t>
      </w:r>
    </w:p>
    <w:p w:rsidR="001E4B43" w:rsidRDefault="001E4B43" w:rsidP="001E4B43">
      <w:pPr>
        <w:pStyle w:val="normal-p"/>
        <w:shd w:val="clear" w:color="auto" w:fill="FFFFFF"/>
        <w:rPr>
          <w:rStyle w:val="normal-c1"/>
          <w:sz w:val="28"/>
          <w:szCs w:val="28"/>
        </w:rPr>
      </w:pPr>
      <w:r>
        <w:rPr>
          <w:rStyle w:val="normal-c1"/>
          <w:sz w:val="28"/>
          <w:szCs w:val="28"/>
        </w:rPr>
        <w:t xml:space="preserve">2.9.3. </w:t>
      </w:r>
      <w:r>
        <w:rPr>
          <w:sz w:val="28"/>
          <w:szCs w:val="28"/>
        </w:rPr>
        <w:t>Деятельность по организации и проведению конкурсов, мероприятий, фестивалей.</w:t>
      </w:r>
    </w:p>
    <w:p w:rsidR="001E4B43" w:rsidRDefault="001E4B43" w:rsidP="001E4B43">
      <w:pPr>
        <w:pStyle w:val="normal-p"/>
        <w:shd w:val="clear" w:color="auto" w:fill="FFFFFF"/>
      </w:pPr>
      <w:r>
        <w:rPr>
          <w:sz w:val="28"/>
          <w:szCs w:val="28"/>
        </w:rPr>
        <w:t xml:space="preserve">2.9.4. Деятельность по организации и постановке театральных представлений, концертов и прочих сценических выступлений. </w:t>
      </w:r>
    </w:p>
    <w:p w:rsidR="001E4B43" w:rsidRDefault="001E4B43" w:rsidP="001E4B43">
      <w:pPr>
        <w:pStyle w:val="normal-p"/>
        <w:shd w:val="clear" w:color="auto" w:fill="FFFFFF"/>
        <w:ind w:firstLine="709"/>
        <w:rPr>
          <w:sz w:val="28"/>
          <w:szCs w:val="28"/>
        </w:rPr>
      </w:pPr>
      <w:r>
        <w:rPr>
          <w:sz w:val="28"/>
          <w:szCs w:val="28"/>
        </w:rPr>
        <w:t>2.9.5. Физкультурно-оздоровительная деятельность (о</w:t>
      </w:r>
      <w:r>
        <w:rPr>
          <w:rStyle w:val="normal-c1"/>
          <w:sz w:val="28"/>
          <w:szCs w:val="28"/>
        </w:rPr>
        <w:t xml:space="preserve">рганизация и проведение </w:t>
      </w:r>
      <w:r>
        <w:rPr>
          <w:sz w:val="28"/>
          <w:szCs w:val="28"/>
        </w:rPr>
        <w:t xml:space="preserve">спортивных мероприятий, спортивных праздников, спортивных соревнований и турниров). </w:t>
      </w:r>
    </w:p>
    <w:p w:rsidR="001E4B43" w:rsidRDefault="001E4B43" w:rsidP="001E4B43">
      <w:pPr>
        <w:pStyle w:val="normal-p"/>
        <w:shd w:val="clear" w:color="auto" w:fill="FFFFFF"/>
        <w:ind w:firstLine="709"/>
        <w:rPr>
          <w:sz w:val="28"/>
          <w:szCs w:val="28"/>
        </w:rPr>
      </w:pPr>
      <w:r>
        <w:rPr>
          <w:rStyle w:val="normal-c1"/>
          <w:sz w:val="28"/>
          <w:szCs w:val="28"/>
        </w:rPr>
        <w:t xml:space="preserve">2.9.6. </w:t>
      </w:r>
      <w:r>
        <w:rPr>
          <w:sz w:val="28"/>
          <w:szCs w:val="28"/>
        </w:rPr>
        <w:t>Оказание консультационных услуг по здоровому образу жизни.</w:t>
      </w:r>
    </w:p>
    <w:p w:rsidR="001E4B43" w:rsidRDefault="001E4B43" w:rsidP="001E4B43">
      <w:pPr>
        <w:pStyle w:val="normal-p"/>
        <w:shd w:val="clear" w:color="auto" w:fill="FFFFFF"/>
        <w:rPr>
          <w:color w:val="auto"/>
          <w:sz w:val="28"/>
          <w:szCs w:val="28"/>
        </w:rPr>
      </w:pPr>
      <w:r>
        <w:rPr>
          <w:color w:val="auto"/>
          <w:sz w:val="28"/>
          <w:szCs w:val="28"/>
        </w:rPr>
        <w:t xml:space="preserve">2.9.7. Консультативные услуги (консультирование родителей (законных представителей) детей по вопросам педагогики, общей и </w:t>
      </w:r>
      <w:r>
        <w:rPr>
          <w:color w:val="auto"/>
          <w:sz w:val="28"/>
          <w:szCs w:val="28"/>
        </w:rPr>
        <w:lastRenderedPageBreak/>
        <w:t>возрастной психологии, психологии семьи и воспитания, по вопросам профессиональной ориентации и получения образования).</w:t>
      </w:r>
    </w:p>
    <w:p w:rsidR="001E4B43" w:rsidRDefault="001E4B43" w:rsidP="001E4B43">
      <w:pPr>
        <w:pStyle w:val="normal-p"/>
        <w:shd w:val="clear" w:color="auto" w:fill="FFFFFF"/>
        <w:ind w:firstLine="709"/>
        <w:rPr>
          <w:color w:val="auto"/>
          <w:sz w:val="28"/>
          <w:szCs w:val="28"/>
        </w:rPr>
      </w:pPr>
      <w:r>
        <w:rPr>
          <w:color w:val="auto"/>
          <w:sz w:val="28"/>
          <w:szCs w:val="28"/>
        </w:rPr>
        <w:t>2.9.8. Издательская деятельность (издание учебно-методических пособий)</w:t>
      </w:r>
    </w:p>
    <w:p w:rsidR="001E4B43" w:rsidRDefault="001E4B43" w:rsidP="001E4B43">
      <w:pPr>
        <w:pStyle w:val="normal-p"/>
        <w:shd w:val="clear" w:color="auto" w:fill="FFFFFF"/>
        <w:ind w:firstLine="709"/>
        <w:rPr>
          <w:sz w:val="28"/>
          <w:szCs w:val="28"/>
        </w:rPr>
      </w:pPr>
      <w:r>
        <w:rPr>
          <w:sz w:val="28"/>
          <w:szCs w:val="28"/>
        </w:rPr>
        <w:t>2.9.10. Услуги по обеспечению доступа к электронным публикациям и оцифрованным образам архивных документов через Интернет.</w:t>
      </w:r>
    </w:p>
    <w:p w:rsidR="001E4B43" w:rsidRDefault="001E4B43" w:rsidP="001E4B43">
      <w:pPr>
        <w:pStyle w:val="normal-p"/>
        <w:shd w:val="clear" w:color="auto" w:fill="FFFFFF"/>
        <w:ind w:firstLine="709"/>
        <w:rPr>
          <w:sz w:val="28"/>
          <w:szCs w:val="28"/>
        </w:rPr>
      </w:pPr>
      <w:r>
        <w:rPr>
          <w:sz w:val="28"/>
          <w:szCs w:val="28"/>
        </w:rPr>
        <w:t>2.9.11. Услуги по сканированию документов.</w:t>
      </w:r>
    </w:p>
    <w:p w:rsidR="001E4B43" w:rsidRDefault="001E4B43" w:rsidP="001E4B43">
      <w:pPr>
        <w:pStyle w:val="normal-p"/>
        <w:shd w:val="clear" w:color="auto" w:fill="FFFFFF"/>
        <w:ind w:firstLine="709"/>
        <w:rPr>
          <w:sz w:val="28"/>
          <w:szCs w:val="28"/>
        </w:rPr>
      </w:pPr>
      <w:r>
        <w:rPr>
          <w:sz w:val="28"/>
          <w:szCs w:val="28"/>
        </w:rPr>
        <w:t>2.9.12. Деятельность в области фотографии</w:t>
      </w:r>
    </w:p>
    <w:p w:rsidR="001E4B43" w:rsidRDefault="001E4B43" w:rsidP="001E4B43">
      <w:pPr>
        <w:pStyle w:val="normal-p"/>
        <w:shd w:val="clear" w:color="auto" w:fill="FFFFFF"/>
        <w:ind w:firstLine="709"/>
        <w:rPr>
          <w:sz w:val="28"/>
          <w:szCs w:val="28"/>
        </w:rPr>
      </w:pPr>
      <w:r>
        <w:rPr>
          <w:sz w:val="28"/>
          <w:szCs w:val="28"/>
        </w:rPr>
        <w:t>2.9.13. Деятельность по уходу за детьми в дневное время.</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2.10.</w:t>
      </w:r>
      <w:r>
        <w:rPr>
          <w:rFonts w:ascii="Times New Roman" w:hAnsi="Times New Roman"/>
          <w:sz w:val="28"/>
          <w:szCs w:val="28"/>
        </w:rPr>
        <w:tab/>
      </w:r>
      <w:r>
        <w:rPr>
          <w:rStyle w:val="normal-c1"/>
          <w:sz w:val="28"/>
          <w:szCs w:val="28"/>
        </w:rPr>
        <w:t>Учреждение</w:t>
      </w:r>
      <w:r>
        <w:rPr>
          <w:rFonts w:ascii="Times New Roman" w:hAnsi="Times New Roman"/>
          <w:sz w:val="28"/>
          <w:szCs w:val="28"/>
        </w:rPr>
        <w:t xml:space="preserve"> не вправе осуществлять виды деятельности, не предусмотренные настоящим Уставом.</w:t>
      </w:r>
    </w:p>
    <w:p w:rsidR="001E4B43" w:rsidRDefault="001E4B43" w:rsidP="001E4B43">
      <w:pPr>
        <w:spacing w:after="0" w:line="240" w:lineRule="auto"/>
        <w:ind w:firstLine="709"/>
        <w:jc w:val="both"/>
        <w:rPr>
          <w:rFonts w:ascii="Times New Roman" w:hAnsi="Times New Roman"/>
          <w:sz w:val="28"/>
          <w:szCs w:val="28"/>
        </w:rPr>
      </w:pPr>
    </w:p>
    <w:p w:rsidR="001E4B43" w:rsidRDefault="001E4B43" w:rsidP="001E4B43">
      <w:pPr>
        <w:spacing w:after="0" w:line="240" w:lineRule="auto"/>
        <w:ind w:firstLine="709"/>
        <w:jc w:val="center"/>
        <w:rPr>
          <w:rFonts w:ascii="Times New Roman" w:hAnsi="Times New Roman"/>
          <w:b/>
          <w:bCs/>
          <w:sz w:val="28"/>
          <w:szCs w:val="28"/>
          <w:lang w:eastAsia="ar-SA"/>
        </w:rPr>
      </w:pPr>
      <w:r>
        <w:rPr>
          <w:rFonts w:ascii="Times New Roman" w:hAnsi="Times New Roman"/>
          <w:b/>
          <w:bCs/>
          <w:sz w:val="28"/>
          <w:szCs w:val="28"/>
        </w:rPr>
        <w:t>3. Образовательная деятельность</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3.1. Основными целями образовательного процесса Учреждение являются:</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E4B43" w:rsidRDefault="001E4B43" w:rsidP="001E4B43">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shd w:val="clear" w:color="auto" w:fill="FFFFFF"/>
        </w:rPr>
        <w:t>создание условий для самореализации и осознанного личностного самоопределения учащихся в соответствии с их склонностями и интересами;</w:t>
      </w:r>
      <w:r>
        <w:rPr>
          <w:rFonts w:ascii="Times New Roman" w:hAnsi="Times New Roman"/>
          <w:color w:val="555555"/>
          <w:sz w:val="16"/>
          <w:szCs w:val="16"/>
        </w:rPr>
        <w:t xml:space="preserve"> </w:t>
      </w:r>
      <w:r>
        <w:rPr>
          <w:rFonts w:ascii="Times New Roman" w:hAnsi="Times New Roman"/>
          <w:sz w:val="28"/>
          <w:szCs w:val="28"/>
        </w:rPr>
        <w:t>формирование положительной социально значимой мотивации учения, основ умения учиться и способности к организации своей деятельности;</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 </w:t>
      </w:r>
      <w:r>
        <w:rPr>
          <w:rFonts w:ascii="Times New Roman" w:hAnsi="Times New Roman"/>
          <w:sz w:val="28"/>
          <w:szCs w:val="28"/>
        </w:rPr>
        <w:t>формирование общей культуры личности учащихся на основе получения качественного общего образования;</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духовно-нравственное развитие,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1E4B43" w:rsidRDefault="001E4B43" w:rsidP="001E4B4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3.2. Задачами Учреждения являются:</w:t>
      </w:r>
    </w:p>
    <w:p w:rsidR="001E4B43" w:rsidRDefault="001E4B43" w:rsidP="001E4B4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w:t>
      </w:r>
    </w:p>
    <w:p w:rsidR="001E4B43" w:rsidRDefault="001E4B43" w:rsidP="001E4B4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охраны здоровья учащихся и создание благоприятных условий для разностороннего развития личности, в том числе возможности удовлетворения потребностей учащихся в самообразовании, получении дополнительного образования, реализации творческого потенциала личности;</w:t>
      </w:r>
    </w:p>
    <w:p w:rsidR="001E4B43" w:rsidRDefault="001E4B43" w:rsidP="001E4B4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создание максимально благоприятных условий для индивидуального развития учащихся через </w:t>
      </w:r>
      <w:r>
        <w:rPr>
          <w:rFonts w:ascii="Times New Roman" w:hAnsi="Times New Roman"/>
          <w:sz w:val="28"/>
        </w:rPr>
        <w:t xml:space="preserve">выявление их потребностей и склонностей; </w:t>
      </w:r>
      <w:r>
        <w:rPr>
          <w:rFonts w:ascii="Times New Roman" w:hAnsi="Times New Roman"/>
          <w:sz w:val="28"/>
          <w:szCs w:val="28"/>
        </w:rPr>
        <w:t xml:space="preserve"> </w:t>
      </w:r>
    </w:p>
    <w:p w:rsidR="001E4B43" w:rsidRDefault="001E4B43" w:rsidP="001E4B4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создание системы благоприятных условий для осуществления процесса личностного самопознания, самовыражения, самоопределения по отношению к природе, обществу, самому себе;</w:t>
      </w:r>
    </w:p>
    <w:p w:rsidR="001E4B43" w:rsidRDefault="001E4B43" w:rsidP="001E4B43">
      <w:pPr>
        <w:tabs>
          <w:tab w:val="left" w:pos="0"/>
        </w:tabs>
        <w:spacing w:after="0" w:line="240" w:lineRule="auto"/>
        <w:ind w:firstLine="709"/>
        <w:jc w:val="both"/>
        <w:rPr>
          <w:rFonts w:ascii="Times New Roman" w:hAnsi="Times New Roman"/>
          <w:sz w:val="28"/>
          <w:szCs w:val="28"/>
          <w:lang w:eastAsia="ar-SA"/>
        </w:rPr>
      </w:pPr>
      <w:r>
        <w:rPr>
          <w:rFonts w:ascii="Times New Roman" w:hAnsi="Times New Roman"/>
          <w:sz w:val="28"/>
          <w:szCs w:val="28"/>
        </w:rPr>
        <w:lastRenderedPageBreak/>
        <w:t>- развитие интереса к познанию и творческих способностей учащихся, формирование навыков самостоятельной учебной деятельности на основе дифференциации обучения;</w:t>
      </w:r>
    </w:p>
    <w:p w:rsidR="001E4B43" w:rsidRDefault="001E4B43" w:rsidP="001E4B4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формирование </w:t>
      </w:r>
      <w:proofErr w:type="gramStart"/>
      <w:r>
        <w:rPr>
          <w:rFonts w:ascii="Times New Roman" w:hAnsi="Times New Roman"/>
          <w:sz w:val="28"/>
          <w:szCs w:val="28"/>
        </w:rPr>
        <w:t>правовой</w:t>
      </w:r>
      <w:proofErr w:type="gramEnd"/>
      <w:r>
        <w:rPr>
          <w:rFonts w:ascii="Times New Roman" w:hAnsi="Times New Roman"/>
          <w:sz w:val="28"/>
          <w:szCs w:val="28"/>
        </w:rPr>
        <w:t xml:space="preserve"> культуры учащихся;</w:t>
      </w:r>
    </w:p>
    <w:p w:rsidR="001E4B43" w:rsidRDefault="001E4B43" w:rsidP="001E4B43">
      <w:pPr>
        <w:tabs>
          <w:tab w:val="left" w:pos="0"/>
        </w:tabs>
        <w:spacing w:after="0" w:line="240" w:lineRule="auto"/>
        <w:ind w:firstLine="709"/>
        <w:jc w:val="both"/>
        <w:rPr>
          <w:rFonts w:ascii="Times New Roman" w:hAnsi="Times New Roman"/>
          <w:sz w:val="28"/>
          <w:szCs w:val="24"/>
        </w:rPr>
      </w:pPr>
      <w:r>
        <w:rPr>
          <w:rFonts w:ascii="Times New Roman" w:hAnsi="Times New Roman"/>
          <w:sz w:val="28"/>
          <w:szCs w:val="28"/>
        </w:rPr>
        <w:t>- в</w:t>
      </w:r>
      <w:r>
        <w:rPr>
          <w:rFonts w:ascii="Times New Roman" w:hAnsi="Times New Roman"/>
          <w:sz w:val="28"/>
        </w:rPr>
        <w:t>оспитание чувства патриотизма, человеческого    достоинства, честности, милосердия, доброты и ответственности, правовой и экологической культуры;</w:t>
      </w:r>
    </w:p>
    <w:p w:rsidR="001E4B43" w:rsidRDefault="001E4B43" w:rsidP="001E4B43">
      <w:pPr>
        <w:tabs>
          <w:tab w:val="left" w:pos="0"/>
        </w:tabs>
        <w:spacing w:after="0" w:line="240" w:lineRule="auto"/>
        <w:ind w:firstLine="709"/>
        <w:jc w:val="both"/>
        <w:rPr>
          <w:rFonts w:ascii="Times New Roman" w:hAnsi="Times New Roman"/>
          <w:sz w:val="28"/>
          <w:szCs w:val="28"/>
        </w:rPr>
      </w:pPr>
      <w:r>
        <w:rPr>
          <w:rFonts w:ascii="Times New Roman" w:hAnsi="Times New Roman"/>
          <w:sz w:val="28"/>
        </w:rPr>
        <w:t>- развитие   коммуникативной сферы, формирование интереса к национальной    культуре, введение    учащихся    в    культурное     мировое сообщество.</w:t>
      </w:r>
      <w:r>
        <w:rPr>
          <w:rFonts w:ascii="Times New Roman" w:hAnsi="Times New Roman"/>
          <w:color w:val="FF0000"/>
          <w:sz w:val="28"/>
        </w:rPr>
        <w:t xml:space="preserve"> </w:t>
      </w:r>
      <w:r>
        <w:rPr>
          <w:rFonts w:ascii="Times New Roman" w:hAnsi="Times New Roman"/>
          <w:sz w:val="28"/>
        </w:rPr>
        <w:t xml:space="preserve">                                                                                                                                                                                                                                  </w:t>
      </w:r>
      <w:r>
        <w:rPr>
          <w:rFonts w:ascii="Times New Roman" w:hAnsi="Times New Roman"/>
          <w:b/>
          <w:sz w:val="28"/>
        </w:rPr>
        <w:t xml:space="preserve">   </w:t>
      </w:r>
      <w:r>
        <w:rPr>
          <w:rFonts w:ascii="Times New Roman" w:hAnsi="Times New Roman"/>
          <w:sz w:val="28"/>
        </w:rPr>
        <w:t xml:space="preserve">                        </w:t>
      </w:r>
    </w:p>
    <w:p w:rsidR="001E4B43" w:rsidRDefault="001E4B43" w:rsidP="001E4B4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3.3.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w:t>
      </w:r>
    </w:p>
    <w:p w:rsidR="001E4B43" w:rsidRDefault="001E4B43" w:rsidP="001E4B4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3.4.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1E4B43" w:rsidRDefault="001E4B43" w:rsidP="001E4B4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3.5.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E4B43" w:rsidRDefault="001E4B43" w:rsidP="001E4B43">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3.6. Учреждение, </w:t>
      </w:r>
      <w:r>
        <w:rPr>
          <w:rFonts w:ascii="Times New Roman" w:hAnsi="Times New Roman"/>
          <w:bCs/>
          <w:sz w:val="28"/>
          <w:szCs w:val="28"/>
        </w:rPr>
        <w:t xml:space="preserve">исходя из государственной гарантии прав граждан на получение бесплатного начального общего, основного общего, </w:t>
      </w:r>
      <w:r>
        <w:rPr>
          <w:rFonts w:ascii="Times New Roman" w:hAnsi="Times New Roman"/>
          <w:sz w:val="28"/>
          <w:szCs w:val="28"/>
        </w:rPr>
        <w:t>среднего общего</w:t>
      </w:r>
      <w:r>
        <w:rPr>
          <w:rFonts w:ascii="Times New Roman" w:hAnsi="Times New Roman"/>
          <w:bCs/>
          <w:sz w:val="28"/>
          <w:szCs w:val="28"/>
        </w:rPr>
        <w:t xml:space="preserve"> образования,</w:t>
      </w:r>
      <w:r>
        <w:rPr>
          <w:rFonts w:ascii="Times New Roman" w:hAnsi="Times New Roman"/>
          <w:sz w:val="28"/>
          <w:szCs w:val="28"/>
        </w:rPr>
        <w:t xml:space="preserve"> </w:t>
      </w:r>
      <w:r>
        <w:rPr>
          <w:rFonts w:ascii="Times New Roman" w:hAnsi="Times New Roman"/>
          <w:bCs/>
          <w:sz w:val="28"/>
          <w:szCs w:val="28"/>
        </w:rPr>
        <w:t xml:space="preserve">осуществляет образовательный процесс, соответствующий </w:t>
      </w:r>
      <w:r>
        <w:rPr>
          <w:rFonts w:ascii="Times New Roman" w:hAnsi="Times New Roman"/>
          <w:sz w:val="28"/>
          <w:szCs w:val="28"/>
        </w:rPr>
        <w:t>следующим</w:t>
      </w:r>
      <w:r>
        <w:rPr>
          <w:rFonts w:ascii="Times New Roman" w:hAnsi="Times New Roman"/>
          <w:bCs/>
          <w:sz w:val="28"/>
          <w:szCs w:val="28"/>
        </w:rPr>
        <w:t xml:space="preserve"> уровням общего образования - </w:t>
      </w:r>
      <w:r>
        <w:rPr>
          <w:rFonts w:ascii="Times New Roman" w:hAnsi="Times New Roman"/>
          <w:sz w:val="28"/>
          <w:szCs w:val="28"/>
        </w:rPr>
        <w:t>начальное общее, основное общее, среднее общее</w:t>
      </w:r>
      <w:r>
        <w:rPr>
          <w:rFonts w:ascii="Times New Roman" w:hAnsi="Times New Roman"/>
          <w:color w:val="000000"/>
          <w:sz w:val="28"/>
          <w:szCs w:val="28"/>
        </w:rPr>
        <w:t xml:space="preserve"> образование.</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3.6.1. Образовательные программы дошкольного, начального общего, основного общего и среднего общего образования являются преемственными.</w:t>
      </w:r>
    </w:p>
    <w:p w:rsidR="001E4B43" w:rsidRDefault="001E4B43" w:rsidP="001E4B43">
      <w:pPr>
        <w:shd w:val="clear" w:color="auto" w:fill="FFFFFF"/>
        <w:tabs>
          <w:tab w:val="left" w:pos="109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3.6.2. </w:t>
      </w:r>
      <w:r>
        <w:rPr>
          <w:rFonts w:ascii="Times New Roman" w:hAnsi="Times New Roman"/>
          <w:sz w:val="28"/>
          <w:szCs w:val="28"/>
        </w:rPr>
        <w:t>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Pr>
          <w:rFonts w:ascii="Times New Roman" w:hAnsi="Times New Roman"/>
          <w:color w:val="000000"/>
          <w:sz w:val="28"/>
          <w:szCs w:val="28"/>
        </w:rPr>
        <w:t xml:space="preserve"> </w:t>
      </w:r>
    </w:p>
    <w:p w:rsidR="001E4B43" w:rsidRDefault="001E4B43" w:rsidP="001E4B4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Начальное общее образование является базой для получения основного общего образования.</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3.6.3. 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навыками умственного и физического труда, развитие склонностей, </w:t>
      </w:r>
      <w:r>
        <w:rPr>
          <w:rFonts w:ascii="Times New Roman" w:hAnsi="Times New Roman"/>
          <w:sz w:val="28"/>
          <w:szCs w:val="28"/>
        </w:rPr>
        <w:lastRenderedPageBreak/>
        <w:t>интересов, способности к социальному самоопределению).</w:t>
      </w:r>
    </w:p>
    <w:p w:rsidR="001E4B43" w:rsidRDefault="001E4B43" w:rsidP="001E4B4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уровне основного общего образования функционируют классы </w:t>
      </w:r>
      <w:proofErr w:type="spellStart"/>
      <w:r>
        <w:rPr>
          <w:rFonts w:ascii="Times New Roman" w:hAnsi="Times New Roman"/>
          <w:sz w:val="28"/>
          <w:szCs w:val="28"/>
        </w:rPr>
        <w:t>предпрофильной</w:t>
      </w:r>
      <w:proofErr w:type="spellEnd"/>
      <w:r>
        <w:rPr>
          <w:rFonts w:ascii="Times New Roman" w:hAnsi="Times New Roman"/>
          <w:sz w:val="28"/>
          <w:szCs w:val="28"/>
        </w:rPr>
        <w:t xml:space="preserve"> подготовки - 9 классы. В </w:t>
      </w:r>
      <w:proofErr w:type="spellStart"/>
      <w:r>
        <w:rPr>
          <w:rFonts w:ascii="Times New Roman" w:hAnsi="Times New Roman"/>
          <w:sz w:val="28"/>
          <w:szCs w:val="28"/>
        </w:rPr>
        <w:t>предпрофильных</w:t>
      </w:r>
      <w:proofErr w:type="spellEnd"/>
      <w:r>
        <w:rPr>
          <w:rFonts w:ascii="Times New Roman" w:hAnsi="Times New Roman"/>
          <w:sz w:val="28"/>
          <w:szCs w:val="28"/>
        </w:rPr>
        <w:t xml:space="preserve"> классах вводятся курсы по выбору.</w:t>
      </w:r>
    </w:p>
    <w:p w:rsidR="001E4B43" w:rsidRDefault="001E4B43" w:rsidP="001E4B4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Основное общее образование является базой для получения среднего общего образования, среднего </w:t>
      </w:r>
      <w:r>
        <w:rPr>
          <w:rFonts w:ascii="Times New Roman" w:hAnsi="Times New Roman"/>
          <w:bCs/>
          <w:color w:val="000000"/>
          <w:sz w:val="28"/>
          <w:szCs w:val="28"/>
        </w:rPr>
        <w:t xml:space="preserve">профессионального </w:t>
      </w:r>
      <w:r>
        <w:rPr>
          <w:rFonts w:ascii="Times New Roman" w:hAnsi="Times New Roman"/>
          <w:color w:val="000000"/>
          <w:sz w:val="28"/>
          <w:szCs w:val="28"/>
        </w:rPr>
        <w:t>образования.</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3.6.4. 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1E4B43" w:rsidRDefault="001E4B43" w:rsidP="001E4B4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дополнение к обязательным предметам вводятся предметы по выбору самих учащихся в целях реализации интересов, способностей и возможностей личности.</w:t>
      </w:r>
    </w:p>
    <w:p w:rsidR="001E4B43" w:rsidRDefault="001E4B43" w:rsidP="001E4B4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Среднее общее образование является основой для получения среднего профессионального и высшего профессионального образования.</w:t>
      </w:r>
    </w:p>
    <w:p w:rsidR="001E4B43" w:rsidRDefault="001E4B43" w:rsidP="001E4B43">
      <w:pPr>
        <w:shd w:val="clear" w:color="auto" w:fill="FFFFFF"/>
        <w:tabs>
          <w:tab w:val="left" w:pos="941"/>
        </w:tabs>
        <w:spacing w:after="0" w:line="240" w:lineRule="auto"/>
        <w:ind w:firstLine="709"/>
        <w:jc w:val="both"/>
        <w:rPr>
          <w:rFonts w:ascii="Times New Roman" w:hAnsi="Times New Roman"/>
          <w:sz w:val="28"/>
          <w:szCs w:val="28"/>
        </w:rPr>
      </w:pPr>
      <w:r>
        <w:rPr>
          <w:rFonts w:ascii="Times New Roman" w:hAnsi="Times New Roman"/>
          <w:sz w:val="28"/>
          <w:szCs w:val="28"/>
        </w:rPr>
        <w:t>3.6.5. Исходя из запросов учащихся и их родителей (законных представителей), имеющихся кадровых, материально-технических, информационно-методических условий и ресурсов, в Учреждении может быть введено профильное обучение на уровне среднего общего образования.</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3.6.6. При освоении программ среднего общего образования учащиеся проходят подготовку по основам военной службы в соответствии с федеральным государственным образовательным стандартом среднего общего образования.</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Подготовка учащихся мужского пола по основам военной службы предусматривает проведение с ними учебных сборов.</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3.6.7. Учреждение вправе привлекать учащихся с их согласия и несовершеннолетних учащихся с согласия их родителей (законных представителей) к труду, не предусмотренному образовательной программой. </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3.6.8. Начальное общее образование, основное общее образование,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им ранее.</w:t>
      </w:r>
    </w:p>
    <w:p w:rsidR="001E4B43" w:rsidRDefault="001E4B43" w:rsidP="001E4B43">
      <w:pPr>
        <w:shd w:val="clear" w:color="auto" w:fill="FFFFFF"/>
        <w:tabs>
          <w:tab w:val="left" w:pos="109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3.7. Учреждение осуществляет промежуточную и/или государственную итоговую аттестацию экстернов по имеющим государственную аккредитацию образовательным программам. Право пройти указанную аттестацию предоставляется лицам, осваивающим основную </w:t>
      </w:r>
      <w:r>
        <w:rPr>
          <w:rFonts w:ascii="Times New Roman" w:hAnsi="Times New Roman"/>
          <w:sz w:val="28"/>
          <w:szCs w:val="28"/>
        </w:rPr>
        <w:lastRenderedPageBreak/>
        <w:t>образовательную программу в форме семейного образования, лицам, осваивающим программы среднего общего образования в форме самообразования либо обучавшимся по не имеющей государственной аккредитации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Учреждении по соответствующей имеющей государственную аккредитацию основной образовательной программе, бесплатно. При прохождении аттестации экстерны пользуются академическими правами учащихся по соответствующей образовательной программе.</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3.8. </w:t>
      </w:r>
      <w:r>
        <w:rPr>
          <w:rFonts w:ascii="Times New Roman" w:hAnsi="Times New Roman"/>
          <w:sz w:val="28"/>
          <w:szCs w:val="28"/>
        </w:rPr>
        <w:t xml:space="preserve">Учреждение </w:t>
      </w:r>
      <w:r>
        <w:rPr>
          <w:rFonts w:ascii="Times New Roman" w:hAnsi="Times New Roman"/>
          <w:bCs/>
          <w:sz w:val="28"/>
          <w:szCs w:val="28"/>
        </w:rPr>
        <w:t>организует о</w:t>
      </w:r>
      <w:r>
        <w:rPr>
          <w:rFonts w:ascii="Times New Roman" w:hAnsi="Times New Roman"/>
          <w:sz w:val="28"/>
          <w:szCs w:val="28"/>
        </w:rPr>
        <w:t xml:space="preserve">бучение детей, нуждающихся в длительном лечении, а также детей с ограниченными возможностями здоровья, которые по состоянию здоровья не могут посещать Учреждение,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организации обучения на дому регламентируется соответствующим локальным актом Учреждения. </w:t>
      </w:r>
    </w:p>
    <w:p w:rsidR="001E4B43" w:rsidRDefault="001E4B43" w:rsidP="001E4B43">
      <w:pPr>
        <w:shd w:val="clear" w:color="auto" w:fill="FFFFFF"/>
        <w:tabs>
          <w:tab w:val="left" w:pos="1090"/>
        </w:tabs>
        <w:spacing w:after="0" w:line="240" w:lineRule="auto"/>
        <w:ind w:firstLine="709"/>
        <w:jc w:val="both"/>
        <w:rPr>
          <w:rFonts w:ascii="Times New Roman" w:hAnsi="Times New Roman"/>
          <w:sz w:val="28"/>
          <w:szCs w:val="28"/>
        </w:rPr>
      </w:pPr>
      <w:r>
        <w:rPr>
          <w:rFonts w:ascii="Times New Roman" w:hAnsi="Times New Roman"/>
          <w:sz w:val="28"/>
          <w:szCs w:val="28"/>
        </w:rPr>
        <w:t>3.9. Учреждение организует образовательный процесс на основе индивидуальных учебных планов, обеспечивающих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 Порядок организации обучения на основе индивидуальных учебных планов регламентируется соответствующим локальным актом Учреждения.</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 xml:space="preserve">3.10. Содержание и организация образовательной деятельности в Учреждении определяются основной общеобразовательной программой начального общего образования, основной общеобразовательной программой основного общего образования, основной общеобразовательной программой среднего общего образования (далее – Образовательные программы). Образовательные программы </w:t>
      </w:r>
      <w:proofErr w:type="gramStart"/>
      <w:r>
        <w:rPr>
          <w:rFonts w:ascii="Times New Roman" w:hAnsi="Times New Roman"/>
          <w:sz w:val="28"/>
          <w:szCs w:val="28"/>
        </w:rPr>
        <w:t>разрабатываются и утверждаются</w:t>
      </w:r>
      <w:proofErr w:type="gramEnd"/>
      <w:r>
        <w:rPr>
          <w:rFonts w:ascii="Times New Roman" w:hAnsi="Times New Roman"/>
          <w:sz w:val="28"/>
          <w:szCs w:val="28"/>
        </w:rPr>
        <w:t xml:space="preserve"> Учреждением самостоятельно на основе федеральных государственных образовательных стандартов и с учетом соответствующих примерных основных образовательных программ.</w:t>
      </w:r>
    </w:p>
    <w:p w:rsidR="001E4B43" w:rsidRDefault="001E4B43" w:rsidP="001E4B4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3.11. Учреждение обязано осуществлять свою деятельность в соответствии с законодательством об образовании, в том числе:</w:t>
      </w:r>
    </w:p>
    <w:p w:rsidR="001E4B43" w:rsidRDefault="001E4B43" w:rsidP="001E4B43">
      <w:pPr>
        <w:pStyle w:val="a5"/>
        <w:spacing w:before="0" w:after="0"/>
        <w:ind w:firstLine="709"/>
        <w:jc w:val="both"/>
        <w:rPr>
          <w:sz w:val="28"/>
          <w:szCs w:val="28"/>
        </w:rPr>
      </w:pPr>
      <w:r>
        <w:rPr>
          <w:sz w:val="28"/>
          <w:szCs w:val="28"/>
        </w:rPr>
        <w:t>3.11.1. обеспечивать реализацию в полном объеме образовательных программ, соответствие качества подготовки учащихся 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и учащихся;</w:t>
      </w:r>
    </w:p>
    <w:p w:rsidR="001E4B43" w:rsidRDefault="001E4B43" w:rsidP="001E4B43">
      <w:pPr>
        <w:pStyle w:val="a5"/>
        <w:spacing w:before="0" w:after="0"/>
        <w:ind w:firstLine="709"/>
        <w:jc w:val="both"/>
        <w:rPr>
          <w:sz w:val="28"/>
          <w:szCs w:val="28"/>
        </w:rPr>
      </w:pPr>
      <w:r>
        <w:rPr>
          <w:sz w:val="28"/>
          <w:szCs w:val="28"/>
        </w:rPr>
        <w:t>3.11.2. создавать безопасные условия обучения, воспитания учащихся и воспитанников, их содержания в соответствии с установленными нормами, обеспечивающими жизнь и здоровье учащихся и воспитанников, работников Учреждения;</w:t>
      </w:r>
    </w:p>
    <w:p w:rsidR="001E4B43" w:rsidRDefault="001E4B43" w:rsidP="001E4B43">
      <w:pPr>
        <w:pStyle w:val="a5"/>
        <w:spacing w:before="0" w:after="0"/>
        <w:ind w:firstLine="709"/>
        <w:jc w:val="both"/>
        <w:rPr>
          <w:sz w:val="28"/>
          <w:szCs w:val="28"/>
        </w:rPr>
      </w:pPr>
      <w:r>
        <w:rPr>
          <w:sz w:val="28"/>
          <w:szCs w:val="28"/>
        </w:rPr>
        <w:lastRenderedPageBreak/>
        <w:t>3.11.3. соблюдать права и свободы учащихся, воспитанников, родителей (законных представителей) несовершеннолетних учащихся, воспитанников, работников Учреждения.</w:t>
      </w:r>
    </w:p>
    <w:p w:rsidR="001E4B43" w:rsidRDefault="001E4B43" w:rsidP="001E4B43">
      <w:pPr>
        <w:pStyle w:val="a5"/>
        <w:spacing w:before="0" w:after="0"/>
        <w:ind w:firstLine="709"/>
        <w:jc w:val="both"/>
        <w:rPr>
          <w:sz w:val="28"/>
          <w:szCs w:val="28"/>
        </w:rPr>
      </w:pPr>
      <w:r>
        <w:rPr>
          <w:sz w:val="28"/>
          <w:szCs w:val="28"/>
        </w:rPr>
        <w:t xml:space="preserve">3.12. </w:t>
      </w:r>
      <w:proofErr w:type="gramStart"/>
      <w:r>
        <w:rPr>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учащихся, работников образовательной организации. </w:t>
      </w:r>
      <w:proofErr w:type="gramEnd"/>
    </w:p>
    <w:p w:rsidR="001E4B43" w:rsidRDefault="001E4B43" w:rsidP="001E4B43">
      <w:pPr>
        <w:pStyle w:val="a5"/>
        <w:spacing w:before="0" w:after="0"/>
        <w:ind w:firstLine="709"/>
        <w:jc w:val="both"/>
        <w:rPr>
          <w:sz w:val="28"/>
          <w:szCs w:val="28"/>
        </w:rPr>
      </w:pPr>
      <w:r>
        <w:rPr>
          <w:sz w:val="28"/>
          <w:szCs w:val="28"/>
        </w:rPr>
        <w:t>3.13. За нарушение или незаконное ограничение права на образование и предусмотренных законодательством об образовании прав и свобод учащихся, воспитанников, родителей (законных представителей) несовершеннолетних учащихся и воспитанников,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E4B43" w:rsidRDefault="001E4B43" w:rsidP="001E4B43">
      <w:pPr>
        <w:pStyle w:val="a5"/>
        <w:spacing w:before="0" w:after="0"/>
        <w:ind w:firstLine="709"/>
        <w:jc w:val="both"/>
        <w:rPr>
          <w:sz w:val="28"/>
          <w:szCs w:val="28"/>
        </w:rPr>
      </w:pPr>
    </w:p>
    <w:p w:rsidR="001E4B43" w:rsidRDefault="001E4B43" w:rsidP="001E4B43">
      <w:pPr>
        <w:widowControl w:val="0"/>
        <w:tabs>
          <w:tab w:val="left" w:pos="720"/>
          <w:tab w:val="left" w:pos="960"/>
        </w:tabs>
        <w:autoSpaceDE w:val="0"/>
        <w:spacing w:after="0" w:line="240" w:lineRule="auto"/>
        <w:jc w:val="center"/>
        <w:rPr>
          <w:rFonts w:ascii="Times New Roman" w:hAnsi="Times New Roman"/>
          <w:b/>
          <w:sz w:val="28"/>
          <w:szCs w:val="28"/>
        </w:rPr>
      </w:pPr>
      <w:r>
        <w:rPr>
          <w:rFonts w:ascii="Times New Roman" w:hAnsi="Times New Roman"/>
          <w:b/>
          <w:sz w:val="28"/>
          <w:szCs w:val="28"/>
        </w:rPr>
        <w:t>4. Управление Учреждением</w:t>
      </w:r>
    </w:p>
    <w:p w:rsidR="001E4B43" w:rsidRDefault="001E4B43" w:rsidP="001E4B4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w:t>
      </w:r>
      <w:r>
        <w:rPr>
          <w:rFonts w:ascii="Times New Roman" w:hAnsi="Times New Roman"/>
          <w:color w:val="000000"/>
          <w:sz w:val="28"/>
          <w:szCs w:val="28"/>
        </w:rPr>
        <w:tab/>
        <w:t xml:space="preserve">Управление </w:t>
      </w:r>
      <w:r>
        <w:rPr>
          <w:rFonts w:ascii="Times New Roman" w:hAnsi="Times New Roman"/>
          <w:bCs/>
          <w:color w:val="000000"/>
          <w:sz w:val="28"/>
          <w:szCs w:val="28"/>
        </w:rPr>
        <w:t>Учреждением</w:t>
      </w:r>
      <w:r>
        <w:rPr>
          <w:rFonts w:ascii="Times New Roman" w:hAnsi="Times New Roman"/>
          <w:sz w:val="28"/>
          <w:szCs w:val="28"/>
        </w:rPr>
        <w:t xml:space="preserve"> </w:t>
      </w:r>
      <w:r>
        <w:rPr>
          <w:rFonts w:ascii="Times New Roman" w:hAnsi="Times New Roman"/>
          <w:color w:val="000000"/>
          <w:sz w:val="28"/>
          <w:szCs w:val="28"/>
        </w:rPr>
        <w:t xml:space="preserve">осуществляется в соответствии с Законом Российской Федерации «Об образовании в Российской Федерации» на принципах единоначалия и коллегиальности, демократичности, открытости, приоритета общечеловеческих ценностей, охраны жизни и здоровья человека, свободного развития личности. </w:t>
      </w:r>
    </w:p>
    <w:p w:rsidR="001E4B43" w:rsidRDefault="001E4B43" w:rsidP="001E4B43">
      <w:pPr>
        <w:widowControl w:val="0"/>
        <w:tabs>
          <w:tab w:val="left" w:pos="1080"/>
          <w:tab w:val="left" w:pos="1260"/>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4.2. Единоличным исполнительным органом Учреждения является директор, который осуществляет непосредственное руководство Учреждением.</w:t>
      </w:r>
    </w:p>
    <w:p w:rsidR="001E4B43" w:rsidRDefault="001E4B43" w:rsidP="001E4B43">
      <w:pPr>
        <w:widowControl w:val="0"/>
        <w:tabs>
          <w:tab w:val="left" w:pos="1080"/>
          <w:tab w:val="left" w:pos="1260"/>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4.3. Директор Учреждения</w:t>
      </w:r>
      <w:r>
        <w:rPr>
          <w:rFonts w:ascii="Times New Roman" w:hAnsi="Times New Roman"/>
          <w:bCs/>
          <w:sz w:val="28"/>
          <w:szCs w:val="28"/>
        </w:rPr>
        <w:t xml:space="preserve"> </w:t>
      </w:r>
      <w:proofErr w:type="gramStart"/>
      <w:r>
        <w:rPr>
          <w:rFonts w:ascii="Times New Roman" w:hAnsi="Times New Roman"/>
          <w:sz w:val="28"/>
          <w:szCs w:val="28"/>
        </w:rPr>
        <w:t>назначается на должность и освобождается</w:t>
      </w:r>
      <w:proofErr w:type="gramEnd"/>
      <w:r>
        <w:rPr>
          <w:rFonts w:ascii="Times New Roman" w:hAnsi="Times New Roman"/>
          <w:sz w:val="28"/>
          <w:szCs w:val="28"/>
        </w:rPr>
        <w:t xml:space="preserve"> от должности Учредителем. </w:t>
      </w:r>
    </w:p>
    <w:p w:rsidR="001E4B43" w:rsidRDefault="001E4B43" w:rsidP="001E4B43">
      <w:pPr>
        <w:widowControl w:val="0"/>
        <w:tabs>
          <w:tab w:val="left" w:pos="1080"/>
          <w:tab w:val="left" w:pos="1260"/>
          <w:tab w:val="right" w:pos="9360"/>
        </w:tabs>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4.4. </w:t>
      </w:r>
      <w:r>
        <w:rPr>
          <w:rFonts w:ascii="Times New Roman" w:hAnsi="Times New Roman"/>
          <w:bCs/>
          <w:sz w:val="28"/>
          <w:szCs w:val="28"/>
        </w:rPr>
        <w:t xml:space="preserve">Трудовой договор с директором Учреждения заключает, </w:t>
      </w:r>
      <w:proofErr w:type="gramStart"/>
      <w:r>
        <w:rPr>
          <w:rFonts w:ascii="Times New Roman" w:hAnsi="Times New Roman"/>
          <w:bCs/>
          <w:sz w:val="28"/>
          <w:szCs w:val="28"/>
        </w:rPr>
        <w:t>изменяет и прекращает</w:t>
      </w:r>
      <w:proofErr w:type="gramEnd"/>
      <w:r>
        <w:rPr>
          <w:rFonts w:ascii="Times New Roman" w:hAnsi="Times New Roman"/>
          <w:bCs/>
          <w:sz w:val="28"/>
          <w:szCs w:val="28"/>
        </w:rPr>
        <w:t xml:space="preserve"> Руководитель Исполнительного комитета Агрызского муниципального района либо лицо, уполномоченное Руководителем Исполнительного комитета Агрызского муниципального района. </w:t>
      </w:r>
    </w:p>
    <w:p w:rsidR="001E4B43" w:rsidRDefault="001E4B43" w:rsidP="001E4B43">
      <w:pPr>
        <w:widowControl w:val="0"/>
        <w:tabs>
          <w:tab w:val="left" w:pos="1080"/>
          <w:tab w:val="left" w:pos="1260"/>
          <w:tab w:val="right" w:pos="9360"/>
        </w:tabs>
        <w:spacing w:after="0" w:line="240" w:lineRule="auto"/>
        <w:ind w:firstLine="709"/>
        <w:jc w:val="both"/>
        <w:rPr>
          <w:rFonts w:ascii="Times New Roman" w:hAnsi="Times New Roman"/>
          <w:sz w:val="28"/>
          <w:szCs w:val="28"/>
        </w:rPr>
      </w:pPr>
      <w:r>
        <w:rPr>
          <w:rFonts w:ascii="Times New Roman" w:hAnsi="Times New Roman"/>
          <w:bCs/>
          <w:sz w:val="28"/>
          <w:szCs w:val="28"/>
        </w:rPr>
        <w:t xml:space="preserve">4.5. </w:t>
      </w:r>
      <w:r>
        <w:rPr>
          <w:rFonts w:ascii="Times New Roman" w:hAnsi="Times New Roman"/>
          <w:sz w:val="28"/>
          <w:szCs w:val="28"/>
        </w:rPr>
        <w:t xml:space="preserve">Директор Учреждения в соответствии с настоящим Уставом подотчетен в своей деятельности Исполкому, Управлению образования, по вопросам целевого использования имущества – ПИЗО, по вопросу целевого использования финансовых средств - </w:t>
      </w:r>
      <w:r>
        <w:rPr>
          <w:rFonts w:ascii="Times New Roman" w:hAnsi="Times New Roman"/>
          <w:color w:val="000000"/>
          <w:sz w:val="28"/>
          <w:szCs w:val="28"/>
        </w:rPr>
        <w:t>Финансово-бюджетной палате Агрызского муниципального района</w:t>
      </w:r>
      <w:r>
        <w:rPr>
          <w:rFonts w:ascii="Times New Roman" w:hAnsi="Times New Roman"/>
          <w:sz w:val="28"/>
          <w:szCs w:val="28"/>
        </w:rPr>
        <w:t xml:space="preserve"> Республики Татарстан.</w:t>
      </w:r>
    </w:p>
    <w:p w:rsidR="001E4B43" w:rsidRDefault="001E4B43" w:rsidP="001E4B43">
      <w:pPr>
        <w:pStyle w:val="ConsNonformat"/>
        <w:ind w:firstLine="709"/>
        <w:jc w:val="both"/>
        <w:rPr>
          <w:rFonts w:ascii="Times New Roman" w:hAnsi="Times New Roman"/>
          <w:bCs/>
          <w:sz w:val="28"/>
          <w:szCs w:val="28"/>
        </w:rPr>
      </w:pPr>
      <w:r>
        <w:rPr>
          <w:rFonts w:ascii="Times New Roman" w:hAnsi="Times New Roman"/>
          <w:sz w:val="28"/>
          <w:szCs w:val="28"/>
        </w:rPr>
        <w:t xml:space="preserve">4.6. Директор Учреждения осуществляет управление Учреждением на основе единоначалия, организует работу Учреждения, несет ответственность за руководство образовательной, воспитательной работой и организационно-хозяйственной деятельностью Учреждения, несет ответственность за свои действия или бездействие в соответствии с законодательством Российской </w:t>
      </w:r>
      <w:r>
        <w:rPr>
          <w:rFonts w:ascii="Times New Roman" w:hAnsi="Times New Roman"/>
          <w:sz w:val="28"/>
          <w:szCs w:val="28"/>
        </w:rPr>
        <w:lastRenderedPageBreak/>
        <w:t xml:space="preserve">Федерации, настоящим Уставом и заключенным с ним трудовым договором. </w:t>
      </w:r>
      <w:r>
        <w:rPr>
          <w:rFonts w:ascii="Times New Roman" w:hAnsi="Times New Roman"/>
          <w:bCs/>
          <w:sz w:val="28"/>
          <w:szCs w:val="28"/>
        </w:rPr>
        <w:t>Срок полномочий директора Учреждения определяется трудовым договором.</w:t>
      </w:r>
    </w:p>
    <w:p w:rsidR="001E4B43" w:rsidRDefault="001E4B43" w:rsidP="001E4B43">
      <w:pPr>
        <w:widowControl w:val="0"/>
        <w:tabs>
          <w:tab w:val="right" w:pos="9360"/>
        </w:tabs>
        <w:spacing w:after="0" w:line="240" w:lineRule="auto"/>
        <w:ind w:firstLine="709"/>
        <w:jc w:val="both"/>
        <w:rPr>
          <w:rFonts w:ascii="Times New Roman" w:hAnsi="Times New Roman"/>
          <w:sz w:val="28"/>
          <w:szCs w:val="28"/>
        </w:rPr>
      </w:pPr>
      <w:bookmarkStart w:id="1" w:name="p183"/>
      <w:bookmarkStart w:id="2" w:name="p184"/>
      <w:bookmarkEnd w:id="1"/>
      <w:bookmarkEnd w:id="2"/>
      <w:r>
        <w:rPr>
          <w:rFonts w:ascii="Times New Roman" w:hAnsi="Times New Roman"/>
          <w:sz w:val="28"/>
          <w:szCs w:val="28"/>
        </w:rPr>
        <w:t>4.7. Директор Учреждения:</w:t>
      </w:r>
      <w:bookmarkStart w:id="3" w:name="p185"/>
      <w:bookmarkEnd w:id="3"/>
    </w:p>
    <w:p w:rsidR="001E4B43" w:rsidRDefault="001E4B43" w:rsidP="001E4B43">
      <w:pPr>
        <w:widowControl w:val="0"/>
        <w:tabs>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без доверенности действует от имени Учреждения в судах, в органах государственной власти и органах местного самоуправления, в том числе </w:t>
      </w:r>
      <w:proofErr w:type="gramStart"/>
      <w:r>
        <w:rPr>
          <w:rFonts w:ascii="Times New Roman" w:hAnsi="Times New Roman"/>
          <w:sz w:val="28"/>
          <w:szCs w:val="28"/>
        </w:rPr>
        <w:t>представляет его интересы и совершает</w:t>
      </w:r>
      <w:proofErr w:type="gramEnd"/>
      <w:r>
        <w:rPr>
          <w:rFonts w:ascii="Times New Roman" w:hAnsi="Times New Roman"/>
          <w:sz w:val="28"/>
          <w:szCs w:val="28"/>
        </w:rPr>
        <w:t xml:space="preserve"> сделки от его имени;</w:t>
      </w:r>
    </w:p>
    <w:p w:rsidR="001E4B43" w:rsidRDefault="001E4B43" w:rsidP="001E4B43">
      <w:pPr>
        <w:widowControl w:val="0"/>
        <w:tabs>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 выдает доверенности;</w:t>
      </w:r>
    </w:p>
    <w:p w:rsidR="001E4B43" w:rsidRDefault="001E4B43" w:rsidP="001E4B43">
      <w:pPr>
        <w:widowControl w:val="0"/>
        <w:tabs>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 открывает лицевой счет в установленном порядке в соответствии с действующим законодательством Российской Федерации;</w:t>
      </w:r>
    </w:p>
    <w:p w:rsidR="001E4B43" w:rsidRDefault="001E4B43" w:rsidP="001E4B43">
      <w:pPr>
        <w:widowControl w:val="0"/>
        <w:tabs>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 распоряжается имуществом Учреждения в соответствии с федеральным законодательством;</w:t>
      </w:r>
    </w:p>
    <w:p w:rsidR="001E4B43" w:rsidRDefault="001E4B43" w:rsidP="001E4B43">
      <w:pPr>
        <w:widowControl w:val="0"/>
        <w:tabs>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устанавливает и утверждает</w:t>
      </w:r>
      <w:proofErr w:type="gramEnd"/>
      <w:r>
        <w:rPr>
          <w:rFonts w:ascii="Times New Roman" w:hAnsi="Times New Roman"/>
          <w:sz w:val="28"/>
          <w:szCs w:val="28"/>
        </w:rPr>
        <w:t xml:space="preserve"> штатное расписание Учреждения, внутренние документы, регламентирующие деятельность Учреждения;</w:t>
      </w:r>
    </w:p>
    <w:p w:rsidR="001E4B43" w:rsidRDefault="001E4B43" w:rsidP="001E4B43">
      <w:pPr>
        <w:widowControl w:val="0"/>
        <w:tabs>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 осуществляет прием на работу работников, заключение и расторжение с ними трудовых договоров, распределение должностных обязанностей, создание условий и организацию дополнительного профессионального образования работников;</w:t>
      </w:r>
    </w:p>
    <w:p w:rsidR="001E4B43" w:rsidRDefault="001E4B43" w:rsidP="001E4B43">
      <w:pPr>
        <w:widowControl w:val="0"/>
        <w:tabs>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в пределах установленных средств формирует фонд оплаты труда с разделением его на базовую и стимулирующую часть; </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 соответствии с утвержденным Положением о порядке распределения стимулирующих выплат за качество труда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w:t>
      </w:r>
      <w:proofErr w:type="gramEnd"/>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принимает меры по обеспечению Учреждения квалифицированными кадрами;</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реализует систему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1E4B43" w:rsidRDefault="001E4B43" w:rsidP="001E4B43">
      <w:pPr>
        <w:widowControl w:val="0"/>
        <w:tabs>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 организует разработку и принятие локальных нормативных актов;</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утверждает правила внутреннего трудового распорядка (с учетом мнения представительного органа работников), иные локальные нормативные акты Учреждения;</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организует работу по исполнению законодательных актов и нормативных документов;</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осуществляет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предоставляет учредителю и общественности ежегодный отчет о поступлении и расходовании финансовых и материальных средств, а также </w:t>
      </w:r>
      <w:r>
        <w:rPr>
          <w:rFonts w:ascii="Times New Roman" w:hAnsi="Times New Roman"/>
          <w:sz w:val="28"/>
          <w:szCs w:val="28"/>
        </w:rPr>
        <w:lastRenderedPageBreak/>
        <w:t xml:space="preserve">отчет о результатах </w:t>
      </w:r>
      <w:proofErr w:type="spellStart"/>
      <w:r>
        <w:rPr>
          <w:rFonts w:ascii="Times New Roman" w:hAnsi="Times New Roman"/>
          <w:sz w:val="28"/>
          <w:szCs w:val="28"/>
        </w:rPr>
        <w:t>самообследования</w:t>
      </w:r>
      <w:proofErr w:type="spellEnd"/>
      <w:r>
        <w:rPr>
          <w:rFonts w:ascii="Times New Roman" w:hAnsi="Times New Roman"/>
          <w:sz w:val="28"/>
          <w:szCs w:val="28"/>
        </w:rPr>
        <w:t>;</w:t>
      </w:r>
    </w:p>
    <w:p w:rsidR="001E4B43" w:rsidRDefault="001E4B43" w:rsidP="001E4B43">
      <w:pPr>
        <w:widowControl w:val="0"/>
        <w:tabs>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 организует разработку и утверждение Образовательных программ Учреждения;</w:t>
      </w:r>
    </w:p>
    <w:p w:rsidR="001E4B43" w:rsidRDefault="001E4B43" w:rsidP="001E4B43">
      <w:pPr>
        <w:widowControl w:val="0"/>
        <w:tabs>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организует разработку и утверждение программы развития Учреждения; </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осуществляет прием учащихся и воспитанников в Учреждение;</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осуществляет изменение образовательных отношений с учащимися и воспитанниками;</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осуществляет прекращение образовательных отношений с учащимися и воспитанниками;</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осуществляет организацию индивидуального учета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обеспечивает выполнение федеральных государственных образовательных стандартов;</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организует проведение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Учреждения;</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обеспечивает функционирование внутренней </w:t>
      </w:r>
      <w:proofErr w:type="gramStart"/>
      <w:r>
        <w:rPr>
          <w:rFonts w:ascii="Times New Roman" w:hAnsi="Times New Roman"/>
          <w:sz w:val="28"/>
          <w:szCs w:val="28"/>
        </w:rPr>
        <w:t>системы оценки качества образования Учреждения</w:t>
      </w:r>
      <w:proofErr w:type="gramEnd"/>
      <w:r>
        <w:rPr>
          <w:rFonts w:ascii="Times New Roman" w:hAnsi="Times New Roman"/>
          <w:sz w:val="28"/>
          <w:szCs w:val="28"/>
        </w:rPr>
        <w:t>;</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создает необходимые условия для охраны и укрепления здоровья, организации питания воспитанников, учащихся и работников;</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создает условия для занятия учащимися физической культурой и спортом;</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проводит систематическую работу по военно-патриотическому воспитанию учащихся;</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организует приобретение бланков документов об образовании;</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содействует деятельности общественных объединений учащихся, их законных представителей, осуществляемой в Учреждении и не запрещенной законодательством РФ;</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обеспечивает создание и ведение официального сайта Учреждения в сети Интернет;</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обеспечивает создание условий для реализации учащимися академических прав в соответствии с ч. 1 ст. 34 Федерального закона «Об образовании в Российской Федерации»;</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обеспечивает создание условий для реализации педагогическими работниками академических прав и свобод, а также трудовых прав и социальных гарантий;</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обеспечивает безопасные условия труда;</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реализует комплекс мер по охране труда, пожарной безопасности,</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своевременно организует осмотры и ремонт здания Учреждения;</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организует ведение бухгалтерского учета и хранение документов бухгалтерского учета;</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обеспечивает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 </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привлекает для осуществления уставной деятельности дополнительные источники финансирования и материальные средства, включая средства спонсоров;</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решает все вопросы, которые не составляют исключительную компетенцию коллегиальных органов управления Учреждения, определенную действующим законодательством и настоящим Уставом.</w:t>
      </w:r>
    </w:p>
    <w:p w:rsidR="001E4B43" w:rsidRDefault="001E4B43" w:rsidP="001E4B43">
      <w:pPr>
        <w:widowControl w:val="0"/>
        <w:tabs>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4.8. Директор Учреждения:</w:t>
      </w:r>
    </w:p>
    <w:p w:rsidR="001E4B43" w:rsidRDefault="001E4B43" w:rsidP="001E4B43">
      <w:pPr>
        <w:widowControl w:val="0"/>
        <w:tabs>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  несет ответственность за деятельность Учреждения перед Учредителем;</w:t>
      </w:r>
    </w:p>
    <w:p w:rsidR="001E4B43" w:rsidRDefault="001E4B43" w:rsidP="001E4B43">
      <w:pPr>
        <w:widowControl w:val="0"/>
        <w:tabs>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 несет персональную ответственность за жизнь, здоровье и благополучие вверенных ему учащихся и воспитанников во время образовательного процесса, а также во время проведения внешкольных мероприятий; за работу Учреждения в соответствии с законодательством Российской Федерации</w:t>
      </w:r>
    </w:p>
    <w:p w:rsidR="001E4B43" w:rsidRDefault="001E4B43" w:rsidP="001E4B4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несет ответственность за невыполнение функций, отнесенных к его компетенции; реализацию не в полном объеме образовательных программ;</w:t>
      </w:r>
    </w:p>
    <w:p w:rsidR="001E4B43" w:rsidRDefault="001E4B43" w:rsidP="001E4B4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несет ответственность за нецелевое использование бюджетных средств.</w:t>
      </w:r>
    </w:p>
    <w:p w:rsidR="001E4B43" w:rsidRDefault="001E4B43" w:rsidP="001E4B43">
      <w:pPr>
        <w:widowControl w:val="0"/>
        <w:tabs>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4.9. В целях разрешения основных и оперативных задач, стоящих перед Учреждением, директор Учреждения издает приказы.</w:t>
      </w:r>
    </w:p>
    <w:p w:rsidR="001E4B43" w:rsidRDefault="001E4B43" w:rsidP="001E4B43">
      <w:pPr>
        <w:widowControl w:val="0"/>
        <w:tabs>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4.10. На период временного отсутствия директора Учреждения (отпуск, болезнь, командировка и т.д.) его обязанности исполняет лицо, назначенное распорядительным актом </w:t>
      </w:r>
      <w:r>
        <w:rPr>
          <w:rFonts w:ascii="Times New Roman" w:hAnsi="Times New Roman"/>
          <w:bCs/>
          <w:sz w:val="28"/>
          <w:szCs w:val="28"/>
        </w:rPr>
        <w:t>руководителя Управления образования либо лица, уполномоченного руководителем Управления образования</w:t>
      </w:r>
      <w:r>
        <w:rPr>
          <w:rFonts w:ascii="Times New Roman" w:hAnsi="Times New Roman"/>
          <w:sz w:val="28"/>
          <w:szCs w:val="28"/>
        </w:rPr>
        <w:t>.</w:t>
      </w:r>
    </w:p>
    <w:p w:rsidR="001E4B43" w:rsidRDefault="001E4B43" w:rsidP="001E4B43">
      <w:pPr>
        <w:widowControl w:val="0"/>
        <w:tabs>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4.11. Директору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а именно:</w:t>
      </w:r>
    </w:p>
    <w:p w:rsidR="001E4B43" w:rsidRDefault="001E4B43" w:rsidP="001E4B4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1E4B43" w:rsidRDefault="001E4B43" w:rsidP="001E4B4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право на досрочное назначение трудовой пенсии по старости в порядке, установленном законодательством Российской Федерации.</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4.12. Формами коллегиального управления Учреждения являются: </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4.12.1.  Общее собрание работников</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4.12.2. Педагогический совет</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4.12.3. Родительские собрания</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4.12.4. Родительский комитет</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4.12.5. Совет учащихся.</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4.13. Общее собрание работников Учреждения (далее – Общее собрание) является постоянно действующим высшим органом коллегиального управления. </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4.13.1. В состав Общего собрания входят все сотрудники, для которых Учреждение является основным местом работы.</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4.13.2. Общее собрание избирает из своего состава председателя Общего собрания и секретаря Общего собрания сроком на один учебный год. </w:t>
      </w:r>
      <w:r>
        <w:rPr>
          <w:rFonts w:ascii="Times New Roman" w:hAnsi="Times New Roman"/>
          <w:sz w:val="28"/>
          <w:szCs w:val="28"/>
        </w:rPr>
        <w:lastRenderedPageBreak/>
        <w:t>Председатель и секретарь Общего собрания выполняют свои обязанности на общественных началах.</w:t>
      </w:r>
    </w:p>
    <w:p w:rsidR="001E4B43" w:rsidRDefault="001E4B43" w:rsidP="001E4B43">
      <w:pPr>
        <w:widowControl w:val="0"/>
        <w:autoSpaceDE w:val="0"/>
        <w:autoSpaceDN w:val="0"/>
        <w:adjustRightInd w:val="0"/>
        <w:spacing w:after="0" w:line="240" w:lineRule="auto"/>
        <w:ind w:firstLine="709"/>
        <w:jc w:val="both"/>
        <w:rPr>
          <w:rFonts w:ascii="Times New Roman" w:hAnsi="Times New Roman"/>
          <w:bCs/>
          <w:sz w:val="28"/>
          <w:szCs w:val="28"/>
          <w:lang w:eastAsia="ar-SA"/>
        </w:rPr>
      </w:pPr>
      <w:r>
        <w:rPr>
          <w:rFonts w:ascii="Times New Roman" w:hAnsi="Times New Roman"/>
          <w:sz w:val="28"/>
          <w:szCs w:val="28"/>
        </w:rPr>
        <w:t xml:space="preserve">4.13.3. </w:t>
      </w:r>
      <w:r>
        <w:rPr>
          <w:rFonts w:ascii="Times New Roman" w:hAnsi="Times New Roman"/>
          <w:bCs/>
          <w:sz w:val="28"/>
          <w:szCs w:val="28"/>
        </w:rPr>
        <w:t xml:space="preserve">Общее собрание проводится </w:t>
      </w:r>
      <w:r>
        <w:rPr>
          <w:rFonts w:ascii="Times New Roman" w:hAnsi="Times New Roman"/>
          <w:sz w:val="28"/>
          <w:szCs w:val="28"/>
        </w:rPr>
        <w:t>по мере необходимости, но</w:t>
      </w:r>
      <w:r>
        <w:rPr>
          <w:rFonts w:ascii="Times New Roman" w:hAnsi="Times New Roman"/>
          <w:bCs/>
          <w:sz w:val="28"/>
          <w:szCs w:val="28"/>
        </w:rPr>
        <w:t xml:space="preserve"> не реже 2 раз в год. </w:t>
      </w:r>
    </w:p>
    <w:p w:rsidR="001E4B43" w:rsidRDefault="001E4B43" w:rsidP="001E4B43">
      <w:pPr>
        <w:widowControl w:val="0"/>
        <w:shd w:val="clear" w:color="auto" w:fill="FFFFFF"/>
        <w:tabs>
          <w:tab w:val="left" w:pos="1134"/>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4.13.4. Деятельность Общего собрания осуществляется по принятому на учебный год плану.</w:t>
      </w:r>
    </w:p>
    <w:p w:rsidR="001E4B43" w:rsidRDefault="001E4B43" w:rsidP="001E4B43">
      <w:pPr>
        <w:widowControl w:val="0"/>
        <w:shd w:val="clear" w:color="auto" w:fill="FFFFFF"/>
        <w:tabs>
          <w:tab w:val="num" w:pos="360"/>
          <w:tab w:val="left" w:pos="1134"/>
        </w:tabs>
        <w:autoSpaceDE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4.13.5. </w:t>
      </w:r>
      <w:r>
        <w:rPr>
          <w:rFonts w:ascii="Times New Roman" w:hAnsi="Times New Roman"/>
          <w:sz w:val="28"/>
          <w:szCs w:val="28"/>
        </w:rPr>
        <w:t>Решение о проведении внеочередного Общего собрания вправе принять директор Учреждения, профсоюзный комитет Учреждения, инициативная группа, состоящая не менее чем из одной трети от численного состава работников Учреждения.</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4.13.6. Общее собрание считается правомочным, если в его работе принимают участие не менее 2/3 от   списочного   количества работников Учреждения.</w:t>
      </w:r>
    </w:p>
    <w:p w:rsidR="001E4B43" w:rsidRDefault="001E4B43" w:rsidP="001E4B4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4.13.7. Принятие решений по вопросам повестки дня и утверждения документов Общего собрания осуществляется путем открытого голосования его участников простым большинством голосов.  </w:t>
      </w:r>
    </w:p>
    <w:p w:rsidR="001E4B43" w:rsidRDefault="001E4B43" w:rsidP="001E4B43">
      <w:pPr>
        <w:tabs>
          <w:tab w:val="left" w:pos="1134"/>
        </w:tabs>
        <w:spacing w:after="0" w:line="240" w:lineRule="auto"/>
        <w:ind w:firstLine="709"/>
        <w:rPr>
          <w:rFonts w:ascii="Times New Roman" w:hAnsi="Times New Roman"/>
          <w:sz w:val="28"/>
          <w:szCs w:val="28"/>
          <w:lang w:eastAsia="ar-SA"/>
        </w:rPr>
      </w:pPr>
      <w:r>
        <w:rPr>
          <w:rFonts w:ascii="Times New Roman" w:hAnsi="Times New Roman"/>
          <w:sz w:val="28"/>
          <w:szCs w:val="28"/>
        </w:rPr>
        <w:t>4.13.8. Заседания Общего собрания оформляются протоколом.</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4.13.9. Решения Общего собрания, принятые в пределах его полномочий, являются обязательными для всех участников образовательных отношений.</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4.13.10. Компетенция Общего собрания:</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определяет перспективные направления функционирования и развития Учреждения;</w:t>
      </w:r>
    </w:p>
    <w:p w:rsidR="001E4B43" w:rsidRDefault="001E4B43" w:rsidP="001E4B43">
      <w:pPr>
        <w:widowControl w:val="0"/>
        <w:tabs>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kern w:val="24"/>
          <w:sz w:val="28"/>
          <w:szCs w:val="28"/>
        </w:rPr>
        <w:t xml:space="preserve"> </w:t>
      </w:r>
      <w:r>
        <w:rPr>
          <w:rFonts w:ascii="Times New Roman" w:hAnsi="Times New Roman"/>
          <w:sz w:val="28"/>
          <w:szCs w:val="28"/>
        </w:rPr>
        <w:t>у</w:t>
      </w:r>
      <w:r>
        <w:rPr>
          <w:rFonts w:ascii="Times New Roman" w:hAnsi="Times New Roman"/>
          <w:bCs/>
          <w:kern w:val="24"/>
          <w:sz w:val="28"/>
          <w:szCs w:val="28"/>
        </w:rPr>
        <w:t xml:space="preserve">тверждает программу развития </w:t>
      </w:r>
      <w:r>
        <w:rPr>
          <w:rFonts w:ascii="Times New Roman" w:hAnsi="Times New Roman"/>
          <w:sz w:val="28"/>
          <w:szCs w:val="28"/>
        </w:rPr>
        <w:t>Учреждения;</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принимает решение о необходимости заключения с администрацией Учреждения коллективного договора;</w:t>
      </w:r>
    </w:p>
    <w:p w:rsidR="001E4B43" w:rsidRDefault="001E4B43" w:rsidP="001E4B4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принимает текст коллективного договора, вносит изменения и дополнения в коллективный договор; </w:t>
      </w:r>
    </w:p>
    <w:p w:rsidR="001E4B43" w:rsidRDefault="001E4B43" w:rsidP="001E4B4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заслушивает отчет директора Учреждения о реализации коллективного договора;</w:t>
      </w:r>
    </w:p>
    <w:p w:rsidR="001E4B43" w:rsidRDefault="001E4B43" w:rsidP="001E4B4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вносит предложения директору Учреждения о внесении изменений в трудовые договоры с работниками;</w:t>
      </w:r>
    </w:p>
    <w:p w:rsidR="001E4B43" w:rsidRDefault="001E4B43" w:rsidP="001E4B4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принимает правила внутреннего трудового распорядка Учреждения;</w:t>
      </w:r>
    </w:p>
    <w:p w:rsidR="001E4B43" w:rsidRDefault="001E4B43" w:rsidP="001E4B4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принимает локальные нормативные акты Учреждения, конкретизирующие и детализирующие нормы трудового законодательства Российской Федерации;</w:t>
      </w:r>
    </w:p>
    <w:p w:rsidR="001E4B43" w:rsidRDefault="001E4B43" w:rsidP="001E4B43">
      <w:pPr>
        <w:tabs>
          <w:tab w:val="left" w:pos="1134"/>
        </w:tabs>
        <w:spacing w:after="0" w:line="240" w:lineRule="auto"/>
        <w:ind w:firstLine="709"/>
        <w:jc w:val="both"/>
        <w:rPr>
          <w:rFonts w:ascii="Times New Roman" w:hAnsi="Times New Roman"/>
          <w:sz w:val="28"/>
          <w:szCs w:val="28"/>
          <w:lang w:eastAsia="ar-SA"/>
        </w:rPr>
      </w:pPr>
      <w:r>
        <w:rPr>
          <w:rFonts w:ascii="Times New Roman" w:hAnsi="Times New Roman"/>
          <w:sz w:val="28"/>
          <w:szCs w:val="28"/>
        </w:rPr>
        <w:t>- избирает членов комиссии по урегулированию споров между участниками образовательных отношений от работников Учреждения;</w:t>
      </w:r>
    </w:p>
    <w:p w:rsidR="001E4B43" w:rsidRDefault="001E4B43" w:rsidP="001E4B4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вносит предложения Учредителю Учреждения по вопросам улучшения функционирования Учреждения, совершенствования трудовых отношений и условий труда работников, в том числе по вопросам охраны и безопасности условий образовательного процесса и трудовой деятельности, охраны жизни и здоровья учащихся, воспитанников и работников Учреждения;</w:t>
      </w:r>
    </w:p>
    <w:p w:rsidR="001E4B43" w:rsidRDefault="001E4B43" w:rsidP="001E4B4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создает при необходимости временные и постоянные комиссии для решения вопросов, отнесенных к компетенции Общего собрания, и устанавливает их полномочия;</w:t>
      </w:r>
    </w:p>
    <w:p w:rsidR="001E4B43" w:rsidRDefault="001E4B43" w:rsidP="001E4B43">
      <w:pPr>
        <w:tabs>
          <w:tab w:val="left" w:pos="1134"/>
        </w:tabs>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решений Общего собрания, информирует коллектив Учреждения об их выполнении, реализует замечания и предложения работников Учреждения по совершенствованию деятельности Учреждения;</w:t>
      </w:r>
    </w:p>
    <w:p w:rsidR="001E4B43" w:rsidRDefault="001E4B43" w:rsidP="001E4B4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заслушивает информацию директора Учреждения, заместителей директора Учреждения, иных ответственных лиц о выполнении решений Общего собрания;</w:t>
      </w:r>
    </w:p>
    <w:p w:rsidR="001E4B43" w:rsidRDefault="001E4B43" w:rsidP="001E4B4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осуществляет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работой администрации Учреждения по созданию необходимых условий для охраны и укрепления здоровья, организации питания работников Учреждения, созданию безопасных условий труда;</w:t>
      </w:r>
    </w:p>
    <w:p w:rsidR="001E4B43" w:rsidRDefault="001E4B43" w:rsidP="001E4B4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осуществляет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работой администрации Учреждения по материально-техническому обеспечению образовательной деятельности, оборудованию помещений в соответствии с установленными нормами и требованиями.</w:t>
      </w:r>
    </w:p>
    <w:p w:rsidR="001E4B43" w:rsidRDefault="001E4B43" w:rsidP="001E4B43">
      <w:pPr>
        <w:tabs>
          <w:tab w:val="left" w:pos="1134"/>
        </w:tabs>
        <w:spacing w:after="0" w:line="240" w:lineRule="auto"/>
        <w:ind w:firstLine="709"/>
        <w:jc w:val="both"/>
        <w:rPr>
          <w:rFonts w:ascii="Times New Roman" w:hAnsi="Times New Roman"/>
          <w:sz w:val="28"/>
          <w:szCs w:val="28"/>
          <w:lang w:eastAsia="ar-SA"/>
        </w:rPr>
      </w:pPr>
      <w:r>
        <w:rPr>
          <w:rFonts w:ascii="Times New Roman" w:hAnsi="Times New Roman"/>
          <w:sz w:val="28"/>
          <w:szCs w:val="28"/>
        </w:rPr>
        <w:t>- рассматривает итоговые документы контрольно-надзорных органов о результатах контрольно-надзорных мероприятий, проводимых в отношении Учреждения;</w:t>
      </w:r>
    </w:p>
    <w:p w:rsidR="001E4B43" w:rsidRDefault="001E4B43" w:rsidP="001E4B4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избирает представителей работников Учреждения в комиссию по трудовым спорам;</w:t>
      </w:r>
    </w:p>
    <w:p w:rsidR="001E4B43" w:rsidRDefault="001E4B43" w:rsidP="001E4B4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утверждает требования, выдвинутые работниками Учреждения или представительным органом работников Учреждения при коллективных трудовых </w:t>
      </w:r>
      <w:proofErr w:type="gramStart"/>
      <w:r>
        <w:rPr>
          <w:rFonts w:ascii="Times New Roman" w:hAnsi="Times New Roman"/>
          <w:sz w:val="28"/>
          <w:szCs w:val="28"/>
        </w:rPr>
        <w:t>спорах</w:t>
      </w:r>
      <w:proofErr w:type="gramEnd"/>
      <w:r>
        <w:rPr>
          <w:rFonts w:ascii="Times New Roman" w:hAnsi="Times New Roman"/>
          <w:sz w:val="28"/>
          <w:szCs w:val="28"/>
        </w:rPr>
        <w:t>;</w:t>
      </w:r>
    </w:p>
    <w:p w:rsidR="001E4B43" w:rsidRDefault="001E4B43" w:rsidP="001E4B4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принимает решение об объявлении забастовки;</w:t>
      </w:r>
    </w:p>
    <w:p w:rsidR="001E4B43" w:rsidRDefault="001E4B43" w:rsidP="001E4B4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принимает меры мер по защите чести, достоинства и профессиональной репутации работников Учреждения, по предупреждению противоправного вмешательства в их трудовую деятельность;</w:t>
      </w:r>
    </w:p>
    <w:p w:rsidR="001E4B43" w:rsidRDefault="001E4B43" w:rsidP="001E4B4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обсуждает вопросы состояния трудовой дисциплины в Учреждении и мероприятия по ее укреплению, рассматривает факты нарушения трудовой дисциплины работниками Учреждения.</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4.14. Общее руководство образовательным процессом осуществляет постоянно действующий Педагогический совет Учреждения (далее – Педагогический совет). </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4.14.1. В состав Педагогического совета входят все сотрудники Учреждения, занимающие должности педагогических и руководящих работников. Каждый педагог с момента приема на работу до расторжения трудового договора является членом Педагогического совета.</w:t>
      </w:r>
    </w:p>
    <w:p w:rsidR="001E4B43" w:rsidRDefault="001E4B43" w:rsidP="001E4B43">
      <w:pPr>
        <w:shd w:val="clear" w:color="auto" w:fill="FFFFFF"/>
        <w:tabs>
          <w:tab w:val="left" w:pos="1134"/>
        </w:tabs>
        <w:autoSpaceDE w:val="0"/>
        <w:spacing w:after="0" w:line="240" w:lineRule="auto"/>
        <w:ind w:firstLine="851"/>
        <w:jc w:val="both"/>
        <w:rPr>
          <w:rFonts w:ascii="Times New Roman" w:hAnsi="Times New Roman"/>
          <w:sz w:val="28"/>
          <w:szCs w:val="28"/>
        </w:rPr>
      </w:pPr>
      <w:r>
        <w:rPr>
          <w:rFonts w:ascii="Times New Roman" w:hAnsi="Times New Roman"/>
          <w:sz w:val="28"/>
          <w:szCs w:val="28"/>
        </w:rPr>
        <w:t>4.14.2. Педагогический совет избирает из своего состава председателя Педагогического совета и секретаря Педагогического совета сроком на один учебный год.</w:t>
      </w:r>
    </w:p>
    <w:p w:rsidR="001E4B43" w:rsidRDefault="001E4B43" w:rsidP="001E4B43">
      <w:pPr>
        <w:shd w:val="clear" w:color="auto" w:fill="FFFFFF"/>
        <w:tabs>
          <w:tab w:val="left" w:pos="1134"/>
        </w:tabs>
        <w:autoSpaceDE w:val="0"/>
        <w:spacing w:after="0" w:line="240" w:lineRule="auto"/>
        <w:ind w:firstLine="851"/>
        <w:jc w:val="both"/>
        <w:rPr>
          <w:rFonts w:ascii="Times New Roman" w:hAnsi="Times New Roman"/>
          <w:sz w:val="28"/>
          <w:szCs w:val="28"/>
        </w:rPr>
      </w:pPr>
      <w:r>
        <w:rPr>
          <w:rFonts w:ascii="Times New Roman" w:hAnsi="Times New Roman"/>
          <w:sz w:val="28"/>
          <w:szCs w:val="28"/>
        </w:rPr>
        <w:t xml:space="preserve">4.14.3. Заседания Педагогического совета являются открытыми: на них могут присутствовать представители всех групп участников </w:t>
      </w:r>
      <w:r>
        <w:rPr>
          <w:rFonts w:ascii="Times New Roman" w:hAnsi="Times New Roman"/>
          <w:sz w:val="28"/>
          <w:szCs w:val="28"/>
        </w:rPr>
        <w:lastRenderedPageBreak/>
        <w:t>образовательных отношений: родители (законные представители) учащихся и воспитанников, представители учредителя Учреждения, а также заинтересованные представители органов местного самоуправления, общественных объединений.</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4.14.4. Заседания Педагогического совета проводятся не реже одного раза в четверть. При необходимости проводятся внеплановые Педагогические советы.</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4.14.5. Тематика заседаний Педагогического совета </w:t>
      </w:r>
      <w:proofErr w:type="gramStart"/>
      <w:r>
        <w:rPr>
          <w:rFonts w:ascii="Times New Roman" w:hAnsi="Times New Roman"/>
          <w:sz w:val="28"/>
          <w:szCs w:val="28"/>
        </w:rPr>
        <w:t>включается в годовой план работы Учреждения с учетом целей и задач работы Учреждения и утверждается</w:t>
      </w:r>
      <w:proofErr w:type="gramEnd"/>
      <w:r>
        <w:rPr>
          <w:rFonts w:ascii="Times New Roman" w:hAnsi="Times New Roman"/>
          <w:sz w:val="28"/>
          <w:szCs w:val="28"/>
        </w:rPr>
        <w:t xml:space="preserve"> на первом в учебном году заседании Педагогического совета.</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4.14.6. Работой Педагогического совета руководит председатель педагогического совета.</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4.14.7. Решения Педагогического совета принимаются открытым голосованием простым большинством голосов. Решения считаются правомочными, если на заседании педагогического совета Учреждения присутствовало не менее двух третей состава, и считаются принятыми, если за решение проголосовало более половины присутствовавших на заседании. В случае равенства голосов решающим является голос председателя Педагогического совета.</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4.14.8. Решения Педагогического совета, принятые в пределах его полномочий и утвержденные директором Учреждения путем издания соответствующего приказа, становятся обязательными для всех членов педагогического коллектива.</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4.14.9.</w:t>
      </w:r>
      <w:r>
        <w:rPr>
          <w:rFonts w:ascii="Times New Roman" w:hAnsi="Times New Roman"/>
          <w:bCs/>
          <w:sz w:val="28"/>
          <w:szCs w:val="28"/>
        </w:rPr>
        <w:t xml:space="preserve"> </w:t>
      </w:r>
      <w:r>
        <w:rPr>
          <w:rFonts w:ascii="Times New Roman" w:hAnsi="Times New Roman"/>
          <w:sz w:val="28"/>
          <w:szCs w:val="28"/>
        </w:rPr>
        <w:t>Организацию выполнения решений Педагогического совета осуществляет директор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4.14.10. Заседания Педагогического совета оформляются протоколом.  Протокол Педагогического совета составляется не позднее 5 дней после его завершения. Протоколы подписываются председателем и секретарем Педагогического совета. Нумерация протоколов ведется от начала учебного года. Книга протоколов Педагогического совета нумеруется постранично, прошнуровывается, скрепляется подписью директора Учреждения и печатью Учреждения. Книга протоколов Педагогического совета входит в его номенклатуру, </w:t>
      </w:r>
      <w:proofErr w:type="gramStart"/>
      <w:r>
        <w:rPr>
          <w:rFonts w:ascii="Times New Roman" w:hAnsi="Times New Roman"/>
          <w:sz w:val="28"/>
          <w:szCs w:val="28"/>
        </w:rPr>
        <w:t>хранится в делах Учреждения и передается</w:t>
      </w:r>
      <w:proofErr w:type="gramEnd"/>
      <w:r>
        <w:rPr>
          <w:rFonts w:ascii="Times New Roman" w:hAnsi="Times New Roman"/>
          <w:sz w:val="28"/>
          <w:szCs w:val="28"/>
        </w:rPr>
        <w:t xml:space="preserve"> по акту (при смене руководителя, передаче в архив).</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4.14.11. Компетенция Педагогического совета:</w:t>
      </w:r>
    </w:p>
    <w:p w:rsidR="001E4B43" w:rsidRDefault="001E4B43" w:rsidP="001E4B43">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4.14.11.1</w:t>
      </w:r>
      <w:r>
        <w:rPr>
          <w:rFonts w:ascii="Times New Roman" w:hAnsi="Times New Roman"/>
          <w:b/>
          <w:sz w:val="28"/>
          <w:szCs w:val="28"/>
        </w:rPr>
        <w:t xml:space="preserve">. </w:t>
      </w:r>
      <w:r>
        <w:rPr>
          <w:rStyle w:val="a8"/>
          <w:rFonts w:ascii="Times New Roman" w:hAnsi="Times New Roman"/>
          <w:b w:val="0"/>
          <w:sz w:val="28"/>
          <w:szCs w:val="28"/>
        </w:rPr>
        <w:t xml:space="preserve">Педагогический совет участвует: </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t>в разработке Образовательных программ Учреждения;</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t>в разработке программы развития Учреждения;</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t>в разработке локальных нормативных актов Учреждения, обеспечивающих регламентацию образовательного процесса, в том числе реализацию федеральных государственных образовательных стандартов;</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lastRenderedPageBreak/>
        <w:t>в определении и анализе условий, необходимых для реализации федеральных государственных образовательных стандартов;</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t>в разработке различных программ и планов развития Учреждения, в том числе долгосрочных, среднесрочных и краткосрочных.</w:t>
      </w:r>
    </w:p>
    <w:p w:rsidR="001E4B43" w:rsidRDefault="001E4B43" w:rsidP="001E4B43">
      <w:pPr>
        <w:pStyle w:val="a5"/>
        <w:tabs>
          <w:tab w:val="left" w:pos="1134"/>
        </w:tabs>
        <w:suppressAutoHyphens w:val="0"/>
        <w:spacing w:before="0" w:after="0"/>
        <w:ind w:left="851"/>
        <w:jc w:val="both"/>
        <w:rPr>
          <w:rStyle w:val="a8"/>
        </w:rPr>
      </w:pPr>
      <w:r>
        <w:rPr>
          <w:sz w:val="28"/>
          <w:szCs w:val="28"/>
        </w:rPr>
        <w:t>4.14.11.2.</w:t>
      </w:r>
      <w:r>
        <w:rPr>
          <w:rStyle w:val="a8"/>
          <w:sz w:val="28"/>
          <w:szCs w:val="28"/>
        </w:rPr>
        <w:t xml:space="preserve"> </w:t>
      </w:r>
      <w:r>
        <w:rPr>
          <w:rStyle w:val="a8"/>
          <w:b w:val="0"/>
          <w:sz w:val="28"/>
          <w:szCs w:val="28"/>
        </w:rPr>
        <w:t xml:space="preserve">Педагогический совет </w:t>
      </w:r>
      <w:proofErr w:type="gramStart"/>
      <w:r>
        <w:rPr>
          <w:rStyle w:val="a8"/>
          <w:b w:val="0"/>
          <w:sz w:val="28"/>
          <w:szCs w:val="28"/>
        </w:rPr>
        <w:t>рассматривает</w:t>
      </w:r>
      <w:proofErr w:type="gramEnd"/>
      <w:r>
        <w:rPr>
          <w:rStyle w:val="a8"/>
          <w:b w:val="0"/>
          <w:sz w:val="28"/>
          <w:szCs w:val="28"/>
        </w:rPr>
        <w:t>/заслушивает:</w:t>
      </w:r>
    </w:p>
    <w:p w:rsidR="001E4B43" w:rsidRDefault="001E4B43" w:rsidP="001E4B43">
      <w:pPr>
        <w:pStyle w:val="a5"/>
        <w:numPr>
          <w:ilvl w:val="0"/>
          <w:numId w:val="2"/>
        </w:numPr>
        <w:tabs>
          <w:tab w:val="left" w:pos="1134"/>
        </w:tabs>
        <w:suppressAutoHyphens w:val="0"/>
        <w:spacing w:before="0" w:after="0"/>
        <w:ind w:left="0" w:firstLine="851"/>
        <w:jc w:val="both"/>
      </w:pPr>
      <w:r>
        <w:rPr>
          <w:bCs/>
          <w:sz w:val="28"/>
          <w:szCs w:val="28"/>
        </w:rPr>
        <w:t>отчет директора Учреждения</w:t>
      </w:r>
      <w:r>
        <w:rPr>
          <w:sz w:val="28"/>
          <w:szCs w:val="28"/>
        </w:rPr>
        <w:t xml:space="preserve"> </w:t>
      </w:r>
      <w:r>
        <w:rPr>
          <w:bCs/>
          <w:sz w:val="28"/>
          <w:szCs w:val="28"/>
        </w:rPr>
        <w:t>с анализом работы за учебный год;</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bCs/>
          <w:sz w:val="28"/>
          <w:szCs w:val="28"/>
        </w:rPr>
        <w:t>отчеты руководителей методических объединений;</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t>отчеты педагогических работников;</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t>доклады представителей организаций и учреждений, взаимодействующих с Учреждением по вопросам образования;</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t xml:space="preserve">отчет Учреждения о </w:t>
      </w:r>
      <w:proofErr w:type="spellStart"/>
      <w:r>
        <w:rPr>
          <w:sz w:val="28"/>
          <w:szCs w:val="28"/>
        </w:rPr>
        <w:t>самообследовании</w:t>
      </w:r>
      <w:proofErr w:type="spellEnd"/>
      <w:r>
        <w:rPr>
          <w:sz w:val="28"/>
          <w:szCs w:val="28"/>
        </w:rPr>
        <w:t>;</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t>итоговые документы контрольно-надзорных органов о результатах контрольно-надзорных мероприятий.</w:t>
      </w:r>
    </w:p>
    <w:p w:rsidR="001E4B43" w:rsidRDefault="001E4B43" w:rsidP="001E4B43">
      <w:pPr>
        <w:pStyle w:val="a5"/>
        <w:tabs>
          <w:tab w:val="left" w:pos="1134"/>
        </w:tabs>
        <w:spacing w:before="0" w:after="0"/>
        <w:ind w:firstLine="851"/>
        <w:jc w:val="both"/>
        <w:rPr>
          <w:rStyle w:val="a8"/>
          <w:b w:val="0"/>
        </w:rPr>
      </w:pPr>
      <w:r>
        <w:rPr>
          <w:sz w:val="28"/>
          <w:szCs w:val="28"/>
        </w:rPr>
        <w:t>4.14.11.3.</w:t>
      </w:r>
      <w:r>
        <w:rPr>
          <w:rStyle w:val="a8"/>
          <w:b w:val="0"/>
          <w:sz w:val="28"/>
          <w:szCs w:val="28"/>
        </w:rPr>
        <w:t xml:space="preserve"> Педагогический совет принимает:</w:t>
      </w:r>
    </w:p>
    <w:p w:rsidR="001E4B43" w:rsidRDefault="001E4B43" w:rsidP="001E4B43">
      <w:pPr>
        <w:pStyle w:val="a5"/>
        <w:numPr>
          <w:ilvl w:val="0"/>
          <w:numId w:val="2"/>
        </w:numPr>
        <w:tabs>
          <w:tab w:val="left" w:pos="1134"/>
        </w:tabs>
        <w:suppressAutoHyphens w:val="0"/>
        <w:spacing w:before="0" w:after="0"/>
        <w:ind w:left="0" w:firstLine="851"/>
        <w:jc w:val="both"/>
      </w:pPr>
      <w:r>
        <w:rPr>
          <w:sz w:val="28"/>
          <w:szCs w:val="28"/>
        </w:rPr>
        <w:t>Образовательные программы Учреждения;</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t>план учебно-воспитательной работы Учреждения на учебный год;</w:t>
      </w:r>
    </w:p>
    <w:p w:rsidR="001E4B43" w:rsidRDefault="001E4B43" w:rsidP="001E4B43">
      <w:pPr>
        <w:pStyle w:val="a5"/>
        <w:numPr>
          <w:ilvl w:val="0"/>
          <w:numId w:val="2"/>
        </w:numPr>
        <w:tabs>
          <w:tab w:val="left" w:pos="1134"/>
        </w:tabs>
        <w:suppressAutoHyphens w:val="0"/>
        <w:spacing w:before="0" w:after="0"/>
        <w:ind w:left="0" w:firstLine="851"/>
        <w:jc w:val="both"/>
        <w:rPr>
          <w:rStyle w:val="a8"/>
          <w:b w:val="0"/>
        </w:rPr>
      </w:pPr>
      <w:r>
        <w:rPr>
          <w:sz w:val="28"/>
          <w:szCs w:val="28"/>
        </w:rPr>
        <w:t>локальные нормативные акты Учреждения, регламентирующие организацию образовательного</w:t>
      </w:r>
      <w:r>
        <w:rPr>
          <w:rStyle w:val="a8"/>
          <w:sz w:val="28"/>
          <w:szCs w:val="28"/>
        </w:rPr>
        <w:t xml:space="preserve"> </w:t>
      </w:r>
      <w:r>
        <w:rPr>
          <w:rStyle w:val="a8"/>
          <w:b w:val="0"/>
          <w:sz w:val="28"/>
          <w:szCs w:val="28"/>
        </w:rPr>
        <w:t xml:space="preserve">процесса. </w:t>
      </w:r>
    </w:p>
    <w:p w:rsidR="001E4B43" w:rsidRDefault="001E4B43" w:rsidP="001E4B43">
      <w:pPr>
        <w:pStyle w:val="a5"/>
        <w:tabs>
          <w:tab w:val="left" w:pos="1134"/>
        </w:tabs>
        <w:spacing w:before="0" w:after="0"/>
        <w:ind w:firstLine="851"/>
        <w:jc w:val="both"/>
        <w:rPr>
          <w:rStyle w:val="a8"/>
          <w:b w:val="0"/>
          <w:sz w:val="28"/>
          <w:szCs w:val="28"/>
        </w:rPr>
      </w:pPr>
      <w:r>
        <w:rPr>
          <w:sz w:val="28"/>
          <w:szCs w:val="28"/>
        </w:rPr>
        <w:t>4.14.11.4</w:t>
      </w:r>
      <w:r>
        <w:rPr>
          <w:b/>
          <w:sz w:val="28"/>
          <w:szCs w:val="28"/>
        </w:rPr>
        <w:t>.</w:t>
      </w:r>
      <w:r>
        <w:rPr>
          <w:rStyle w:val="a8"/>
          <w:b w:val="0"/>
          <w:sz w:val="28"/>
          <w:szCs w:val="28"/>
        </w:rPr>
        <w:t xml:space="preserve"> Педагогический совет принимает решения:</w:t>
      </w:r>
    </w:p>
    <w:p w:rsidR="001E4B43" w:rsidRDefault="001E4B43" w:rsidP="001E4B43">
      <w:pPr>
        <w:pStyle w:val="a5"/>
        <w:numPr>
          <w:ilvl w:val="0"/>
          <w:numId w:val="2"/>
        </w:numPr>
        <w:tabs>
          <w:tab w:val="left" w:pos="1134"/>
        </w:tabs>
        <w:suppressAutoHyphens w:val="0"/>
        <w:spacing w:before="0" w:after="0"/>
        <w:jc w:val="both"/>
      </w:pPr>
      <w:r>
        <w:rPr>
          <w:sz w:val="28"/>
          <w:szCs w:val="28"/>
        </w:rPr>
        <w:t>о проведении промежуточной аттестации учащихся;</w:t>
      </w:r>
    </w:p>
    <w:p w:rsidR="001E4B43" w:rsidRDefault="001E4B43" w:rsidP="001E4B43">
      <w:pPr>
        <w:pStyle w:val="a5"/>
        <w:numPr>
          <w:ilvl w:val="0"/>
          <w:numId w:val="2"/>
        </w:numPr>
        <w:tabs>
          <w:tab w:val="left" w:pos="1134"/>
        </w:tabs>
        <w:suppressAutoHyphens w:val="0"/>
        <w:spacing w:before="0" w:after="0"/>
        <w:jc w:val="both"/>
        <w:rPr>
          <w:sz w:val="28"/>
          <w:szCs w:val="28"/>
        </w:rPr>
      </w:pPr>
      <w:r>
        <w:rPr>
          <w:sz w:val="28"/>
          <w:szCs w:val="28"/>
        </w:rPr>
        <w:t>о допуске учащихся 9 и 11 классов к государственной итоговой аттестации;</w:t>
      </w:r>
    </w:p>
    <w:p w:rsidR="001E4B43" w:rsidRDefault="001E4B43" w:rsidP="001E4B43">
      <w:pPr>
        <w:pStyle w:val="a5"/>
        <w:numPr>
          <w:ilvl w:val="0"/>
          <w:numId w:val="2"/>
        </w:numPr>
        <w:tabs>
          <w:tab w:val="left" w:pos="1134"/>
        </w:tabs>
        <w:suppressAutoHyphens w:val="0"/>
        <w:spacing w:before="0" w:after="0"/>
        <w:jc w:val="both"/>
        <w:rPr>
          <w:sz w:val="28"/>
          <w:szCs w:val="28"/>
        </w:rPr>
      </w:pPr>
      <w:r>
        <w:rPr>
          <w:sz w:val="28"/>
          <w:szCs w:val="28"/>
        </w:rPr>
        <w:t xml:space="preserve">о переводе учащихся в следующий класс, </w:t>
      </w:r>
    </w:p>
    <w:p w:rsidR="001E4B43" w:rsidRDefault="001E4B43" w:rsidP="001E4B43">
      <w:pPr>
        <w:pStyle w:val="a5"/>
        <w:numPr>
          <w:ilvl w:val="0"/>
          <w:numId w:val="2"/>
        </w:numPr>
        <w:tabs>
          <w:tab w:val="left" w:pos="1134"/>
        </w:tabs>
        <w:suppressAutoHyphens w:val="0"/>
        <w:spacing w:before="0" w:after="0"/>
        <w:jc w:val="both"/>
        <w:rPr>
          <w:sz w:val="28"/>
          <w:szCs w:val="28"/>
        </w:rPr>
      </w:pPr>
      <w:r>
        <w:rPr>
          <w:sz w:val="28"/>
          <w:szCs w:val="28"/>
        </w:rPr>
        <w:t>об условном переводе учащихся следующий класс;</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t xml:space="preserve"> об оставлении </w:t>
      </w:r>
      <w:r>
        <w:rPr>
          <w:color w:val="000000"/>
          <w:sz w:val="28"/>
          <w:szCs w:val="28"/>
        </w:rPr>
        <w:t>учащихся</w:t>
      </w:r>
      <w:r>
        <w:rPr>
          <w:sz w:val="28"/>
          <w:szCs w:val="28"/>
        </w:rPr>
        <w:t xml:space="preserve"> 4 и 9 классов, имеющих академическую задолженность по итогам учебного года, на повторный год обучения;</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t xml:space="preserve">об оставлении на повторный год обучения, о переводе на обучение по индивидуальному учебному плану - в отношении </w:t>
      </w:r>
      <w:r>
        <w:rPr>
          <w:color w:val="000000"/>
          <w:sz w:val="28"/>
          <w:szCs w:val="28"/>
        </w:rPr>
        <w:t>учащихся</w:t>
      </w:r>
      <w:r>
        <w:rPr>
          <w:sz w:val="28"/>
          <w:szCs w:val="28"/>
        </w:rPr>
        <w:t xml:space="preserve">, условно переведенных в следующий класс, и не ликвидировавших в установленные сроки академическую задолженность (по усмотрению родителей (законных представителей) </w:t>
      </w:r>
      <w:r>
        <w:rPr>
          <w:color w:val="000000"/>
          <w:sz w:val="28"/>
          <w:szCs w:val="28"/>
        </w:rPr>
        <w:t>учащихся</w:t>
      </w:r>
      <w:r>
        <w:rPr>
          <w:sz w:val="28"/>
          <w:szCs w:val="28"/>
        </w:rPr>
        <w:t>);</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t xml:space="preserve">о зачете результатов освоения </w:t>
      </w:r>
      <w:r>
        <w:rPr>
          <w:color w:val="000000"/>
          <w:sz w:val="28"/>
          <w:szCs w:val="28"/>
        </w:rPr>
        <w:t>учащихся</w:t>
      </w:r>
      <w:r>
        <w:rPr>
          <w:sz w:val="28"/>
          <w:szCs w:val="28"/>
        </w:rPr>
        <w:t xml:space="preserve"> Учреждения учебных предметов в других организациях, осуществляющих образовательную деятельность;</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t xml:space="preserve">об установлении требований к одежде </w:t>
      </w:r>
      <w:r>
        <w:rPr>
          <w:color w:val="000000"/>
          <w:sz w:val="28"/>
          <w:szCs w:val="28"/>
        </w:rPr>
        <w:t>учащихся</w:t>
      </w:r>
      <w:r>
        <w:rPr>
          <w:sz w:val="28"/>
          <w:szCs w:val="28"/>
        </w:rPr>
        <w:t xml:space="preserve"> и правил ее ношения (с учетом </w:t>
      </w:r>
      <w:r>
        <w:rPr>
          <w:bCs/>
          <w:kern w:val="24"/>
          <w:sz w:val="28"/>
          <w:szCs w:val="28"/>
          <w:lang w:eastAsia="ru-RU"/>
        </w:rPr>
        <w:t xml:space="preserve">мнения родительских и ученических коллегиальных органов, </w:t>
      </w:r>
      <w:r>
        <w:rPr>
          <w:sz w:val="28"/>
          <w:szCs w:val="28"/>
        </w:rPr>
        <w:t>а также представительного органа работников Учреждения</w:t>
      </w:r>
      <w:r>
        <w:rPr>
          <w:bCs/>
          <w:kern w:val="24"/>
          <w:sz w:val="28"/>
          <w:szCs w:val="28"/>
          <w:lang w:eastAsia="ru-RU"/>
        </w:rPr>
        <w:t>;</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t xml:space="preserve">о выдаче документов об образовании - аттестатов об основном общем и среднем общем образовании (образцы указанных документов об образовании и приложений к ним устанавливаются </w:t>
      </w:r>
      <w:proofErr w:type="spellStart"/>
      <w:r>
        <w:rPr>
          <w:sz w:val="28"/>
          <w:szCs w:val="28"/>
        </w:rPr>
        <w:t>Минобрнауки</w:t>
      </w:r>
      <w:proofErr w:type="spellEnd"/>
      <w:r>
        <w:rPr>
          <w:sz w:val="28"/>
          <w:szCs w:val="28"/>
        </w:rPr>
        <w:t xml:space="preserve"> России);</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t xml:space="preserve">о </w:t>
      </w:r>
      <w:r>
        <w:rPr>
          <w:color w:val="000000"/>
          <w:sz w:val="28"/>
          <w:szCs w:val="28"/>
          <w:shd w:val="clear" w:color="auto" w:fill="FFFFFF"/>
        </w:rPr>
        <w:t xml:space="preserve">вручении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Pr>
          <w:color w:val="000000"/>
          <w:sz w:val="28"/>
          <w:szCs w:val="28"/>
          <w:shd w:val="clear" w:color="auto" w:fill="FFFFFF"/>
        </w:rPr>
        <w:t>изучавшимся</w:t>
      </w:r>
      <w:proofErr w:type="spellEnd"/>
      <w:r>
        <w:rPr>
          <w:color w:val="000000"/>
          <w:sz w:val="28"/>
          <w:szCs w:val="28"/>
          <w:shd w:val="clear" w:color="auto" w:fill="FFFFFF"/>
        </w:rPr>
        <w:t xml:space="preserve"> в </w:t>
      </w:r>
      <w:r>
        <w:rPr>
          <w:color w:val="000000"/>
          <w:sz w:val="28"/>
          <w:szCs w:val="28"/>
          <w:shd w:val="clear" w:color="auto" w:fill="FFFFFF"/>
        </w:rPr>
        <w:lastRenderedPageBreak/>
        <w:t>соответствии с учебным планом</w:t>
      </w:r>
      <w:r>
        <w:rPr>
          <w:sz w:val="28"/>
          <w:szCs w:val="28"/>
        </w:rPr>
        <w:t xml:space="preserve"> Учреждения</w:t>
      </w:r>
      <w:r>
        <w:rPr>
          <w:color w:val="000000"/>
          <w:sz w:val="28"/>
          <w:szCs w:val="28"/>
          <w:shd w:val="clear" w:color="auto" w:fill="FFFFFF"/>
        </w:rPr>
        <w:t>, медали «За особые успехи в учении»</w:t>
      </w:r>
      <w:r>
        <w:rPr>
          <w:sz w:val="28"/>
          <w:szCs w:val="28"/>
        </w:rPr>
        <w:t xml:space="preserve">; </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t xml:space="preserve">о поощрении </w:t>
      </w:r>
      <w:r>
        <w:rPr>
          <w:color w:val="000000"/>
          <w:sz w:val="28"/>
          <w:szCs w:val="28"/>
        </w:rPr>
        <w:t>учащихся</w:t>
      </w:r>
      <w:r>
        <w:rPr>
          <w:sz w:val="28"/>
          <w:szCs w:val="28"/>
        </w:rPr>
        <w:t xml:space="preserve">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t xml:space="preserve">об отчислении </w:t>
      </w:r>
      <w:r>
        <w:rPr>
          <w:color w:val="000000"/>
          <w:sz w:val="28"/>
          <w:szCs w:val="28"/>
        </w:rPr>
        <w:t>учащегося</w:t>
      </w:r>
      <w:r>
        <w:rPr>
          <w:sz w:val="28"/>
          <w:szCs w:val="28"/>
        </w:rPr>
        <w:t xml:space="preserve">, достигшего 15 лет, как меры дисциплинарного взыскания (в соответствии с Правилами внутреннего распорядка </w:t>
      </w:r>
      <w:r>
        <w:rPr>
          <w:color w:val="000000"/>
          <w:sz w:val="28"/>
          <w:szCs w:val="28"/>
        </w:rPr>
        <w:t>учащихся</w:t>
      </w:r>
      <w:r>
        <w:rPr>
          <w:sz w:val="28"/>
          <w:szCs w:val="28"/>
        </w:rPr>
        <w:t>);</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bCs/>
          <w:kern w:val="24"/>
          <w:sz w:val="28"/>
          <w:szCs w:val="28"/>
          <w:lang w:eastAsia="ru-RU"/>
        </w:rPr>
        <w:t xml:space="preserve">об определении (согласовании) порядка и условий деятельности в </w:t>
      </w:r>
      <w:r>
        <w:rPr>
          <w:sz w:val="28"/>
          <w:szCs w:val="28"/>
        </w:rPr>
        <w:t xml:space="preserve">Учреждении </w:t>
      </w:r>
      <w:r>
        <w:rPr>
          <w:bCs/>
          <w:kern w:val="24"/>
          <w:sz w:val="28"/>
          <w:szCs w:val="28"/>
          <w:lang w:eastAsia="ru-RU"/>
        </w:rPr>
        <w:t>общественных (в том числе детских и молодежных) организаций (объединений), не запрещенной законодательством;</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t xml:space="preserve">о поддержании творческих поисков и опытно экспериментальной работы педагогических работников; </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t>о создании рабочих групп педагогических работников по отдельным направлениям деятельности;</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t>о представлении педагогических работников Учреждения к награждению отраслевыми и ведомственными наградами;</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t xml:space="preserve">о применении </w:t>
      </w:r>
      <w:proofErr w:type="gramStart"/>
      <w:r>
        <w:rPr>
          <w:sz w:val="28"/>
          <w:szCs w:val="28"/>
        </w:rPr>
        <w:t>к</w:t>
      </w:r>
      <w:proofErr w:type="gramEnd"/>
      <w:r>
        <w:rPr>
          <w:sz w:val="28"/>
          <w:szCs w:val="28"/>
        </w:rPr>
        <w:t xml:space="preserve"> </w:t>
      </w:r>
      <w:r>
        <w:rPr>
          <w:color w:val="000000"/>
          <w:sz w:val="28"/>
          <w:szCs w:val="28"/>
        </w:rPr>
        <w:t>учащихся</w:t>
      </w:r>
      <w:r>
        <w:rPr>
          <w:sz w:val="28"/>
          <w:szCs w:val="28"/>
        </w:rPr>
        <w:t xml:space="preserve"> мер воспитательного воздействия, в соответствии с Правилами внутреннего распорядка </w:t>
      </w:r>
      <w:r>
        <w:rPr>
          <w:color w:val="000000"/>
          <w:sz w:val="28"/>
          <w:szCs w:val="28"/>
        </w:rPr>
        <w:t>учащихся</w:t>
      </w:r>
      <w:r>
        <w:rPr>
          <w:sz w:val="28"/>
          <w:szCs w:val="28"/>
        </w:rPr>
        <w:t>;</w:t>
      </w:r>
    </w:p>
    <w:p w:rsidR="001E4B43" w:rsidRDefault="001E4B43" w:rsidP="001E4B43">
      <w:pPr>
        <w:pStyle w:val="a5"/>
        <w:numPr>
          <w:ilvl w:val="0"/>
          <w:numId w:val="2"/>
        </w:numPr>
        <w:tabs>
          <w:tab w:val="left" w:pos="1134"/>
        </w:tabs>
        <w:suppressAutoHyphens w:val="0"/>
        <w:spacing w:before="0" w:after="0"/>
        <w:ind w:left="0" w:firstLine="851"/>
        <w:jc w:val="both"/>
        <w:rPr>
          <w:sz w:val="28"/>
          <w:szCs w:val="28"/>
        </w:rPr>
      </w:pPr>
      <w:r>
        <w:rPr>
          <w:sz w:val="28"/>
          <w:szCs w:val="28"/>
        </w:rPr>
        <w:t xml:space="preserve">о создании временных творческих объединений с приглашением специалистов различного профиля. </w:t>
      </w:r>
    </w:p>
    <w:p w:rsidR="001E4B43" w:rsidRDefault="001E4B43" w:rsidP="001E4B4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4.15.</w:t>
      </w:r>
      <w:r>
        <w:rPr>
          <w:rFonts w:ascii="Times New Roman" w:hAnsi="Times New Roman"/>
          <w:color w:val="000000"/>
          <w:sz w:val="28"/>
          <w:szCs w:val="28"/>
        </w:rPr>
        <w:tab/>
        <w:t xml:space="preserve">В целях реализации права родителей (законных представителей) на </w:t>
      </w:r>
      <w:r>
        <w:rPr>
          <w:rFonts w:ascii="Times New Roman" w:hAnsi="Times New Roman"/>
          <w:sz w:val="28"/>
          <w:szCs w:val="28"/>
        </w:rPr>
        <w:t xml:space="preserve">участие в управлении Учреждением, </w:t>
      </w:r>
      <w:r>
        <w:rPr>
          <w:rFonts w:ascii="Times New Roman" w:hAnsi="Times New Roman"/>
          <w:color w:val="000000"/>
          <w:sz w:val="28"/>
          <w:szCs w:val="28"/>
        </w:rPr>
        <w:t>оказания помощи педагогическому коллективу в воспитании и обучении учащихся и воспитанников, обеспечения единства педагогических требований к ним, в Учреждении</w:t>
      </w:r>
      <w:r>
        <w:rPr>
          <w:rFonts w:ascii="Times New Roman" w:hAnsi="Times New Roman"/>
          <w:sz w:val="28"/>
          <w:szCs w:val="28"/>
        </w:rPr>
        <w:t xml:space="preserve"> </w:t>
      </w:r>
      <w:proofErr w:type="gramStart"/>
      <w:r>
        <w:rPr>
          <w:rFonts w:ascii="Times New Roman" w:hAnsi="Times New Roman"/>
          <w:bCs/>
          <w:color w:val="000000"/>
          <w:sz w:val="28"/>
          <w:szCs w:val="28"/>
        </w:rPr>
        <w:t>созданы и функционируют</w:t>
      </w:r>
      <w:proofErr w:type="gramEnd"/>
      <w:r>
        <w:rPr>
          <w:rFonts w:ascii="Times New Roman" w:hAnsi="Times New Roman"/>
          <w:bCs/>
          <w:color w:val="000000"/>
          <w:sz w:val="28"/>
          <w:szCs w:val="28"/>
        </w:rPr>
        <w:t xml:space="preserve"> коллегиальные органы, представляющие </w:t>
      </w:r>
      <w:r>
        <w:rPr>
          <w:rFonts w:ascii="Times New Roman" w:hAnsi="Times New Roman"/>
          <w:color w:val="000000"/>
          <w:sz w:val="28"/>
          <w:szCs w:val="28"/>
        </w:rPr>
        <w:t>родителей (законных представителей) учащихся и воспитанников</w:t>
      </w:r>
      <w:r>
        <w:rPr>
          <w:rFonts w:ascii="Times New Roman" w:hAnsi="Times New Roman"/>
          <w:bCs/>
          <w:color w:val="000000"/>
          <w:sz w:val="28"/>
          <w:szCs w:val="28"/>
        </w:rPr>
        <w:t>.</w:t>
      </w:r>
      <w:r>
        <w:rPr>
          <w:rFonts w:ascii="Times New Roman" w:hAnsi="Times New Roman"/>
          <w:color w:val="000000"/>
          <w:sz w:val="28"/>
          <w:szCs w:val="28"/>
        </w:rPr>
        <w:t xml:space="preserve"> </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4.15.1. Собрания родителей (законных представителей) учащихся и воспитанников (далее – Родительские собрания) являются коллегиальными органами управления Учреждения на уровне каждого класса, дошкольной группы Учреждения. Кроме того, Родительские собрания являются формой работы с родителями (законными представителями), используемой Учреждением для </w:t>
      </w:r>
      <w:r>
        <w:rPr>
          <w:rFonts w:ascii="Times New Roman" w:hAnsi="Times New Roman"/>
          <w:sz w:val="28"/>
          <w:szCs w:val="28"/>
        </w:rPr>
        <w:t xml:space="preserve">ознакомления родителей (законных представителей) с содержанием и методикой </w:t>
      </w:r>
      <w:proofErr w:type="spellStart"/>
      <w:r>
        <w:rPr>
          <w:rFonts w:ascii="Times New Roman" w:hAnsi="Times New Roman"/>
          <w:sz w:val="28"/>
          <w:szCs w:val="28"/>
        </w:rPr>
        <w:t>учебно</w:t>
      </w:r>
      <w:proofErr w:type="spellEnd"/>
      <w:r>
        <w:rPr>
          <w:rFonts w:ascii="Times New Roman" w:hAnsi="Times New Roman"/>
          <w:sz w:val="28"/>
          <w:szCs w:val="28"/>
        </w:rPr>
        <w:t xml:space="preserve"> – воспитательного процесса в </w:t>
      </w:r>
      <w:r>
        <w:rPr>
          <w:rFonts w:ascii="Times New Roman" w:hAnsi="Times New Roman"/>
          <w:color w:val="000000"/>
          <w:sz w:val="28"/>
          <w:szCs w:val="28"/>
        </w:rPr>
        <w:t>Учреждении</w:t>
      </w:r>
      <w:r>
        <w:rPr>
          <w:rFonts w:ascii="Times New Roman" w:hAnsi="Times New Roman"/>
          <w:sz w:val="28"/>
          <w:szCs w:val="28"/>
        </w:rPr>
        <w:t xml:space="preserve">, </w:t>
      </w:r>
      <w:proofErr w:type="spellStart"/>
      <w:r>
        <w:rPr>
          <w:rFonts w:ascii="Times New Roman" w:hAnsi="Times New Roman"/>
          <w:sz w:val="28"/>
          <w:szCs w:val="28"/>
        </w:rPr>
        <w:t>психолого</w:t>
      </w:r>
      <w:proofErr w:type="spellEnd"/>
      <w:r>
        <w:rPr>
          <w:rFonts w:ascii="Times New Roman" w:hAnsi="Times New Roman"/>
          <w:sz w:val="28"/>
          <w:szCs w:val="28"/>
        </w:rPr>
        <w:t xml:space="preserve"> – педагогического просвещения. </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Родительские собрания класса, дошкольной группы проводятся не реже 4 раз в год.</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Родительские собрания правомочны принимать решения, если в их работе присутствует более половины родителей (законных представителей) учащихся и воспитанников конкретного класса или дошкольной группы.</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Компетенция Родительских собраний:</w:t>
      </w:r>
    </w:p>
    <w:p w:rsidR="001E4B43" w:rsidRDefault="001E4B43" w:rsidP="001E4B43">
      <w:pPr>
        <w:autoSpaceDE w:val="0"/>
        <w:autoSpaceDN w:val="0"/>
        <w:adjustRightInd w:val="0"/>
        <w:spacing w:after="0" w:line="24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 вносят предложения в план работы Учреждения, в Программу развития Учреждения;</w:t>
      </w:r>
    </w:p>
    <w:p w:rsidR="001E4B43" w:rsidRDefault="001E4B43" w:rsidP="001E4B43">
      <w:pPr>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 обсуждают задачи, </w:t>
      </w:r>
      <w:proofErr w:type="gramStart"/>
      <w:r>
        <w:rPr>
          <w:rFonts w:ascii="Times New Roman" w:hAnsi="Times New Roman"/>
          <w:sz w:val="28"/>
          <w:szCs w:val="28"/>
        </w:rPr>
        <w:t>связанных</w:t>
      </w:r>
      <w:proofErr w:type="gramEnd"/>
      <w:r>
        <w:rPr>
          <w:rFonts w:ascii="Times New Roman" w:hAnsi="Times New Roman"/>
          <w:sz w:val="28"/>
          <w:szCs w:val="28"/>
        </w:rPr>
        <w:t xml:space="preserve"> с учебно-воспитательной работой;</w:t>
      </w:r>
    </w:p>
    <w:p w:rsidR="001E4B43" w:rsidRDefault="001E4B43" w:rsidP="001E4B43">
      <w:pPr>
        <w:autoSpaceDE w:val="0"/>
        <w:autoSpaceDN w:val="0"/>
        <w:adjustRightInd w:val="0"/>
        <w:spacing w:after="0" w:line="24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lastRenderedPageBreak/>
        <w:t>- взаимодействуют с общественными организациями по вопросам пропаганды школьных традиций, уклада школьной жизни, семейного воспитания;</w:t>
      </w:r>
    </w:p>
    <w:p w:rsidR="001E4B43" w:rsidRDefault="001E4B43" w:rsidP="001E4B43">
      <w:pPr>
        <w:autoSpaceDE w:val="0"/>
        <w:autoSpaceDN w:val="0"/>
        <w:adjustRightInd w:val="0"/>
        <w:spacing w:after="0" w:line="240" w:lineRule="auto"/>
        <w:ind w:firstLine="709"/>
        <w:jc w:val="both"/>
        <w:rPr>
          <w:rFonts w:ascii="Times New Roman" w:hAnsi="Times New Roman"/>
          <w:sz w:val="28"/>
          <w:szCs w:val="28"/>
          <w:shd w:val="clear" w:color="auto" w:fill="FFFFFF"/>
          <w:lang w:eastAsia="ar-SA"/>
        </w:rPr>
      </w:pPr>
      <w:r>
        <w:rPr>
          <w:rFonts w:ascii="Times New Roman" w:eastAsia="TimesNewRomanPSMT" w:hAnsi="Times New Roman"/>
          <w:sz w:val="28"/>
          <w:szCs w:val="28"/>
        </w:rPr>
        <w:t xml:space="preserve">- </w:t>
      </w:r>
      <w:r>
        <w:rPr>
          <w:rFonts w:ascii="Times New Roman" w:hAnsi="Times New Roman"/>
          <w:sz w:val="28"/>
          <w:szCs w:val="28"/>
          <w:shd w:val="clear" w:color="auto" w:fill="FFFFFF"/>
        </w:rPr>
        <w:t>инициируют проведение семинаров для родителей (законных представителей);</w:t>
      </w:r>
    </w:p>
    <w:p w:rsidR="001E4B43" w:rsidRDefault="001E4B43" w:rsidP="001E4B43">
      <w:pPr>
        <w:autoSpaceDE w:val="0"/>
        <w:autoSpaceDN w:val="0"/>
        <w:adjustRightInd w:val="0"/>
        <w:spacing w:before="240" w:after="0" w:line="240" w:lineRule="auto"/>
        <w:ind w:firstLine="709"/>
        <w:jc w:val="both"/>
        <w:rPr>
          <w:rFonts w:ascii="Times New Roman" w:hAnsi="Times New Roman"/>
          <w:sz w:val="28"/>
          <w:szCs w:val="28"/>
        </w:rPr>
      </w:pPr>
      <w:r>
        <w:rPr>
          <w:rFonts w:ascii="Times New Roman" w:hAnsi="Times New Roman"/>
          <w:sz w:val="28"/>
          <w:szCs w:val="28"/>
        </w:rPr>
        <w:t xml:space="preserve">- участвуют в планировании, организации и проведении совместных мероприятий, праздников, конкурсов, соревнований и т.д. </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 рассматривают методы и способы эффективного сотрудничества Учреждения и семей учащихся и воспитанников;</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 подводят итоги работы за определенный период;</w:t>
      </w:r>
    </w:p>
    <w:p w:rsidR="001E4B43" w:rsidRDefault="001E4B43" w:rsidP="001E4B43">
      <w:pPr>
        <w:spacing w:after="0" w:line="240" w:lineRule="auto"/>
        <w:ind w:firstLine="709"/>
        <w:jc w:val="both"/>
        <w:rPr>
          <w:rFonts w:ascii="Times New Roman" w:hAnsi="Times New Roman"/>
          <w:sz w:val="28"/>
          <w:szCs w:val="28"/>
          <w:lang w:eastAsia="ar-SA"/>
        </w:rPr>
      </w:pPr>
      <w:r>
        <w:rPr>
          <w:rFonts w:ascii="Times New Roman" w:hAnsi="Times New Roman"/>
          <w:sz w:val="28"/>
          <w:szCs w:val="28"/>
        </w:rPr>
        <w:t>- рассматривают актуальные педагогические проблемы;</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 выбирают членов родительского комитета класса (группы);</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 выбирают члена родительского комитета от класса (группы).</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Решения Родительских собраний принимаются простым большинством голосов путем открытого голосования.</w:t>
      </w:r>
    </w:p>
    <w:p w:rsidR="001E4B43" w:rsidRDefault="001E4B43" w:rsidP="001E4B43">
      <w:pPr>
        <w:spacing w:after="0" w:line="240" w:lineRule="auto"/>
        <w:ind w:firstLine="709"/>
        <w:jc w:val="both"/>
        <w:rPr>
          <w:rFonts w:ascii="Times New Roman" w:hAnsi="Times New Roman"/>
          <w:color w:val="000000"/>
          <w:sz w:val="28"/>
          <w:szCs w:val="28"/>
        </w:rPr>
      </w:pPr>
      <w:r>
        <w:rPr>
          <w:rFonts w:ascii="Times New Roman" w:hAnsi="Times New Roman"/>
          <w:bCs/>
          <w:color w:val="000000"/>
          <w:sz w:val="28"/>
          <w:szCs w:val="28"/>
        </w:rPr>
        <w:t xml:space="preserve">4.15.2. Родительский комитет </w:t>
      </w:r>
      <w:r>
        <w:rPr>
          <w:rFonts w:ascii="Times New Roman" w:hAnsi="Times New Roman"/>
          <w:color w:val="000000"/>
          <w:sz w:val="28"/>
          <w:szCs w:val="28"/>
        </w:rPr>
        <w:t xml:space="preserve">состоит из представителей родителей (законных представителей) учащихся и воспитанников от каждого класса и дошкольной группы </w:t>
      </w:r>
      <w:r>
        <w:rPr>
          <w:rFonts w:ascii="Times New Roman" w:hAnsi="Times New Roman"/>
          <w:bCs/>
          <w:color w:val="000000"/>
          <w:sz w:val="28"/>
          <w:szCs w:val="28"/>
        </w:rPr>
        <w:t>Учреждения</w:t>
      </w:r>
      <w:r>
        <w:rPr>
          <w:rFonts w:ascii="Times New Roman" w:hAnsi="Times New Roman"/>
          <w:color w:val="000000"/>
          <w:sz w:val="28"/>
          <w:szCs w:val="28"/>
        </w:rPr>
        <w:t xml:space="preserve">. Выборы членов родительского комитета </w:t>
      </w:r>
      <w:r>
        <w:rPr>
          <w:rFonts w:ascii="Times New Roman" w:hAnsi="Times New Roman"/>
          <w:bCs/>
          <w:color w:val="000000"/>
          <w:sz w:val="28"/>
          <w:szCs w:val="28"/>
        </w:rPr>
        <w:t>Учреждения</w:t>
      </w:r>
      <w:r>
        <w:rPr>
          <w:rFonts w:ascii="Times New Roman" w:hAnsi="Times New Roman"/>
          <w:sz w:val="28"/>
          <w:szCs w:val="28"/>
        </w:rPr>
        <w:t xml:space="preserve"> от каждого класса и дошкольной группы осуществляют Родительские собрания. </w:t>
      </w:r>
    </w:p>
    <w:p w:rsidR="001E4B43" w:rsidRDefault="001E4B43" w:rsidP="001E4B43">
      <w:pPr>
        <w:tabs>
          <w:tab w:val="left" w:pos="1134"/>
        </w:tabs>
        <w:spacing w:after="0" w:line="240" w:lineRule="auto"/>
        <w:ind w:right="-2" w:firstLine="709"/>
        <w:jc w:val="both"/>
        <w:rPr>
          <w:rFonts w:ascii="Times New Roman" w:hAnsi="Times New Roman"/>
          <w:color w:val="000000"/>
          <w:sz w:val="28"/>
          <w:szCs w:val="28"/>
        </w:rPr>
      </w:pPr>
      <w:r>
        <w:rPr>
          <w:rFonts w:ascii="Times New Roman" w:hAnsi="Times New Roman"/>
          <w:sz w:val="28"/>
          <w:szCs w:val="28"/>
        </w:rPr>
        <w:t>Возглавляет родительский комитет председатель, избираемый из числа его членов путем открытого голосования простым большинством голосов.</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Компетенция родительского комитета</w:t>
      </w:r>
      <w:r>
        <w:rPr>
          <w:rFonts w:ascii="Times New Roman" w:hAnsi="Times New Roman"/>
          <w:bCs/>
          <w:color w:val="000000"/>
          <w:sz w:val="28"/>
          <w:szCs w:val="28"/>
        </w:rPr>
        <w:t xml:space="preserve"> Учреждения</w:t>
      </w:r>
      <w:r>
        <w:rPr>
          <w:rFonts w:ascii="Times New Roman" w:hAnsi="Times New Roman"/>
          <w:sz w:val="28"/>
          <w:szCs w:val="28"/>
        </w:rPr>
        <w:t>:</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 защита прав и законных интересов учащихся, воспитанников их родителей (законных представителей);</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изучение общественного мнения и потребностей родителей (законных представителей) в образовательных услугах </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 принятие участия в организации и проведении мероприятий, не предусмотренных учебным планом (вечеров отдыха, дискотек, туристических походов и т.п.);</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временных комиссий (или иных рабочих органов) по различным направлениям деятельности;</w:t>
      </w:r>
    </w:p>
    <w:p w:rsidR="001E4B43" w:rsidRDefault="001E4B43" w:rsidP="001E4B43">
      <w:pPr>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 согласование проектов локальных нормативных актов </w:t>
      </w:r>
      <w:r>
        <w:rPr>
          <w:rFonts w:ascii="Times New Roman" w:hAnsi="Times New Roman"/>
          <w:bCs/>
          <w:color w:val="000000"/>
          <w:sz w:val="28"/>
          <w:szCs w:val="28"/>
        </w:rPr>
        <w:t>Учреждения</w:t>
      </w:r>
      <w:r>
        <w:rPr>
          <w:rFonts w:ascii="Times New Roman" w:hAnsi="Times New Roman"/>
          <w:sz w:val="28"/>
          <w:szCs w:val="28"/>
        </w:rPr>
        <w:t>, затрагивающих права и законные интересы учащихся, воспитанников, а также их родителей (законных представителей);</w:t>
      </w:r>
    </w:p>
    <w:p w:rsidR="001E4B43" w:rsidRDefault="001E4B43" w:rsidP="001E4B4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выборы членов комиссии по урегулированию споров между участниками образовательных отношений от родителей (законных представителей) учащихся и воспитанников Учреждения.</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Заседания родительского комитета проводятся по мере необходимости. Обязанности по организации и проведению заседания родительского комитета</w:t>
      </w:r>
      <w:r>
        <w:rPr>
          <w:rFonts w:ascii="Times New Roman" w:hAnsi="Times New Roman"/>
          <w:bCs/>
          <w:color w:val="000000"/>
          <w:sz w:val="28"/>
          <w:szCs w:val="28"/>
        </w:rPr>
        <w:t xml:space="preserve"> </w:t>
      </w:r>
      <w:r>
        <w:rPr>
          <w:rFonts w:ascii="Times New Roman" w:hAnsi="Times New Roman"/>
          <w:sz w:val="28"/>
          <w:szCs w:val="28"/>
        </w:rPr>
        <w:t>возлагаются на его председателя. Решения родительского комитета</w:t>
      </w:r>
      <w:r>
        <w:rPr>
          <w:rFonts w:ascii="Times New Roman" w:hAnsi="Times New Roman"/>
          <w:bCs/>
          <w:color w:val="000000"/>
          <w:sz w:val="28"/>
          <w:szCs w:val="28"/>
        </w:rPr>
        <w:t xml:space="preserve"> </w:t>
      </w:r>
      <w:r>
        <w:rPr>
          <w:rFonts w:ascii="Times New Roman" w:hAnsi="Times New Roman"/>
          <w:sz w:val="28"/>
          <w:szCs w:val="28"/>
        </w:rPr>
        <w:t>принимаются простым большинством голосов путем открытого голосования.</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Срок полномочий родительского комитета составляет 1 год. Одно и тоже лицо может быть членом родительского комитета неограниченное число раз. </w:t>
      </w:r>
    </w:p>
    <w:p w:rsidR="001E4B43" w:rsidRDefault="001E4B43" w:rsidP="001E4B43">
      <w:pPr>
        <w:shd w:val="clear" w:color="auto" w:fill="FFFFFF"/>
        <w:tabs>
          <w:tab w:val="left" w:pos="34"/>
          <w:tab w:val="left" w:pos="72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4.15.3. В классах (группах) функционируют классные родительские комитеты.</w:t>
      </w:r>
    </w:p>
    <w:p w:rsidR="001E4B43" w:rsidRDefault="001E4B43" w:rsidP="001E4B43">
      <w:pPr>
        <w:shd w:val="clear" w:color="auto" w:fill="FFFFFF"/>
        <w:tabs>
          <w:tab w:val="left" w:pos="34"/>
          <w:tab w:val="left" w:pos="72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4.15.4. Решения родительских собраний различного уровня, Родительского комитета носят рекомендательный характер как для родителей (законных представителей), так и для педагогического коллектива и </w:t>
      </w:r>
      <w:r>
        <w:rPr>
          <w:rFonts w:ascii="Times New Roman" w:hAnsi="Times New Roman"/>
          <w:iCs/>
          <w:sz w:val="28"/>
          <w:szCs w:val="28"/>
        </w:rPr>
        <w:t xml:space="preserve">администрации </w:t>
      </w:r>
      <w:r>
        <w:rPr>
          <w:rFonts w:ascii="Times New Roman" w:hAnsi="Times New Roman"/>
          <w:iCs/>
          <w:sz w:val="28"/>
          <w:szCs w:val="28"/>
        </w:rPr>
        <w:br/>
      </w:r>
      <w:r>
        <w:rPr>
          <w:rFonts w:ascii="Times New Roman" w:hAnsi="Times New Roman"/>
          <w:iCs/>
          <w:sz w:val="28"/>
          <w:szCs w:val="28"/>
        </w:rPr>
        <w:br/>
      </w:r>
      <w:r>
        <w:rPr>
          <w:rFonts w:ascii="Times New Roman" w:hAnsi="Times New Roman"/>
          <w:iCs/>
          <w:sz w:val="28"/>
          <w:szCs w:val="28"/>
        </w:rPr>
        <w:br/>
      </w:r>
      <w:r>
        <w:rPr>
          <w:rFonts w:ascii="Times New Roman" w:hAnsi="Times New Roman"/>
          <w:iCs/>
          <w:sz w:val="28"/>
          <w:szCs w:val="28"/>
        </w:rPr>
        <w:br/>
        <w:t>Учреждения</w:t>
      </w:r>
      <w:r>
        <w:rPr>
          <w:rFonts w:ascii="Times New Roman" w:hAnsi="Times New Roman"/>
          <w:color w:val="000000"/>
          <w:sz w:val="28"/>
          <w:szCs w:val="28"/>
        </w:rPr>
        <w:t>. А</w:t>
      </w:r>
      <w:r>
        <w:rPr>
          <w:rFonts w:ascii="Times New Roman" w:hAnsi="Times New Roman"/>
          <w:sz w:val="28"/>
          <w:szCs w:val="28"/>
        </w:rPr>
        <w:t xml:space="preserve">дминистрация Учреждения обязана проинформировать родителей </w:t>
      </w:r>
      <w:r>
        <w:rPr>
          <w:rFonts w:ascii="Times New Roman" w:hAnsi="Times New Roman"/>
          <w:color w:val="000000"/>
          <w:sz w:val="28"/>
          <w:szCs w:val="28"/>
        </w:rPr>
        <w:t>(законных представителей</w:t>
      </w:r>
      <w:r>
        <w:rPr>
          <w:rFonts w:ascii="Times New Roman" w:hAnsi="Times New Roman"/>
          <w:sz w:val="28"/>
          <w:szCs w:val="28"/>
        </w:rPr>
        <w:t xml:space="preserve">) о принятых мерах по исполнению рекомендаций и предложений указанных </w:t>
      </w:r>
      <w:r>
        <w:rPr>
          <w:rFonts w:ascii="Times New Roman" w:hAnsi="Times New Roman"/>
          <w:color w:val="000000"/>
          <w:sz w:val="28"/>
          <w:szCs w:val="28"/>
        </w:rPr>
        <w:t xml:space="preserve">органов в течение 15 дней со дня принятия ими соответствующего решения.  </w:t>
      </w:r>
    </w:p>
    <w:p w:rsidR="001E4B43" w:rsidRDefault="001E4B43" w:rsidP="001E4B43">
      <w:pPr>
        <w:shd w:val="clear" w:color="auto" w:fill="FFFFFF"/>
        <w:tabs>
          <w:tab w:val="left" w:pos="34"/>
          <w:tab w:val="left" w:pos="720"/>
        </w:tabs>
        <w:spacing w:after="0" w:line="240" w:lineRule="auto"/>
        <w:ind w:firstLine="709"/>
        <w:jc w:val="both"/>
        <w:rPr>
          <w:rFonts w:ascii="Times New Roman" w:hAnsi="Times New Roman"/>
          <w:sz w:val="28"/>
          <w:szCs w:val="28"/>
          <w:shd w:val="clear" w:color="auto" w:fill="FFFFFF"/>
        </w:rPr>
      </w:pPr>
      <w:r>
        <w:rPr>
          <w:rFonts w:ascii="Times New Roman" w:hAnsi="Times New Roman"/>
          <w:color w:val="000000"/>
          <w:sz w:val="28"/>
          <w:szCs w:val="28"/>
        </w:rPr>
        <w:t>4.16.</w:t>
      </w:r>
      <w:r>
        <w:rPr>
          <w:rFonts w:ascii="Times New Roman" w:hAnsi="Times New Roman"/>
          <w:sz w:val="28"/>
          <w:szCs w:val="28"/>
          <w:shd w:val="clear" w:color="auto" w:fill="FFFFFF"/>
        </w:rPr>
        <w:t xml:space="preserve"> В Учреждении на добровольной основе создан коллегиальный ученический орган – Совет учащихся. </w:t>
      </w:r>
    </w:p>
    <w:p w:rsidR="001E4B43" w:rsidRDefault="001E4B43" w:rsidP="001E4B43">
      <w:pPr>
        <w:shd w:val="clear" w:color="auto" w:fill="FFFFFF"/>
        <w:tabs>
          <w:tab w:val="left" w:pos="102"/>
          <w:tab w:val="left" w:pos="788"/>
        </w:tabs>
        <w:spacing w:after="0" w:line="240" w:lineRule="auto"/>
        <w:ind w:left="34"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Целью деятельности Совета учащихся является реализация права учащихся на участие в управлении Учреждением, поддержка и развитие инициативы учащихся в жизни Учреждения, защита прав учащихся. Учреждение предоставляет Совету учащихся необходимую информацию.</w:t>
      </w:r>
    </w:p>
    <w:p w:rsidR="001E4B43" w:rsidRDefault="001E4B43" w:rsidP="001E4B43">
      <w:pPr>
        <w:shd w:val="clear" w:color="auto" w:fill="FFFFFF"/>
        <w:tabs>
          <w:tab w:val="left" w:pos="102"/>
          <w:tab w:val="left" w:pos="788"/>
        </w:tabs>
        <w:spacing w:after="0" w:line="240" w:lineRule="auto"/>
        <w:ind w:left="34"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Совет учащихся является постоянно действующим коллегиальным органом, представляющим учащихся.  </w:t>
      </w:r>
    </w:p>
    <w:p w:rsidR="001E4B43" w:rsidRDefault="001E4B43" w:rsidP="001E4B43">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Состав Совета формируется путем процедуры выборов  представителей из первичных классных коллективов 5-11-х классов в количестве  не менее 1 представителя с каждого класса.</w:t>
      </w:r>
    </w:p>
    <w:p w:rsidR="001E4B43" w:rsidRDefault="001E4B43" w:rsidP="001E4B43">
      <w:pPr>
        <w:tabs>
          <w:tab w:val="left" w:pos="1134"/>
        </w:tabs>
        <w:spacing w:after="0" w:line="240" w:lineRule="auto"/>
        <w:ind w:right="-2" w:firstLine="709"/>
        <w:jc w:val="both"/>
        <w:rPr>
          <w:rFonts w:ascii="Times New Roman" w:hAnsi="Times New Roman"/>
          <w:color w:val="000000"/>
          <w:sz w:val="28"/>
          <w:szCs w:val="28"/>
        </w:rPr>
      </w:pPr>
      <w:r>
        <w:rPr>
          <w:rFonts w:ascii="Times New Roman" w:hAnsi="Times New Roman"/>
          <w:sz w:val="28"/>
          <w:szCs w:val="28"/>
        </w:rPr>
        <w:t xml:space="preserve">Возглавляет </w:t>
      </w:r>
      <w:r>
        <w:rPr>
          <w:rFonts w:ascii="Times New Roman" w:hAnsi="Times New Roman"/>
          <w:sz w:val="28"/>
          <w:szCs w:val="28"/>
          <w:shd w:val="clear" w:color="auto" w:fill="FFFFFF"/>
        </w:rPr>
        <w:t xml:space="preserve">Совет </w:t>
      </w:r>
      <w:r>
        <w:rPr>
          <w:rFonts w:ascii="Times New Roman" w:hAnsi="Times New Roman"/>
          <w:sz w:val="28"/>
          <w:szCs w:val="28"/>
        </w:rPr>
        <w:t xml:space="preserve">председатель, избираемый из числа его членов путем открытого голосования простым большинством голосов. </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Компетенция </w:t>
      </w:r>
      <w:r>
        <w:rPr>
          <w:rFonts w:ascii="Times New Roman" w:hAnsi="Times New Roman"/>
          <w:sz w:val="28"/>
          <w:szCs w:val="28"/>
          <w:shd w:val="clear" w:color="auto" w:fill="FFFFFF"/>
        </w:rPr>
        <w:t>Совета учащихся</w:t>
      </w:r>
      <w:r>
        <w:rPr>
          <w:rFonts w:ascii="Times New Roman" w:hAnsi="Times New Roman"/>
          <w:sz w:val="28"/>
          <w:szCs w:val="28"/>
        </w:rPr>
        <w:t>:</w:t>
      </w:r>
    </w:p>
    <w:p w:rsidR="001E4B43" w:rsidRDefault="001E4B43" w:rsidP="001E4B43">
      <w:pPr>
        <w:shd w:val="clear" w:color="auto" w:fill="FFFFFF"/>
        <w:tabs>
          <w:tab w:val="left" w:pos="102"/>
          <w:tab w:val="left" w:pos="788"/>
        </w:tabs>
        <w:spacing w:after="0" w:line="240" w:lineRule="auto"/>
        <w:ind w:left="34"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Pr>
          <w:rFonts w:ascii="Times New Roman" w:hAnsi="Times New Roman"/>
          <w:sz w:val="28"/>
          <w:szCs w:val="28"/>
        </w:rPr>
        <w:t>планирование, организация и проведение внешкольных мероприятий</w:t>
      </w:r>
    </w:p>
    <w:p w:rsidR="001E4B43" w:rsidRDefault="001E4B43" w:rsidP="001E4B43">
      <w:pPr>
        <w:shd w:val="clear" w:color="auto" w:fill="FFFFFF"/>
        <w:tabs>
          <w:tab w:val="left" w:pos="102"/>
          <w:tab w:val="left" w:pos="788"/>
        </w:tabs>
        <w:spacing w:after="0" w:line="240" w:lineRule="auto"/>
        <w:ind w:left="34"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разработка и реализация социально значимых проектов;</w:t>
      </w:r>
    </w:p>
    <w:p w:rsidR="001E4B43" w:rsidRDefault="001E4B43" w:rsidP="001E4B43">
      <w:pPr>
        <w:shd w:val="clear" w:color="auto" w:fill="FFFFFF"/>
        <w:tabs>
          <w:tab w:val="left" w:pos="102"/>
          <w:tab w:val="left" w:pos="788"/>
        </w:tabs>
        <w:spacing w:after="0" w:line="240" w:lineRule="auto"/>
        <w:ind w:left="34"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участие в организации дежурства; </w:t>
      </w:r>
    </w:p>
    <w:p w:rsidR="001E4B43" w:rsidRDefault="001E4B43" w:rsidP="001E4B43">
      <w:pPr>
        <w:shd w:val="clear" w:color="auto" w:fill="FFFFFF"/>
        <w:tabs>
          <w:tab w:val="left" w:pos="102"/>
          <w:tab w:val="left" w:pos="788"/>
        </w:tabs>
        <w:spacing w:after="0" w:line="240" w:lineRule="auto"/>
        <w:ind w:left="34" w:firstLine="709"/>
        <w:jc w:val="both"/>
        <w:rPr>
          <w:rFonts w:ascii="Times New Roman" w:hAnsi="Times New Roman"/>
          <w:sz w:val="28"/>
          <w:szCs w:val="28"/>
        </w:rPr>
      </w:pPr>
      <w:r>
        <w:rPr>
          <w:rFonts w:ascii="Times New Roman" w:hAnsi="Times New Roman"/>
          <w:sz w:val="28"/>
          <w:szCs w:val="28"/>
          <w:shd w:val="clear" w:color="auto" w:fill="FFFFFF"/>
        </w:rPr>
        <w:t xml:space="preserve">- </w:t>
      </w:r>
      <w:r>
        <w:rPr>
          <w:rFonts w:ascii="Times New Roman" w:hAnsi="Times New Roman"/>
          <w:sz w:val="28"/>
          <w:szCs w:val="28"/>
        </w:rPr>
        <w:t>проведение опросов среди учащихся;</w:t>
      </w:r>
    </w:p>
    <w:p w:rsidR="001E4B43" w:rsidRDefault="001E4B43" w:rsidP="001E4B43">
      <w:pPr>
        <w:shd w:val="clear" w:color="auto" w:fill="FFFFFF"/>
        <w:tabs>
          <w:tab w:val="left" w:pos="102"/>
          <w:tab w:val="left" w:pos="788"/>
        </w:tabs>
        <w:spacing w:after="0" w:line="240" w:lineRule="auto"/>
        <w:ind w:left="34" w:firstLine="709"/>
        <w:jc w:val="both"/>
        <w:rPr>
          <w:rFonts w:ascii="Times New Roman" w:hAnsi="Times New Roman"/>
          <w:sz w:val="28"/>
          <w:szCs w:val="28"/>
        </w:rPr>
      </w:pPr>
      <w:r>
        <w:rPr>
          <w:rFonts w:ascii="Times New Roman" w:hAnsi="Times New Roman"/>
          <w:sz w:val="28"/>
          <w:szCs w:val="28"/>
        </w:rPr>
        <w:t xml:space="preserve">- сбор предложений учащихся к администрации </w:t>
      </w:r>
      <w:r>
        <w:rPr>
          <w:rFonts w:ascii="Times New Roman" w:hAnsi="Times New Roman"/>
          <w:color w:val="000000"/>
          <w:spacing w:val="19"/>
          <w:sz w:val="28"/>
          <w:szCs w:val="28"/>
        </w:rPr>
        <w:t>Учреждения</w:t>
      </w:r>
      <w:r>
        <w:rPr>
          <w:rFonts w:ascii="Times New Roman" w:hAnsi="Times New Roman"/>
          <w:sz w:val="28"/>
          <w:szCs w:val="28"/>
        </w:rPr>
        <w:t xml:space="preserve"> и коллегиальным органам управления;</w:t>
      </w:r>
    </w:p>
    <w:p w:rsidR="001E4B43" w:rsidRDefault="001E4B43" w:rsidP="001E4B43">
      <w:pPr>
        <w:shd w:val="clear" w:color="auto" w:fill="FFFFFF"/>
        <w:tabs>
          <w:tab w:val="left" w:pos="102"/>
          <w:tab w:val="left" w:pos="788"/>
        </w:tabs>
        <w:spacing w:after="0" w:line="240" w:lineRule="auto"/>
        <w:ind w:left="34" w:firstLine="709"/>
        <w:jc w:val="both"/>
        <w:rPr>
          <w:rFonts w:ascii="Times New Roman" w:hAnsi="Times New Roman"/>
          <w:sz w:val="28"/>
          <w:szCs w:val="28"/>
        </w:rPr>
      </w:pPr>
      <w:r>
        <w:rPr>
          <w:rFonts w:ascii="Times New Roman" w:hAnsi="Times New Roman"/>
          <w:sz w:val="28"/>
          <w:szCs w:val="28"/>
        </w:rPr>
        <w:t xml:space="preserve">- встречи с администрацией </w:t>
      </w:r>
      <w:r>
        <w:rPr>
          <w:rFonts w:ascii="Times New Roman" w:hAnsi="Times New Roman"/>
          <w:color w:val="000000"/>
          <w:spacing w:val="19"/>
          <w:sz w:val="28"/>
          <w:szCs w:val="28"/>
        </w:rPr>
        <w:t xml:space="preserve">Учреждения </w:t>
      </w:r>
      <w:r>
        <w:rPr>
          <w:rFonts w:ascii="Times New Roman" w:hAnsi="Times New Roman"/>
          <w:sz w:val="28"/>
          <w:szCs w:val="28"/>
        </w:rPr>
        <w:t>по мере необходимости; внесение предложений по вопросам организации учебно-воспитательного процесса</w:t>
      </w:r>
    </w:p>
    <w:p w:rsidR="001E4B43" w:rsidRDefault="001E4B43" w:rsidP="001E4B43">
      <w:pPr>
        <w:shd w:val="clear" w:color="auto" w:fill="FFFFFF"/>
        <w:tabs>
          <w:tab w:val="left" w:pos="102"/>
          <w:tab w:val="left" w:pos="788"/>
        </w:tabs>
        <w:spacing w:after="0" w:line="240" w:lineRule="auto"/>
        <w:ind w:left="34" w:firstLine="709"/>
        <w:jc w:val="both"/>
        <w:rPr>
          <w:rFonts w:ascii="Times New Roman" w:hAnsi="Times New Roman"/>
          <w:sz w:val="28"/>
          <w:szCs w:val="28"/>
        </w:rPr>
      </w:pPr>
      <w:r>
        <w:rPr>
          <w:rFonts w:ascii="Times New Roman" w:hAnsi="Times New Roman"/>
          <w:sz w:val="28"/>
          <w:szCs w:val="28"/>
        </w:rPr>
        <w:t xml:space="preserve">- внесение предложений администрации </w:t>
      </w:r>
      <w:r>
        <w:rPr>
          <w:rFonts w:ascii="Times New Roman" w:hAnsi="Times New Roman"/>
          <w:color w:val="000000"/>
          <w:spacing w:val="19"/>
          <w:sz w:val="28"/>
          <w:szCs w:val="28"/>
        </w:rPr>
        <w:t xml:space="preserve">Учреждения </w:t>
      </w:r>
      <w:r>
        <w:rPr>
          <w:rFonts w:ascii="Times New Roman" w:hAnsi="Times New Roman"/>
          <w:sz w:val="28"/>
          <w:szCs w:val="28"/>
        </w:rPr>
        <w:t>о поощрении учащихся;</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согласование локальных нормативных актов, затрагивающих права и законные интересы учащихся. </w:t>
      </w:r>
    </w:p>
    <w:p w:rsidR="001E4B43" w:rsidRDefault="001E4B43" w:rsidP="001E4B43">
      <w:pPr>
        <w:shd w:val="clear" w:color="auto" w:fill="FFFFFF"/>
        <w:tabs>
          <w:tab w:val="left" w:pos="34"/>
          <w:tab w:val="left" w:pos="72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4.16.1. </w:t>
      </w:r>
      <w:r>
        <w:rPr>
          <w:rFonts w:ascii="Times New Roman" w:hAnsi="Times New Roman"/>
          <w:sz w:val="28"/>
          <w:szCs w:val="28"/>
        </w:rPr>
        <w:t xml:space="preserve">Решения </w:t>
      </w:r>
      <w:r>
        <w:rPr>
          <w:rFonts w:ascii="Times New Roman" w:hAnsi="Times New Roman"/>
          <w:sz w:val="28"/>
          <w:szCs w:val="28"/>
          <w:shd w:val="clear" w:color="auto" w:fill="FFFFFF"/>
        </w:rPr>
        <w:t>Совета учащихся</w:t>
      </w:r>
      <w:r>
        <w:rPr>
          <w:rFonts w:ascii="Times New Roman" w:hAnsi="Times New Roman"/>
          <w:color w:val="000000"/>
          <w:sz w:val="28"/>
          <w:szCs w:val="28"/>
        </w:rPr>
        <w:t xml:space="preserve"> </w:t>
      </w:r>
      <w:r>
        <w:rPr>
          <w:rFonts w:ascii="Times New Roman" w:hAnsi="Times New Roman"/>
          <w:sz w:val="28"/>
          <w:szCs w:val="28"/>
        </w:rPr>
        <w:t xml:space="preserve">принимаются простым большинством голосов путем открытого голосования. </w:t>
      </w:r>
      <w:r>
        <w:rPr>
          <w:rFonts w:ascii="Times New Roman" w:hAnsi="Times New Roman"/>
          <w:color w:val="000000"/>
          <w:sz w:val="28"/>
          <w:szCs w:val="28"/>
        </w:rPr>
        <w:t xml:space="preserve">Решения </w:t>
      </w:r>
      <w:r>
        <w:rPr>
          <w:rFonts w:ascii="Times New Roman" w:hAnsi="Times New Roman"/>
          <w:sz w:val="28"/>
          <w:szCs w:val="28"/>
          <w:shd w:val="clear" w:color="auto" w:fill="FFFFFF"/>
        </w:rPr>
        <w:t xml:space="preserve">Совета </w:t>
      </w:r>
      <w:r>
        <w:rPr>
          <w:rFonts w:ascii="Times New Roman" w:hAnsi="Times New Roman"/>
          <w:sz w:val="28"/>
          <w:szCs w:val="28"/>
          <w:shd w:val="clear" w:color="auto" w:fill="FFFFFF"/>
        </w:rPr>
        <w:lastRenderedPageBreak/>
        <w:t>учащихся</w:t>
      </w:r>
      <w:r>
        <w:rPr>
          <w:rFonts w:ascii="Times New Roman" w:hAnsi="Times New Roman"/>
          <w:color w:val="000000"/>
          <w:sz w:val="28"/>
          <w:szCs w:val="28"/>
        </w:rPr>
        <w:t xml:space="preserve"> по вопросам </w:t>
      </w:r>
      <w:r>
        <w:rPr>
          <w:rFonts w:ascii="Times New Roman" w:hAnsi="Times New Roman"/>
          <w:sz w:val="28"/>
          <w:szCs w:val="28"/>
        </w:rPr>
        <w:t>организации учебно-воспитательного процесса</w:t>
      </w:r>
      <w:r>
        <w:rPr>
          <w:rFonts w:ascii="Times New Roman" w:hAnsi="Times New Roman"/>
          <w:color w:val="000000"/>
          <w:sz w:val="28"/>
          <w:szCs w:val="28"/>
        </w:rPr>
        <w:t xml:space="preserve"> носят рекомендательный характер для педагогического коллектива Учреждения и </w:t>
      </w:r>
      <w:r>
        <w:rPr>
          <w:rFonts w:ascii="Times New Roman" w:hAnsi="Times New Roman"/>
          <w:iCs/>
          <w:sz w:val="28"/>
          <w:szCs w:val="28"/>
        </w:rPr>
        <w:t>администрации Учреждения</w:t>
      </w:r>
      <w:r>
        <w:rPr>
          <w:rFonts w:ascii="Times New Roman" w:hAnsi="Times New Roman"/>
          <w:color w:val="000000"/>
          <w:sz w:val="28"/>
          <w:szCs w:val="28"/>
        </w:rPr>
        <w:t>. А</w:t>
      </w:r>
      <w:r>
        <w:rPr>
          <w:rFonts w:ascii="Times New Roman" w:hAnsi="Times New Roman"/>
          <w:sz w:val="28"/>
          <w:szCs w:val="28"/>
        </w:rPr>
        <w:t xml:space="preserve">дминистрация Учреждения обязана проинформировать </w:t>
      </w:r>
      <w:r>
        <w:rPr>
          <w:rFonts w:ascii="Times New Roman" w:hAnsi="Times New Roman"/>
          <w:sz w:val="28"/>
          <w:szCs w:val="28"/>
          <w:shd w:val="clear" w:color="auto" w:fill="FFFFFF"/>
        </w:rPr>
        <w:t>Совет учащихся</w:t>
      </w:r>
      <w:r>
        <w:rPr>
          <w:rFonts w:ascii="Times New Roman" w:hAnsi="Times New Roman"/>
          <w:sz w:val="28"/>
          <w:szCs w:val="28"/>
        </w:rPr>
        <w:t xml:space="preserve"> о принятых мерах по исполнению рекомендаций и предложений </w:t>
      </w:r>
      <w:r>
        <w:rPr>
          <w:rFonts w:ascii="Times New Roman" w:hAnsi="Times New Roman"/>
          <w:color w:val="000000"/>
          <w:sz w:val="28"/>
          <w:szCs w:val="28"/>
        </w:rPr>
        <w:t xml:space="preserve">в течение 15 дней со дня принятия ими соответствующего решения.  </w:t>
      </w:r>
    </w:p>
    <w:p w:rsidR="001E4B43" w:rsidRDefault="001E4B43" w:rsidP="001E4B43">
      <w:pPr>
        <w:spacing w:after="0" w:line="240" w:lineRule="auto"/>
        <w:ind w:firstLine="709"/>
        <w:jc w:val="center"/>
        <w:rPr>
          <w:rFonts w:ascii="Times New Roman" w:hAnsi="Times New Roman"/>
          <w:b/>
          <w:sz w:val="28"/>
          <w:szCs w:val="28"/>
        </w:rPr>
      </w:pPr>
    </w:p>
    <w:p w:rsidR="001E4B43" w:rsidRDefault="001E4B43" w:rsidP="001E4B43">
      <w:pPr>
        <w:spacing w:after="0" w:line="240" w:lineRule="auto"/>
        <w:ind w:firstLine="709"/>
        <w:jc w:val="center"/>
        <w:rPr>
          <w:rFonts w:ascii="Times New Roman" w:hAnsi="Times New Roman"/>
          <w:b/>
          <w:sz w:val="28"/>
          <w:szCs w:val="28"/>
        </w:rPr>
      </w:pPr>
    </w:p>
    <w:p w:rsidR="001E4B43" w:rsidRDefault="001E4B43" w:rsidP="001E4B43">
      <w:pPr>
        <w:spacing w:after="0" w:line="240" w:lineRule="auto"/>
        <w:ind w:firstLine="709"/>
        <w:jc w:val="center"/>
        <w:rPr>
          <w:rFonts w:ascii="Times New Roman" w:hAnsi="Times New Roman"/>
          <w:b/>
          <w:sz w:val="28"/>
          <w:szCs w:val="28"/>
        </w:rPr>
      </w:pPr>
    </w:p>
    <w:p w:rsidR="001E4B43" w:rsidRDefault="001E4B43" w:rsidP="001E4B43">
      <w:pPr>
        <w:spacing w:after="0" w:line="240" w:lineRule="auto"/>
        <w:ind w:firstLine="709"/>
        <w:jc w:val="center"/>
        <w:rPr>
          <w:rFonts w:ascii="Times New Roman" w:hAnsi="Times New Roman"/>
          <w:b/>
          <w:sz w:val="28"/>
          <w:szCs w:val="28"/>
        </w:rPr>
      </w:pPr>
      <w:r>
        <w:rPr>
          <w:rFonts w:ascii="Times New Roman" w:hAnsi="Times New Roman"/>
          <w:b/>
          <w:sz w:val="28"/>
          <w:szCs w:val="28"/>
        </w:rPr>
        <w:t>5. Имущество и средства Учреждения.</w:t>
      </w:r>
    </w:p>
    <w:p w:rsidR="001E4B43" w:rsidRDefault="001E4B43" w:rsidP="001E4B43">
      <w:pPr>
        <w:widowControl w:val="0"/>
        <w:shd w:val="clear" w:color="auto" w:fill="FFFFFF"/>
        <w:tabs>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5.1. </w:t>
      </w:r>
      <w:r>
        <w:rPr>
          <w:rFonts w:ascii="Times New Roman" w:hAnsi="Times New Roman"/>
          <w:color w:val="000000"/>
          <w:spacing w:val="19"/>
          <w:sz w:val="28"/>
          <w:szCs w:val="28"/>
        </w:rPr>
        <w:t xml:space="preserve">Имущество Учреждения находится в муниципальной </w:t>
      </w:r>
      <w:r>
        <w:rPr>
          <w:rFonts w:ascii="Times New Roman" w:hAnsi="Times New Roman"/>
          <w:color w:val="000000"/>
          <w:spacing w:val="5"/>
          <w:sz w:val="28"/>
          <w:szCs w:val="28"/>
        </w:rPr>
        <w:t xml:space="preserve">собственности </w:t>
      </w:r>
      <w:r>
        <w:rPr>
          <w:rFonts w:ascii="Times New Roman" w:hAnsi="Times New Roman"/>
          <w:spacing w:val="5"/>
          <w:sz w:val="28"/>
          <w:szCs w:val="28"/>
        </w:rPr>
        <w:t>муниципального образования</w:t>
      </w:r>
      <w:r>
        <w:rPr>
          <w:rFonts w:ascii="Times New Roman" w:hAnsi="Times New Roman"/>
          <w:color w:val="FF0000"/>
          <w:spacing w:val="5"/>
          <w:sz w:val="28"/>
          <w:szCs w:val="28"/>
        </w:rPr>
        <w:t xml:space="preserve"> </w:t>
      </w:r>
      <w:r>
        <w:rPr>
          <w:rFonts w:ascii="Times New Roman" w:hAnsi="Times New Roman"/>
          <w:spacing w:val="5"/>
          <w:sz w:val="28"/>
          <w:szCs w:val="28"/>
        </w:rPr>
        <w:t>Агрызский муниципальный район</w:t>
      </w:r>
      <w:r>
        <w:rPr>
          <w:rFonts w:ascii="Times New Roman" w:hAnsi="Times New Roman"/>
          <w:color w:val="000000"/>
          <w:spacing w:val="5"/>
          <w:sz w:val="28"/>
          <w:szCs w:val="28"/>
        </w:rPr>
        <w:t xml:space="preserve"> Республики Татарстан и закрепляется </w:t>
      </w:r>
      <w:proofErr w:type="gramStart"/>
      <w:r>
        <w:rPr>
          <w:rFonts w:ascii="Times New Roman" w:hAnsi="Times New Roman"/>
          <w:color w:val="000000"/>
          <w:spacing w:val="5"/>
          <w:sz w:val="28"/>
          <w:szCs w:val="28"/>
        </w:rPr>
        <w:t xml:space="preserve">за Учреждением на праве оперативного </w:t>
      </w:r>
      <w:r>
        <w:rPr>
          <w:rFonts w:ascii="Times New Roman" w:hAnsi="Times New Roman"/>
          <w:color w:val="000000"/>
          <w:sz w:val="28"/>
          <w:szCs w:val="28"/>
        </w:rPr>
        <w:t>управления в</w:t>
      </w:r>
      <w:r>
        <w:rPr>
          <w:rFonts w:ascii="Times New Roman" w:hAnsi="Times New Roman"/>
          <w:sz w:val="28"/>
          <w:szCs w:val="28"/>
        </w:rPr>
        <w:t xml:space="preserve"> целях обеспечения образовательной деятельности в соответствии с настоящим Уставом</w:t>
      </w:r>
      <w:proofErr w:type="gramEnd"/>
      <w:r>
        <w:rPr>
          <w:rFonts w:ascii="Times New Roman" w:hAnsi="Times New Roman"/>
          <w:sz w:val="28"/>
          <w:szCs w:val="28"/>
        </w:rPr>
        <w:t>.</w:t>
      </w:r>
    </w:p>
    <w:p w:rsidR="001E4B43" w:rsidRDefault="001E4B43" w:rsidP="001E4B43">
      <w:pPr>
        <w:widowControl w:val="0"/>
        <w:shd w:val="clear" w:color="auto" w:fill="FFFFFF"/>
        <w:tabs>
          <w:tab w:val="right" w:pos="9360"/>
        </w:tabs>
        <w:spacing w:after="0" w:line="240" w:lineRule="auto"/>
        <w:ind w:firstLine="709"/>
        <w:jc w:val="both"/>
        <w:rPr>
          <w:rFonts w:ascii="Times New Roman" w:hAnsi="Times New Roman"/>
          <w:sz w:val="28"/>
          <w:szCs w:val="28"/>
        </w:rPr>
      </w:pPr>
      <w:r>
        <w:rPr>
          <w:rFonts w:ascii="Times New Roman" w:hAnsi="Times New Roman"/>
          <w:color w:val="000000"/>
          <w:spacing w:val="15"/>
          <w:sz w:val="28"/>
          <w:szCs w:val="28"/>
        </w:rPr>
        <w:t xml:space="preserve">Учреждение в отношении закрепленного за ним имущества </w:t>
      </w:r>
      <w:r>
        <w:rPr>
          <w:rFonts w:ascii="Times New Roman" w:hAnsi="Times New Roman"/>
          <w:color w:val="000000"/>
          <w:spacing w:val="6"/>
          <w:sz w:val="28"/>
          <w:szCs w:val="28"/>
        </w:rPr>
        <w:t xml:space="preserve">осуществляет в пределах, установленных законодательством и настоящим Уставом, в соответствии с целями своей деятельности, заданиями собственника и </w:t>
      </w:r>
      <w:r>
        <w:rPr>
          <w:rFonts w:ascii="Times New Roman" w:hAnsi="Times New Roman"/>
          <w:color w:val="000000"/>
          <w:spacing w:val="1"/>
          <w:sz w:val="28"/>
          <w:szCs w:val="28"/>
        </w:rPr>
        <w:t xml:space="preserve">назначением имущества права владения, пользования и </w:t>
      </w:r>
      <w:r>
        <w:rPr>
          <w:rFonts w:ascii="Times New Roman" w:hAnsi="Times New Roman"/>
          <w:spacing w:val="1"/>
          <w:sz w:val="28"/>
          <w:szCs w:val="28"/>
        </w:rPr>
        <w:t>распоряжения им.</w:t>
      </w:r>
    </w:p>
    <w:p w:rsidR="001E4B43" w:rsidRDefault="001E4B43" w:rsidP="001E4B43">
      <w:pPr>
        <w:widowControl w:val="0"/>
        <w:shd w:val="clear" w:color="auto" w:fill="FFFFFF"/>
        <w:tabs>
          <w:tab w:val="right" w:pos="9360"/>
        </w:tabs>
        <w:spacing w:after="0" w:line="240" w:lineRule="auto"/>
        <w:ind w:firstLine="709"/>
        <w:jc w:val="both"/>
        <w:rPr>
          <w:rFonts w:ascii="Times New Roman" w:hAnsi="Times New Roman"/>
          <w:spacing w:val="-7"/>
          <w:sz w:val="28"/>
          <w:szCs w:val="28"/>
        </w:rPr>
      </w:pPr>
      <w:r>
        <w:rPr>
          <w:rFonts w:ascii="Times New Roman" w:hAnsi="Times New Roman"/>
          <w:sz w:val="28"/>
          <w:szCs w:val="28"/>
        </w:rPr>
        <w:t xml:space="preserve">Земельный участок, необходимый для выполнения Учреждению своих </w:t>
      </w:r>
      <w:r>
        <w:rPr>
          <w:rFonts w:ascii="Times New Roman" w:hAnsi="Times New Roman"/>
          <w:spacing w:val="2"/>
          <w:sz w:val="28"/>
          <w:szCs w:val="28"/>
        </w:rPr>
        <w:t xml:space="preserve">уставных задач, предоставляются ему на праве постоянного бессрочного </w:t>
      </w:r>
      <w:r>
        <w:rPr>
          <w:rFonts w:ascii="Times New Roman" w:hAnsi="Times New Roman"/>
          <w:sz w:val="28"/>
          <w:szCs w:val="28"/>
        </w:rPr>
        <w:t>пользования.</w:t>
      </w:r>
      <w:r>
        <w:rPr>
          <w:rFonts w:ascii="Times New Roman" w:hAnsi="Times New Roman"/>
          <w:spacing w:val="-7"/>
          <w:sz w:val="28"/>
          <w:szCs w:val="28"/>
        </w:rPr>
        <w:t xml:space="preserve"> </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 </w:t>
      </w:r>
      <w:r>
        <w:rPr>
          <w:rFonts w:ascii="Times New Roman" w:hAnsi="Times New Roman"/>
          <w:spacing w:val="15"/>
          <w:sz w:val="28"/>
          <w:szCs w:val="28"/>
        </w:rPr>
        <w:t xml:space="preserve">Учреждение </w:t>
      </w:r>
      <w:r>
        <w:rPr>
          <w:rFonts w:ascii="Times New Roman" w:hAnsi="Times New Roman"/>
          <w:sz w:val="28"/>
          <w:szCs w:val="28"/>
        </w:rPr>
        <w:t>отвечает по своим обязательствам тем своим имуществом, на которое по законодательству РФ может быть обращено взыскание.</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 xml:space="preserve">5.3. </w:t>
      </w:r>
      <w:proofErr w:type="gramStart"/>
      <w:r>
        <w:rPr>
          <w:rFonts w:ascii="Times New Roman" w:hAnsi="Times New Roman"/>
          <w:spacing w:val="15"/>
          <w:sz w:val="28"/>
          <w:szCs w:val="28"/>
        </w:rPr>
        <w:t xml:space="preserve">Учреждение </w:t>
      </w:r>
      <w:r>
        <w:rPr>
          <w:rFonts w:ascii="Times New Roman" w:hAnsi="Times New Roman"/>
          <w:sz w:val="28"/>
          <w:szCs w:val="28"/>
        </w:rPr>
        <w:t>осуществляет операции с поступающими ему в соответствии с законодательством РФ средствами через лицевые счета (бюджетный и внебюджетный), открываемые в территориальном органе Федерального казначейства в порядке, установленном законодательством Российской Федерации.</w:t>
      </w:r>
      <w:proofErr w:type="gramEnd"/>
      <w:r>
        <w:rPr>
          <w:rFonts w:ascii="Times New Roman" w:hAnsi="Times New Roman"/>
          <w:sz w:val="28"/>
          <w:szCs w:val="28"/>
        </w:rPr>
        <w:t xml:space="preserve"> </w:t>
      </w:r>
      <w:r>
        <w:rPr>
          <w:rFonts w:ascii="Times New Roman" w:hAnsi="Times New Roman"/>
          <w:spacing w:val="15"/>
          <w:sz w:val="28"/>
          <w:szCs w:val="28"/>
        </w:rPr>
        <w:t xml:space="preserve">Учреждение </w:t>
      </w:r>
      <w:r>
        <w:rPr>
          <w:rFonts w:ascii="Times New Roman" w:hAnsi="Times New Roman"/>
          <w:sz w:val="28"/>
          <w:szCs w:val="28"/>
        </w:rPr>
        <w:t>осуществляет операции по расходованию бюджетных сре</w:t>
      </w:r>
      <w:proofErr w:type="gramStart"/>
      <w:r>
        <w:rPr>
          <w:rFonts w:ascii="Times New Roman" w:hAnsi="Times New Roman"/>
          <w:sz w:val="28"/>
          <w:szCs w:val="28"/>
        </w:rPr>
        <w:t>дств в с</w:t>
      </w:r>
      <w:proofErr w:type="gramEnd"/>
      <w:r>
        <w:rPr>
          <w:rFonts w:ascii="Times New Roman" w:hAnsi="Times New Roman"/>
          <w:sz w:val="28"/>
          <w:szCs w:val="28"/>
        </w:rPr>
        <w:t>оответствии с планом финансово-хозяйственной деятельности.</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5.4. </w:t>
      </w:r>
      <w:r>
        <w:rPr>
          <w:rFonts w:ascii="Times New Roman" w:hAnsi="Times New Roman"/>
          <w:spacing w:val="15"/>
          <w:sz w:val="28"/>
          <w:szCs w:val="28"/>
        </w:rPr>
        <w:t xml:space="preserve">Учреждение </w:t>
      </w:r>
      <w:r>
        <w:rPr>
          <w:rFonts w:ascii="Times New Roman" w:hAnsi="Times New Roman"/>
          <w:sz w:val="28"/>
          <w:szCs w:val="28"/>
        </w:rPr>
        <w:t xml:space="preserve">без согласия Учредителя не вправе распоряжаться особо ценным движимым имуществом, закрепленным за ним Учредителем или приобретенным </w:t>
      </w:r>
      <w:r>
        <w:rPr>
          <w:rFonts w:ascii="Times New Roman" w:hAnsi="Times New Roman"/>
          <w:spacing w:val="15"/>
          <w:sz w:val="28"/>
          <w:szCs w:val="28"/>
        </w:rPr>
        <w:t xml:space="preserve">Учреждением </w:t>
      </w:r>
      <w:r>
        <w:rPr>
          <w:rFonts w:ascii="Times New Roman" w:hAnsi="Times New Roman"/>
          <w:sz w:val="28"/>
          <w:szCs w:val="28"/>
        </w:rPr>
        <w:t>за счет средств, выделенных ему Учредителем на приобретение такого имущества, а также недвижимым имуществом.</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5.5. Под особо ценным движимым имуществом понимается движимое имущество, без которого осуществление </w:t>
      </w:r>
      <w:r>
        <w:rPr>
          <w:rFonts w:ascii="Times New Roman" w:hAnsi="Times New Roman"/>
          <w:spacing w:val="15"/>
          <w:sz w:val="28"/>
          <w:szCs w:val="28"/>
        </w:rPr>
        <w:t xml:space="preserve">Учреждением </w:t>
      </w:r>
      <w:r>
        <w:rPr>
          <w:rFonts w:ascii="Times New Roman" w:hAnsi="Times New Roman"/>
          <w:sz w:val="28"/>
          <w:szCs w:val="28"/>
        </w:rPr>
        <w:t xml:space="preserve">своей уставной деятельности будет </w:t>
      </w:r>
      <w:proofErr w:type="gramStart"/>
      <w:r>
        <w:rPr>
          <w:rFonts w:ascii="Times New Roman" w:hAnsi="Times New Roman"/>
          <w:sz w:val="28"/>
          <w:szCs w:val="28"/>
        </w:rPr>
        <w:t>существенно затруднено</w:t>
      </w:r>
      <w:proofErr w:type="gramEnd"/>
      <w:r>
        <w:rPr>
          <w:rFonts w:ascii="Times New Roman" w:hAnsi="Times New Roman"/>
          <w:sz w:val="28"/>
          <w:szCs w:val="28"/>
        </w:rPr>
        <w:t>. Порядок отнесения имущества к категории особо ценного движимого имущества устанавливается Правительством Российской Федерации. Перечни особо ценного движимого имущества определяются Учредителем.</w:t>
      </w:r>
    </w:p>
    <w:p w:rsidR="001E4B43" w:rsidRDefault="001E4B43" w:rsidP="001E4B43">
      <w:pPr>
        <w:widowControl w:val="0"/>
        <w:shd w:val="clear" w:color="auto" w:fill="FFFFFF"/>
        <w:tabs>
          <w:tab w:val="right" w:pos="9360"/>
        </w:tabs>
        <w:spacing w:after="0" w:line="240" w:lineRule="auto"/>
        <w:ind w:firstLine="709"/>
        <w:jc w:val="both"/>
        <w:rPr>
          <w:rFonts w:ascii="Times New Roman" w:hAnsi="Times New Roman"/>
          <w:sz w:val="28"/>
          <w:szCs w:val="28"/>
        </w:rPr>
      </w:pPr>
      <w:r>
        <w:rPr>
          <w:rFonts w:ascii="Times New Roman" w:hAnsi="Times New Roman"/>
          <w:spacing w:val="4"/>
          <w:sz w:val="28"/>
          <w:szCs w:val="28"/>
        </w:rPr>
        <w:t xml:space="preserve">5.6. Остальным </w:t>
      </w:r>
      <w:r>
        <w:rPr>
          <w:rFonts w:ascii="Times New Roman" w:hAnsi="Times New Roman"/>
          <w:sz w:val="28"/>
          <w:szCs w:val="28"/>
        </w:rPr>
        <w:t xml:space="preserve">находящимся на праве оперативного управления </w:t>
      </w:r>
      <w:r>
        <w:rPr>
          <w:rFonts w:ascii="Times New Roman" w:hAnsi="Times New Roman"/>
          <w:sz w:val="28"/>
          <w:szCs w:val="28"/>
        </w:rPr>
        <w:lastRenderedPageBreak/>
        <w:t xml:space="preserve">имуществом </w:t>
      </w:r>
      <w:r>
        <w:rPr>
          <w:rFonts w:ascii="Times New Roman" w:hAnsi="Times New Roman"/>
          <w:spacing w:val="1"/>
          <w:sz w:val="28"/>
          <w:szCs w:val="28"/>
        </w:rPr>
        <w:t>Учреждения вправе распоряжаться самостоятельно</w:t>
      </w:r>
      <w:r>
        <w:rPr>
          <w:rFonts w:ascii="Times New Roman" w:hAnsi="Times New Roman"/>
          <w:sz w:val="28"/>
          <w:szCs w:val="28"/>
        </w:rPr>
        <w:t>, если иное не предусмотрено действующим законодательством Российской Федерации.</w:t>
      </w:r>
    </w:p>
    <w:p w:rsidR="001E4B43" w:rsidRDefault="001E4B43" w:rsidP="001E4B43">
      <w:pPr>
        <w:widowControl w:val="0"/>
        <w:shd w:val="clear" w:color="auto" w:fill="FFFFFF"/>
        <w:tabs>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5.7. Крупные сделки и сделки, в совершении которых имеется заинтересованность, могут быть совершены </w:t>
      </w:r>
      <w:r>
        <w:rPr>
          <w:rFonts w:ascii="Times New Roman" w:hAnsi="Times New Roman"/>
          <w:spacing w:val="15"/>
          <w:sz w:val="28"/>
          <w:szCs w:val="28"/>
        </w:rPr>
        <w:t xml:space="preserve">Учреждением </w:t>
      </w:r>
      <w:r>
        <w:rPr>
          <w:rFonts w:ascii="Times New Roman" w:hAnsi="Times New Roman"/>
          <w:sz w:val="28"/>
          <w:szCs w:val="28"/>
        </w:rPr>
        <w:t>только с предварительного согласия Учредителя.</w:t>
      </w:r>
    </w:p>
    <w:p w:rsidR="001E4B43" w:rsidRDefault="001E4B43" w:rsidP="001E4B43">
      <w:pPr>
        <w:widowControl w:val="0"/>
        <w:shd w:val="clear" w:color="auto" w:fill="FFFFFF"/>
        <w:tabs>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5.8. Директор </w:t>
      </w:r>
      <w:r>
        <w:rPr>
          <w:rFonts w:ascii="Times New Roman" w:hAnsi="Times New Roman"/>
          <w:spacing w:val="15"/>
          <w:sz w:val="28"/>
          <w:szCs w:val="28"/>
        </w:rPr>
        <w:t xml:space="preserve">Учреждения </w:t>
      </w:r>
      <w:r>
        <w:rPr>
          <w:rFonts w:ascii="Times New Roman" w:hAnsi="Times New Roman"/>
          <w:sz w:val="28"/>
          <w:szCs w:val="28"/>
        </w:rPr>
        <w:t xml:space="preserve">несет перед Учредителем ответственность в размере убытков, причиненных </w:t>
      </w:r>
      <w:r>
        <w:rPr>
          <w:rFonts w:ascii="Times New Roman" w:hAnsi="Times New Roman"/>
          <w:spacing w:val="15"/>
          <w:sz w:val="28"/>
          <w:szCs w:val="28"/>
        </w:rPr>
        <w:t xml:space="preserve">Учреждением </w:t>
      </w:r>
      <w:r>
        <w:rPr>
          <w:rFonts w:ascii="Times New Roman" w:hAnsi="Times New Roman"/>
          <w:sz w:val="28"/>
          <w:szCs w:val="28"/>
        </w:rPr>
        <w:t>в результате совершения любой сделки с нарушением требований действующего законодательства, независимо от того, была ли эта сделка признана недействительной.</w:t>
      </w:r>
    </w:p>
    <w:p w:rsidR="001E4B43" w:rsidRDefault="001E4B43" w:rsidP="001E4B43">
      <w:pPr>
        <w:widowControl w:val="0"/>
        <w:shd w:val="clear" w:color="auto" w:fill="FFFFFF"/>
        <w:tabs>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5.9. </w:t>
      </w:r>
      <w:proofErr w:type="gramStart"/>
      <w:r>
        <w:rPr>
          <w:rFonts w:ascii="Times New Roman" w:hAnsi="Times New Roman"/>
          <w:spacing w:val="15"/>
          <w:sz w:val="28"/>
          <w:szCs w:val="28"/>
        </w:rPr>
        <w:t xml:space="preserve">Учреждение </w:t>
      </w:r>
      <w:r>
        <w:rPr>
          <w:rFonts w:ascii="Times New Roman" w:hAnsi="Times New Roman"/>
          <w:sz w:val="28"/>
          <w:szCs w:val="28"/>
        </w:rPr>
        <w:t>несет ответственность перед Учредителем за сохранность и эффективное использование переданного в оперативное управление имущества.</w:t>
      </w:r>
      <w:proofErr w:type="gramEnd"/>
    </w:p>
    <w:p w:rsidR="001E4B43" w:rsidRDefault="001E4B43" w:rsidP="001E4B43">
      <w:pPr>
        <w:widowControl w:val="0"/>
        <w:shd w:val="clear" w:color="auto" w:fill="FFFFFF"/>
        <w:tabs>
          <w:tab w:val="right" w:pos="9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5.10. </w:t>
      </w:r>
      <w:r>
        <w:rPr>
          <w:rFonts w:ascii="Times New Roman" w:hAnsi="Times New Roman"/>
          <w:spacing w:val="15"/>
          <w:sz w:val="28"/>
          <w:szCs w:val="28"/>
        </w:rPr>
        <w:t xml:space="preserve">Учреждению </w:t>
      </w:r>
      <w:r>
        <w:rPr>
          <w:rFonts w:ascii="Times New Roman" w:hAnsi="Times New Roman"/>
          <w:sz w:val="28"/>
          <w:szCs w:val="28"/>
        </w:rPr>
        <w:t xml:space="preserve">запрещено совершать сделки, возможными последствиями которых является отчуждение или обременение имущества, закрепленного за </w:t>
      </w:r>
      <w:r>
        <w:rPr>
          <w:rFonts w:ascii="Times New Roman" w:hAnsi="Times New Roman"/>
          <w:spacing w:val="15"/>
          <w:sz w:val="28"/>
          <w:szCs w:val="28"/>
        </w:rPr>
        <w:t>Учреждением</w:t>
      </w:r>
      <w:r>
        <w:rPr>
          <w:rFonts w:ascii="Times New Roman" w:hAnsi="Times New Roman"/>
          <w:sz w:val="28"/>
          <w:szCs w:val="28"/>
        </w:rPr>
        <w:t xml:space="preserve">, или имущества, приобретенного за счет средств, выделенных </w:t>
      </w:r>
      <w:r>
        <w:rPr>
          <w:rFonts w:ascii="Times New Roman" w:hAnsi="Times New Roman"/>
          <w:spacing w:val="15"/>
          <w:sz w:val="28"/>
          <w:szCs w:val="28"/>
        </w:rPr>
        <w:t>Учреждению</w:t>
      </w:r>
      <w:r>
        <w:rPr>
          <w:rFonts w:ascii="Times New Roman" w:hAnsi="Times New Roman"/>
          <w:sz w:val="28"/>
          <w:szCs w:val="28"/>
        </w:rPr>
        <w:t xml:space="preserve"> Учредителем.</w:t>
      </w:r>
    </w:p>
    <w:p w:rsidR="001E4B43" w:rsidRDefault="001E4B43" w:rsidP="001E4B43">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z w:val="28"/>
          <w:szCs w:val="28"/>
        </w:rPr>
        <w:t xml:space="preserve">5.11. </w:t>
      </w:r>
      <w:proofErr w:type="gramStart"/>
      <w:r>
        <w:rPr>
          <w:rFonts w:ascii="Times New Roman" w:hAnsi="Times New Roman"/>
          <w:spacing w:val="5"/>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или </w:t>
      </w:r>
      <w:r>
        <w:rPr>
          <w:rFonts w:ascii="Times New Roman" w:hAnsi="Times New Roman"/>
          <w:spacing w:val="2"/>
          <w:sz w:val="28"/>
          <w:szCs w:val="28"/>
        </w:rPr>
        <w:t xml:space="preserve">приобретенного Учреждение за счет средств, выделенных ему Учредителем </w:t>
      </w:r>
      <w:r>
        <w:rPr>
          <w:rFonts w:ascii="Times New Roman" w:hAnsi="Times New Roman"/>
          <w:spacing w:val="4"/>
          <w:sz w:val="28"/>
          <w:szCs w:val="28"/>
        </w:rPr>
        <w:t xml:space="preserve">на приобретение такого имущества, расходов на уплату налогов, в качестве </w:t>
      </w:r>
      <w:r>
        <w:rPr>
          <w:rFonts w:ascii="Times New Roman" w:hAnsi="Times New Roman"/>
          <w:spacing w:val="2"/>
          <w:sz w:val="28"/>
          <w:szCs w:val="28"/>
        </w:rPr>
        <w:t xml:space="preserve">объекта налогообложения, по которым признается соответствующее </w:t>
      </w:r>
      <w:r>
        <w:rPr>
          <w:rFonts w:ascii="Times New Roman" w:hAnsi="Times New Roman"/>
          <w:spacing w:val="1"/>
          <w:sz w:val="28"/>
          <w:szCs w:val="28"/>
        </w:rPr>
        <w:t>имущество, в том числе земельные участки.</w:t>
      </w:r>
      <w:proofErr w:type="gramEnd"/>
    </w:p>
    <w:p w:rsidR="001E4B43" w:rsidRDefault="001E4B43" w:rsidP="001E4B43">
      <w:pPr>
        <w:widowControl w:val="0"/>
        <w:shd w:val="clear" w:color="auto" w:fill="FFFFFF"/>
        <w:tabs>
          <w:tab w:val="left" w:pos="1332"/>
          <w:tab w:val="right" w:pos="9360"/>
        </w:tabs>
        <w:spacing w:after="0" w:line="240" w:lineRule="auto"/>
        <w:ind w:firstLine="709"/>
        <w:jc w:val="both"/>
        <w:rPr>
          <w:rFonts w:ascii="Times New Roman" w:hAnsi="Times New Roman"/>
          <w:spacing w:val="1"/>
          <w:sz w:val="28"/>
          <w:szCs w:val="28"/>
        </w:rPr>
      </w:pPr>
      <w:r>
        <w:rPr>
          <w:rFonts w:ascii="Times New Roman" w:hAnsi="Times New Roman"/>
          <w:spacing w:val="5"/>
          <w:sz w:val="28"/>
          <w:szCs w:val="28"/>
        </w:rPr>
        <w:t xml:space="preserve">Финансовое обеспечение указанной деятельности осуществляется в виде субсидий из бюджета Агрызского муниципального района и иных не </w:t>
      </w:r>
      <w:r>
        <w:rPr>
          <w:rFonts w:ascii="Times New Roman" w:hAnsi="Times New Roman"/>
          <w:spacing w:val="1"/>
          <w:sz w:val="28"/>
          <w:szCs w:val="28"/>
        </w:rPr>
        <w:t>запрещенных федеральными законами источников.</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Финансовое обеспечение мероприятий, направленных на развитие Учреждения, перечень которых определяется Учредителем, осуществляется за счет субсидий из бюджета </w:t>
      </w:r>
      <w:r>
        <w:rPr>
          <w:rFonts w:ascii="Times New Roman" w:hAnsi="Times New Roman"/>
          <w:spacing w:val="5"/>
          <w:sz w:val="28"/>
          <w:szCs w:val="28"/>
        </w:rPr>
        <w:t>Агрызского муниципального района</w:t>
      </w:r>
      <w:r>
        <w:rPr>
          <w:rFonts w:ascii="Times New Roman" w:hAnsi="Times New Roman"/>
          <w:spacing w:val="1"/>
          <w:sz w:val="28"/>
          <w:szCs w:val="28"/>
        </w:rPr>
        <w:t>.</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1E4B43" w:rsidRDefault="001E4B43" w:rsidP="001E4B43">
      <w:pPr>
        <w:widowControl w:val="0"/>
        <w:shd w:val="clear" w:color="auto" w:fill="FFFFFF"/>
        <w:tabs>
          <w:tab w:val="left" w:pos="1332"/>
          <w:tab w:val="right" w:pos="9360"/>
        </w:tabs>
        <w:spacing w:after="0" w:line="240" w:lineRule="auto"/>
        <w:ind w:firstLine="709"/>
        <w:jc w:val="both"/>
        <w:rPr>
          <w:rFonts w:ascii="Times New Roman" w:hAnsi="Times New Roman"/>
          <w:b/>
          <w:sz w:val="28"/>
          <w:szCs w:val="28"/>
        </w:rPr>
      </w:pPr>
      <w:r>
        <w:rPr>
          <w:rFonts w:ascii="Times New Roman" w:hAnsi="Times New Roman"/>
          <w:spacing w:val="-4"/>
          <w:sz w:val="28"/>
          <w:szCs w:val="28"/>
        </w:rPr>
        <w:t>5.12.</w:t>
      </w:r>
      <w:r>
        <w:rPr>
          <w:rFonts w:ascii="Times New Roman" w:hAnsi="Times New Roman"/>
          <w:sz w:val="28"/>
          <w:szCs w:val="28"/>
        </w:rPr>
        <w:tab/>
        <w:t xml:space="preserve"> </w:t>
      </w:r>
      <w:r>
        <w:rPr>
          <w:rFonts w:ascii="Times New Roman" w:hAnsi="Times New Roman"/>
          <w:spacing w:val="6"/>
          <w:sz w:val="28"/>
          <w:szCs w:val="28"/>
        </w:rPr>
        <w:t xml:space="preserve">Источниками формирования имущества и финансовых ресурсов </w:t>
      </w:r>
      <w:r>
        <w:rPr>
          <w:rFonts w:ascii="Times New Roman" w:hAnsi="Times New Roman"/>
          <w:spacing w:val="1"/>
          <w:sz w:val="28"/>
          <w:szCs w:val="28"/>
        </w:rPr>
        <w:t>Учреждение являются:</w:t>
      </w:r>
    </w:p>
    <w:p w:rsidR="001E4B43" w:rsidRDefault="001E4B43" w:rsidP="001E4B43">
      <w:pPr>
        <w:widowControl w:val="0"/>
        <w:shd w:val="clear" w:color="auto" w:fill="FFFFFF"/>
        <w:tabs>
          <w:tab w:val="left" w:pos="1332"/>
          <w:tab w:val="right" w:pos="9360"/>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pacing w:val="1"/>
          <w:sz w:val="28"/>
          <w:szCs w:val="28"/>
        </w:rPr>
        <w:t>бюджетные и внебюджетные средства;</w:t>
      </w:r>
    </w:p>
    <w:p w:rsidR="001E4B43" w:rsidRDefault="001E4B43" w:rsidP="001E4B43">
      <w:pPr>
        <w:widowControl w:val="0"/>
        <w:shd w:val="clear" w:color="auto" w:fill="FFFFFF"/>
        <w:tabs>
          <w:tab w:val="left" w:pos="1332"/>
          <w:tab w:val="right" w:pos="9360"/>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pacing w:val="2"/>
          <w:sz w:val="28"/>
          <w:szCs w:val="28"/>
        </w:rPr>
        <w:t>имущество, переданное Учредителем Учреждению;</w:t>
      </w:r>
    </w:p>
    <w:p w:rsidR="001E4B43" w:rsidRDefault="001E4B43" w:rsidP="001E4B43">
      <w:pPr>
        <w:widowControl w:val="0"/>
        <w:shd w:val="clear" w:color="auto" w:fill="FFFFFF"/>
        <w:tabs>
          <w:tab w:val="left" w:pos="1332"/>
          <w:tab w:val="right" w:pos="9360"/>
        </w:tabs>
        <w:spacing w:after="0" w:line="240" w:lineRule="auto"/>
        <w:ind w:firstLine="709"/>
        <w:jc w:val="both"/>
        <w:rPr>
          <w:rFonts w:ascii="Times New Roman" w:hAnsi="Times New Roman"/>
          <w:b/>
          <w:sz w:val="28"/>
          <w:szCs w:val="28"/>
        </w:rPr>
      </w:pPr>
      <w:r>
        <w:rPr>
          <w:rFonts w:ascii="Times New Roman" w:hAnsi="Times New Roman"/>
          <w:b/>
          <w:sz w:val="28"/>
          <w:szCs w:val="28"/>
        </w:rPr>
        <w:t>-</w:t>
      </w:r>
      <w:r>
        <w:rPr>
          <w:rFonts w:ascii="Times New Roman" w:hAnsi="Times New Roman"/>
          <w:spacing w:val="3"/>
          <w:sz w:val="28"/>
          <w:szCs w:val="28"/>
        </w:rPr>
        <w:t xml:space="preserve"> доход, полученный от оказанных платных </w:t>
      </w:r>
      <w:r>
        <w:rPr>
          <w:rFonts w:ascii="Times New Roman" w:hAnsi="Times New Roman"/>
          <w:spacing w:val="8"/>
          <w:sz w:val="28"/>
          <w:szCs w:val="28"/>
        </w:rPr>
        <w:t xml:space="preserve">образовательных услуг, приносящей доход </w:t>
      </w:r>
      <w:r>
        <w:rPr>
          <w:rFonts w:ascii="Times New Roman" w:hAnsi="Times New Roman"/>
          <w:spacing w:val="7"/>
          <w:sz w:val="28"/>
          <w:szCs w:val="28"/>
        </w:rPr>
        <w:t xml:space="preserve">деятельности, а также от других видов разрешенной самостоятельной </w:t>
      </w:r>
      <w:r>
        <w:rPr>
          <w:rFonts w:ascii="Times New Roman" w:hAnsi="Times New Roman"/>
          <w:sz w:val="28"/>
          <w:szCs w:val="28"/>
        </w:rPr>
        <w:t>деятельности;</w:t>
      </w:r>
    </w:p>
    <w:p w:rsidR="001E4B43" w:rsidRDefault="001E4B43" w:rsidP="001E4B43">
      <w:pPr>
        <w:widowControl w:val="0"/>
        <w:shd w:val="clear" w:color="auto" w:fill="FFFFFF"/>
        <w:tabs>
          <w:tab w:val="left" w:pos="1332"/>
          <w:tab w:val="right" w:pos="9360"/>
        </w:tabs>
        <w:spacing w:after="0" w:line="240" w:lineRule="auto"/>
        <w:ind w:firstLine="709"/>
        <w:jc w:val="both"/>
        <w:rPr>
          <w:rFonts w:ascii="Times New Roman" w:hAnsi="Times New Roman"/>
          <w:b/>
          <w:sz w:val="28"/>
          <w:szCs w:val="28"/>
        </w:rPr>
      </w:pPr>
      <w:r>
        <w:rPr>
          <w:rFonts w:ascii="Times New Roman" w:hAnsi="Times New Roman"/>
          <w:b/>
          <w:sz w:val="28"/>
          <w:szCs w:val="28"/>
        </w:rPr>
        <w:t>-</w:t>
      </w:r>
      <w:r>
        <w:rPr>
          <w:rFonts w:ascii="Times New Roman" w:hAnsi="Times New Roman"/>
          <w:spacing w:val="1"/>
          <w:sz w:val="28"/>
          <w:szCs w:val="28"/>
        </w:rPr>
        <w:t xml:space="preserve"> кредиты банков и других кредиторов;</w:t>
      </w:r>
    </w:p>
    <w:p w:rsidR="001E4B43" w:rsidRDefault="001E4B43" w:rsidP="001E4B43">
      <w:pPr>
        <w:widowControl w:val="0"/>
        <w:shd w:val="clear" w:color="auto" w:fill="FFFFFF"/>
        <w:tabs>
          <w:tab w:val="left" w:pos="1332"/>
          <w:tab w:val="right" w:pos="9360"/>
        </w:tabs>
        <w:spacing w:after="0" w:line="240" w:lineRule="auto"/>
        <w:ind w:firstLine="709"/>
        <w:jc w:val="both"/>
        <w:rPr>
          <w:rFonts w:ascii="Times New Roman" w:hAnsi="Times New Roman"/>
          <w:b/>
          <w:sz w:val="28"/>
          <w:szCs w:val="28"/>
        </w:rPr>
      </w:pPr>
      <w:r>
        <w:rPr>
          <w:rFonts w:ascii="Times New Roman" w:hAnsi="Times New Roman"/>
          <w:b/>
          <w:sz w:val="28"/>
          <w:szCs w:val="28"/>
        </w:rPr>
        <w:t>-</w:t>
      </w:r>
      <w:r>
        <w:rPr>
          <w:rFonts w:ascii="Times New Roman" w:hAnsi="Times New Roman"/>
          <w:spacing w:val="8"/>
          <w:sz w:val="28"/>
          <w:szCs w:val="28"/>
        </w:rPr>
        <w:t xml:space="preserve"> безвозмездные и (или) благотворительные дары и пожертвования </w:t>
      </w:r>
      <w:r>
        <w:rPr>
          <w:rFonts w:ascii="Times New Roman" w:hAnsi="Times New Roman"/>
          <w:spacing w:val="2"/>
          <w:sz w:val="28"/>
          <w:szCs w:val="28"/>
        </w:rPr>
        <w:t>российских и (или) иностранных юридических и физических лиц;</w:t>
      </w:r>
    </w:p>
    <w:p w:rsidR="001E4B43" w:rsidRDefault="001E4B43" w:rsidP="001E4B43">
      <w:pPr>
        <w:widowControl w:val="0"/>
        <w:shd w:val="clear" w:color="auto" w:fill="FFFFFF"/>
        <w:tabs>
          <w:tab w:val="left" w:pos="1332"/>
          <w:tab w:val="right" w:pos="9360"/>
        </w:tabs>
        <w:spacing w:after="0" w:line="240" w:lineRule="auto"/>
        <w:ind w:firstLine="709"/>
        <w:jc w:val="both"/>
        <w:rPr>
          <w:rFonts w:ascii="Times New Roman" w:hAnsi="Times New Roman"/>
          <w:spacing w:val="-1"/>
          <w:sz w:val="28"/>
          <w:szCs w:val="28"/>
        </w:rPr>
      </w:pPr>
      <w:r>
        <w:rPr>
          <w:rFonts w:ascii="Times New Roman" w:hAnsi="Times New Roman"/>
          <w:b/>
          <w:sz w:val="28"/>
          <w:szCs w:val="28"/>
        </w:rPr>
        <w:t>-</w:t>
      </w:r>
      <w:r>
        <w:rPr>
          <w:rFonts w:ascii="Times New Roman" w:hAnsi="Times New Roman"/>
          <w:spacing w:val="-1"/>
          <w:sz w:val="28"/>
          <w:szCs w:val="28"/>
        </w:rPr>
        <w:t xml:space="preserve"> другие источники в соответствии с действующим законодательством Российской Федерации.</w:t>
      </w:r>
    </w:p>
    <w:p w:rsidR="001E4B43" w:rsidRDefault="001E4B43" w:rsidP="001E4B43">
      <w:pPr>
        <w:widowControl w:val="0"/>
        <w:shd w:val="clear" w:color="auto" w:fill="FFFFFF"/>
        <w:tabs>
          <w:tab w:val="left" w:pos="1530"/>
          <w:tab w:val="right" w:pos="9360"/>
        </w:tabs>
        <w:spacing w:after="0" w:line="240" w:lineRule="auto"/>
        <w:ind w:firstLine="709"/>
        <w:jc w:val="both"/>
        <w:rPr>
          <w:rFonts w:ascii="Times New Roman" w:hAnsi="Times New Roman"/>
          <w:sz w:val="28"/>
          <w:szCs w:val="28"/>
        </w:rPr>
      </w:pPr>
      <w:r>
        <w:rPr>
          <w:rFonts w:ascii="Times New Roman" w:hAnsi="Times New Roman"/>
          <w:spacing w:val="-7"/>
          <w:sz w:val="28"/>
          <w:szCs w:val="28"/>
        </w:rPr>
        <w:lastRenderedPageBreak/>
        <w:t xml:space="preserve">5.13. </w:t>
      </w:r>
      <w:r>
        <w:rPr>
          <w:rFonts w:ascii="Times New Roman" w:hAnsi="Times New Roman"/>
          <w:spacing w:val="6"/>
          <w:sz w:val="28"/>
          <w:szCs w:val="28"/>
        </w:rPr>
        <w:t xml:space="preserve">Денежные средства, имущество и иные объекты собственности, </w:t>
      </w:r>
      <w:r>
        <w:rPr>
          <w:rFonts w:ascii="Times New Roman" w:hAnsi="Times New Roman"/>
          <w:spacing w:val="10"/>
          <w:sz w:val="28"/>
          <w:szCs w:val="28"/>
        </w:rPr>
        <w:t xml:space="preserve">переданные Учреждение физическими и (или) юридическими лицами в </w:t>
      </w:r>
      <w:r>
        <w:rPr>
          <w:rFonts w:ascii="Times New Roman" w:hAnsi="Times New Roman"/>
          <w:spacing w:val="7"/>
          <w:sz w:val="28"/>
          <w:szCs w:val="28"/>
        </w:rPr>
        <w:t xml:space="preserve">форме дара, пожертвования, а также доходы от собственной деятельности </w:t>
      </w:r>
      <w:r>
        <w:rPr>
          <w:rFonts w:ascii="Times New Roman" w:hAnsi="Times New Roman"/>
          <w:spacing w:val="1"/>
          <w:sz w:val="28"/>
          <w:szCs w:val="28"/>
        </w:rPr>
        <w:t xml:space="preserve">Учреждение и приобретенные на эти доходы объекты собственности </w:t>
      </w:r>
      <w:proofErr w:type="gramStart"/>
      <w:r>
        <w:rPr>
          <w:rFonts w:ascii="Times New Roman" w:hAnsi="Times New Roman"/>
          <w:spacing w:val="2"/>
          <w:sz w:val="28"/>
          <w:szCs w:val="28"/>
        </w:rPr>
        <w:t>поступают в самостоятельное распоряжение Учреждение и используются</w:t>
      </w:r>
      <w:proofErr w:type="gramEnd"/>
      <w:r>
        <w:rPr>
          <w:rFonts w:ascii="Times New Roman" w:hAnsi="Times New Roman"/>
          <w:spacing w:val="2"/>
          <w:sz w:val="28"/>
          <w:szCs w:val="28"/>
        </w:rPr>
        <w:t xml:space="preserve"> им </w:t>
      </w:r>
      <w:r>
        <w:rPr>
          <w:rFonts w:ascii="Times New Roman" w:hAnsi="Times New Roman"/>
          <w:spacing w:val="1"/>
          <w:sz w:val="28"/>
          <w:szCs w:val="28"/>
        </w:rPr>
        <w:t>для достижения целей, ради которых оно создано.</w:t>
      </w:r>
    </w:p>
    <w:p w:rsidR="001E4B43" w:rsidRDefault="001E4B43" w:rsidP="001E4B43">
      <w:pPr>
        <w:widowControl w:val="0"/>
        <w:tabs>
          <w:tab w:val="right" w:pos="9360"/>
        </w:tabs>
        <w:spacing w:after="0" w:line="240" w:lineRule="auto"/>
        <w:ind w:firstLine="709"/>
        <w:jc w:val="both"/>
        <w:rPr>
          <w:rFonts w:ascii="Times New Roman" w:hAnsi="Times New Roman"/>
          <w:spacing w:val="-7"/>
          <w:sz w:val="28"/>
          <w:szCs w:val="28"/>
        </w:rPr>
      </w:pPr>
      <w:r>
        <w:rPr>
          <w:rFonts w:ascii="Times New Roman" w:hAnsi="Times New Roman"/>
          <w:spacing w:val="9"/>
          <w:sz w:val="28"/>
          <w:szCs w:val="28"/>
        </w:rPr>
        <w:t xml:space="preserve">5.14. </w:t>
      </w:r>
      <w:r>
        <w:rPr>
          <w:rFonts w:ascii="Times New Roman" w:hAnsi="Times New Roman"/>
          <w:spacing w:val="2"/>
          <w:sz w:val="28"/>
          <w:szCs w:val="28"/>
        </w:rPr>
        <w:t xml:space="preserve">При осуществлении права оперативного управления имуществом </w:t>
      </w:r>
      <w:r>
        <w:rPr>
          <w:rFonts w:ascii="Times New Roman" w:hAnsi="Times New Roman"/>
          <w:spacing w:val="1"/>
          <w:sz w:val="28"/>
          <w:szCs w:val="28"/>
        </w:rPr>
        <w:t>Учреждение обязано:</w:t>
      </w:r>
    </w:p>
    <w:p w:rsidR="001E4B43" w:rsidRDefault="001E4B43" w:rsidP="001E4B43">
      <w:pPr>
        <w:widowControl w:val="0"/>
        <w:tabs>
          <w:tab w:val="right" w:pos="9360"/>
        </w:tabs>
        <w:spacing w:after="0" w:line="240" w:lineRule="auto"/>
        <w:ind w:firstLine="709"/>
        <w:jc w:val="both"/>
        <w:rPr>
          <w:rFonts w:ascii="Times New Roman" w:hAnsi="Times New Roman"/>
          <w:spacing w:val="-7"/>
          <w:sz w:val="28"/>
          <w:szCs w:val="28"/>
        </w:rPr>
      </w:pPr>
      <w:r>
        <w:rPr>
          <w:rFonts w:ascii="Times New Roman" w:hAnsi="Times New Roman"/>
          <w:spacing w:val="-7"/>
          <w:sz w:val="28"/>
          <w:szCs w:val="28"/>
        </w:rPr>
        <w:t xml:space="preserve">- </w:t>
      </w:r>
      <w:r>
        <w:rPr>
          <w:rFonts w:ascii="Times New Roman" w:hAnsi="Times New Roman"/>
          <w:spacing w:val="3"/>
          <w:sz w:val="28"/>
          <w:szCs w:val="28"/>
        </w:rPr>
        <w:t xml:space="preserve">эффективно и рационально использовать имущество согласно целям   </w:t>
      </w:r>
      <w:r>
        <w:rPr>
          <w:rFonts w:ascii="Times New Roman" w:hAnsi="Times New Roman"/>
          <w:spacing w:val="1"/>
          <w:sz w:val="28"/>
          <w:szCs w:val="28"/>
        </w:rPr>
        <w:t>уставной деятельности;</w:t>
      </w:r>
    </w:p>
    <w:p w:rsidR="001E4B43" w:rsidRDefault="001E4B43" w:rsidP="001E4B43">
      <w:pPr>
        <w:widowControl w:val="0"/>
        <w:tabs>
          <w:tab w:val="right" w:pos="9360"/>
        </w:tabs>
        <w:spacing w:after="0" w:line="240" w:lineRule="auto"/>
        <w:ind w:firstLine="709"/>
        <w:jc w:val="both"/>
        <w:rPr>
          <w:rFonts w:ascii="Times New Roman" w:hAnsi="Times New Roman"/>
          <w:spacing w:val="-7"/>
          <w:sz w:val="28"/>
          <w:szCs w:val="28"/>
        </w:rPr>
      </w:pPr>
      <w:r>
        <w:rPr>
          <w:rFonts w:ascii="Times New Roman" w:hAnsi="Times New Roman"/>
          <w:spacing w:val="-7"/>
          <w:sz w:val="28"/>
          <w:szCs w:val="28"/>
        </w:rPr>
        <w:t xml:space="preserve">- </w:t>
      </w:r>
      <w:r>
        <w:rPr>
          <w:rFonts w:ascii="Times New Roman" w:hAnsi="Times New Roman"/>
          <w:spacing w:val="9"/>
          <w:sz w:val="28"/>
          <w:szCs w:val="28"/>
        </w:rPr>
        <w:t xml:space="preserve">обеспечивать сохранность и использование имущества строго по </w:t>
      </w:r>
      <w:r>
        <w:rPr>
          <w:rFonts w:ascii="Times New Roman" w:hAnsi="Times New Roman"/>
          <w:spacing w:val="1"/>
          <w:sz w:val="28"/>
          <w:szCs w:val="28"/>
        </w:rPr>
        <w:t>целевому назначению;</w:t>
      </w:r>
    </w:p>
    <w:p w:rsidR="001E4B43" w:rsidRDefault="001E4B43" w:rsidP="001E4B43">
      <w:pPr>
        <w:widowControl w:val="0"/>
        <w:tabs>
          <w:tab w:val="right" w:pos="9360"/>
        </w:tabs>
        <w:spacing w:after="0" w:line="240" w:lineRule="auto"/>
        <w:ind w:firstLine="709"/>
        <w:jc w:val="both"/>
        <w:rPr>
          <w:rFonts w:ascii="Times New Roman" w:hAnsi="Times New Roman"/>
          <w:spacing w:val="-7"/>
          <w:sz w:val="28"/>
          <w:szCs w:val="28"/>
        </w:rPr>
      </w:pPr>
      <w:r>
        <w:rPr>
          <w:rFonts w:ascii="Times New Roman" w:hAnsi="Times New Roman"/>
          <w:spacing w:val="-7"/>
          <w:sz w:val="28"/>
          <w:szCs w:val="28"/>
        </w:rPr>
        <w:t xml:space="preserve">- </w:t>
      </w:r>
      <w:r>
        <w:rPr>
          <w:rFonts w:ascii="Times New Roman" w:hAnsi="Times New Roman"/>
          <w:sz w:val="28"/>
          <w:szCs w:val="28"/>
        </w:rPr>
        <w:t>не допускать ухудшения технического состояния имущества, помимо ухудшения, связанного с нормативным износом в процессе эксплуатации;</w:t>
      </w:r>
    </w:p>
    <w:p w:rsidR="001E4B43" w:rsidRDefault="001E4B43" w:rsidP="001E4B43">
      <w:pPr>
        <w:widowControl w:val="0"/>
        <w:tabs>
          <w:tab w:val="right" w:pos="9360"/>
        </w:tabs>
        <w:spacing w:after="0" w:line="240" w:lineRule="auto"/>
        <w:ind w:firstLine="709"/>
        <w:jc w:val="both"/>
        <w:rPr>
          <w:rFonts w:ascii="Times New Roman" w:hAnsi="Times New Roman"/>
          <w:spacing w:val="-7"/>
          <w:sz w:val="28"/>
          <w:szCs w:val="28"/>
        </w:rPr>
      </w:pPr>
      <w:r>
        <w:rPr>
          <w:rFonts w:ascii="Times New Roman" w:hAnsi="Times New Roman"/>
          <w:spacing w:val="-7"/>
          <w:sz w:val="28"/>
          <w:szCs w:val="28"/>
        </w:rPr>
        <w:t xml:space="preserve">- </w:t>
      </w:r>
      <w:r>
        <w:rPr>
          <w:rFonts w:ascii="Times New Roman" w:hAnsi="Times New Roman"/>
          <w:spacing w:val="5"/>
          <w:sz w:val="28"/>
          <w:szCs w:val="28"/>
        </w:rPr>
        <w:t xml:space="preserve">осуществлять капитальный и текущий ремонт движимого и </w:t>
      </w:r>
      <w:r>
        <w:rPr>
          <w:rFonts w:ascii="Times New Roman" w:hAnsi="Times New Roman"/>
          <w:spacing w:val="1"/>
          <w:sz w:val="28"/>
          <w:szCs w:val="28"/>
        </w:rPr>
        <w:t>недвижимого имущества;</w:t>
      </w:r>
      <w:r>
        <w:rPr>
          <w:rFonts w:ascii="Times New Roman" w:hAnsi="Times New Roman"/>
          <w:spacing w:val="-7"/>
          <w:sz w:val="28"/>
          <w:szCs w:val="28"/>
        </w:rPr>
        <w:t xml:space="preserve"> </w:t>
      </w:r>
    </w:p>
    <w:p w:rsidR="001E4B43" w:rsidRDefault="001E4B43" w:rsidP="001E4B43">
      <w:pPr>
        <w:widowControl w:val="0"/>
        <w:tabs>
          <w:tab w:val="right" w:pos="9360"/>
        </w:tabs>
        <w:spacing w:after="0" w:line="240" w:lineRule="auto"/>
        <w:ind w:firstLine="709"/>
        <w:jc w:val="both"/>
        <w:rPr>
          <w:rFonts w:ascii="Times New Roman" w:hAnsi="Times New Roman"/>
          <w:spacing w:val="-7"/>
          <w:sz w:val="28"/>
          <w:szCs w:val="28"/>
        </w:rPr>
      </w:pPr>
      <w:r>
        <w:rPr>
          <w:rFonts w:ascii="Times New Roman" w:hAnsi="Times New Roman"/>
          <w:spacing w:val="-7"/>
          <w:sz w:val="28"/>
          <w:szCs w:val="28"/>
        </w:rPr>
        <w:t xml:space="preserve">- </w:t>
      </w:r>
      <w:r>
        <w:rPr>
          <w:rFonts w:ascii="Times New Roman" w:hAnsi="Times New Roman"/>
          <w:spacing w:val="10"/>
          <w:sz w:val="28"/>
          <w:szCs w:val="28"/>
        </w:rPr>
        <w:t xml:space="preserve">начислять амортизационные начисления на изнашиваемую часть </w:t>
      </w:r>
      <w:r>
        <w:rPr>
          <w:rFonts w:ascii="Times New Roman" w:hAnsi="Times New Roman"/>
          <w:spacing w:val="-2"/>
          <w:sz w:val="28"/>
          <w:szCs w:val="28"/>
        </w:rPr>
        <w:t>имущества.</w:t>
      </w:r>
    </w:p>
    <w:p w:rsidR="001E4B43" w:rsidRDefault="001E4B43" w:rsidP="001E4B4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5.15. Учредитель вправе изъять лишнее, неиспользуемое или используемое не по назначению имущество, закрепленное им за </w:t>
      </w:r>
      <w:r>
        <w:rPr>
          <w:rFonts w:ascii="Times New Roman" w:hAnsi="Times New Roman"/>
          <w:spacing w:val="15"/>
          <w:sz w:val="28"/>
          <w:szCs w:val="28"/>
        </w:rPr>
        <w:t>Учреждение</w:t>
      </w:r>
      <w:r>
        <w:rPr>
          <w:rFonts w:ascii="Times New Roman" w:hAnsi="Times New Roman"/>
          <w:sz w:val="28"/>
          <w:szCs w:val="28"/>
        </w:rPr>
        <w:t xml:space="preserve">, либо приобретенное </w:t>
      </w:r>
      <w:r>
        <w:rPr>
          <w:rFonts w:ascii="Times New Roman" w:hAnsi="Times New Roman"/>
          <w:spacing w:val="15"/>
          <w:sz w:val="28"/>
          <w:szCs w:val="28"/>
        </w:rPr>
        <w:t xml:space="preserve">Учреждение </w:t>
      </w:r>
      <w:r>
        <w:rPr>
          <w:rFonts w:ascii="Times New Roman" w:hAnsi="Times New Roman"/>
          <w:sz w:val="28"/>
          <w:szCs w:val="28"/>
        </w:rPr>
        <w:t xml:space="preserve">за счет средств, выделенных ему Собственником на приобретение этого имущества. Имуществом, изъятым у </w:t>
      </w:r>
      <w:r>
        <w:rPr>
          <w:rFonts w:ascii="Times New Roman" w:hAnsi="Times New Roman"/>
          <w:spacing w:val="15"/>
          <w:sz w:val="28"/>
          <w:szCs w:val="28"/>
        </w:rPr>
        <w:t>Учреждения</w:t>
      </w:r>
      <w:r>
        <w:rPr>
          <w:rFonts w:ascii="Times New Roman" w:hAnsi="Times New Roman"/>
          <w:sz w:val="28"/>
          <w:szCs w:val="28"/>
        </w:rPr>
        <w:t>, Учредитель вправе распорядиться по своему усмотрению.</w:t>
      </w:r>
    </w:p>
    <w:p w:rsidR="001E4B43" w:rsidRDefault="001E4B43" w:rsidP="001E4B43">
      <w:pPr>
        <w:spacing w:after="0" w:line="240" w:lineRule="auto"/>
        <w:ind w:firstLine="567"/>
        <w:jc w:val="both"/>
        <w:rPr>
          <w:rFonts w:ascii="Times New Roman" w:hAnsi="Times New Roman"/>
          <w:sz w:val="28"/>
          <w:szCs w:val="28"/>
        </w:rPr>
      </w:pPr>
      <w:r>
        <w:rPr>
          <w:rFonts w:ascii="Times New Roman" w:hAnsi="Times New Roman"/>
          <w:sz w:val="28"/>
          <w:szCs w:val="28"/>
        </w:rPr>
        <w:t xml:space="preserve">5.16. Крупная сделка может быть совершена </w:t>
      </w:r>
      <w:r>
        <w:rPr>
          <w:rFonts w:ascii="Times New Roman" w:hAnsi="Times New Roman"/>
          <w:spacing w:val="15"/>
          <w:sz w:val="28"/>
          <w:szCs w:val="28"/>
        </w:rPr>
        <w:t>Учреждением</w:t>
      </w:r>
      <w:r>
        <w:rPr>
          <w:rFonts w:ascii="Times New Roman" w:hAnsi="Times New Roman"/>
          <w:sz w:val="28"/>
          <w:szCs w:val="28"/>
        </w:rPr>
        <w:t xml:space="preserve"> только с предварительного согласия Учредителя.</w:t>
      </w:r>
    </w:p>
    <w:p w:rsidR="001E4B43" w:rsidRDefault="001E4B43" w:rsidP="001E4B43">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w:t>
      </w:r>
      <w:r>
        <w:rPr>
          <w:rFonts w:ascii="Times New Roman" w:hAnsi="Times New Roman"/>
          <w:spacing w:val="15"/>
          <w:sz w:val="28"/>
          <w:szCs w:val="28"/>
        </w:rPr>
        <w:t xml:space="preserve">Учреждение </w:t>
      </w:r>
      <w:r>
        <w:rPr>
          <w:rFonts w:ascii="Times New Roman" w:hAnsi="Times New Roman"/>
          <w:sz w:val="28"/>
          <w:szCs w:val="28"/>
        </w:rPr>
        <w:t>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определяемой по данным его бухгалтерской</w:t>
      </w:r>
      <w:proofErr w:type="gramEnd"/>
      <w:r>
        <w:rPr>
          <w:rFonts w:ascii="Times New Roman" w:hAnsi="Times New Roman"/>
          <w:sz w:val="28"/>
          <w:szCs w:val="28"/>
        </w:rPr>
        <w:t xml:space="preserve"> отчетности на последнюю отчетную дату.</w:t>
      </w:r>
    </w:p>
    <w:p w:rsidR="001E4B43" w:rsidRDefault="001E4B43" w:rsidP="001E4B43">
      <w:pPr>
        <w:spacing w:after="0" w:line="240" w:lineRule="auto"/>
        <w:ind w:firstLine="567"/>
        <w:jc w:val="both"/>
        <w:rPr>
          <w:rFonts w:ascii="Times New Roman" w:hAnsi="Times New Roman"/>
          <w:sz w:val="28"/>
          <w:szCs w:val="28"/>
        </w:rPr>
      </w:pPr>
      <w:r>
        <w:rPr>
          <w:rFonts w:ascii="Times New Roman" w:hAnsi="Times New Roman"/>
          <w:sz w:val="28"/>
          <w:szCs w:val="28"/>
        </w:rPr>
        <w:t xml:space="preserve">Крупная сделка, совершенная с нарушением указанных требований, может быть признана недействительной по иску </w:t>
      </w:r>
      <w:r>
        <w:rPr>
          <w:rFonts w:ascii="Times New Roman" w:hAnsi="Times New Roman"/>
          <w:spacing w:val="15"/>
          <w:sz w:val="28"/>
          <w:szCs w:val="28"/>
        </w:rPr>
        <w:t xml:space="preserve">Учреждения </w:t>
      </w:r>
      <w:r>
        <w:rPr>
          <w:rFonts w:ascii="Times New Roman" w:hAnsi="Times New Roman"/>
          <w:sz w:val="28"/>
          <w:szCs w:val="28"/>
        </w:rPr>
        <w:t xml:space="preserve">или Учредителя, если будет доказано, что другая сторона в сделке знала или должна была знать об отсутствии предварительного согласия Учредителя </w:t>
      </w:r>
      <w:r>
        <w:rPr>
          <w:rFonts w:ascii="Times New Roman" w:hAnsi="Times New Roman"/>
          <w:spacing w:val="15"/>
          <w:sz w:val="28"/>
          <w:szCs w:val="28"/>
        </w:rPr>
        <w:t>Учреждения</w:t>
      </w:r>
      <w:r>
        <w:rPr>
          <w:rFonts w:ascii="Times New Roman" w:hAnsi="Times New Roman"/>
          <w:sz w:val="28"/>
          <w:szCs w:val="28"/>
        </w:rPr>
        <w:t>.</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5.17. </w:t>
      </w:r>
      <w:r>
        <w:rPr>
          <w:rFonts w:ascii="Times New Roman" w:hAnsi="Times New Roman"/>
          <w:spacing w:val="15"/>
          <w:sz w:val="28"/>
          <w:szCs w:val="28"/>
        </w:rPr>
        <w:t xml:space="preserve">Учреждение </w:t>
      </w:r>
      <w:r>
        <w:rPr>
          <w:rFonts w:ascii="Times New Roman" w:hAnsi="Times New Roman"/>
          <w:sz w:val="28"/>
          <w:szCs w:val="28"/>
        </w:rPr>
        <w:t>вправе участвовать в уставных фондах товариществ (акционерных обществ) только своей собственностью.</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5.18. </w:t>
      </w:r>
      <w:r>
        <w:rPr>
          <w:rFonts w:ascii="Times New Roman" w:hAnsi="Times New Roman"/>
          <w:spacing w:val="15"/>
          <w:sz w:val="28"/>
          <w:szCs w:val="28"/>
        </w:rPr>
        <w:t xml:space="preserve">Учреждение </w:t>
      </w:r>
      <w:r>
        <w:rPr>
          <w:rFonts w:ascii="Times New Roman" w:hAnsi="Times New Roman"/>
          <w:sz w:val="28"/>
          <w:szCs w:val="28"/>
        </w:rPr>
        <w:t>ведет оперативный, бухгалтерский и статистический учет и отчетность в соответствии с действующим законодательством.</w:t>
      </w:r>
    </w:p>
    <w:p w:rsidR="001E4B43" w:rsidRDefault="001E4B43" w:rsidP="001E4B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5.19. В случае </w:t>
      </w:r>
      <w:proofErr w:type="gramStart"/>
      <w:r>
        <w:rPr>
          <w:rFonts w:ascii="Times New Roman" w:hAnsi="Times New Roman"/>
          <w:sz w:val="28"/>
          <w:szCs w:val="28"/>
        </w:rPr>
        <w:t xml:space="preserve">ликвидации </w:t>
      </w:r>
      <w:r>
        <w:rPr>
          <w:rFonts w:ascii="Times New Roman" w:hAnsi="Times New Roman"/>
          <w:spacing w:val="15"/>
          <w:sz w:val="28"/>
          <w:szCs w:val="28"/>
        </w:rPr>
        <w:t xml:space="preserve">Учреждения </w:t>
      </w:r>
      <w:r>
        <w:rPr>
          <w:rFonts w:ascii="Times New Roman" w:hAnsi="Times New Roman"/>
          <w:sz w:val="28"/>
          <w:szCs w:val="28"/>
        </w:rPr>
        <w:t xml:space="preserve">требования кредиторов </w:t>
      </w:r>
      <w:r>
        <w:rPr>
          <w:rFonts w:ascii="Times New Roman" w:hAnsi="Times New Roman"/>
          <w:sz w:val="28"/>
          <w:szCs w:val="28"/>
        </w:rPr>
        <w:lastRenderedPageBreak/>
        <w:t>ликвидируемого Учреждения</w:t>
      </w:r>
      <w:proofErr w:type="gramEnd"/>
      <w:r>
        <w:rPr>
          <w:rFonts w:ascii="Times New Roman" w:hAnsi="Times New Roman"/>
          <w:sz w:val="28"/>
          <w:szCs w:val="28"/>
        </w:rPr>
        <w:t xml:space="preserve"> удовлетворяются за счет имущества, на которое в соответствии с законодательством Российской Федерации может быть обращено взыскание. Недвижимое и движимое имущество Учреждения, оставшееся после удовлетворения требований кредиторов, а также недвижимое и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 Учредитель направляет данное имущество на цели развития подведомственной сети образовательных учреждений Агрызского муниципального района Республики Татарстан. </w:t>
      </w:r>
    </w:p>
    <w:p w:rsidR="001E4B43" w:rsidRDefault="001E4B43" w:rsidP="001E4B43">
      <w:pPr>
        <w:widowControl w:val="0"/>
        <w:shd w:val="clear" w:color="auto" w:fill="FFFFFF"/>
        <w:tabs>
          <w:tab w:val="left" w:pos="1386"/>
          <w:tab w:val="right" w:pos="9360"/>
        </w:tabs>
        <w:spacing w:after="0" w:line="240" w:lineRule="auto"/>
        <w:ind w:firstLine="709"/>
        <w:jc w:val="both"/>
        <w:rPr>
          <w:rFonts w:ascii="Times New Roman" w:hAnsi="Times New Roman"/>
          <w:color w:val="000000"/>
          <w:spacing w:val="-7"/>
          <w:sz w:val="28"/>
          <w:szCs w:val="28"/>
        </w:rPr>
      </w:pPr>
    </w:p>
    <w:p w:rsidR="001E4B43" w:rsidRDefault="001E4B43" w:rsidP="001E4B43">
      <w:pPr>
        <w:widowControl w:val="0"/>
        <w:shd w:val="clear" w:color="auto" w:fill="FFFFFF"/>
        <w:tabs>
          <w:tab w:val="left" w:pos="1386"/>
          <w:tab w:val="right" w:pos="9360"/>
        </w:tabs>
        <w:spacing w:after="0" w:line="240" w:lineRule="auto"/>
        <w:ind w:firstLine="709"/>
        <w:jc w:val="center"/>
        <w:rPr>
          <w:rFonts w:ascii="Times New Roman" w:hAnsi="Times New Roman"/>
          <w:b/>
          <w:color w:val="000000"/>
          <w:spacing w:val="-7"/>
          <w:sz w:val="28"/>
          <w:szCs w:val="28"/>
        </w:rPr>
      </w:pPr>
    </w:p>
    <w:p w:rsidR="001E4B43" w:rsidRDefault="001E4B43" w:rsidP="001E4B43">
      <w:pPr>
        <w:widowControl w:val="0"/>
        <w:shd w:val="clear" w:color="auto" w:fill="FFFFFF"/>
        <w:tabs>
          <w:tab w:val="left" w:pos="1386"/>
          <w:tab w:val="right" w:pos="9360"/>
        </w:tabs>
        <w:spacing w:after="0" w:line="240" w:lineRule="auto"/>
        <w:ind w:firstLine="709"/>
        <w:jc w:val="center"/>
        <w:rPr>
          <w:rFonts w:ascii="Times New Roman" w:hAnsi="Times New Roman"/>
          <w:b/>
          <w:color w:val="000000"/>
          <w:spacing w:val="-7"/>
          <w:sz w:val="28"/>
          <w:szCs w:val="28"/>
        </w:rPr>
      </w:pPr>
    </w:p>
    <w:p w:rsidR="001E4B43" w:rsidRDefault="001E4B43" w:rsidP="001E4B43">
      <w:pPr>
        <w:widowControl w:val="0"/>
        <w:shd w:val="clear" w:color="auto" w:fill="FFFFFF"/>
        <w:tabs>
          <w:tab w:val="left" w:pos="1386"/>
          <w:tab w:val="right" w:pos="9360"/>
        </w:tabs>
        <w:spacing w:after="0" w:line="240" w:lineRule="auto"/>
        <w:ind w:firstLine="709"/>
        <w:jc w:val="center"/>
        <w:rPr>
          <w:rFonts w:ascii="Times New Roman" w:hAnsi="Times New Roman"/>
          <w:b/>
          <w:color w:val="000000"/>
          <w:spacing w:val="-7"/>
          <w:sz w:val="28"/>
          <w:szCs w:val="28"/>
        </w:rPr>
      </w:pPr>
    </w:p>
    <w:p w:rsidR="001E4B43" w:rsidRDefault="001E4B43" w:rsidP="001E4B43">
      <w:pPr>
        <w:widowControl w:val="0"/>
        <w:shd w:val="clear" w:color="auto" w:fill="FFFFFF"/>
        <w:tabs>
          <w:tab w:val="left" w:pos="1386"/>
          <w:tab w:val="right" w:pos="9360"/>
        </w:tabs>
        <w:spacing w:after="0" w:line="240" w:lineRule="auto"/>
        <w:ind w:firstLine="709"/>
        <w:jc w:val="center"/>
        <w:rPr>
          <w:rFonts w:ascii="Times New Roman" w:hAnsi="Times New Roman"/>
          <w:b/>
          <w:color w:val="000000"/>
          <w:spacing w:val="-7"/>
          <w:sz w:val="28"/>
          <w:szCs w:val="28"/>
        </w:rPr>
      </w:pPr>
    </w:p>
    <w:p w:rsidR="001E4B43" w:rsidRDefault="001E4B43" w:rsidP="001E4B43">
      <w:pPr>
        <w:widowControl w:val="0"/>
        <w:shd w:val="clear" w:color="auto" w:fill="FFFFFF"/>
        <w:tabs>
          <w:tab w:val="left" w:pos="1386"/>
          <w:tab w:val="right" w:pos="9360"/>
        </w:tabs>
        <w:spacing w:after="0" w:line="240" w:lineRule="auto"/>
        <w:ind w:firstLine="709"/>
        <w:jc w:val="center"/>
        <w:rPr>
          <w:rFonts w:ascii="Times New Roman" w:hAnsi="Times New Roman"/>
          <w:b/>
          <w:sz w:val="28"/>
          <w:szCs w:val="28"/>
        </w:rPr>
      </w:pPr>
      <w:r>
        <w:rPr>
          <w:rFonts w:ascii="Times New Roman" w:hAnsi="Times New Roman"/>
          <w:b/>
          <w:color w:val="000000"/>
          <w:spacing w:val="-7"/>
          <w:sz w:val="28"/>
          <w:szCs w:val="28"/>
        </w:rPr>
        <w:t>6. Р</w:t>
      </w:r>
      <w:r>
        <w:rPr>
          <w:rFonts w:ascii="Times New Roman" w:hAnsi="Times New Roman"/>
          <w:b/>
          <w:sz w:val="28"/>
          <w:szCs w:val="28"/>
        </w:rPr>
        <w:t xml:space="preserve">аботники Учреждения, </w:t>
      </w:r>
    </w:p>
    <w:p w:rsidR="001E4B43" w:rsidRDefault="001E4B43" w:rsidP="001E4B43">
      <w:pPr>
        <w:widowControl w:val="0"/>
        <w:shd w:val="clear" w:color="auto" w:fill="FFFFFF"/>
        <w:tabs>
          <w:tab w:val="left" w:pos="1386"/>
          <w:tab w:val="right" w:pos="9360"/>
        </w:tabs>
        <w:spacing w:after="0" w:line="240" w:lineRule="auto"/>
        <w:ind w:firstLine="709"/>
        <w:jc w:val="center"/>
        <w:rPr>
          <w:rFonts w:ascii="Times New Roman" w:hAnsi="Times New Roman"/>
          <w:b/>
          <w:sz w:val="28"/>
          <w:szCs w:val="28"/>
        </w:rPr>
      </w:pPr>
      <w:r>
        <w:rPr>
          <w:rFonts w:ascii="Times New Roman" w:hAnsi="Times New Roman"/>
          <w:b/>
          <w:sz w:val="28"/>
          <w:szCs w:val="28"/>
        </w:rPr>
        <w:t>осуществляющие вспомогательные функции</w:t>
      </w:r>
    </w:p>
    <w:p w:rsidR="001E4B43" w:rsidRDefault="001E4B43" w:rsidP="001E4B43">
      <w:pPr>
        <w:pStyle w:val="a5"/>
        <w:spacing w:before="0" w:after="0"/>
        <w:ind w:firstLine="709"/>
        <w:jc w:val="both"/>
        <w:rPr>
          <w:sz w:val="28"/>
          <w:szCs w:val="28"/>
        </w:rPr>
      </w:pPr>
      <w:r>
        <w:rPr>
          <w:sz w:val="28"/>
          <w:szCs w:val="28"/>
        </w:rPr>
        <w:t>6.1. В Учреждении наряду с должностями руководящих и педагогических работников предусмотрены должности инженерно-технических, административно-хозяйственных, учебно-вспомогательных работников, осуществляющих вспомогательные функции (далее – Иные работники).</w:t>
      </w:r>
    </w:p>
    <w:p w:rsidR="001E4B43" w:rsidRDefault="001E4B43" w:rsidP="001E4B43">
      <w:pPr>
        <w:pStyle w:val="a5"/>
        <w:spacing w:before="0" w:after="0"/>
        <w:ind w:firstLine="709"/>
        <w:jc w:val="both"/>
        <w:rPr>
          <w:sz w:val="28"/>
          <w:szCs w:val="28"/>
        </w:rPr>
      </w:pPr>
      <w:r>
        <w:rPr>
          <w:sz w:val="28"/>
          <w:szCs w:val="28"/>
        </w:rPr>
        <w:t>6.2. Право на занятие должностей, предусмотренных п. 6.1. настоящего Устава, имеют лица, отвечающие квалификационным требованиям, указанным в квалификационных справочниках, и (или) профессиональным стандартам.</w:t>
      </w:r>
    </w:p>
    <w:p w:rsidR="001E4B43" w:rsidRDefault="001E4B43" w:rsidP="001E4B43">
      <w:pPr>
        <w:pStyle w:val="a5"/>
        <w:spacing w:before="0" w:after="0"/>
        <w:ind w:firstLine="709"/>
        <w:jc w:val="both"/>
        <w:rPr>
          <w:sz w:val="28"/>
          <w:szCs w:val="28"/>
        </w:rPr>
      </w:pPr>
      <w:r>
        <w:rPr>
          <w:sz w:val="28"/>
          <w:szCs w:val="28"/>
        </w:rPr>
        <w:t xml:space="preserve">6.3. Иные работники Учреждения имеют право </w:t>
      </w:r>
      <w:proofErr w:type="gramStart"/>
      <w:r>
        <w:rPr>
          <w:sz w:val="28"/>
          <w:szCs w:val="28"/>
        </w:rPr>
        <w:t>на</w:t>
      </w:r>
      <w:proofErr w:type="gramEnd"/>
      <w:r>
        <w:rPr>
          <w:sz w:val="28"/>
          <w:szCs w:val="28"/>
        </w:rPr>
        <w:t>:</w:t>
      </w:r>
    </w:p>
    <w:p w:rsidR="001E4B43" w:rsidRDefault="001E4B43" w:rsidP="001E4B4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участие в управлении Учреждением в порядке, определяемом настоящим Уставом и (или) локальными нормативными актами Учреждения, а именно участвовать в деятельности Общего собрания работников;</w:t>
      </w:r>
    </w:p>
    <w:p w:rsidR="001E4B43" w:rsidRDefault="001E4B43" w:rsidP="001E4B43">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условия труда, отвечающие требованиям безопасности и гигиены;</w:t>
      </w:r>
    </w:p>
    <w:p w:rsidR="001E4B43" w:rsidRDefault="001E4B43" w:rsidP="001E4B43">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отдых, обеспеченный ограничением продолжительности рабочего времени, предоставлением еженедельных выходных и праздничных дней, а также оплачиваемых ежегодных отпусков;</w:t>
      </w:r>
    </w:p>
    <w:p w:rsidR="001E4B43" w:rsidRDefault="001E4B43" w:rsidP="001E4B4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t>- п</w:t>
      </w:r>
      <w:r>
        <w:rPr>
          <w:rFonts w:ascii="Times New Roman" w:hAnsi="Times New Roman"/>
          <w:sz w:val="28"/>
          <w:szCs w:val="28"/>
        </w:rPr>
        <w:t>олучение необходимого организационного, учебно-методического и материально-технического обеспечения своей профессиональной деятельности, бесплатное пользование библиотечными, информационными ресурсами, услугами учебных, учебно-методических и других подразделений Учреждения в соответствии с коллективным договором;</w:t>
      </w:r>
    </w:p>
    <w:p w:rsidR="001E4B43" w:rsidRDefault="001E4B43" w:rsidP="001E4B43">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t>- с</w:t>
      </w:r>
      <w:r>
        <w:rPr>
          <w:rFonts w:ascii="Times New Roman" w:hAnsi="Times New Roman"/>
          <w:color w:val="000000"/>
          <w:sz w:val="28"/>
          <w:szCs w:val="28"/>
        </w:rPr>
        <w:t>праведливую оплату труда в соответствии с его квалификацией, определяемой каждому персонально по результатам тарификации, и объемом выполняемой работы;</w:t>
      </w:r>
    </w:p>
    <w:p w:rsidR="001E4B43" w:rsidRDefault="001E4B43" w:rsidP="001E4B43">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E4B43" w:rsidRDefault="001E4B43" w:rsidP="001E4B43">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 отдых, установленный федеральным законодательством с максимальной продолжительностью рабочего времени, с предоставлением еженедельных выходных дней, нерабочих праздничных дней, ежегодного оплачиваемого отпуска, сокращенного дня для ряда профессий, работ и отдельных категорий работников;</w:t>
      </w:r>
    </w:p>
    <w:p w:rsidR="001E4B43" w:rsidRDefault="001E4B43" w:rsidP="001E4B43">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получение рабочего места, соответствующего санитарно-гигиеническим нормам, нормам охраны труда, снабженного необходимым оборудованием, пособиями и иными материалами;</w:t>
      </w:r>
    </w:p>
    <w:p w:rsidR="001E4B43" w:rsidRDefault="001E4B43" w:rsidP="001E4B43">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профессиональную подготовку, переподготовку и повышение своей квалификации в порядке, установленном федеральным законодательством;</w:t>
      </w:r>
    </w:p>
    <w:p w:rsidR="001E4B43" w:rsidRDefault="001E4B43" w:rsidP="001E4B43">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поощрение в соответствии с Правилами внутреннего трудового распорядка за достижения в труде и общественной жизни;</w:t>
      </w:r>
    </w:p>
    <w:p w:rsidR="001E4B43" w:rsidRDefault="001E4B43" w:rsidP="001E4B43">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получение установленных в </w:t>
      </w:r>
      <w:r>
        <w:rPr>
          <w:rFonts w:ascii="Times New Roman" w:hAnsi="Times New Roman"/>
          <w:sz w:val="28"/>
          <w:szCs w:val="28"/>
        </w:rPr>
        <w:t>Учреждении</w:t>
      </w:r>
      <w:r>
        <w:rPr>
          <w:rFonts w:ascii="Times New Roman" w:hAnsi="Times New Roman"/>
          <w:color w:val="000000"/>
          <w:sz w:val="28"/>
          <w:szCs w:val="28"/>
        </w:rPr>
        <w:t xml:space="preserve"> надбавок, доплат, а также выплат стимулирующего характера, устанавливаемых работникам в пределах утвержденного фонда оплаты труда, </w:t>
      </w:r>
      <w:proofErr w:type="gramStart"/>
      <w:r>
        <w:rPr>
          <w:rFonts w:ascii="Times New Roman" w:hAnsi="Times New Roman"/>
          <w:color w:val="000000"/>
          <w:sz w:val="28"/>
          <w:szCs w:val="28"/>
        </w:rPr>
        <w:t>согласно</w:t>
      </w:r>
      <w:proofErr w:type="gramEnd"/>
      <w:r>
        <w:rPr>
          <w:rFonts w:ascii="Times New Roman" w:hAnsi="Times New Roman"/>
          <w:color w:val="000000"/>
          <w:sz w:val="28"/>
          <w:szCs w:val="28"/>
        </w:rPr>
        <w:t xml:space="preserve"> локальных актов учреждения;</w:t>
      </w:r>
    </w:p>
    <w:p w:rsidR="001E4B43" w:rsidRDefault="001E4B43" w:rsidP="001E4B4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 защиту профессиональной чести и достоинства;</w:t>
      </w:r>
    </w:p>
    <w:p w:rsidR="001E4B43" w:rsidRDefault="001E4B43" w:rsidP="001E4B4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обжалование приказов и распоряжений администрации Учреждения в установленном законодательством Российской Федерации порядке;</w:t>
      </w:r>
    </w:p>
    <w:p w:rsidR="001E4B43" w:rsidRDefault="001E4B43" w:rsidP="001E4B4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защиту персональных данных в порядке, установленном законодательством.</w:t>
      </w:r>
    </w:p>
    <w:p w:rsidR="001E4B43" w:rsidRDefault="001E4B43" w:rsidP="001E4B4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6.4. Иные работники Учреждения обязаны:</w:t>
      </w:r>
    </w:p>
    <w:p w:rsidR="001E4B43" w:rsidRDefault="001E4B43" w:rsidP="001E4B4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соответствовать требованиям квалификационных характеристик;</w:t>
      </w:r>
    </w:p>
    <w:p w:rsidR="001E4B43" w:rsidRDefault="001E4B43" w:rsidP="001E4B4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соблюдать трудовую дисциплину, работать честно и добросовестно, своевременно и точно исполнять распоряжения администрации, использовать рабочее время для производственного труда;</w:t>
      </w:r>
    </w:p>
    <w:p w:rsidR="001E4B43" w:rsidRDefault="001E4B43" w:rsidP="001E4B4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соблюдать Правила внутреннего трудового распорядка, иные локальные нормативные акты </w:t>
      </w:r>
      <w:r>
        <w:rPr>
          <w:rFonts w:ascii="Times New Roman" w:hAnsi="Times New Roman"/>
          <w:sz w:val="28"/>
          <w:szCs w:val="28"/>
        </w:rPr>
        <w:t xml:space="preserve">Учреждения; </w:t>
      </w:r>
      <w:r>
        <w:rPr>
          <w:rFonts w:ascii="Times New Roman" w:hAnsi="Times New Roman"/>
          <w:color w:val="000000"/>
          <w:sz w:val="28"/>
          <w:szCs w:val="28"/>
        </w:rPr>
        <w:t xml:space="preserve"> </w:t>
      </w:r>
    </w:p>
    <w:p w:rsidR="001E4B43" w:rsidRDefault="001E4B43" w:rsidP="001E4B4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воздерживаться от действий, мешающих другим работникам выполнять их трудовые обязанности;</w:t>
      </w:r>
    </w:p>
    <w:p w:rsidR="001E4B43" w:rsidRDefault="001E4B43" w:rsidP="001E4B4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соблюдать установленный порядок хранения материальных ценностей и документов;</w:t>
      </w:r>
    </w:p>
    <w:p w:rsidR="001E4B43" w:rsidRDefault="001E4B43" w:rsidP="001E4B4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эффективно использовать оборудование, экономно и рационально расходовать электроэнергию, воду и другие материальные ресурсы;</w:t>
      </w:r>
    </w:p>
    <w:p w:rsidR="001E4B43" w:rsidRDefault="001E4B43" w:rsidP="001E4B4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1E4B43" w:rsidRDefault="001E4B43" w:rsidP="001E4B4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быть вежливыми, внимательными </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учащихся</w:t>
      </w:r>
      <w:proofErr w:type="gramEnd"/>
      <w:r>
        <w:rPr>
          <w:rFonts w:ascii="Times New Roman" w:hAnsi="Times New Roman"/>
          <w:color w:val="000000"/>
          <w:sz w:val="28"/>
          <w:szCs w:val="28"/>
        </w:rPr>
        <w:t xml:space="preserve"> и воспитанникам, родителям (законным представителям) учащихся, воспитанников и членам коллектива, знать и уважать права участников образовательного процесса, соблюдать этические нормы поведения в коллективе;</w:t>
      </w:r>
    </w:p>
    <w:p w:rsidR="001E4B43" w:rsidRDefault="001E4B43" w:rsidP="001E4B43">
      <w:pPr>
        <w:shd w:val="clear" w:color="auto" w:fill="FFFFFF"/>
        <w:spacing w:after="0" w:line="240" w:lineRule="auto"/>
        <w:ind w:firstLine="709"/>
        <w:jc w:val="both"/>
        <w:rPr>
          <w:rFonts w:ascii="Times New Roman" w:hAnsi="Times New Roman"/>
          <w:sz w:val="28"/>
          <w:szCs w:val="28"/>
        </w:rPr>
      </w:pPr>
      <w:r>
        <w:rPr>
          <w:rFonts w:ascii="Times New Roman" w:hAnsi="Times New Roman"/>
          <w:color w:val="000000"/>
          <w:sz w:val="28"/>
          <w:szCs w:val="28"/>
        </w:rPr>
        <w:t>- система</w:t>
      </w:r>
      <w:r>
        <w:rPr>
          <w:rFonts w:ascii="Times New Roman" w:hAnsi="Times New Roman"/>
          <w:sz w:val="28"/>
          <w:szCs w:val="28"/>
        </w:rPr>
        <w:t>тически повышать свою профессиональную квалификацию;</w:t>
      </w:r>
    </w:p>
    <w:p w:rsidR="001E4B43" w:rsidRDefault="001E4B43" w:rsidP="001E4B4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1E4B43" w:rsidRDefault="001E4B43" w:rsidP="001E4B4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принимать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о случившемся.</w:t>
      </w:r>
    </w:p>
    <w:p w:rsidR="001E4B43" w:rsidRDefault="001E4B43" w:rsidP="001E4B43">
      <w:pPr>
        <w:autoSpaceDE w:val="0"/>
        <w:autoSpaceDN w:val="0"/>
        <w:adjustRightInd w:val="0"/>
        <w:spacing w:after="0" w:line="240" w:lineRule="auto"/>
        <w:ind w:firstLine="567"/>
        <w:jc w:val="both"/>
        <w:rPr>
          <w:rFonts w:ascii="Times New Roman" w:hAnsi="Times New Roman"/>
          <w:sz w:val="28"/>
          <w:szCs w:val="28"/>
          <w:shd w:val="clear" w:color="auto" w:fill="FFFFFF"/>
          <w:lang w:eastAsia="ar-SA"/>
        </w:rPr>
      </w:pPr>
      <w:r>
        <w:rPr>
          <w:rFonts w:ascii="Times New Roman" w:hAnsi="Times New Roman"/>
          <w:sz w:val="28"/>
          <w:szCs w:val="28"/>
        </w:rPr>
        <w:t xml:space="preserve">6.5. Иные работники Учреждения несут ответственность </w:t>
      </w:r>
      <w:r>
        <w:rPr>
          <w:rFonts w:ascii="Times New Roman" w:hAnsi="Times New Roman"/>
          <w:sz w:val="28"/>
          <w:szCs w:val="28"/>
          <w:shd w:val="clear" w:color="auto" w:fill="FFFFFF"/>
        </w:rPr>
        <w:t xml:space="preserve">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1E4B43" w:rsidRDefault="001E4B43" w:rsidP="001E4B4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6.6. </w:t>
      </w:r>
      <w:r>
        <w:rPr>
          <w:rFonts w:ascii="Times New Roman" w:hAnsi="Times New Roman"/>
          <w:sz w:val="28"/>
          <w:szCs w:val="28"/>
          <w:shd w:val="clear" w:color="auto" w:fill="FFFFFF"/>
        </w:rPr>
        <w:t xml:space="preserve">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медицинского) персонала, а также их </w:t>
      </w:r>
      <w:r>
        <w:rPr>
          <w:rFonts w:ascii="Times New Roman" w:hAnsi="Times New Roman"/>
          <w:sz w:val="28"/>
          <w:szCs w:val="28"/>
        </w:rPr>
        <w:t xml:space="preserve">социальные гарантии и льготы определяются </w:t>
      </w:r>
      <w:r>
        <w:rPr>
          <w:rFonts w:ascii="Times New Roman" w:hAnsi="Times New Roman"/>
          <w:sz w:val="28"/>
          <w:szCs w:val="28"/>
          <w:shd w:val="clear" w:color="auto" w:fill="FFFFFF"/>
        </w:rPr>
        <w:t>в соответствии с Федеральным законом «Об образовании в Российской Федерации», Трудовым кодексом Российской Федерации в Правилах внутреннего трудового распорядка</w:t>
      </w:r>
      <w:r>
        <w:rPr>
          <w:rFonts w:ascii="Times New Roman" w:hAnsi="Times New Roman"/>
          <w:sz w:val="28"/>
          <w:szCs w:val="28"/>
        </w:rPr>
        <w:t xml:space="preserve"> Учреждения</w:t>
      </w:r>
      <w:r>
        <w:rPr>
          <w:rFonts w:ascii="Times New Roman" w:hAnsi="Times New Roman"/>
          <w:sz w:val="28"/>
          <w:szCs w:val="28"/>
          <w:shd w:val="clear" w:color="auto" w:fill="FFFFFF"/>
        </w:rPr>
        <w:t>, должностных инструкциях и в трудовых договорах с работниками.  </w:t>
      </w:r>
      <w:r>
        <w:rPr>
          <w:rFonts w:ascii="Times New Roman" w:hAnsi="Times New Roman"/>
          <w:sz w:val="28"/>
          <w:szCs w:val="28"/>
        </w:rPr>
        <w:t xml:space="preserve"> </w:t>
      </w:r>
    </w:p>
    <w:p w:rsidR="001E4B43" w:rsidRDefault="001E4B43" w:rsidP="001E4B43">
      <w:pPr>
        <w:widowControl w:val="0"/>
        <w:shd w:val="clear" w:color="auto" w:fill="FFFFFF"/>
        <w:tabs>
          <w:tab w:val="left" w:pos="1386"/>
          <w:tab w:val="right" w:pos="9360"/>
        </w:tabs>
        <w:spacing w:after="0" w:line="240" w:lineRule="auto"/>
        <w:ind w:firstLine="709"/>
        <w:jc w:val="both"/>
        <w:rPr>
          <w:rFonts w:ascii="Times New Roman" w:hAnsi="Times New Roman"/>
          <w:color w:val="000000"/>
          <w:spacing w:val="-7"/>
          <w:sz w:val="28"/>
          <w:szCs w:val="28"/>
        </w:rPr>
      </w:pPr>
    </w:p>
    <w:p w:rsidR="001E4B43" w:rsidRDefault="001E4B43" w:rsidP="001E4B43">
      <w:pPr>
        <w:spacing w:after="0" w:line="240" w:lineRule="auto"/>
        <w:jc w:val="center"/>
        <w:rPr>
          <w:rFonts w:ascii="Times New Roman" w:hAnsi="Times New Roman"/>
          <w:b/>
          <w:sz w:val="28"/>
          <w:szCs w:val="28"/>
        </w:rPr>
      </w:pPr>
      <w:r>
        <w:rPr>
          <w:rFonts w:ascii="Times New Roman" w:hAnsi="Times New Roman"/>
          <w:b/>
          <w:sz w:val="28"/>
          <w:szCs w:val="28"/>
        </w:rPr>
        <w:t>7. Регламентация деятельности Учреждения</w:t>
      </w:r>
    </w:p>
    <w:p w:rsidR="001E4B43" w:rsidRDefault="001E4B43" w:rsidP="001E4B43">
      <w:pPr>
        <w:spacing w:after="0" w:line="240" w:lineRule="auto"/>
        <w:ind w:firstLine="709"/>
        <w:jc w:val="both"/>
        <w:rPr>
          <w:rFonts w:ascii="Times New Roman" w:hAnsi="Times New Roman"/>
          <w:sz w:val="28"/>
          <w:szCs w:val="28"/>
        </w:rPr>
      </w:pPr>
      <w:r>
        <w:rPr>
          <w:rFonts w:ascii="Times New Roman" w:hAnsi="Times New Roman"/>
          <w:sz w:val="28"/>
          <w:szCs w:val="28"/>
        </w:rPr>
        <w:t>7.1.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w:t>
      </w:r>
    </w:p>
    <w:p w:rsidR="001E4B43" w:rsidRDefault="001E4B43" w:rsidP="001E4B43">
      <w:pPr>
        <w:pStyle w:val="a6"/>
        <w:tabs>
          <w:tab w:val="left" w:pos="1134"/>
        </w:tabs>
        <w:ind w:firstLine="709"/>
        <w:jc w:val="both"/>
        <w:rPr>
          <w:rFonts w:ascii="Times New Roman" w:hAnsi="Times New Roman"/>
          <w:sz w:val="28"/>
          <w:szCs w:val="28"/>
        </w:rPr>
      </w:pPr>
      <w:r>
        <w:rPr>
          <w:rFonts w:ascii="Times New Roman" w:hAnsi="Times New Roman"/>
          <w:sz w:val="28"/>
          <w:szCs w:val="28"/>
        </w:rPr>
        <w:t xml:space="preserve">7.2. Для регламентации деятельности Учреждение </w:t>
      </w:r>
      <w:proofErr w:type="gramStart"/>
      <w:r>
        <w:rPr>
          <w:rFonts w:ascii="Times New Roman" w:hAnsi="Times New Roman"/>
          <w:sz w:val="28"/>
          <w:szCs w:val="28"/>
        </w:rPr>
        <w:t>разрабатывает и принимает</w:t>
      </w:r>
      <w:proofErr w:type="gramEnd"/>
      <w:r>
        <w:rPr>
          <w:rFonts w:ascii="Times New Roman" w:hAnsi="Times New Roman"/>
          <w:sz w:val="28"/>
          <w:szCs w:val="28"/>
        </w:rPr>
        <w:t xml:space="preserve"> следующие виды локальных нормативных актов:</w:t>
      </w:r>
    </w:p>
    <w:p w:rsidR="001E4B43" w:rsidRDefault="001E4B43" w:rsidP="001E4B43">
      <w:pPr>
        <w:pStyle w:val="a6"/>
        <w:tabs>
          <w:tab w:val="left" w:pos="1134"/>
        </w:tabs>
        <w:ind w:firstLine="709"/>
        <w:jc w:val="both"/>
        <w:rPr>
          <w:rFonts w:ascii="Times New Roman" w:hAnsi="Times New Roman"/>
          <w:sz w:val="28"/>
          <w:szCs w:val="28"/>
        </w:rPr>
      </w:pPr>
      <w:r>
        <w:rPr>
          <w:rFonts w:ascii="Times New Roman" w:hAnsi="Times New Roman"/>
          <w:sz w:val="28"/>
          <w:szCs w:val="28"/>
        </w:rPr>
        <w:t>- договоры (в том числе коллективный договор);</w:t>
      </w:r>
    </w:p>
    <w:p w:rsidR="001E4B43" w:rsidRDefault="001E4B43" w:rsidP="001E4B43">
      <w:pPr>
        <w:pStyle w:val="pagetext"/>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 правила - регламентируют организационные, дисциплинарные, хозяйственные и иные специальные стороны деятельности организации, участников внутриорганизационных отношений (в том числе правила внутреннего трудового распорядка, правила приема в Учреждения, правила внутреннего распорядка учащихся и т.д.); </w:t>
      </w:r>
    </w:p>
    <w:p w:rsidR="001E4B43" w:rsidRDefault="001E4B43" w:rsidP="001E4B43">
      <w:pPr>
        <w:pStyle w:val="a6"/>
        <w:tabs>
          <w:tab w:val="left" w:pos="1134"/>
        </w:tabs>
        <w:ind w:firstLine="709"/>
        <w:jc w:val="both"/>
        <w:rPr>
          <w:rFonts w:ascii="Times New Roman" w:hAnsi="Times New Roman"/>
          <w:sz w:val="28"/>
          <w:szCs w:val="28"/>
        </w:rPr>
      </w:pPr>
      <w:r>
        <w:rPr>
          <w:rFonts w:ascii="Times New Roman" w:hAnsi="Times New Roman"/>
          <w:sz w:val="28"/>
          <w:szCs w:val="28"/>
        </w:rPr>
        <w:t>- инструкции - устанавливают порядок, способ осуществления той или иной функции, ведения какой-либо деятельности (в том числе должностные инструкции, инструкции по делопроизводству, инструкции по охране труда и т.д.);</w:t>
      </w:r>
    </w:p>
    <w:p w:rsidR="001E4B43" w:rsidRDefault="001E4B43" w:rsidP="001E4B4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положения - устанавливают правовой статус органа управления либо порядок реализации какого-либо из своих правомочий (в том числе регламентирующие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Учреждения и учащимися, воспитанниками и (или) родителями (законными представителями) несовершеннолетних учащихся и воспитанников</w:t>
      </w:r>
      <w:proofErr w:type="gramEnd"/>
      <w:r>
        <w:rPr>
          <w:rFonts w:ascii="Times New Roman" w:hAnsi="Times New Roman"/>
          <w:sz w:val="28"/>
          <w:szCs w:val="28"/>
        </w:rPr>
        <w:t>, деятельность органов управления Учреждения и т.д.).</w:t>
      </w:r>
    </w:p>
    <w:p w:rsidR="001E4B43" w:rsidRDefault="001E4B43" w:rsidP="001E4B43">
      <w:pPr>
        <w:spacing w:after="0" w:line="240" w:lineRule="auto"/>
        <w:ind w:firstLine="720"/>
        <w:jc w:val="both"/>
        <w:rPr>
          <w:rFonts w:ascii="Times New Roman" w:hAnsi="Times New Roman"/>
          <w:sz w:val="28"/>
          <w:szCs w:val="28"/>
        </w:rPr>
      </w:pPr>
      <w:r>
        <w:rPr>
          <w:rFonts w:ascii="Times New Roman" w:hAnsi="Times New Roman"/>
          <w:sz w:val="28"/>
          <w:szCs w:val="28"/>
        </w:rPr>
        <w:t>7.3. В Учреждении установлен следующий порядок принятия локальных нормативных актов:</w:t>
      </w:r>
    </w:p>
    <w:p w:rsidR="001E4B43" w:rsidRDefault="001E4B43" w:rsidP="001E4B43">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локальные нормативные акты, регламентирующие вопросы организации образовательного процесса, принимает педагогический совет;</w:t>
      </w:r>
    </w:p>
    <w:p w:rsidR="001E4B43" w:rsidRDefault="001E4B43" w:rsidP="001E4B43">
      <w:pPr>
        <w:spacing w:after="0" w:line="240" w:lineRule="auto"/>
        <w:ind w:firstLine="720"/>
        <w:jc w:val="both"/>
        <w:rPr>
          <w:rFonts w:ascii="Times New Roman" w:hAnsi="Times New Roman"/>
          <w:sz w:val="28"/>
          <w:szCs w:val="28"/>
        </w:rPr>
      </w:pPr>
      <w:r>
        <w:rPr>
          <w:rFonts w:ascii="Times New Roman" w:hAnsi="Times New Roman"/>
          <w:sz w:val="28"/>
          <w:szCs w:val="28"/>
        </w:rPr>
        <w:t>- локальные нормативные акты, затрагивающие права и законные интересы работников, принимает общее собрание работников (по согласованию с профсоюзным комитетом);</w:t>
      </w:r>
    </w:p>
    <w:p w:rsidR="001E4B43" w:rsidRDefault="001E4B43" w:rsidP="001E4B43">
      <w:pPr>
        <w:spacing w:after="0" w:line="240" w:lineRule="auto"/>
        <w:ind w:firstLine="720"/>
        <w:jc w:val="both"/>
        <w:rPr>
          <w:rFonts w:ascii="Times New Roman" w:hAnsi="Times New Roman"/>
          <w:sz w:val="28"/>
          <w:szCs w:val="28"/>
        </w:rPr>
      </w:pPr>
      <w:r>
        <w:rPr>
          <w:rFonts w:ascii="Times New Roman" w:hAnsi="Times New Roman"/>
          <w:sz w:val="28"/>
          <w:szCs w:val="28"/>
        </w:rPr>
        <w:t>- локальные нормативные акты, регламентирующие деятельность органов управления, принимает соответствующий орган управления (педагогический совет – Положение о педагогическом совете; родительский комитет – Положения о родительском собрании, о родительском комитете и т.д.). При этом Положения о родительских и ученических органах управления подлежат согласованию с педагогическим советом;</w:t>
      </w:r>
    </w:p>
    <w:p w:rsidR="001E4B43" w:rsidRDefault="001E4B43" w:rsidP="001E4B43">
      <w:pPr>
        <w:spacing w:after="0" w:line="240" w:lineRule="auto"/>
        <w:ind w:firstLine="720"/>
        <w:jc w:val="both"/>
        <w:rPr>
          <w:rFonts w:ascii="Times New Roman" w:hAnsi="Times New Roman"/>
          <w:sz w:val="28"/>
          <w:szCs w:val="28"/>
        </w:rPr>
      </w:pPr>
      <w:r>
        <w:rPr>
          <w:rFonts w:ascii="Times New Roman" w:hAnsi="Times New Roman"/>
          <w:sz w:val="28"/>
          <w:szCs w:val="28"/>
        </w:rPr>
        <w:t xml:space="preserve">- локальные нормативные акты, затрагивающие права и законные интересы учащихся и воспитанников, а также родителей (законных представителей) учащихся и воспитанников принимает директор Учреждения путем издания соответствующего приказа. Указанные локальные нормативные акты подлежат согласованию с родительским комитетом, </w:t>
      </w:r>
      <w:r>
        <w:rPr>
          <w:rFonts w:ascii="Times New Roman" w:hAnsi="Times New Roman"/>
          <w:sz w:val="28"/>
          <w:szCs w:val="28"/>
          <w:shd w:val="clear" w:color="auto" w:fill="FFFFFF"/>
        </w:rPr>
        <w:t xml:space="preserve">Советом учащихся, а также с </w:t>
      </w:r>
      <w:r>
        <w:rPr>
          <w:rFonts w:ascii="Times New Roman" w:hAnsi="Times New Roman"/>
          <w:sz w:val="28"/>
          <w:szCs w:val="28"/>
        </w:rPr>
        <w:t xml:space="preserve">Педагогическим советом.  </w:t>
      </w:r>
    </w:p>
    <w:p w:rsidR="001E4B43" w:rsidRDefault="001E4B43" w:rsidP="001E4B43">
      <w:pPr>
        <w:spacing w:after="0" w:line="240" w:lineRule="auto"/>
        <w:ind w:firstLine="720"/>
        <w:jc w:val="both"/>
        <w:rPr>
          <w:rFonts w:ascii="Times New Roman" w:hAnsi="Times New Roman"/>
          <w:sz w:val="28"/>
          <w:szCs w:val="28"/>
        </w:rPr>
      </w:pPr>
      <w:r>
        <w:rPr>
          <w:rFonts w:ascii="Times New Roman" w:hAnsi="Times New Roman"/>
          <w:sz w:val="28"/>
          <w:szCs w:val="28"/>
        </w:rPr>
        <w:t xml:space="preserve">7.4. Локальные нормативные акты, принятые коллегиальными органами управления Учреждения, </w:t>
      </w:r>
      <w:proofErr w:type="gramStart"/>
      <w:r>
        <w:rPr>
          <w:rFonts w:ascii="Times New Roman" w:hAnsi="Times New Roman"/>
          <w:sz w:val="28"/>
          <w:szCs w:val="28"/>
        </w:rPr>
        <w:t>утверждаются директором Учреждения и вводятся</w:t>
      </w:r>
      <w:proofErr w:type="gramEnd"/>
      <w:r>
        <w:rPr>
          <w:rFonts w:ascii="Times New Roman" w:hAnsi="Times New Roman"/>
          <w:sz w:val="28"/>
          <w:szCs w:val="28"/>
        </w:rPr>
        <w:t xml:space="preserve"> в действие приказом. </w:t>
      </w:r>
    </w:p>
    <w:p w:rsidR="001E4B43" w:rsidRDefault="001E4B43" w:rsidP="001E4B43">
      <w:pPr>
        <w:spacing w:after="0" w:line="240" w:lineRule="auto"/>
        <w:ind w:firstLine="720"/>
        <w:jc w:val="both"/>
        <w:rPr>
          <w:rFonts w:ascii="Times New Roman" w:hAnsi="Times New Roman"/>
          <w:sz w:val="28"/>
          <w:szCs w:val="28"/>
        </w:rPr>
      </w:pPr>
      <w:r>
        <w:rPr>
          <w:rFonts w:ascii="Times New Roman" w:hAnsi="Times New Roman"/>
          <w:sz w:val="28"/>
          <w:szCs w:val="28"/>
        </w:rPr>
        <w:t xml:space="preserve">7.5. Нормы локальных нормативных актов, ухудшающие положение учащихся и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w:t>
      </w:r>
      <w:proofErr w:type="gramStart"/>
      <w:r>
        <w:rPr>
          <w:rFonts w:ascii="Times New Roman" w:hAnsi="Times New Roman"/>
          <w:sz w:val="28"/>
          <w:szCs w:val="28"/>
        </w:rPr>
        <w:t>применяются и подлежат</w:t>
      </w:r>
      <w:proofErr w:type="gramEnd"/>
      <w:r>
        <w:rPr>
          <w:rFonts w:ascii="Times New Roman" w:hAnsi="Times New Roman"/>
          <w:sz w:val="28"/>
          <w:szCs w:val="28"/>
        </w:rPr>
        <w:t xml:space="preserve"> отмене Учреждением.</w:t>
      </w:r>
    </w:p>
    <w:p w:rsidR="001E4B43" w:rsidRDefault="001E4B43" w:rsidP="001E4B43">
      <w:pPr>
        <w:spacing w:after="0" w:line="240" w:lineRule="auto"/>
        <w:ind w:firstLine="720"/>
        <w:jc w:val="both"/>
        <w:rPr>
          <w:rFonts w:ascii="Times New Roman" w:hAnsi="Times New Roman"/>
          <w:sz w:val="28"/>
          <w:szCs w:val="28"/>
        </w:rPr>
      </w:pPr>
    </w:p>
    <w:p w:rsidR="001E4B43" w:rsidRDefault="001E4B43" w:rsidP="001E4B43">
      <w:pPr>
        <w:spacing w:after="0" w:line="240" w:lineRule="auto"/>
        <w:ind w:firstLine="720"/>
        <w:jc w:val="center"/>
        <w:rPr>
          <w:rFonts w:ascii="Times New Roman" w:hAnsi="Times New Roman"/>
          <w:b/>
          <w:sz w:val="28"/>
          <w:szCs w:val="28"/>
        </w:rPr>
      </w:pPr>
      <w:r>
        <w:rPr>
          <w:rFonts w:ascii="Times New Roman" w:hAnsi="Times New Roman"/>
          <w:b/>
          <w:sz w:val="28"/>
          <w:szCs w:val="28"/>
        </w:rPr>
        <w:t xml:space="preserve">8. </w:t>
      </w:r>
      <w:r>
        <w:rPr>
          <w:rFonts w:ascii="Times New Roman" w:hAnsi="Times New Roman"/>
          <w:b/>
          <w:color w:val="212121"/>
          <w:sz w:val="28"/>
          <w:szCs w:val="28"/>
        </w:rPr>
        <w:t>Предотвращение и урегулирование конфликта интересов</w:t>
      </w:r>
    </w:p>
    <w:p w:rsidR="001E4B43" w:rsidRDefault="001E4B43" w:rsidP="001E4B43">
      <w:pPr>
        <w:shd w:val="clear" w:color="auto" w:fill="FFFFFF"/>
        <w:spacing w:after="0" w:line="240" w:lineRule="auto"/>
        <w:ind w:firstLine="709"/>
        <w:jc w:val="both"/>
        <w:rPr>
          <w:rFonts w:ascii="Times New Roman" w:hAnsi="Times New Roman"/>
          <w:color w:val="212121"/>
          <w:sz w:val="28"/>
          <w:szCs w:val="28"/>
        </w:rPr>
      </w:pPr>
      <w:r>
        <w:rPr>
          <w:rFonts w:ascii="Times New Roman" w:hAnsi="Times New Roman"/>
          <w:color w:val="212121"/>
          <w:sz w:val="28"/>
          <w:szCs w:val="28"/>
        </w:rPr>
        <w:t xml:space="preserve">8.1. </w:t>
      </w:r>
      <w:proofErr w:type="gramStart"/>
      <w:r>
        <w:rPr>
          <w:rFonts w:ascii="Times New Roman" w:hAnsi="Times New Roman"/>
          <w:color w:val="212121"/>
          <w:sz w:val="28"/>
          <w:szCs w:val="28"/>
        </w:rPr>
        <w:t>Под конфликтом интересов понимается ситуация, при которой личная заинтересованность работника учреждения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 работником которой он является, способное привести к причинению вреда имуществу и (или) деловой репутации учреждения.</w:t>
      </w:r>
      <w:proofErr w:type="gramEnd"/>
    </w:p>
    <w:p w:rsidR="001E4B43" w:rsidRDefault="001E4B43" w:rsidP="001E4B43">
      <w:pPr>
        <w:shd w:val="clear" w:color="auto" w:fill="FFFFFF"/>
        <w:spacing w:after="0" w:line="240" w:lineRule="auto"/>
        <w:ind w:firstLine="709"/>
        <w:jc w:val="both"/>
        <w:rPr>
          <w:rFonts w:ascii="Times New Roman" w:hAnsi="Times New Roman"/>
          <w:color w:val="212121"/>
          <w:sz w:val="28"/>
          <w:szCs w:val="28"/>
        </w:rPr>
      </w:pPr>
      <w:r>
        <w:rPr>
          <w:rFonts w:ascii="Times New Roman" w:hAnsi="Times New Roman"/>
          <w:color w:val="212121"/>
          <w:sz w:val="28"/>
          <w:szCs w:val="28"/>
        </w:rPr>
        <w:t>8.2. Под личной заинтересованностью работника учреждения, которая влияет или может повлиять на надлежащее исполнение им трудовых обязанностей, понимается возможность получения работником учреждения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1E4B43" w:rsidRDefault="001E4B43" w:rsidP="001E4B43">
      <w:pPr>
        <w:shd w:val="clear" w:color="auto" w:fill="FFFFFF"/>
        <w:spacing w:after="0" w:line="240" w:lineRule="auto"/>
        <w:ind w:firstLine="709"/>
        <w:jc w:val="both"/>
        <w:rPr>
          <w:rFonts w:ascii="Times New Roman" w:hAnsi="Times New Roman"/>
          <w:color w:val="212121"/>
          <w:sz w:val="28"/>
          <w:szCs w:val="28"/>
        </w:rPr>
      </w:pPr>
      <w:r>
        <w:rPr>
          <w:rFonts w:ascii="Times New Roman" w:hAnsi="Times New Roman"/>
          <w:color w:val="212121"/>
          <w:sz w:val="28"/>
          <w:szCs w:val="28"/>
        </w:rPr>
        <w:t>8.3. Руководитель учреждения обязан уведомлять работодателя (учредителя)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E4B43" w:rsidRDefault="001E4B43" w:rsidP="001E4B43">
      <w:pPr>
        <w:shd w:val="clear" w:color="auto" w:fill="FFFFFF"/>
        <w:spacing w:after="0" w:line="240" w:lineRule="auto"/>
        <w:ind w:firstLine="709"/>
        <w:jc w:val="both"/>
        <w:rPr>
          <w:rFonts w:ascii="Times New Roman" w:hAnsi="Times New Roman"/>
          <w:color w:val="212121"/>
          <w:sz w:val="28"/>
          <w:szCs w:val="28"/>
        </w:rPr>
      </w:pPr>
      <w:r>
        <w:rPr>
          <w:rFonts w:ascii="Times New Roman" w:hAnsi="Times New Roman"/>
          <w:color w:val="212121"/>
          <w:sz w:val="28"/>
          <w:szCs w:val="28"/>
        </w:rPr>
        <w:lastRenderedPageBreak/>
        <w:t>8.4. Работник учреждения обязан уведомлять руководителя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 Порядок уведомления руководителя учреждения, перечень сведений, содержащихся в уведомлениях, организация проверки этих сведений и порядок регистрации уведомлений определяются руководителем учреждения.</w:t>
      </w:r>
    </w:p>
    <w:p w:rsidR="001E4B43" w:rsidRDefault="001E4B43" w:rsidP="001E4B43">
      <w:pPr>
        <w:spacing w:after="0" w:line="240" w:lineRule="auto"/>
        <w:ind w:firstLine="720"/>
        <w:jc w:val="both"/>
        <w:rPr>
          <w:rFonts w:ascii="Times New Roman" w:hAnsi="Times New Roman"/>
          <w:sz w:val="28"/>
          <w:szCs w:val="28"/>
          <w:lang w:eastAsia="ar-SA"/>
        </w:rPr>
      </w:pPr>
    </w:p>
    <w:p w:rsidR="001E4B43" w:rsidRDefault="001E4B43" w:rsidP="001E4B43">
      <w:pPr>
        <w:spacing w:after="0" w:line="240" w:lineRule="auto"/>
        <w:jc w:val="center"/>
        <w:rPr>
          <w:rFonts w:ascii="Times New Roman" w:hAnsi="Times New Roman"/>
          <w:b/>
          <w:sz w:val="28"/>
          <w:szCs w:val="28"/>
        </w:rPr>
      </w:pPr>
      <w:r>
        <w:rPr>
          <w:rFonts w:ascii="Times New Roman" w:hAnsi="Times New Roman"/>
          <w:b/>
          <w:sz w:val="28"/>
          <w:szCs w:val="28"/>
        </w:rPr>
        <w:t xml:space="preserve">9. </w:t>
      </w:r>
      <w:r>
        <w:rPr>
          <w:rFonts w:ascii="Times New Roman" w:hAnsi="Times New Roman"/>
          <w:b/>
          <w:bCs/>
          <w:sz w:val="28"/>
          <w:szCs w:val="28"/>
        </w:rPr>
        <w:t>Порядок изменения устава</w:t>
      </w:r>
      <w:r>
        <w:rPr>
          <w:rFonts w:ascii="Times New Roman" w:hAnsi="Times New Roman"/>
          <w:b/>
          <w:sz w:val="28"/>
          <w:szCs w:val="28"/>
        </w:rPr>
        <w:t xml:space="preserve"> Учреждения.</w:t>
      </w:r>
    </w:p>
    <w:p w:rsidR="001E4B43" w:rsidRDefault="001E4B43" w:rsidP="001E4B43">
      <w:pPr>
        <w:pStyle w:val="a7"/>
        <w:ind w:firstLine="720"/>
        <w:jc w:val="both"/>
        <w:rPr>
          <w:rFonts w:ascii="Times New Roman" w:hAnsi="Times New Roman"/>
          <w:sz w:val="28"/>
          <w:szCs w:val="28"/>
        </w:rPr>
      </w:pPr>
      <w:r>
        <w:rPr>
          <w:rFonts w:ascii="Times New Roman" w:hAnsi="Times New Roman"/>
          <w:sz w:val="28"/>
          <w:szCs w:val="28"/>
        </w:rPr>
        <w:t>9.1. Изменения и дополнения в Устав Учреждения, вносятся путем их утверждения Исполкомом в установленном им порядке.</w:t>
      </w:r>
    </w:p>
    <w:p w:rsidR="001E4B43" w:rsidRDefault="001E4B43" w:rsidP="001E4B43">
      <w:pPr>
        <w:pStyle w:val="a7"/>
        <w:ind w:firstLine="720"/>
        <w:jc w:val="both"/>
        <w:rPr>
          <w:rFonts w:ascii="Times New Roman" w:hAnsi="Times New Roman"/>
          <w:sz w:val="28"/>
          <w:szCs w:val="28"/>
        </w:rPr>
      </w:pPr>
      <w:r>
        <w:rPr>
          <w:rFonts w:ascii="Times New Roman" w:hAnsi="Times New Roman"/>
          <w:sz w:val="28"/>
          <w:szCs w:val="28"/>
        </w:rPr>
        <w:t>9.2. Государственная регистрация изменений и дополнений в Устав осуществляется в порядке, установленном законодательством Российской Федерации.</w:t>
      </w:r>
    </w:p>
    <w:p w:rsidR="001E4B43" w:rsidRDefault="001E4B43" w:rsidP="001E4B43">
      <w:pPr>
        <w:pStyle w:val="a7"/>
        <w:ind w:firstLine="720"/>
        <w:jc w:val="both"/>
        <w:rPr>
          <w:rFonts w:ascii="Times New Roman" w:hAnsi="Times New Roman"/>
          <w:sz w:val="28"/>
          <w:szCs w:val="28"/>
        </w:rPr>
      </w:pPr>
      <w:r>
        <w:rPr>
          <w:rFonts w:ascii="Times New Roman" w:hAnsi="Times New Roman"/>
          <w:sz w:val="28"/>
          <w:szCs w:val="28"/>
        </w:rPr>
        <w:t>9.3. Изменения и дополнения в Устав вступают в силу после их регистрации в налоговом органе в порядке, установленном законодательством Российской Федерации.</w:t>
      </w:r>
    </w:p>
    <w:p w:rsidR="001E4B43" w:rsidRDefault="001E4B43" w:rsidP="001E4B43">
      <w:pPr>
        <w:pStyle w:val="a7"/>
        <w:ind w:firstLine="720"/>
        <w:jc w:val="both"/>
        <w:rPr>
          <w:rFonts w:ascii="Times New Roman" w:hAnsi="Times New Roman"/>
          <w:sz w:val="28"/>
          <w:szCs w:val="28"/>
        </w:rPr>
      </w:pPr>
    </w:p>
    <w:p w:rsidR="001E4B43" w:rsidRDefault="001E4B43" w:rsidP="001E4B43">
      <w:pPr>
        <w:pStyle w:val="a7"/>
        <w:ind w:firstLine="720"/>
        <w:jc w:val="center"/>
        <w:rPr>
          <w:rFonts w:ascii="Times New Roman" w:hAnsi="Times New Roman"/>
          <w:b/>
          <w:sz w:val="28"/>
          <w:szCs w:val="28"/>
        </w:rPr>
      </w:pPr>
      <w:r>
        <w:rPr>
          <w:rFonts w:ascii="Times New Roman" w:hAnsi="Times New Roman"/>
          <w:b/>
          <w:sz w:val="28"/>
          <w:szCs w:val="28"/>
        </w:rPr>
        <w:t>10. Порядок реорганизации и ликвидации Учреждения.</w:t>
      </w:r>
    </w:p>
    <w:p w:rsidR="001E4B43" w:rsidRDefault="001E4B43" w:rsidP="001E4B43">
      <w:pPr>
        <w:spacing w:after="0" w:line="240" w:lineRule="auto"/>
        <w:ind w:firstLine="540"/>
        <w:jc w:val="both"/>
        <w:rPr>
          <w:rFonts w:ascii="Times New Roman" w:hAnsi="Times New Roman"/>
          <w:sz w:val="28"/>
          <w:szCs w:val="28"/>
        </w:rPr>
      </w:pPr>
      <w:r>
        <w:rPr>
          <w:rFonts w:ascii="Times New Roman" w:hAnsi="Times New Roman"/>
          <w:sz w:val="28"/>
          <w:szCs w:val="28"/>
        </w:rPr>
        <w:t>10.1. Прекращение деятельности Учреждения как юридического лица осуществляется в форме реорганизации или ликвидации по решению учредителя.</w:t>
      </w:r>
    </w:p>
    <w:p w:rsidR="001E4B43" w:rsidRDefault="001E4B43" w:rsidP="001E4B43">
      <w:pPr>
        <w:spacing w:after="0" w:line="240" w:lineRule="auto"/>
        <w:ind w:firstLine="540"/>
        <w:jc w:val="both"/>
        <w:rPr>
          <w:rFonts w:ascii="Times New Roman" w:hAnsi="Times New Roman"/>
          <w:sz w:val="28"/>
          <w:szCs w:val="28"/>
        </w:rPr>
      </w:pPr>
      <w:r>
        <w:rPr>
          <w:rFonts w:ascii="Times New Roman" w:hAnsi="Times New Roman"/>
          <w:sz w:val="28"/>
          <w:szCs w:val="28"/>
        </w:rPr>
        <w:t>Процедура реорганизации или ликвидации Учреждения осуществляется в порядке, установленном законодательством Российской Федерации.</w:t>
      </w:r>
    </w:p>
    <w:p w:rsidR="001E4B43" w:rsidRDefault="001E4B43" w:rsidP="001E4B43">
      <w:pPr>
        <w:spacing w:after="0" w:line="240" w:lineRule="auto"/>
        <w:ind w:firstLine="540"/>
        <w:jc w:val="both"/>
        <w:rPr>
          <w:rFonts w:ascii="Times New Roman" w:hAnsi="Times New Roman"/>
          <w:sz w:val="28"/>
          <w:szCs w:val="28"/>
        </w:rPr>
      </w:pPr>
      <w:r>
        <w:rPr>
          <w:rFonts w:ascii="Times New Roman" w:hAnsi="Times New Roman"/>
          <w:sz w:val="28"/>
          <w:szCs w:val="28"/>
        </w:rPr>
        <w:t>10.2. При ликвидации или реорганизации Учреждения всем его работникам гарантируется соблюдение их прав, предусмотренных действующим законодательством Российской Федерации.</w:t>
      </w:r>
    </w:p>
    <w:p w:rsidR="001E4B43" w:rsidRDefault="001E4B43" w:rsidP="001E4B43">
      <w:pPr>
        <w:pStyle w:val="a7"/>
        <w:ind w:firstLine="720"/>
        <w:jc w:val="both"/>
        <w:rPr>
          <w:rFonts w:ascii="Times New Roman" w:hAnsi="Times New Roman"/>
          <w:sz w:val="28"/>
          <w:szCs w:val="28"/>
        </w:rPr>
      </w:pPr>
    </w:p>
    <w:p w:rsidR="001E4B43" w:rsidRDefault="001E4B43" w:rsidP="001E4B43">
      <w:pPr>
        <w:spacing w:after="0" w:line="240" w:lineRule="auto"/>
        <w:rPr>
          <w:rFonts w:ascii="Times New Roman" w:hAnsi="Times New Roman"/>
          <w:sz w:val="24"/>
          <w:szCs w:val="24"/>
        </w:rPr>
      </w:pPr>
    </w:p>
    <w:p w:rsidR="001E4B43" w:rsidRDefault="001E4B43" w:rsidP="001E4B43">
      <w:pPr>
        <w:spacing w:after="0" w:line="240" w:lineRule="auto"/>
        <w:rPr>
          <w:rFonts w:ascii="Times New Roman" w:hAnsi="Times New Roman"/>
          <w:sz w:val="24"/>
          <w:szCs w:val="24"/>
        </w:rPr>
      </w:pPr>
    </w:p>
    <w:p w:rsidR="001E4B43" w:rsidRDefault="001E4B43" w:rsidP="001E4B43">
      <w:pPr>
        <w:spacing w:after="0" w:line="240" w:lineRule="auto"/>
        <w:rPr>
          <w:rFonts w:ascii="Times New Roman" w:hAnsi="Times New Roman"/>
          <w:sz w:val="24"/>
          <w:szCs w:val="24"/>
        </w:rPr>
      </w:pPr>
    </w:p>
    <w:p w:rsidR="001E4B43" w:rsidRDefault="001E4B43" w:rsidP="001E4B43">
      <w:pPr>
        <w:spacing w:after="0" w:line="240" w:lineRule="auto"/>
        <w:rPr>
          <w:rFonts w:ascii="Times New Roman" w:hAnsi="Times New Roman"/>
          <w:sz w:val="24"/>
          <w:szCs w:val="24"/>
        </w:rPr>
      </w:pPr>
    </w:p>
    <w:p w:rsidR="001E4B43" w:rsidRDefault="001E4B43" w:rsidP="001E4B43">
      <w:pPr>
        <w:spacing w:after="0" w:line="240" w:lineRule="auto"/>
        <w:rPr>
          <w:rFonts w:ascii="Times New Roman" w:hAnsi="Times New Roman"/>
          <w:sz w:val="24"/>
          <w:szCs w:val="24"/>
        </w:rPr>
      </w:pPr>
    </w:p>
    <w:p w:rsidR="001E4B43" w:rsidRDefault="001E4B43" w:rsidP="001E4B43">
      <w:pPr>
        <w:spacing w:after="0" w:line="240" w:lineRule="auto"/>
        <w:rPr>
          <w:rFonts w:ascii="Times New Roman" w:hAnsi="Times New Roman"/>
          <w:sz w:val="24"/>
          <w:szCs w:val="24"/>
        </w:rPr>
      </w:pPr>
    </w:p>
    <w:p w:rsidR="001E4B43" w:rsidRDefault="001E4B43" w:rsidP="001E4B43">
      <w:pPr>
        <w:spacing w:after="0" w:line="240" w:lineRule="auto"/>
        <w:rPr>
          <w:rFonts w:ascii="Times New Roman" w:hAnsi="Times New Roman"/>
          <w:sz w:val="24"/>
          <w:szCs w:val="24"/>
        </w:rPr>
      </w:pPr>
    </w:p>
    <w:p w:rsidR="001E4B43" w:rsidRDefault="001E4B43" w:rsidP="001E4B43">
      <w:pPr>
        <w:spacing w:after="0" w:line="240" w:lineRule="auto"/>
        <w:rPr>
          <w:rFonts w:ascii="Times New Roman" w:hAnsi="Times New Roman"/>
          <w:sz w:val="24"/>
          <w:szCs w:val="24"/>
        </w:rPr>
      </w:pPr>
    </w:p>
    <w:p w:rsidR="001E4B43" w:rsidRDefault="001E4B43" w:rsidP="001E4B43">
      <w:pPr>
        <w:spacing w:after="0" w:line="240" w:lineRule="auto"/>
        <w:rPr>
          <w:rFonts w:ascii="Times New Roman" w:hAnsi="Times New Roman"/>
          <w:sz w:val="24"/>
          <w:szCs w:val="24"/>
        </w:rPr>
      </w:pPr>
    </w:p>
    <w:p w:rsidR="001E4B43" w:rsidRDefault="001E4B43" w:rsidP="001E4B43">
      <w:pPr>
        <w:spacing w:after="0" w:line="240" w:lineRule="auto"/>
        <w:rPr>
          <w:rFonts w:ascii="Times New Roman" w:hAnsi="Times New Roman"/>
          <w:sz w:val="24"/>
          <w:szCs w:val="24"/>
        </w:rPr>
      </w:pPr>
    </w:p>
    <w:p w:rsidR="001E4B43" w:rsidRDefault="001E4B43" w:rsidP="001E4B43">
      <w:pPr>
        <w:spacing w:after="0" w:line="240" w:lineRule="auto"/>
        <w:rPr>
          <w:rFonts w:ascii="Times New Roman" w:hAnsi="Times New Roman"/>
          <w:sz w:val="24"/>
          <w:szCs w:val="24"/>
        </w:rPr>
      </w:pPr>
    </w:p>
    <w:p w:rsidR="001E4B43" w:rsidRDefault="001E4B43" w:rsidP="001E4B43">
      <w:pPr>
        <w:spacing w:after="0" w:line="240" w:lineRule="auto"/>
        <w:rPr>
          <w:rFonts w:ascii="Times New Roman" w:hAnsi="Times New Roman"/>
          <w:sz w:val="24"/>
          <w:szCs w:val="24"/>
        </w:rPr>
      </w:pPr>
    </w:p>
    <w:p w:rsidR="001E4B43" w:rsidRDefault="001E4B43" w:rsidP="001E4B43">
      <w:pPr>
        <w:spacing w:after="0" w:line="240" w:lineRule="auto"/>
        <w:rPr>
          <w:rFonts w:ascii="Times New Roman" w:hAnsi="Times New Roman"/>
          <w:sz w:val="24"/>
          <w:szCs w:val="24"/>
        </w:rPr>
      </w:pPr>
    </w:p>
    <w:p w:rsidR="001E4B43" w:rsidRDefault="001E4B43" w:rsidP="001E4B43">
      <w:pPr>
        <w:spacing w:after="0" w:line="240" w:lineRule="auto"/>
        <w:rPr>
          <w:rFonts w:ascii="Times New Roman" w:hAnsi="Times New Roman"/>
          <w:sz w:val="24"/>
          <w:szCs w:val="24"/>
        </w:rPr>
      </w:pPr>
    </w:p>
    <w:p w:rsidR="001E4B43" w:rsidRDefault="001E4B43" w:rsidP="001E4B43">
      <w:pPr>
        <w:spacing w:after="0" w:line="240" w:lineRule="auto"/>
        <w:rPr>
          <w:rFonts w:ascii="Times New Roman" w:hAnsi="Times New Roman"/>
          <w:sz w:val="24"/>
          <w:szCs w:val="24"/>
        </w:rPr>
      </w:pPr>
    </w:p>
    <w:p w:rsidR="001E4B43" w:rsidRDefault="001E4B43" w:rsidP="001E4B43">
      <w:pPr>
        <w:spacing w:after="0" w:line="240" w:lineRule="auto"/>
        <w:rPr>
          <w:rFonts w:ascii="Times New Roman" w:hAnsi="Times New Roman"/>
          <w:sz w:val="24"/>
          <w:szCs w:val="24"/>
        </w:rPr>
      </w:pPr>
    </w:p>
    <w:p w:rsidR="001E4B43" w:rsidRDefault="001E4B43" w:rsidP="001E4B43">
      <w:pPr>
        <w:spacing w:after="0" w:line="240" w:lineRule="auto"/>
        <w:rPr>
          <w:rFonts w:ascii="Times New Roman" w:hAnsi="Times New Roman"/>
          <w:sz w:val="24"/>
          <w:szCs w:val="24"/>
        </w:rPr>
      </w:pPr>
    </w:p>
    <w:p w:rsidR="001E4B43" w:rsidRDefault="001E4B43" w:rsidP="001E4B43">
      <w:pPr>
        <w:spacing w:after="0" w:line="240" w:lineRule="auto"/>
        <w:rPr>
          <w:rFonts w:ascii="Times New Roman" w:hAnsi="Times New Roman"/>
          <w:sz w:val="24"/>
          <w:szCs w:val="24"/>
        </w:rPr>
      </w:pPr>
    </w:p>
    <w:p w:rsidR="001E4B43" w:rsidRDefault="001E4B43" w:rsidP="001E4B43">
      <w:pPr>
        <w:spacing w:after="0" w:line="240" w:lineRule="auto"/>
        <w:rPr>
          <w:rFonts w:ascii="Times New Roman" w:hAnsi="Times New Roman"/>
          <w:sz w:val="24"/>
          <w:szCs w:val="24"/>
        </w:rPr>
      </w:pPr>
    </w:p>
    <w:p w:rsidR="001E4B43" w:rsidRDefault="001E4B43" w:rsidP="001E4B43">
      <w:pPr>
        <w:spacing w:after="0" w:line="240" w:lineRule="auto"/>
        <w:rPr>
          <w:rFonts w:ascii="Times New Roman" w:hAnsi="Times New Roman"/>
          <w:sz w:val="24"/>
          <w:szCs w:val="24"/>
        </w:rPr>
      </w:pPr>
    </w:p>
    <w:p w:rsidR="001E4B43" w:rsidRDefault="001E4B43" w:rsidP="001E4B43">
      <w:pPr>
        <w:spacing w:after="0" w:line="240" w:lineRule="auto"/>
        <w:rPr>
          <w:rFonts w:ascii="Times New Roman" w:hAnsi="Times New Roman"/>
          <w:sz w:val="24"/>
          <w:szCs w:val="24"/>
        </w:rPr>
      </w:pPr>
    </w:p>
    <w:p w:rsidR="001E4B43" w:rsidRDefault="001E4B43" w:rsidP="001E4B43">
      <w:pPr>
        <w:spacing w:after="0" w:line="240" w:lineRule="auto"/>
        <w:rPr>
          <w:rFonts w:ascii="Times New Roman" w:hAnsi="Times New Roman"/>
          <w:sz w:val="24"/>
          <w:szCs w:val="24"/>
        </w:rPr>
      </w:pPr>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r>
        <w:rPr>
          <w:rFonts w:ascii="Times New Roman" w:eastAsia="Calibri" w:hAnsi="Times New Roman"/>
          <w:color w:val="000000"/>
          <w:lang w:eastAsia="en-US"/>
        </w:rPr>
        <w:t>СОГЛАСОВАНО:</w:t>
      </w:r>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r>
        <w:rPr>
          <w:rFonts w:ascii="Times New Roman" w:eastAsia="Calibri" w:hAnsi="Times New Roman"/>
          <w:color w:val="000000"/>
          <w:lang w:eastAsia="en-US"/>
        </w:rPr>
        <w:t>Главный специалист-юрист</w:t>
      </w:r>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r>
        <w:rPr>
          <w:rFonts w:ascii="Times New Roman" w:eastAsia="Calibri" w:hAnsi="Times New Roman"/>
          <w:color w:val="000000"/>
          <w:lang w:eastAsia="en-US"/>
        </w:rPr>
        <w:t>МКУ «Управления образования»</w:t>
      </w:r>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r>
        <w:rPr>
          <w:rFonts w:ascii="Times New Roman" w:eastAsia="Calibri" w:hAnsi="Times New Roman"/>
          <w:color w:val="000000"/>
          <w:lang w:eastAsia="en-US"/>
        </w:rPr>
        <w:t>Агрызского муниципального района РТ</w:t>
      </w:r>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r>
        <w:rPr>
          <w:rFonts w:ascii="Times New Roman" w:eastAsia="Calibri" w:hAnsi="Times New Roman"/>
          <w:color w:val="000000"/>
          <w:lang w:eastAsia="en-US"/>
        </w:rPr>
        <w:t xml:space="preserve"> _______________   </w:t>
      </w:r>
      <w:proofErr w:type="spellStart"/>
      <w:r>
        <w:rPr>
          <w:rFonts w:ascii="Times New Roman" w:eastAsia="Calibri" w:hAnsi="Times New Roman"/>
          <w:color w:val="000000"/>
          <w:lang w:eastAsia="en-US"/>
        </w:rPr>
        <w:t>С.Е.Мурзин</w:t>
      </w:r>
      <w:proofErr w:type="spellEnd"/>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r>
        <w:rPr>
          <w:rFonts w:ascii="Times New Roman" w:eastAsia="Calibri" w:hAnsi="Times New Roman"/>
          <w:color w:val="000000"/>
          <w:lang w:eastAsia="en-US"/>
        </w:rPr>
        <w:t>Председатель Финансово-бюджетной палаты</w:t>
      </w:r>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r>
        <w:rPr>
          <w:rFonts w:ascii="Times New Roman" w:eastAsia="Calibri" w:hAnsi="Times New Roman"/>
          <w:color w:val="000000"/>
          <w:lang w:eastAsia="en-US"/>
        </w:rPr>
        <w:t>Агрызского муниципального района РТ</w:t>
      </w:r>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r>
        <w:rPr>
          <w:rFonts w:ascii="Times New Roman" w:eastAsia="Calibri" w:hAnsi="Times New Roman"/>
          <w:color w:val="000000"/>
          <w:lang w:eastAsia="en-US"/>
        </w:rPr>
        <w:t xml:space="preserve">  ___________________  </w:t>
      </w:r>
      <w:proofErr w:type="spellStart"/>
      <w:r>
        <w:rPr>
          <w:rFonts w:ascii="Times New Roman" w:eastAsia="Calibri" w:hAnsi="Times New Roman"/>
          <w:color w:val="000000"/>
          <w:lang w:eastAsia="en-US"/>
        </w:rPr>
        <w:t>А.Н.Бадахшин</w:t>
      </w:r>
      <w:proofErr w:type="spellEnd"/>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r>
        <w:rPr>
          <w:rFonts w:ascii="Times New Roman" w:eastAsia="Calibri" w:hAnsi="Times New Roman"/>
          <w:color w:val="000000"/>
          <w:lang w:eastAsia="en-US"/>
        </w:rPr>
        <w:t xml:space="preserve">Председатель Палаты </w:t>
      </w:r>
      <w:proofErr w:type="gramStart"/>
      <w:r>
        <w:rPr>
          <w:rFonts w:ascii="Times New Roman" w:eastAsia="Calibri" w:hAnsi="Times New Roman"/>
          <w:color w:val="000000"/>
          <w:lang w:eastAsia="en-US"/>
        </w:rPr>
        <w:t>имущественных</w:t>
      </w:r>
      <w:proofErr w:type="gramEnd"/>
      <w:r>
        <w:rPr>
          <w:rFonts w:ascii="Times New Roman" w:eastAsia="Calibri" w:hAnsi="Times New Roman"/>
          <w:color w:val="000000"/>
          <w:lang w:eastAsia="en-US"/>
        </w:rPr>
        <w:t xml:space="preserve"> и земельных</w:t>
      </w:r>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r>
        <w:rPr>
          <w:rFonts w:ascii="Times New Roman" w:eastAsia="Calibri" w:hAnsi="Times New Roman"/>
          <w:color w:val="000000"/>
          <w:lang w:eastAsia="en-US"/>
        </w:rPr>
        <w:t xml:space="preserve">Отношений Агрызского </w:t>
      </w:r>
      <w:proofErr w:type="gramStart"/>
      <w:r>
        <w:rPr>
          <w:rFonts w:ascii="Times New Roman" w:eastAsia="Calibri" w:hAnsi="Times New Roman"/>
          <w:color w:val="000000"/>
          <w:lang w:eastAsia="en-US"/>
        </w:rPr>
        <w:t>муниципального</w:t>
      </w:r>
      <w:proofErr w:type="gramEnd"/>
      <w:r>
        <w:rPr>
          <w:rFonts w:ascii="Times New Roman" w:eastAsia="Calibri" w:hAnsi="Times New Roman"/>
          <w:color w:val="000000"/>
          <w:lang w:eastAsia="en-US"/>
        </w:rPr>
        <w:t xml:space="preserve"> района РТ</w:t>
      </w:r>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r>
        <w:rPr>
          <w:rFonts w:ascii="Times New Roman" w:eastAsia="Calibri" w:hAnsi="Times New Roman"/>
          <w:color w:val="000000"/>
          <w:lang w:eastAsia="en-US"/>
        </w:rPr>
        <w:t xml:space="preserve">  ____________________   </w:t>
      </w:r>
      <w:proofErr w:type="spellStart"/>
      <w:r>
        <w:rPr>
          <w:rFonts w:ascii="Times New Roman" w:eastAsia="Calibri" w:hAnsi="Times New Roman"/>
          <w:color w:val="000000"/>
          <w:lang w:eastAsia="en-US"/>
        </w:rPr>
        <w:t>Э.А.Поносов</w:t>
      </w:r>
      <w:proofErr w:type="spellEnd"/>
    </w:p>
    <w:p w:rsidR="001E4B43" w:rsidRDefault="001E4B43" w:rsidP="001E4B43">
      <w:pPr>
        <w:autoSpaceDE w:val="0"/>
        <w:autoSpaceDN w:val="0"/>
        <w:adjustRightInd w:val="0"/>
        <w:spacing w:after="0" w:line="240" w:lineRule="auto"/>
        <w:ind w:firstLine="567"/>
        <w:jc w:val="both"/>
        <w:rPr>
          <w:rFonts w:ascii="Times New Roman" w:eastAsia="Calibri" w:hAnsi="Times New Roman"/>
          <w:color w:val="000000"/>
          <w:lang w:eastAsia="en-US"/>
        </w:rPr>
      </w:pPr>
    </w:p>
    <w:p w:rsidR="001E4B43" w:rsidRDefault="001E4B43" w:rsidP="001E4B43">
      <w:pPr>
        <w:spacing w:after="0" w:line="240" w:lineRule="auto"/>
        <w:rPr>
          <w:rFonts w:ascii="Times New Roman" w:hAnsi="Times New Roman"/>
          <w:lang w:eastAsia="ar-SA"/>
        </w:rPr>
      </w:pPr>
    </w:p>
    <w:p w:rsidR="001E4B43" w:rsidRDefault="001E4B43" w:rsidP="001E4B43">
      <w:pPr>
        <w:spacing w:after="0" w:line="240" w:lineRule="auto"/>
        <w:rPr>
          <w:rFonts w:ascii="Times New Roman" w:hAnsi="Times New Roman"/>
          <w:sz w:val="28"/>
          <w:szCs w:val="28"/>
        </w:rPr>
      </w:pPr>
    </w:p>
    <w:p w:rsidR="001E4B43" w:rsidRDefault="001E4B43" w:rsidP="001E4B43">
      <w:pPr>
        <w:spacing w:after="0" w:line="240" w:lineRule="auto"/>
        <w:rPr>
          <w:rFonts w:ascii="Times New Roman" w:hAnsi="Times New Roman"/>
          <w:sz w:val="28"/>
          <w:szCs w:val="28"/>
        </w:rPr>
      </w:pPr>
    </w:p>
    <w:p w:rsidR="001E4B43" w:rsidRDefault="001E4B43" w:rsidP="001E4B43">
      <w:pPr>
        <w:spacing w:after="0" w:line="240" w:lineRule="auto"/>
        <w:rPr>
          <w:rFonts w:ascii="Times New Roman" w:hAnsi="Times New Roman"/>
          <w:sz w:val="28"/>
          <w:szCs w:val="28"/>
        </w:rPr>
      </w:pPr>
    </w:p>
    <w:p w:rsidR="001E4B43" w:rsidRDefault="001E4B43" w:rsidP="001E4B43">
      <w:pPr>
        <w:spacing w:after="0" w:line="240" w:lineRule="auto"/>
        <w:rPr>
          <w:rFonts w:ascii="Times New Roman" w:hAnsi="Times New Roman"/>
          <w:sz w:val="28"/>
          <w:szCs w:val="28"/>
        </w:rPr>
      </w:pPr>
    </w:p>
    <w:p w:rsidR="001E4B43" w:rsidRDefault="001E4B43" w:rsidP="001E4B43">
      <w:pPr>
        <w:spacing w:after="0" w:line="240" w:lineRule="auto"/>
        <w:rPr>
          <w:rFonts w:ascii="Times New Roman" w:hAnsi="Times New Roman"/>
          <w:sz w:val="28"/>
          <w:szCs w:val="28"/>
        </w:rPr>
      </w:pPr>
    </w:p>
    <w:p w:rsidR="001E4B43" w:rsidRDefault="001E4B43" w:rsidP="001E4B43">
      <w:pPr>
        <w:spacing w:after="0" w:line="240" w:lineRule="auto"/>
        <w:rPr>
          <w:rFonts w:ascii="Times New Roman" w:hAnsi="Times New Roman"/>
          <w:sz w:val="28"/>
          <w:szCs w:val="28"/>
        </w:rPr>
      </w:pPr>
    </w:p>
    <w:p w:rsidR="001E4B43" w:rsidRDefault="001E4B43" w:rsidP="001E4B43">
      <w:pPr>
        <w:spacing w:after="0" w:line="240" w:lineRule="auto"/>
        <w:rPr>
          <w:rFonts w:ascii="Times New Roman" w:hAnsi="Times New Roman"/>
          <w:sz w:val="28"/>
          <w:szCs w:val="28"/>
        </w:rPr>
      </w:pPr>
    </w:p>
    <w:p w:rsidR="001E4B43" w:rsidRDefault="001E4B43" w:rsidP="001E4B43">
      <w:pPr>
        <w:spacing w:after="0" w:line="240" w:lineRule="auto"/>
        <w:rPr>
          <w:rFonts w:ascii="Times New Roman" w:hAnsi="Times New Roman"/>
          <w:sz w:val="28"/>
          <w:szCs w:val="28"/>
        </w:rPr>
      </w:pPr>
    </w:p>
    <w:p w:rsidR="001E4B43" w:rsidRDefault="001E4B43" w:rsidP="001E4B43">
      <w:pPr>
        <w:spacing w:after="0" w:line="240" w:lineRule="auto"/>
        <w:rPr>
          <w:rFonts w:ascii="Times New Roman" w:hAnsi="Times New Roman"/>
          <w:sz w:val="28"/>
          <w:szCs w:val="28"/>
        </w:rPr>
      </w:pPr>
    </w:p>
    <w:p w:rsidR="001E4B43" w:rsidRDefault="001E4B43" w:rsidP="001E4B43">
      <w:pPr>
        <w:spacing w:after="0" w:line="240" w:lineRule="auto"/>
        <w:rPr>
          <w:rFonts w:ascii="Times New Roman" w:hAnsi="Times New Roman"/>
          <w:sz w:val="28"/>
          <w:szCs w:val="28"/>
        </w:rPr>
      </w:pPr>
    </w:p>
    <w:p w:rsidR="001E4B43" w:rsidRDefault="001E4B43" w:rsidP="001E4B43">
      <w:pPr>
        <w:spacing w:after="0" w:line="240" w:lineRule="auto"/>
        <w:rPr>
          <w:rFonts w:ascii="Times New Roman" w:hAnsi="Times New Roman"/>
          <w:sz w:val="28"/>
          <w:szCs w:val="28"/>
        </w:rPr>
      </w:pPr>
    </w:p>
    <w:p w:rsidR="001E4B43" w:rsidRDefault="001E4B43" w:rsidP="001E4B43">
      <w:pPr>
        <w:spacing w:after="0" w:line="240" w:lineRule="auto"/>
        <w:rPr>
          <w:rFonts w:ascii="Times New Roman" w:hAnsi="Times New Roman"/>
          <w:sz w:val="28"/>
          <w:szCs w:val="28"/>
        </w:rPr>
      </w:pPr>
    </w:p>
    <w:p w:rsidR="001E4B43" w:rsidRDefault="001E4B43" w:rsidP="001E4B43">
      <w:pPr>
        <w:spacing w:after="0" w:line="240" w:lineRule="auto"/>
        <w:rPr>
          <w:rFonts w:ascii="Times New Roman" w:hAnsi="Times New Roman"/>
          <w:sz w:val="28"/>
          <w:szCs w:val="28"/>
        </w:rPr>
      </w:pPr>
    </w:p>
    <w:p w:rsidR="001E4B43" w:rsidRDefault="001E4B43" w:rsidP="001E4B43">
      <w:pPr>
        <w:spacing w:after="0" w:line="240" w:lineRule="auto"/>
        <w:rPr>
          <w:rFonts w:ascii="Times New Roman" w:hAnsi="Times New Roman"/>
          <w:sz w:val="28"/>
          <w:szCs w:val="28"/>
        </w:rPr>
      </w:pPr>
    </w:p>
    <w:p w:rsidR="001E4B43" w:rsidRDefault="001E4B43" w:rsidP="001E4B43">
      <w:pPr>
        <w:spacing w:after="0" w:line="240" w:lineRule="auto"/>
        <w:rPr>
          <w:rFonts w:ascii="Times New Roman" w:hAnsi="Times New Roman"/>
          <w:sz w:val="28"/>
          <w:szCs w:val="28"/>
        </w:rPr>
      </w:pPr>
    </w:p>
    <w:p w:rsidR="001E4B43" w:rsidRDefault="001E4B43" w:rsidP="001E4B43">
      <w:pPr>
        <w:spacing w:after="0" w:line="240" w:lineRule="auto"/>
        <w:rPr>
          <w:rFonts w:ascii="Times New Roman" w:hAnsi="Times New Roman"/>
          <w:sz w:val="28"/>
          <w:szCs w:val="28"/>
        </w:rPr>
      </w:pPr>
    </w:p>
    <w:p w:rsidR="001E4B43" w:rsidRDefault="001E4B43" w:rsidP="001E4B43">
      <w:pPr>
        <w:spacing w:after="0" w:line="240" w:lineRule="auto"/>
        <w:rPr>
          <w:rFonts w:ascii="Times New Roman" w:hAnsi="Times New Roman"/>
          <w:sz w:val="28"/>
          <w:szCs w:val="28"/>
        </w:rPr>
      </w:pPr>
    </w:p>
    <w:p w:rsidR="001E4B43" w:rsidRDefault="001E4B43" w:rsidP="001E4B43">
      <w:pPr>
        <w:spacing w:after="0" w:line="240" w:lineRule="auto"/>
        <w:rPr>
          <w:rFonts w:ascii="Times New Roman" w:hAnsi="Times New Roman"/>
          <w:sz w:val="28"/>
          <w:szCs w:val="28"/>
        </w:rPr>
      </w:pPr>
    </w:p>
    <w:p w:rsidR="001E4B43" w:rsidRDefault="001E4B43" w:rsidP="001E4B43">
      <w:pPr>
        <w:spacing w:after="0" w:line="240" w:lineRule="auto"/>
        <w:rPr>
          <w:rFonts w:ascii="Times New Roman" w:hAnsi="Times New Roman"/>
          <w:sz w:val="28"/>
          <w:szCs w:val="28"/>
        </w:rPr>
      </w:pPr>
    </w:p>
    <w:p w:rsidR="001E4B43" w:rsidRDefault="001E4B43" w:rsidP="001E4B43">
      <w:pPr>
        <w:spacing w:after="0" w:line="240" w:lineRule="auto"/>
        <w:rPr>
          <w:rFonts w:ascii="Times New Roman" w:hAnsi="Times New Roman"/>
          <w:sz w:val="28"/>
          <w:szCs w:val="28"/>
        </w:rPr>
      </w:pPr>
    </w:p>
    <w:p w:rsidR="001E4B43" w:rsidRDefault="001E4B43" w:rsidP="001E4B43">
      <w:pPr>
        <w:spacing w:after="0" w:line="240" w:lineRule="auto"/>
        <w:rPr>
          <w:rFonts w:ascii="Times New Roman" w:hAnsi="Times New Roman"/>
          <w:sz w:val="28"/>
          <w:szCs w:val="28"/>
        </w:rPr>
      </w:pPr>
    </w:p>
    <w:p w:rsidR="001E4B43" w:rsidRDefault="001E4B43" w:rsidP="001E4B43">
      <w:pPr>
        <w:spacing w:after="0" w:line="240" w:lineRule="auto"/>
        <w:rPr>
          <w:rFonts w:ascii="Times New Roman" w:hAnsi="Times New Roman"/>
          <w:sz w:val="28"/>
          <w:szCs w:val="28"/>
        </w:rPr>
      </w:pPr>
      <w:bookmarkStart w:id="4" w:name="_GoBack"/>
      <w:bookmarkEnd w:id="4"/>
    </w:p>
    <w:p w:rsidR="001E4B43" w:rsidRDefault="001E4B43" w:rsidP="001E4B43">
      <w:pPr>
        <w:spacing w:after="0" w:line="240" w:lineRule="auto"/>
        <w:rPr>
          <w:rFonts w:ascii="Times New Roman" w:hAnsi="Times New Roman"/>
          <w:sz w:val="28"/>
          <w:szCs w:val="28"/>
        </w:rPr>
      </w:pPr>
    </w:p>
    <w:p w:rsidR="001E4B43" w:rsidRDefault="001E4B43" w:rsidP="001E4B43">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6"/>
          <w:szCs w:val="26"/>
        </w:rPr>
        <w:t>Утверждена</w:t>
      </w:r>
    </w:p>
    <w:p w:rsidR="001E4B43" w:rsidRDefault="001E4B43" w:rsidP="001E4B43">
      <w:pPr>
        <w:spacing w:after="0" w:line="240" w:lineRule="auto"/>
        <w:ind w:left="5670"/>
        <w:jc w:val="both"/>
        <w:rPr>
          <w:rFonts w:ascii="Times New Roman" w:hAnsi="Times New Roman"/>
          <w:sz w:val="26"/>
          <w:szCs w:val="26"/>
        </w:rPr>
      </w:pPr>
      <w:r>
        <w:rPr>
          <w:rFonts w:ascii="Times New Roman" w:hAnsi="Times New Roman"/>
          <w:sz w:val="26"/>
          <w:szCs w:val="26"/>
        </w:rPr>
        <w:t>Постановлением</w:t>
      </w:r>
    </w:p>
    <w:p w:rsidR="001E4B43" w:rsidRDefault="001E4B43" w:rsidP="001E4B43">
      <w:pPr>
        <w:spacing w:after="0" w:line="240" w:lineRule="auto"/>
        <w:ind w:left="5670"/>
        <w:jc w:val="both"/>
        <w:rPr>
          <w:rFonts w:ascii="Times New Roman" w:hAnsi="Times New Roman"/>
          <w:sz w:val="26"/>
          <w:szCs w:val="26"/>
        </w:rPr>
      </w:pPr>
      <w:r>
        <w:rPr>
          <w:rFonts w:ascii="Times New Roman" w:hAnsi="Times New Roman"/>
          <w:sz w:val="26"/>
          <w:szCs w:val="26"/>
        </w:rPr>
        <w:t>Исполнительного комитета</w:t>
      </w:r>
    </w:p>
    <w:p w:rsidR="001E4B43" w:rsidRDefault="001E4B43" w:rsidP="001E4B43">
      <w:pPr>
        <w:spacing w:after="0" w:line="240" w:lineRule="auto"/>
        <w:ind w:left="5670"/>
        <w:jc w:val="both"/>
        <w:rPr>
          <w:rFonts w:ascii="Times New Roman" w:hAnsi="Times New Roman"/>
          <w:sz w:val="26"/>
          <w:szCs w:val="26"/>
        </w:rPr>
      </w:pPr>
      <w:r>
        <w:rPr>
          <w:rFonts w:ascii="Times New Roman" w:hAnsi="Times New Roman"/>
          <w:sz w:val="26"/>
          <w:szCs w:val="26"/>
        </w:rPr>
        <w:t>Агрызского муниципального района</w:t>
      </w:r>
    </w:p>
    <w:p w:rsidR="001E4B43" w:rsidRDefault="001E4B43" w:rsidP="001E4B43">
      <w:pPr>
        <w:spacing w:after="0" w:line="240" w:lineRule="auto"/>
        <w:ind w:left="5670"/>
        <w:jc w:val="both"/>
        <w:rPr>
          <w:rFonts w:ascii="Times New Roman" w:hAnsi="Times New Roman"/>
          <w:sz w:val="26"/>
          <w:szCs w:val="26"/>
        </w:rPr>
      </w:pPr>
      <w:r>
        <w:rPr>
          <w:rFonts w:ascii="Times New Roman" w:hAnsi="Times New Roman"/>
          <w:sz w:val="26"/>
          <w:szCs w:val="26"/>
        </w:rPr>
        <w:t>Республики Татарстан</w:t>
      </w:r>
    </w:p>
    <w:p w:rsidR="001E4B43" w:rsidRDefault="001E4B43" w:rsidP="001E4B43">
      <w:pPr>
        <w:spacing w:after="0" w:line="240" w:lineRule="auto"/>
        <w:ind w:left="5670"/>
        <w:jc w:val="both"/>
        <w:rPr>
          <w:rFonts w:ascii="Times New Roman" w:hAnsi="Times New Roman"/>
          <w:sz w:val="26"/>
          <w:szCs w:val="26"/>
        </w:rPr>
      </w:pPr>
      <w:r>
        <w:rPr>
          <w:rFonts w:ascii="Times New Roman" w:hAnsi="Times New Roman"/>
          <w:sz w:val="26"/>
          <w:szCs w:val="26"/>
        </w:rPr>
        <w:t>от 25 декабря 2018 № 525</w:t>
      </w:r>
    </w:p>
    <w:p w:rsidR="001E4B43" w:rsidRDefault="001E4B43" w:rsidP="001E4B43">
      <w:pPr>
        <w:spacing w:after="0" w:line="240" w:lineRule="auto"/>
        <w:jc w:val="center"/>
        <w:rPr>
          <w:rFonts w:ascii="Times New Roman" w:hAnsi="Times New Roman"/>
          <w:sz w:val="26"/>
          <w:szCs w:val="26"/>
        </w:rPr>
      </w:pPr>
    </w:p>
    <w:p w:rsidR="001E4B43" w:rsidRDefault="001E4B43" w:rsidP="001E4B43">
      <w:pPr>
        <w:spacing w:after="0" w:line="240" w:lineRule="auto"/>
        <w:jc w:val="center"/>
        <w:rPr>
          <w:rFonts w:ascii="Times New Roman" w:hAnsi="Times New Roman"/>
          <w:sz w:val="26"/>
          <w:szCs w:val="26"/>
        </w:rPr>
      </w:pPr>
      <w:r>
        <w:rPr>
          <w:rFonts w:ascii="Times New Roman" w:hAnsi="Times New Roman"/>
          <w:sz w:val="26"/>
          <w:szCs w:val="26"/>
        </w:rPr>
        <w:t>Штатная численность</w:t>
      </w:r>
    </w:p>
    <w:p w:rsidR="001E4B43" w:rsidRDefault="001E4B43" w:rsidP="001E4B43">
      <w:pPr>
        <w:spacing w:after="0" w:line="240" w:lineRule="auto"/>
        <w:jc w:val="center"/>
        <w:rPr>
          <w:rFonts w:ascii="Times New Roman" w:hAnsi="Times New Roman"/>
          <w:sz w:val="26"/>
          <w:szCs w:val="26"/>
        </w:rPr>
      </w:pPr>
      <w:r>
        <w:rPr>
          <w:rFonts w:ascii="Times New Roman" w:hAnsi="Times New Roman"/>
          <w:sz w:val="26"/>
          <w:szCs w:val="26"/>
        </w:rPr>
        <w:t xml:space="preserve">Муниципального бюджетного общеобразовательного учреждения </w:t>
      </w:r>
      <w:proofErr w:type="spellStart"/>
      <w:r>
        <w:rPr>
          <w:rFonts w:ascii="Times New Roman" w:hAnsi="Times New Roman"/>
          <w:sz w:val="26"/>
          <w:szCs w:val="26"/>
        </w:rPr>
        <w:t>Кадыбашской</w:t>
      </w:r>
      <w:proofErr w:type="spellEnd"/>
      <w:r>
        <w:rPr>
          <w:rFonts w:ascii="Times New Roman" w:hAnsi="Times New Roman"/>
          <w:sz w:val="26"/>
          <w:szCs w:val="26"/>
        </w:rPr>
        <w:t xml:space="preserve"> средней общеобразовательной школы Агрызского муниципального района Республики Татарстан </w:t>
      </w:r>
    </w:p>
    <w:p w:rsidR="001E4B43" w:rsidRDefault="001E4B43" w:rsidP="001E4B43">
      <w:pPr>
        <w:spacing w:after="0" w:line="240" w:lineRule="auto"/>
        <w:jc w:val="center"/>
        <w:rPr>
          <w:rFonts w:ascii="Times New Roman" w:hAnsi="Times New Roman"/>
          <w:sz w:val="26"/>
          <w:szCs w:val="26"/>
        </w:rPr>
      </w:pPr>
    </w:p>
    <w:tbl>
      <w:tblPr>
        <w:tblW w:w="0" w:type="auto"/>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5"/>
        <w:gridCol w:w="1985"/>
      </w:tblGrid>
      <w:tr w:rsidR="001E4B43" w:rsidTr="001E4B43">
        <w:trPr>
          <w:trHeight w:val="232"/>
        </w:trPr>
        <w:tc>
          <w:tcPr>
            <w:tcW w:w="6635" w:type="dxa"/>
            <w:tcBorders>
              <w:top w:val="single" w:sz="4" w:space="0" w:color="auto"/>
              <w:left w:val="single" w:sz="4" w:space="0" w:color="auto"/>
              <w:bottom w:val="single" w:sz="4" w:space="0" w:color="auto"/>
              <w:right w:val="single" w:sz="4" w:space="0" w:color="auto"/>
            </w:tcBorders>
            <w:hideMark/>
          </w:tcPr>
          <w:p w:rsidR="001E4B43" w:rsidRDefault="001E4B43">
            <w:pPr>
              <w:spacing w:after="0" w:line="240" w:lineRule="auto"/>
              <w:jc w:val="center"/>
              <w:rPr>
                <w:rFonts w:ascii="Times New Roman" w:hAnsi="Times New Roman"/>
                <w:sz w:val="26"/>
                <w:szCs w:val="26"/>
              </w:rPr>
            </w:pPr>
            <w:r>
              <w:rPr>
                <w:rFonts w:ascii="Times New Roman" w:hAnsi="Times New Roman"/>
                <w:sz w:val="26"/>
                <w:szCs w:val="26"/>
              </w:rPr>
              <w:t>Наименование должности</w:t>
            </w:r>
          </w:p>
        </w:tc>
        <w:tc>
          <w:tcPr>
            <w:tcW w:w="1985" w:type="dxa"/>
            <w:tcBorders>
              <w:top w:val="single" w:sz="4" w:space="0" w:color="auto"/>
              <w:left w:val="single" w:sz="4" w:space="0" w:color="auto"/>
              <w:bottom w:val="single" w:sz="4" w:space="0" w:color="auto"/>
              <w:right w:val="single" w:sz="4" w:space="0" w:color="auto"/>
            </w:tcBorders>
            <w:hideMark/>
          </w:tcPr>
          <w:p w:rsidR="001E4B43" w:rsidRDefault="001E4B43">
            <w:pPr>
              <w:spacing w:after="0" w:line="240" w:lineRule="auto"/>
              <w:jc w:val="center"/>
              <w:rPr>
                <w:rFonts w:ascii="Times New Roman" w:hAnsi="Times New Roman"/>
                <w:sz w:val="26"/>
                <w:szCs w:val="26"/>
              </w:rPr>
            </w:pPr>
            <w:r>
              <w:rPr>
                <w:rFonts w:ascii="Times New Roman" w:hAnsi="Times New Roman"/>
                <w:sz w:val="26"/>
                <w:szCs w:val="26"/>
              </w:rPr>
              <w:t>Кол-во ед.</w:t>
            </w:r>
          </w:p>
        </w:tc>
      </w:tr>
      <w:tr w:rsidR="001E4B43" w:rsidTr="001E4B43">
        <w:trPr>
          <w:trHeight w:val="232"/>
        </w:trPr>
        <w:tc>
          <w:tcPr>
            <w:tcW w:w="6635" w:type="dxa"/>
            <w:tcBorders>
              <w:top w:val="single" w:sz="4" w:space="0" w:color="auto"/>
              <w:left w:val="single" w:sz="4" w:space="0" w:color="auto"/>
              <w:bottom w:val="single" w:sz="4" w:space="0" w:color="auto"/>
              <w:right w:val="single" w:sz="4" w:space="0" w:color="auto"/>
            </w:tcBorders>
            <w:hideMark/>
          </w:tcPr>
          <w:p w:rsidR="001E4B43" w:rsidRDefault="001E4B43">
            <w:pPr>
              <w:spacing w:after="0" w:line="240" w:lineRule="auto"/>
              <w:jc w:val="both"/>
              <w:rPr>
                <w:rFonts w:ascii="Times New Roman" w:hAnsi="Times New Roman"/>
                <w:sz w:val="26"/>
                <w:szCs w:val="26"/>
              </w:rPr>
            </w:pPr>
            <w:r>
              <w:rPr>
                <w:rFonts w:ascii="Times New Roman" w:hAnsi="Times New Roman"/>
                <w:sz w:val="26"/>
                <w:szCs w:val="26"/>
              </w:rPr>
              <w:t>Директор</w:t>
            </w:r>
          </w:p>
        </w:tc>
        <w:tc>
          <w:tcPr>
            <w:tcW w:w="1985" w:type="dxa"/>
            <w:tcBorders>
              <w:top w:val="single" w:sz="4" w:space="0" w:color="auto"/>
              <w:left w:val="single" w:sz="4" w:space="0" w:color="auto"/>
              <w:bottom w:val="single" w:sz="4" w:space="0" w:color="auto"/>
              <w:right w:val="single" w:sz="4" w:space="0" w:color="auto"/>
            </w:tcBorders>
            <w:hideMark/>
          </w:tcPr>
          <w:p w:rsidR="001E4B43" w:rsidRDefault="001E4B43">
            <w:pPr>
              <w:spacing w:after="0" w:line="240" w:lineRule="auto"/>
              <w:jc w:val="center"/>
              <w:rPr>
                <w:rFonts w:ascii="Times New Roman" w:hAnsi="Times New Roman"/>
                <w:sz w:val="26"/>
                <w:szCs w:val="26"/>
              </w:rPr>
            </w:pPr>
            <w:r>
              <w:rPr>
                <w:rFonts w:ascii="Times New Roman" w:hAnsi="Times New Roman"/>
                <w:sz w:val="26"/>
                <w:szCs w:val="26"/>
              </w:rPr>
              <w:t>1</w:t>
            </w:r>
          </w:p>
        </w:tc>
      </w:tr>
      <w:tr w:rsidR="001E4B43" w:rsidTr="001E4B43">
        <w:trPr>
          <w:trHeight w:val="232"/>
        </w:trPr>
        <w:tc>
          <w:tcPr>
            <w:tcW w:w="6635" w:type="dxa"/>
            <w:tcBorders>
              <w:top w:val="single" w:sz="4" w:space="0" w:color="auto"/>
              <w:left w:val="single" w:sz="4" w:space="0" w:color="auto"/>
              <w:bottom w:val="single" w:sz="4" w:space="0" w:color="auto"/>
              <w:right w:val="single" w:sz="4" w:space="0" w:color="auto"/>
            </w:tcBorders>
            <w:hideMark/>
          </w:tcPr>
          <w:p w:rsidR="001E4B43" w:rsidRDefault="001E4B43">
            <w:pPr>
              <w:spacing w:after="0" w:line="240" w:lineRule="auto"/>
              <w:jc w:val="both"/>
              <w:rPr>
                <w:rFonts w:ascii="Times New Roman" w:hAnsi="Times New Roman"/>
                <w:sz w:val="26"/>
                <w:szCs w:val="26"/>
              </w:rPr>
            </w:pPr>
            <w:r>
              <w:rPr>
                <w:rFonts w:ascii="Times New Roman" w:hAnsi="Times New Roman"/>
                <w:sz w:val="26"/>
                <w:szCs w:val="26"/>
              </w:rPr>
              <w:t>Заместитель директора по УВР</w:t>
            </w:r>
          </w:p>
        </w:tc>
        <w:tc>
          <w:tcPr>
            <w:tcW w:w="1985" w:type="dxa"/>
            <w:tcBorders>
              <w:top w:val="single" w:sz="4" w:space="0" w:color="auto"/>
              <w:left w:val="single" w:sz="4" w:space="0" w:color="auto"/>
              <w:bottom w:val="single" w:sz="4" w:space="0" w:color="auto"/>
              <w:right w:val="single" w:sz="4" w:space="0" w:color="auto"/>
            </w:tcBorders>
            <w:hideMark/>
          </w:tcPr>
          <w:p w:rsidR="001E4B43" w:rsidRDefault="001E4B43">
            <w:pPr>
              <w:spacing w:after="0" w:line="240" w:lineRule="auto"/>
              <w:jc w:val="center"/>
              <w:rPr>
                <w:rFonts w:ascii="Times New Roman" w:hAnsi="Times New Roman"/>
                <w:sz w:val="24"/>
                <w:szCs w:val="24"/>
              </w:rPr>
            </w:pPr>
            <w:r>
              <w:rPr>
                <w:rFonts w:ascii="Times New Roman" w:hAnsi="Times New Roman"/>
              </w:rPr>
              <w:t>1,25</w:t>
            </w:r>
          </w:p>
        </w:tc>
      </w:tr>
      <w:tr w:rsidR="001E4B43" w:rsidTr="001E4B43">
        <w:trPr>
          <w:trHeight w:val="232"/>
        </w:trPr>
        <w:tc>
          <w:tcPr>
            <w:tcW w:w="6635" w:type="dxa"/>
            <w:tcBorders>
              <w:top w:val="single" w:sz="4" w:space="0" w:color="auto"/>
              <w:left w:val="single" w:sz="4" w:space="0" w:color="auto"/>
              <w:bottom w:val="single" w:sz="4" w:space="0" w:color="auto"/>
              <w:right w:val="single" w:sz="4" w:space="0" w:color="auto"/>
            </w:tcBorders>
            <w:hideMark/>
          </w:tcPr>
          <w:p w:rsidR="001E4B43" w:rsidRDefault="001E4B43">
            <w:pPr>
              <w:spacing w:after="0" w:line="240" w:lineRule="auto"/>
              <w:jc w:val="both"/>
              <w:rPr>
                <w:rFonts w:ascii="Times New Roman" w:hAnsi="Times New Roman"/>
                <w:sz w:val="26"/>
                <w:szCs w:val="26"/>
              </w:rPr>
            </w:pPr>
            <w:r>
              <w:rPr>
                <w:rFonts w:ascii="Times New Roman" w:hAnsi="Times New Roman"/>
                <w:sz w:val="26"/>
                <w:szCs w:val="26"/>
              </w:rPr>
              <w:t xml:space="preserve">Завхоз </w:t>
            </w:r>
          </w:p>
        </w:tc>
        <w:tc>
          <w:tcPr>
            <w:tcW w:w="1985" w:type="dxa"/>
            <w:tcBorders>
              <w:top w:val="single" w:sz="4" w:space="0" w:color="auto"/>
              <w:left w:val="single" w:sz="4" w:space="0" w:color="auto"/>
              <w:bottom w:val="single" w:sz="4" w:space="0" w:color="auto"/>
              <w:right w:val="single" w:sz="4" w:space="0" w:color="auto"/>
            </w:tcBorders>
            <w:hideMark/>
          </w:tcPr>
          <w:p w:rsidR="001E4B43" w:rsidRDefault="001E4B43">
            <w:pPr>
              <w:spacing w:after="0" w:line="240" w:lineRule="auto"/>
              <w:jc w:val="center"/>
              <w:rPr>
                <w:rFonts w:ascii="Times New Roman" w:hAnsi="Times New Roman"/>
                <w:sz w:val="24"/>
                <w:szCs w:val="24"/>
              </w:rPr>
            </w:pPr>
            <w:r>
              <w:rPr>
                <w:rFonts w:ascii="Times New Roman" w:hAnsi="Times New Roman"/>
              </w:rPr>
              <w:t>1</w:t>
            </w:r>
          </w:p>
        </w:tc>
      </w:tr>
      <w:tr w:rsidR="001E4B43" w:rsidTr="001E4B43">
        <w:trPr>
          <w:trHeight w:val="245"/>
        </w:trPr>
        <w:tc>
          <w:tcPr>
            <w:tcW w:w="6635" w:type="dxa"/>
            <w:tcBorders>
              <w:top w:val="single" w:sz="4" w:space="0" w:color="auto"/>
              <w:left w:val="single" w:sz="4" w:space="0" w:color="auto"/>
              <w:bottom w:val="single" w:sz="4" w:space="0" w:color="auto"/>
              <w:right w:val="single" w:sz="4" w:space="0" w:color="auto"/>
            </w:tcBorders>
            <w:hideMark/>
          </w:tcPr>
          <w:p w:rsidR="001E4B43" w:rsidRDefault="001E4B43">
            <w:pPr>
              <w:spacing w:after="0" w:line="240" w:lineRule="auto"/>
              <w:jc w:val="both"/>
              <w:rPr>
                <w:rFonts w:ascii="Times New Roman" w:hAnsi="Times New Roman"/>
                <w:sz w:val="26"/>
                <w:szCs w:val="26"/>
              </w:rPr>
            </w:pPr>
            <w:r>
              <w:rPr>
                <w:rFonts w:ascii="Times New Roman" w:hAnsi="Times New Roman"/>
                <w:sz w:val="26"/>
                <w:szCs w:val="26"/>
              </w:rPr>
              <w:t>Преподаватель-организатор ОБЖ</w:t>
            </w:r>
          </w:p>
        </w:tc>
        <w:tc>
          <w:tcPr>
            <w:tcW w:w="1985" w:type="dxa"/>
            <w:tcBorders>
              <w:top w:val="single" w:sz="4" w:space="0" w:color="auto"/>
              <w:left w:val="single" w:sz="4" w:space="0" w:color="auto"/>
              <w:bottom w:val="single" w:sz="4" w:space="0" w:color="auto"/>
              <w:right w:val="single" w:sz="4" w:space="0" w:color="auto"/>
            </w:tcBorders>
            <w:hideMark/>
          </w:tcPr>
          <w:p w:rsidR="001E4B43" w:rsidRDefault="001E4B43">
            <w:pPr>
              <w:spacing w:after="0" w:line="240" w:lineRule="auto"/>
              <w:jc w:val="center"/>
              <w:rPr>
                <w:rFonts w:ascii="Times New Roman" w:hAnsi="Times New Roman"/>
                <w:sz w:val="24"/>
                <w:szCs w:val="24"/>
              </w:rPr>
            </w:pPr>
            <w:r>
              <w:rPr>
                <w:rFonts w:ascii="Times New Roman" w:hAnsi="Times New Roman"/>
              </w:rPr>
              <w:t>0,5</w:t>
            </w:r>
          </w:p>
        </w:tc>
      </w:tr>
      <w:tr w:rsidR="001E4B43" w:rsidTr="001E4B43">
        <w:trPr>
          <w:trHeight w:val="232"/>
        </w:trPr>
        <w:tc>
          <w:tcPr>
            <w:tcW w:w="6635" w:type="dxa"/>
            <w:tcBorders>
              <w:top w:val="single" w:sz="4" w:space="0" w:color="auto"/>
              <w:left w:val="single" w:sz="4" w:space="0" w:color="auto"/>
              <w:bottom w:val="single" w:sz="4" w:space="0" w:color="auto"/>
              <w:right w:val="single" w:sz="4" w:space="0" w:color="auto"/>
            </w:tcBorders>
            <w:hideMark/>
          </w:tcPr>
          <w:p w:rsidR="001E4B43" w:rsidRDefault="001E4B43">
            <w:pPr>
              <w:spacing w:after="0" w:line="240" w:lineRule="auto"/>
              <w:jc w:val="both"/>
              <w:rPr>
                <w:rFonts w:ascii="Times New Roman" w:hAnsi="Times New Roman"/>
                <w:sz w:val="26"/>
                <w:szCs w:val="26"/>
              </w:rPr>
            </w:pPr>
            <w:r>
              <w:rPr>
                <w:rFonts w:ascii="Times New Roman" w:hAnsi="Times New Roman"/>
                <w:sz w:val="26"/>
                <w:szCs w:val="26"/>
              </w:rPr>
              <w:t>Учитель</w:t>
            </w:r>
          </w:p>
        </w:tc>
        <w:tc>
          <w:tcPr>
            <w:tcW w:w="1985" w:type="dxa"/>
            <w:tcBorders>
              <w:top w:val="single" w:sz="4" w:space="0" w:color="auto"/>
              <w:left w:val="single" w:sz="4" w:space="0" w:color="auto"/>
              <w:bottom w:val="single" w:sz="4" w:space="0" w:color="auto"/>
              <w:right w:val="single" w:sz="4" w:space="0" w:color="auto"/>
            </w:tcBorders>
            <w:hideMark/>
          </w:tcPr>
          <w:p w:rsidR="001E4B43" w:rsidRDefault="001E4B43">
            <w:pPr>
              <w:spacing w:after="0" w:line="240" w:lineRule="auto"/>
              <w:jc w:val="center"/>
              <w:rPr>
                <w:rFonts w:ascii="Times New Roman" w:hAnsi="Times New Roman"/>
                <w:sz w:val="24"/>
                <w:szCs w:val="24"/>
              </w:rPr>
            </w:pPr>
            <w:r>
              <w:rPr>
                <w:rFonts w:ascii="Times New Roman" w:hAnsi="Times New Roman"/>
              </w:rPr>
              <w:t>18,14</w:t>
            </w:r>
          </w:p>
        </w:tc>
      </w:tr>
      <w:tr w:rsidR="001E4B43" w:rsidTr="001E4B43">
        <w:trPr>
          <w:trHeight w:val="232"/>
        </w:trPr>
        <w:tc>
          <w:tcPr>
            <w:tcW w:w="6635" w:type="dxa"/>
            <w:tcBorders>
              <w:top w:val="single" w:sz="4" w:space="0" w:color="auto"/>
              <w:left w:val="single" w:sz="4" w:space="0" w:color="auto"/>
              <w:bottom w:val="single" w:sz="4" w:space="0" w:color="auto"/>
              <w:right w:val="single" w:sz="4" w:space="0" w:color="auto"/>
            </w:tcBorders>
            <w:hideMark/>
          </w:tcPr>
          <w:p w:rsidR="001E4B43" w:rsidRDefault="001E4B43">
            <w:pPr>
              <w:spacing w:after="0" w:line="240" w:lineRule="auto"/>
              <w:jc w:val="both"/>
              <w:rPr>
                <w:rFonts w:ascii="Times New Roman" w:hAnsi="Times New Roman"/>
                <w:sz w:val="26"/>
                <w:szCs w:val="26"/>
              </w:rPr>
            </w:pPr>
            <w:r>
              <w:rPr>
                <w:rFonts w:ascii="Times New Roman" w:hAnsi="Times New Roman"/>
                <w:sz w:val="26"/>
                <w:szCs w:val="26"/>
              </w:rPr>
              <w:t>Педагог-организатор</w:t>
            </w:r>
          </w:p>
        </w:tc>
        <w:tc>
          <w:tcPr>
            <w:tcW w:w="1985" w:type="dxa"/>
            <w:tcBorders>
              <w:top w:val="single" w:sz="4" w:space="0" w:color="auto"/>
              <w:left w:val="single" w:sz="4" w:space="0" w:color="auto"/>
              <w:bottom w:val="single" w:sz="4" w:space="0" w:color="auto"/>
              <w:right w:val="single" w:sz="4" w:space="0" w:color="auto"/>
            </w:tcBorders>
            <w:hideMark/>
          </w:tcPr>
          <w:p w:rsidR="001E4B43" w:rsidRDefault="001E4B43">
            <w:pPr>
              <w:spacing w:after="0" w:line="240" w:lineRule="auto"/>
              <w:jc w:val="center"/>
              <w:rPr>
                <w:rFonts w:ascii="Times New Roman" w:hAnsi="Times New Roman"/>
                <w:sz w:val="24"/>
                <w:szCs w:val="24"/>
              </w:rPr>
            </w:pPr>
            <w:r>
              <w:rPr>
                <w:rFonts w:ascii="Times New Roman" w:hAnsi="Times New Roman"/>
              </w:rPr>
              <w:t>0,5</w:t>
            </w:r>
          </w:p>
        </w:tc>
      </w:tr>
      <w:tr w:rsidR="001E4B43" w:rsidTr="001E4B43">
        <w:trPr>
          <w:trHeight w:val="232"/>
        </w:trPr>
        <w:tc>
          <w:tcPr>
            <w:tcW w:w="6635" w:type="dxa"/>
            <w:tcBorders>
              <w:top w:val="single" w:sz="4" w:space="0" w:color="auto"/>
              <w:left w:val="single" w:sz="4" w:space="0" w:color="auto"/>
              <w:bottom w:val="single" w:sz="4" w:space="0" w:color="auto"/>
              <w:right w:val="single" w:sz="4" w:space="0" w:color="auto"/>
            </w:tcBorders>
            <w:hideMark/>
          </w:tcPr>
          <w:p w:rsidR="001E4B43" w:rsidRDefault="001E4B43">
            <w:pPr>
              <w:spacing w:after="0" w:line="240" w:lineRule="auto"/>
              <w:jc w:val="both"/>
              <w:rPr>
                <w:rFonts w:ascii="Times New Roman" w:hAnsi="Times New Roman"/>
                <w:sz w:val="26"/>
                <w:szCs w:val="26"/>
              </w:rPr>
            </w:pPr>
            <w:r>
              <w:rPr>
                <w:rFonts w:ascii="Times New Roman" w:hAnsi="Times New Roman"/>
                <w:sz w:val="26"/>
                <w:szCs w:val="26"/>
              </w:rPr>
              <w:t>Воспитатель</w:t>
            </w:r>
          </w:p>
        </w:tc>
        <w:tc>
          <w:tcPr>
            <w:tcW w:w="1985" w:type="dxa"/>
            <w:tcBorders>
              <w:top w:val="single" w:sz="4" w:space="0" w:color="auto"/>
              <w:left w:val="single" w:sz="4" w:space="0" w:color="auto"/>
              <w:bottom w:val="single" w:sz="4" w:space="0" w:color="auto"/>
              <w:right w:val="single" w:sz="4" w:space="0" w:color="auto"/>
            </w:tcBorders>
            <w:hideMark/>
          </w:tcPr>
          <w:p w:rsidR="001E4B43" w:rsidRDefault="001E4B43">
            <w:pPr>
              <w:spacing w:after="0" w:line="240" w:lineRule="auto"/>
              <w:jc w:val="center"/>
              <w:rPr>
                <w:rFonts w:ascii="Times New Roman" w:hAnsi="Times New Roman"/>
                <w:sz w:val="24"/>
                <w:szCs w:val="24"/>
              </w:rPr>
            </w:pPr>
            <w:r>
              <w:rPr>
                <w:rFonts w:ascii="Times New Roman" w:hAnsi="Times New Roman"/>
              </w:rPr>
              <w:t>3,50</w:t>
            </w:r>
          </w:p>
        </w:tc>
      </w:tr>
      <w:tr w:rsidR="001E4B43" w:rsidTr="001E4B43">
        <w:trPr>
          <w:trHeight w:val="232"/>
        </w:trPr>
        <w:tc>
          <w:tcPr>
            <w:tcW w:w="6635" w:type="dxa"/>
            <w:tcBorders>
              <w:top w:val="single" w:sz="4" w:space="0" w:color="auto"/>
              <w:left w:val="single" w:sz="4" w:space="0" w:color="auto"/>
              <w:bottom w:val="single" w:sz="4" w:space="0" w:color="auto"/>
              <w:right w:val="single" w:sz="4" w:space="0" w:color="auto"/>
            </w:tcBorders>
            <w:hideMark/>
          </w:tcPr>
          <w:p w:rsidR="001E4B43" w:rsidRDefault="001E4B43">
            <w:pPr>
              <w:spacing w:after="0" w:line="240" w:lineRule="auto"/>
              <w:jc w:val="both"/>
              <w:rPr>
                <w:rFonts w:ascii="Times New Roman" w:hAnsi="Times New Roman"/>
                <w:sz w:val="26"/>
                <w:szCs w:val="26"/>
              </w:rPr>
            </w:pPr>
            <w:r>
              <w:rPr>
                <w:rFonts w:ascii="Times New Roman" w:hAnsi="Times New Roman"/>
                <w:sz w:val="26"/>
                <w:szCs w:val="26"/>
              </w:rPr>
              <w:t>Воспитатель ГПД</w:t>
            </w:r>
          </w:p>
        </w:tc>
        <w:tc>
          <w:tcPr>
            <w:tcW w:w="1985" w:type="dxa"/>
            <w:tcBorders>
              <w:top w:val="single" w:sz="4" w:space="0" w:color="auto"/>
              <w:left w:val="single" w:sz="4" w:space="0" w:color="auto"/>
              <w:bottom w:val="single" w:sz="4" w:space="0" w:color="auto"/>
              <w:right w:val="single" w:sz="4" w:space="0" w:color="auto"/>
            </w:tcBorders>
            <w:hideMark/>
          </w:tcPr>
          <w:p w:rsidR="001E4B43" w:rsidRDefault="001E4B43">
            <w:pPr>
              <w:spacing w:after="0" w:line="240" w:lineRule="auto"/>
              <w:jc w:val="center"/>
              <w:rPr>
                <w:rFonts w:ascii="Times New Roman" w:hAnsi="Times New Roman"/>
                <w:sz w:val="24"/>
                <w:szCs w:val="24"/>
              </w:rPr>
            </w:pPr>
            <w:r>
              <w:rPr>
                <w:rFonts w:ascii="Times New Roman" w:hAnsi="Times New Roman"/>
              </w:rPr>
              <w:t>0,31</w:t>
            </w:r>
          </w:p>
        </w:tc>
      </w:tr>
      <w:tr w:rsidR="001E4B43" w:rsidTr="001E4B43">
        <w:trPr>
          <w:trHeight w:val="232"/>
        </w:trPr>
        <w:tc>
          <w:tcPr>
            <w:tcW w:w="6635" w:type="dxa"/>
            <w:tcBorders>
              <w:top w:val="single" w:sz="4" w:space="0" w:color="auto"/>
              <w:left w:val="single" w:sz="4" w:space="0" w:color="auto"/>
              <w:bottom w:val="single" w:sz="4" w:space="0" w:color="auto"/>
              <w:right w:val="single" w:sz="4" w:space="0" w:color="auto"/>
            </w:tcBorders>
            <w:noWrap/>
            <w:hideMark/>
          </w:tcPr>
          <w:p w:rsidR="001E4B43" w:rsidRDefault="001E4B43">
            <w:pPr>
              <w:spacing w:after="0" w:line="240" w:lineRule="auto"/>
              <w:jc w:val="both"/>
              <w:rPr>
                <w:rFonts w:ascii="Times New Roman" w:hAnsi="Times New Roman"/>
                <w:sz w:val="26"/>
                <w:szCs w:val="26"/>
              </w:rPr>
            </w:pPr>
            <w:r>
              <w:rPr>
                <w:rFonts w:ascii="Times New Roman" w:hAnsi="Times New Roman"/>
                <w:sz w:val="26"/>
                <w:szCs w:val="26"/>
              </w:rPr>
              <w:t>Библиотекарь</w:t>
            </w:r>
          </w:p>
        </w:tc>
        <w:tc>
          <w:tcPr>
            <w:tcW w:w="1985" w:type="dxa"/>
            <w:tcBorders>
              <w:top w:val="single" w:sz="4" w:space="0" w:color="auto"/>
              <w:left w:val="single" w:sz="4" w:space="0" w:color="auto"/>
              <w:bottom w:val="single" w:sz="4" w:space="0" w:color="auto"/>
              <w:right w:val="single" w:sz="4" w:space="0" w:color="auto"/>
            </w:tcBorders>
            <w:noWrap/>
            <w:hideMark/>
          </w:tcPr>
          <w:p w:rsidR="001E4B43" w:rsidRDefault="001E4B43">
            <w:pPr>
              <w:spacing w:after="0" w:line="240" w:lineRule="auto"/>
              <w:jc w:val="center"/>
              <w:rPr>
                <w:rFonts w:ascii="Times New Roman" w:hAnsi="Times New Roman"/>
                <w:sz w:val="24"/>
                <w:szCs w:val="24"/>
              </w:rPr>
            </w:pPr>
            <w:r>
              <w:rPr>
                <w:rFonts w:ascii="Times New Roman" w:hAnsi="Times New Roman"/>
              </w:rPr>
              <w:t>0,5</w:t>
            </w:r>
          </w:p>
        </w:tc>
      </w:tr>
      <w:tr w:rsidR="001E4B43" w:rsidTr="001E4B43">
        <w:trPr>
          <w:trHeight w:val="232"/>
        </w:trPr>
        <w:tc>
          <w:tcPr>
            <w:tcW w:w="6635" w:type="dxa"/>
            <w:tcBorders>
              <w:top w:val="single" w:sz="4" w:space="0" w:color="auto"/>
              <w:left w:val="single" w:sz="4" w:space="0" w:color="auto"/>
              <w:bottom w:val="single" w:sz="4" w:space="0" w:color="auto"/>
              <w:right w:val="single" w:sz="4" w:space="0" w:color="auto"/>
            </w:tcBorders>
            <w:noWrap/>
            <w:hideMark/>
          </w:tcPr>
          <w:p w:rsidR="001E4B43" w:rsidRDefault="001E4B43">
            <w:pPr>
              <w:spacing w:after="0" w:line="240" w:lineRule="auto"/>
              <w:jc w:val="both"/>
              <w:rPr>
                <w:rFonts w:ascii="Times New Roman" w:hAnsi="Times New Roman"/>
                <w:sz w:val="26"/>
                <w:szCs w:val="26"/>
              </w:rPr>
            </w:pPr>
            <w:r>
              <w:rPr>
                <w:rFonts w:ascii="Times New Roman" w:hAnsi="Times New Roman"/>
                <w:sz w:val="26"/>
                <w:szCs w:val="26"/>
              </w:rPr>
              <w:t>Секретарь</w:t>
            </w:r>
          </w:p>
        </w:tc>
        <w:tc>
          <w:tcPr>
            <w:tcW w:w="1985" w:type="dxa"/>
            <w:tcBorders>
              <w:top w:val="single" w:sz="4" w:space="0" w:color="auto"/>
              <w:left w:val="single" w:sz="4" w:space="0" w:color="auto"/>
              <w:bottom w:val="single" w:sz="4" w:space="0" w:color="auto"/>
              <w:right w:val="single" w:sz="4" w:space="0" w:color="auto"/>
            </w:tcBorders>
            <w:noWrap/>
            <w:hideMark/>
          </w:tcPr>
          <w:p w:rsidR="001E4B43" w:rsidRDefault="001E4B43">
            <w:pPr>
              <w:spacing w:after="0" w:line="240" w:lineRule="auto"/>
              <w:jc w:val="center"/>
              <w:rPr>
                <w:rFonts w:ascii="Times New Roman" w:hAnsi="Times New Roman"/>
                <w:sz w:val="24"/>
                <w:szCs w:val="24"/>
              </w:rPr>
            </w:pPr>
            <w:r>
              <w:rPr>
                <w:rFonts w:ascii="Times New Roman" w:hAnsi="Times New Roman"/>
              </w:rPr>
              <w:t>0,5</w:t>
            </w:r>
          </w:p>
        </w:tc>
      </w:tr>
      <w:tr w:rsidR="001E4B43" w:rsidTr="001E4B43">
        <w:trPr>
          <w:trHeight w:val="232"/>
        </w:trPr>
        <w:tc>
          <w:tcPr>
            <w:tcW w:w="6635" w:type="dxa"/>
            <w:tcBorders>
              <w:top w:val="single" w:sz="4" w:space="0" w:color="auto"/>
              <w:left w:val="single" w:sz="4" w:space="0" w:color="auto"/>
              <w:bottom w:val="single" w:sz="4" w:space="0" w:color="auto"/>
              <w:right w:val="single" w:sz="4" w:space="0" w:color="auto"/>
            </w:tcBorders>
            <w:noWrap/>
            <w:hideMark/>
          </w:tcPr>
          <w:p w:rsidR="001E4B43" w:rsidRDefault="001E4B43">
            <w:pPr>
              <w:spacing w:after="0" w:line="240" w:lineRule="auto"/>
              <w:jc w:val="both"/>
              <w:rPr>
                <w:rFonts w:ascii="Times New Roman" w:hAnsi="Times New Roman"/>
                <w:sz w:val="26"/>
                <w:szCs w:val="26"/>
              </w:rPr>
            </w:pPr>
            <w:r>
              <w:rPr>
                <w:rFonts w:ascii="Times New Roman" w:hAnsi="Times New Roman"/>
                <w:sz w:val="26"/>
                <w:szCs w:val="26"/>
              </w:rPr>
              <w:t>Уборщик служебных помещений</w:t>
            </w:r>
          </w:p>
        </w:tc>
        <w:tc>
          <w:tcPr>
            <w:tcW w:w="1985" w:type="dxa"/>
            <w:tcBorders>
              <w:top w:val="single" w:sz="4" w:space="0" w:color="auto"/>
              <w:left w:val="single" w:sz="4" w:space="0" w:color="auto"/>
              <w:bottom w:val="single" w:sz="4" w:space="0" w:color="auto"/>
              <w:right w:val="single" w:sz="4" w:space="0" w:color="auto"/>
            </w:tcBorders>
            <w:noWrap/>
            <w:hideMark/>
          </w:tcPr>
          <w:p w:rsidR="001E4B43" w:rsidRDefault="001E4B43">
            <w:pPr>
              <w:spacing w:after="0" w:line="240" w:lineRule="auto"/>
              <w:jc w:val="center"/>
              <w:rPr>
                <w:rFonts w:ascii="Times New Roman" w:hAnsi="Times New Roman"/>
                <w:sz w:val="24"/>
                <w:szCs w:val="24"/>
              </w:rPr>
            </w:pPr>
            <w:r>
              <w:rPr>
                <w:rFonts w:ascii="Times New Roman" w:hAnsi="Times New Roman"/>
              </w:rPr>
              <w:t>3,50</w:t>
            </w:r>
          </w:p>
        </w:tc>
      </w:tr>
      <w:tr w:rsidR="001E4B43" w:rsidTr="001E4B43">
        <w:trPr>
          <w:trHeight w:val="232"/>
        </w:trPr>
        <w:tc>
          <w:tcPr>
            <w:tcW w:w="6635" w:type="dxa"/>
            <w:tcBorders>
              <w:top w:val="single" w:sz="4" w:space="0" w:color="auto"/>
              <w:left w:val="single" w:sz="4" w:space="0" w:color="auto"/>
              <w:bottom w:val="single" w:sz="4" w:space="0" w:color="auto"/>
              <w:right w:val="single" w:sz="4" w:space="0" w:color="auto"/>
            </w:tcBorders>
            <w:noWrap/>
            <w:hideMark/>
          </w:tcPr>
          <w:p w:rsidR="001E4B43" w:rsidRDefault="001E4B43">
            <w:pPr>
              <w:spacing w:after="0" w:line="240" w:lineRule="auto"/>
              <w:jc w:val="both"/>
              <w:rPr>
                <w:rFonts w:ascii="Times New Roman" w:hAnsi="Times New Roman"/>
                <w:sz w:val="26"/>
                <w:szCs w:val="26"/>
              </w:rPr>
            </w:pPr>
            <w:r>
              <w:rPr>
                <w:rFonts w:ascii="Times New Roman" w:hAnsi="Times New Roman"/>
                <w:sz w:val="26"/>
                <w:szCs w:val="26"/>
              </w:rPr>
              <w:t>Сторож</w:t>
            </w:r>
          </w:p>
        </w:tc>
        <w:tc>
          <w:tcPr>
            <w:tcW w:w="1985" w:type="dxa"/>
            <w:tcBorders>
              <w:top w:val="single" w:sz="4" w:space="0" w:color="auto"/>
              <w:left w:val="single" w:sz="4" w:space="0" w:color="auto"/>
              <w:bottom w:val="single" w:sz="4" w:space="0" w:color="auto"/>
              <w:right w:val="single" w:sz="4" w:space="0" w:color="auto"/>
            </w:tcBorders>
            <w:noWrap/>
            <w:hideMark/>
          </w:tcPr>
          <w:p w:rsidR="001E4B43" w:rsidRDefault="001E4B43">
            <w:pPr>
              <w:spacing w:after="0" w:line="240" w:lineRule="auto"/>
              <w:jc w:val="center"/>
              <w:rPr>
                <w:rFonts w:ascii="Times New Roman" w:hAnsi="Times New Roman"/>
                <w:sz w:val="24"/>
                <w:szCs w:val="24"/>
              </w:rPr>
            </w:pPr>
            <w:r>
              <w:rPr>
                <w:rFonts w:ascii="Times New Roman" w:hAnsi="Times New Roman"/>
              </w:rPr>
              <w:t>5,50</w:t>
            </w:r>
          </w:p>
        </w:tc>
      </w:tr>
      <w:tr w:rsidR="001E4B43" w:rsidTr="001E4B43">
        <w:trPr>
          <w:trHeight w:val="232"/>
        </w:trPr>
        <w:tc>
          <w:tcPr>
            <w:tcW w:w="6635" w:type="dxa"/>
            <w:tcBorders>
              <w:top w:val="single" w:sz="4" w:space="0" w:color="auto"/>
              <w:left w:val="single" w:sz="4" w:space="0" w:color="auto"/>
              <w:bottom w:val="single" w:sz="4" w:space="0" w:color="auto"/>
              <w:right w:val="single" w:sz="4" w:space="0" w:color="auto"/>
            </w:tcBorders>
            <w:noWrap/>
            <w:hideMark/>
          </w:tcPr>
          <w:p w:rsidR="001E4B43" w:rsidRDefault="001E4B43">
            <w:pPr>
              <w:spacing w:after="0" w:line="240" w:lineRule="auto"/>
              <w:jc w:val="both"/>
              <w:rPr>
                <w:rFonts w:ascii="Times New Roman" w:hAnsi="Times New Roman"/>
                <w:sz w:val="26"/>
                <w:szCs w:val="26"/>
              </w:rPr>
            </w:pPr>
            <w:r>
              <w:rPr>
                <w:rFonts w:ascii="Times New Roman" w:hAnsi="Times New Roman"/>
                <w:sz w:val="26"/>
                <w:szCs w:val="26"/>
              </w:rPr>
              <w:t>Повар</w:t>
            </w:r>
          </w:p>
        </w:tc>
        <w:tc>
          <w:tcPr>
            <w:tcW w:w="1985" w:type="dxa"/>
            <w:tcBorders>
              <w:top w:val="single" w:sz="4" w:space="0" w:color="auto"/>
              <w:left w:val="single" w:sz="4" w:space="0" w:color="auto"/>
              <w:bottom w:val="single" w:sz="4" w:space="0" w:color="auto"/>
              <w:right w:val="single" w:sz="4" w:space="0" w:color="auto"/>
            </w:tcBorders>
            <w:noWrap/>
            <w:hideMark/>
          </w:tcPr>
          <w:p w:rsidR="001E4B43" w:rsidRDefault="001E4B43">
            <w:pPr>
              <w:spacing w:after="0" w:line="240" w:lineRule="auto"/>
              <w:jc w:val="center"/>
              <w:rPr>
                <w:rFonts w:ascii="Times New Roman" w:hAnsi="Times New Roman"/>
                <w:sz w:val="24"/>
                <w:szCs w:val="24"/>
              </w:rPr>
            </w:pPr>
            <w:r>
              <w:rPr>
                <w:rFonts w:ascii="Times New Roman" w:hAnsi="Times New Roman"/>
              </w:rPr>
              <w:t>4,25</w:t>
            </w:r>
          </w:p>
        </w:tc>
      </w:tr>
      <w:tr w:rsidR="001E4B43" w:rsidTr="001E4B43">
        <w:trPr>
          <w:trHeight w:val="232"/>
        </w:trPr>
        <w:tc>
          <w:tcPr>
            <w:tcW w:w="6635" w:type="dxa"/>
            <w:tcBorders>
              <w:top w:val="single" w:sz="4" w:space="0" w:color="auto"/>
              <w:left w:val="single" w:sz="4" w:space="0" w:color="auto"/>
              <w:bottom w:val="single" w:sz="4" w:space="0" w:color="auto"/>
              <w:right w:val="single" w:sz="4" w:space="0" w:color="auto"/>
            </w:tcBorders>
            <w:noWrap/>
            <w:hideMark/>
          </w:tcPr>
          <w:p w:rsidR="001E4B43" w:rsidRDefault="001E4B43">
            <w:pPr>
              <w:spacing w:after="0" w:line="240" w:lineRule="auto"/>
              <w:jc w:val="both"/>
              <w:rPr>
                <w:rFonts w:ascii="Times New Roman" w:hAnsi="Times New Roman"/>
                <w:sz w:val="26"/>
                <w:szCs w:val="26"/>
              </w:rPr>
            </w:pPr>
            <w:r>
              <w:rPr>
                <w:rFonts w:ascii="Times New Roman" w:hAnsi="Times New Roman"/>
                <w:sz w:val="26"/>
                <w:szCs w:val="26"/>
              </w:rPr>
              <w:t>Машинист по стирке белья</w:t>
            </w:r>
          </w:p>
        </w:tc>
        <w:tc>
          <w:tcPr>
            <w:tcW w:w="1985" w:type="dxa"/>
            <w:tcBorders>
              <w:top w:val="single" w:sz="4" w:space="0" w:color="auto"/>
              <w:left w:val="single" w:sz="4" w:space="0" w:color="auto"/>
              <w:bottom w:val="single" w:sz="4" w:space="0" w:color="auto"/>
              <w:right w:val="single" w:sz="4" w:space="0" w:color="auto"/>
            </w:tcBorders>
            <w:noWrap/>
            <w:hideMark/>
          </w:tcPr>
          <w:p w:rsidR="001E4B43" w:rsidRDefault="001E4B43">
            <w:pPr>
              <w:spacing w:after="0" w:line="240" w:lineRule="auto"/>
              <w:jc w:val="center"/>
              <w:rPr>
                <w:rFonts w:ascii="Times New Roman" w:hAnsi="Times New Roman"/>
                <w:sz w:val="24"/>
                <w:szCs w:val="24"/>
              </w:rPr>
            </w:pPr>
            <w:r>
              <w:rPr>
                <w:rFonts w:ascii="Times New Roman" w:hAnsi="Times New Roman"/>
              </w:rPr>
              <w:t>0,75</w:t>
            </w:r>
          </w:p>
        </w:tc>
      </w:tr>
      <w:tr w:rsidR="001E4B43" w:rsidTr="001E4B43">
        <w:trPr>
          <w:trHeight w:val="232"/>
        </w:trPr>
        <w:tc>
          <w:tcPr>
            <w:tcW w:w="6635" w:type="dxa"/>
            <w:tcBorders>
              <w:top w:val="single" w:sz="4" w:space="0" w:color="auto"/>
              <w:left w:val="single" w:sz="4" w:space="0" w:color="auto"/>
              <w:bottom w:val="single" w:sz="4" w:space="0" w:color="auto"/>
              <w:right w:val="single" w:sz="4" w:space="0" w:color="auto"/>
            </w:tcBorders>
            <w:noWrap/>
            <w:hideMark/>
          </w:tcPr>
          <w:p w:rsidR="001E4B43" w:rsidRDefault="001E4B43">
            <w:pPr>
              <w:spacing w:after="0" w:line="240" w:lineRule="auto"/>
              <w:jc w:val="both"/>
              <w:rPr>
                <w:rFonts w:ascii="Times New Roman" w:hAnsi="Times New Roman"/>
                <w:sz w:val="26"/>
                <w:szCs w:val="26"/>
              </w:rPr>
            </w:pPr>
            <w:r>
              <w:rPr>
                <w:rFonts w:ascii="Times New Roman" w:hAnsi="Times New Roman"/>
                <w:sz w:val="26"/>
                <w:szCs w:val="26"/>
              </w:rPr>
              <w:t>Рабочий по обслуживанию зданий</w:t>
            </w:r>
          </w:p>
        </w:tc>
        <w:tc>
          <w:tcPr>
            <w:tcW w:w="1985" w:type="dxa"/>
            <w:tcBorders>
              <w:top w:val="single" w:sz="4" w:space="0" w:color="auto"/>
              <w:left w:val="single" w:sz="4" w:space="0" w:color="auto"/>
              <w:bottom w:val="single" w:sz="4" w:space="0" w:color="auto"/>
              <w:right w:val="single" w:sz="4" w:space="0" w:color="auto"/>
            </w:tcBorders>
            <w:noWrap/>
            <w:hideMark/>
          </w:tcPr>
          <w:p w:rsidR="001E4B43" w:rsidRDefault="001E4B43">
            <w:pPr>
              <w:spacing w:after="0" w:line="240" w:lineRule="auto"/>
              <w:jc w:val="center"/>
              <w:rPr>
                <w:rFonts w:ascii="Times New Roman" w:hAnsi="Times New Roman"/>
                <w:sz w:val="24"/>
                <w:szCs w:val="24"/>
              </w:rPr>
            </w:pPr>
            <w:r>
              <w:rPr>
                <w:rFonts w:ascii="Times New Roman" w:hAnsi="Times New Roman"/>
              </w:rPr>
              <w:t>0,5</w:t>
            </w:r>
          </w:p>
        </w:tc>
      </w:tr>
      <w:tr w:rsidR="001E4B43" w:rsidTr="001E4B43">
        <w:trPr>
          <w:trHeight w:val="232"/>
        </w:trPr>
        <w:tc>
          <w:tcPr>
            <w:tcW w:w="6635" w:type="dxa"/>
            <w:tcBorders>
              <w:top w:val="single" w:sz="4" w:space="0" w:color="auto"/>
              <w:left w:val="single" w:sz="4" w:space="0" w:color="auto"/>
              <w:bottom w:val="single" w:sz="4" w:space="0" w:color="auto"/>
              <w:right w:val="single" w:sz="4" w:space="0" w:color="auto"/>
            </w:tcBorders>
            <w:noWrap/>
            <w:hideMark/>
          </w:tcPr>
          <w:p w:rsidR="001E4B43" w:rsidRDefault="001E4B43">
            <w:pPr>
              <w:spacing w:after="0" w:line="240" w:lineRule="auto"/>
              <w:jc w:val="both"/>
              <w:rPr>
                <w:rFonts w:ascii="Times New Roman" w:hAnsi="Times New Roman"/>
                <w:sz w:val="26"/>
                <w:szCs w:val="26"/>
              </w:rPr>
            </w:pPr>
            <w:r>
              <w:rPr>
                <w:rFonts w:ascii="Times New Roman" w:hAnsi="Times New Roman"/>
                <w:sz w:val="26"/>
                <w:szCs w:val="26"/>
              </w:rPr>
              <w:t>Подсобный рабочий кухни</w:t>
            </w:r>
          </w:p>
        </w:tc>
        <w:tc>
          <w:tcPr>
            <w:tcW w:w="1985" w:type="dxa"/>
            <w:tcBorders>
              <w:top w:val="single" w:sz="4" w:space="0" w:color="auto"/>
              <w:left w:val="single" w:sz="4" w:space="0" w:color="auto"/>
              <w:bottom w:val="single" w:sz="4" w:space="0" w:color="auto"/>
              <w:right w:val="single" w:sz="4" w:space="0" w:color="auto"/>
            </w:tcBorders>
            <w:noWrap/>
            <w:hideMark/>
          </w:tcPr>
          <w:p w:rsidR="001E4B43" w:rsidRDefault="001E4B43">
            <w:pPr>
              <w:spacing w:after="0" w:line="240" w:lineRule="auto"/>
              <w:jc w:val="center"/>
              <w:rPr>
                <w:rFonts w:ascii="Times New Roman" w:hAnsi="Times New Roman"/>
                <w:sz w:val="24"/>
                <w:szCs w:val="24"/>
              </w:rPr>
            </w:pPr>
            <w:r>
              <w:rPr>
                <w:rFonts w:ascii="Times New Roman" w:hAnsi="Times New Roman"/>
              </w:rPr>
              <w:t>1,25</w:t>
            </w:r>
          </w:p>
        </w:tc>
      </w:tr>
      <w:tr w:rsidR="001E4B43" w:rsidTr="001E4B43">
        <w:trPr>
          <w:trHeight w:val="232"/>
        </w:trPr>
        <w:tc>
          <w:tcPr>
            <w:tcW w:w="6635" w:type="dxa"/>
            <w:tcBorders>
              <w:top w:val="single" w:sz="4" w:space="0" w:color="auto"/>
              <w:left w:val="single" w:sz="4" w:space="0" w:color="auto"/>
              <w:bottom w:val="single" w:sz="4" w:space="0" w:color="auto"/>
              <w:right w:val="single" w:sz="4" w:space="0" w:color="auto"/>
            </w:tcBorders>
            <w:noWrap/>
            <w:hideMark/>
          </w:tcPr>
          <w:p w:rsidR="001E4B43" w:rsidRDefault="001E4B43">
            <w:pPr>
              <w:spacing w:after="0" w:line="240" w:lineRule="auto"/>
              <w:jc w:val="both"/>
              <w:rPr>
                <w:rFonts w:ascii="Times New Roman" w:hAnsi="Times New Roman"/>
                <w:sz w:val="26"/>
                <w:szCs w:val="26"/>
              </w:rPr>
            </w:pPr>
            <w:r>
              <w:rPr>
                <w:rFonts w:ascii="Times New Roman" w:hAnsi="Times New Roman"/>
                <w:sz w:val="26"/>
                <w:szCs w:val="26"/>
              </w:rPr>
              <w:t xml:space="preserve">Помощник воспитателя, младший воспитатель </w:t>
            </w:r>
          </w:p>
        </w:tc>
        <w:tc>
          <w:tcPr>
            <w:tcW w:w="1985" w:type="dxa"/>
            <w:tcBorders>
              <w:top w:val="single" w:sz="4" w:space="0" w:color="auto"/>
              <w:left w:val="single" w:sz="4" w:space="0" w:color="auto"/>
              <w:bottom w:val="single" w:sz="4" w:space="0" w:color="auto"/>
              <w:right w:val="single" w:sz="4" w:space="0" w:color="auto"/>
            </w:tcBorders>
            <w:noWrap/>
            <w:hideMark/>
          </w:tcPr>
          <w:p w:rsidR="001E4B43" w:rsidRDefault="001E4B43">
            <w:pPr>
              <w:spacing w:after="0" w:line="240" w:lineRule="auto"/>
              <w:jc w:val="center"/>
              <w:rPr>
                <w:rFonts w:ascii="Times New Roman" w:hAnsi="Times New Roman"/>
                <w:sz w:val="24"/>
                <w:szCs w:val="24"/>
              </w:rPr>
            </w:pPr>
            <w:r>
              <w:rPr>
                <w:rFonts w:ascii="Times New Roman" w:hAnsi="Times New Roman"/>
              </w:rPr>
              <w:t>2,75</w:t>
            </w:r>
          </w:p>
        </w:tc>
      </w:tr>
      <w:tr w:rsidR="001E4B43" w:rsidTr="001E4B43">
        <w:trPr>
          <w:trHeight w:val="232"/>
        </w:trPr>
        <w:tc>
          <w:tcPr>
            <w:tcW w:w="6635" w:type="dxa"/>
            <w:tcBorders>
              <w:top w:val="single" w:sz="4" w:space="0" w:color="auto"/>
              <w:left w:val="single" w:sz="4" w:space="0" w:color="auto"/>
              <w:bottom w:val="single" w:sz="4" w:space="0" w:color="auto"/>
              <w:right w:val="single" w:sz="4" w:space="0" w:color="auto"/>
            </w:tcBorders>
            <w:noWrap/>
            <w:hideMark/>
          </w:tcPr>
          <w:p w:rsidR="001E4B43" w:rsidRDefault="001E4B43">
            <w:pPr>
              <w:spacing w:after="0" w:line="240" w:lineRule="auto"/>
              <w:jc w:val="both"/>
              <w:rPr>
                <w:rFonts w:ascii="Times New Roman" w:hAnsi="Times New Roman"/>
                <w:sz w:val="26"/>
                <w:szCs w:val="26"/>
              </w:rPr>
            </w:pPr>
            <w:r>
              <w:rPr>
                <w:rFonts w:ascii="Times New Roman" w:hAnsi="Times New Roman"/>
                <w:sz w:val="26"/>
                <w:szCs w:val="26"/>
              </w:rPr>
              <w:t>Завхоз</w:t>
            </w:r>
          </w:p>
        </w:tc>
        <w:tc>
          <w:tcPr>
            <w:tcW w:w="1985" w:type="dxa"/>
            <w:tcBorders>
              <w:top w:val="single" w:sz="4" w:space="0" w:color="auto"/>
              <w:left w:val="single" w:sz="4" w:space="0" w:color="auto"/>
              <w:bottom w:val="single" w:sz="4" w:space="0" w:color="auto"/>
              <w:right w:val="single" w:sz="4" w:space="0" w:color="auto"/>
            </w:tcBorders>
            <w:noWrap/>
            <w:hideMark/>
          </w:tcPr>
          <w:p w:rsidR="001E4B43" w:rsidRDefault="001E4B43">
            <w:pPr>
              <w:spacing w:after="0" w:line="240" w:lineRule="auto"/>
              <w:jc w:val="center"/>
              <w:rPr>
                <w:rFonts w:ascii="Times New Roman" w:hAnsi="Times New Roman"/>
                <w:sz w:val="24"/>
                <w:szCs w:val="24"/>
              </w:rPr>
            </w:pPr>
            <w:r>
              <w:rPr>
                <w:rFonts w:ascii="Times New Roman" w:hAnsi="Times New Roman"/>
              </w:rPr>
              <w:t>1</w:t>
            </w:r>
          </w:p>
        </w:tc>
      </w:tr>
      <w:tr w:rsidR="001E4B43" w:rsidTr="001E4B43">
        <w:trPr>
          <w:trHeight w:val="232"/>
        </w:trPr>
        <w:tc>
          <w:tcPr>
            <w:tcW w:w="6635" w:type="dxa"/>
            <w:tcBorders>
              <w:top w:val="single" w:sz="4" w:space="0" w:color="auto"/>
              <w:left w:val="single" w:sz="4" w:space="0" w:color="auto"/>
              <w:bottom w:val="single" w:sz="4" w:space="0" w:color="auto"/>
              <w:right w:val="single" w:sz="4" w:space="0" w:color="auto"/>
            </w:tcBorders>
            <w:noWrap/>
            <w:hideMark/>
          </w:tcPr>
          <w:p w:rsidR="001E4B43" w:rsidRDefault="001E4B43">
            <w:pPr>
              <w:spacing w:after="0" w:line="240" w:lineRule="auto"/>
              <w:jc w:val="both"/>
              <w:rPr>
                <w:rFonts w:ascii="Times New Roman" w:hAnsi="Times New Roman"/>
                <w:b/>
                <w:sz w:val="26"/>
                <w:szCs w:val="26"/>
              </w:rPr>
            </w:pPr>
            <w:r>
              <w:rPr>
                <w:rFonts w:ascii="Times New Roman" w:hAnsi="Times New Roman"/>
                <w:b/>
                <w:sz w:val="26"/>
                <w:szCs w:val="26"/>
              </w:rPr>
              <w:t>Итого</w:t>
            </w:r>
          </w:p>
        </w:tc>
        <w:tc>
          <w:tcPr>
            <w:tcW w:w="1985" w:type="dxa"/>
            <w:tcBorders>
              <w:top w:val="single" w:sz="4" w:space="0" w:color="auto"/>
              <w:left w:val="single" w:sz="4" w:space="0" w:color="auto"/>
              <w:bottom w:val="single" w:sz="4" w:space="0" w:color="auto"/>
              <w:right w:val="single" w:sz="4" w:space="0" w:color="auto"/>
            </w:tcBorders>
            <w:noWrap/>
            <w:hideMark/>
          </w:tcPr>
          <w:p w:rsidR="001E4B43" w:rsidRDefault="001E4B43">
            <w:pPr>
              <w:spacing w:after="0" w:line="240" w:lineRule="auto"/>
              <w:jc w:val="center"/>
              <w:rPr>
                <w:rFonts w:ascii="Times New Roman" w:hAnsi="Times New Roman"/>
                <w:b/>
                <w:sz w:val="24"/>
                <w:szCs w:val="24"/>
              </w:rPr>
            </w:pPr>
            <w:r>
              <w:rPr>
                <w:rFonts w:ascii="Times New Roman" w:hAnsi="Times New Roman"/>
                <w:b/>
              </w:rPr>
              <w:t>46,7</w:t>
            </w:r>
          </w:p>
        </w:tc>
      </w:tr>
    </w:tbl>
    <w:p w:rsidR="00844289" w:rsidRDefault="00844289"/>
    <w:sectPr w:rsidR="00844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TSerifRegular">
    <w:altName w:val="Times New Roman"/>
    <w:charset w:val="00"/>
    <w:family w:val="auto"/>
    <w:pitch w:val="default"/>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495"/>
    <w:multiLevelType w:val="hybridMultilevel"/>
    <w:tmpl w:val="3850C5C2"/>
    <w:lvl w:ilvl="0" w:tplc="1CB849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43"/>
    <w:rsid w:val="001E4B43"/>
    <w:rsid w:val="00844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B43"/>
    <w:rPr>
      <w:rFonts w:ascii="Calibri" w:hAnsi="Calibri"/>
      <w:bC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E4B43"/>
    <w:rPr>
      <w:color w:val="0000FF"/>
      <w:u w:val="single"/>
    </w:rPr>
  </w:style>
  <w:style w:type="character" w:styleId="a4">
    <w:name w:val="FollowedHyperlink"/>
    <w:basedOn w:val="a0"/>
    <w:uiPriority w:val="99"/>
    <w:semiHidden/>
    <w:unhideWhenUsed/>
    <w:rsid w:val="001E4B43"/>
    <w:rPr>
      <w:color w:val="800080" w:themeColor="followedHyperlink"/>
      <w:u w:val="single"/>
    </w:rPr>
  </w:style>
  <w:style w:type="paragraph" w:styleId="a5">
    <w:name w:val="Normal (Web)"/>
    <w:basedOn w:val="a"/>
    <w:uiPriority w:val="99"/>
    <w:semiHidden/>
    <w:unhideWhenUsed/>
    <w:rsid w:val="001E4B43"/>
    <w:pPr>
      <w:suppressAutoHyphens/>
      <w:spacing w:before="280" w:after="280" w:line="240" w:lineRule="auto"/>
    </w:pPr>
    <w:rPr>
      <w:rFonts w:ascii="Times New Roman" w:hAnsi="Times New Roman"/>
      <w:sz w:val="24"/>
      <w:szCs w:val="24"/>
      <w:lang w:eastAsia="ar-SA"/>
    </w:rPr>
  </w:style>
  <w:style w:type="paragraph" w:styleId="2">
    <w:name w:val="Body Text Indent 2"/>
    <w:basedOn w:val="a"/>
    <w:link w:val="20"/>
    <w:uiPriority w:val="99"/>
    <w:semiHidden/>
    <w:unhideWhenUsed/>
    <w:rsid w:val="001E4B43"/>
    <w:pPr>
      <w:suppressAutoHyphens/>
      <w:spacing w:after="120" w:line="480" w:lineRule="auto"/>
      <w:ind w:left="283"/>
    </w:pPr>
    <w:rPr>
      <w:rFonts w:ascii="Times New Roman" w:hAnsi="Times New Roman"/>
      <w:sz w:val="24"/>
      <w:szCs w:val="24"/>
      <w:lang w:val="en-US" w:eastAsia="ar-SA"/>
    </w:rPr>
  </w:style>
  <w:style w:type="character" w:customStyle="1" w:styleId="20">
    <w:name w:val="Основной текст с отступом 2 Знак"/>
    <w:basedOn w:val="a0"/>
    <w:link w:val="2"/>
    <w:uiPriority w:val="99"/>
    <w:semiHidden/>
    <w:rsid w:val="001E4B43"/>
    <w:rPr>
      <w:bCs w:val="0"/>
      <w:sz w:val="24"/>
      <w:szCs w:val="24"/>
      <w:lang w:val="en-US" w:eastAsia="ar-SA"/>
    </w:rPr>
  </w:style>
  <w:style w:type="paragraph" w:styleId="a6">
    <w:name w:val="No Spacing"/>
    <w:uiPriority w:val="99"/>
    <w:qFormat/>
    <w:rsid w:val="001E4B43"/>
    <w:pPr>
      <w:spacing w:after="0" w:line="240" w:lineRule="auto"/>
    </w:pPr>
    <w:rPr>
      <w:rFonts w:ascii="Calibri" w:hAnsi="Calibri"/>
      <w:bCs w:val="0"/>
      <w:sz w:val="22"/>
      <w:szCs w:val="22"/>
      <w:lang w:eastAsia="ru-RU"/>
    </w:rPr>
  </w:style>
  <w:style w:type="paragraph" w:customStyle="1" w:styleId="ConsNonformat">
    <w:name w:val="ConsNonformat"/>
    <w:uiPriority w:val="99"/>
    <w:semiHidden/>
    <w:rsid w:val="001E4B43"/>
    <w:pPr>
      <w:suppressAutoHyphens/>
      <w:spacing w:after="0" w:line="240" w:lineRule="auto"/>
    </w:pPr>
    <w:rPr>
      <w:rFonts w:ascii="Courier New" w:eastAsia="Arial" w:hAnsi="Courier New"/>
      <w:bCs w:val="0"/>
      <w:sz w:val="16"/>
      <w:szCs w:val="20"/>
      <w:lang w:eastAsia="ar-SA"/>
    </w:rPr>
  </w:style>
  <w:style w:type="paragraph" w:customStyle="1" w:styleId="a7">
    <w:name w:val="??? ?????????"/>
    <w:uiPriority w:val="99"/>
    <w:semiHidden/>
    <w:rsid w:val="001E4B43"/>
    <w:pPr>
      <w:suppressAutoHyphens/>
      <w:overflowPunct w:val="0"/>
      <w:autoSpaceDE w:val="0"/>
      <w:spacing w:after="0" w:line="240" w:lineRule="auto"/>
    </w:pPr>
    <w:rPr>
      <w:rFonts w:ascii="Calibri" w:eastAsia="Arial" w:hAnsi="Calibri"/>
      <w:bCs w:val="0"/>
      <w:sz w:val="22"/>
      <w:szCs w:val="20"/>
      <w:lang w:eastAsia="ar-SA"/>
    </w:rPr>
  </w:style>
  <w:style w:type="paragraph" w:customStyle="1" w:styleId="p9">
    <w:name w:val="p9"/>
    <w:basedOn w:val="a"/>
    <w:uiPriority w:val="99"/>
    <w:semiHidden/>
    <w:rsid w:val="001E4B43"/>
    <w:pPr>
      <w:spacing w:before="100" w:beforeAutospacing="1" w:after="100" w:afterAutospacing="1" w:line="240" w:lineRule="auto"/>
    </w:pPr>
    <w:rPr>
      <w:rFonts w:ascii="Times New Roman" w:hAnsi="Times New Roman"/>
      <w:sz w:val="24"/>
      <w:szCs w:val="24"/>
    </w:rPr>
  </w:style>
  <w:style w:type="paragraph" w:customStyle="1" w:styleId="normal-p">
    <w:name w:val="normal-p"/>
    <w:basedOn w:val="a"/>
    <w:uiPriority w:val="99"/>
    <w:semiHidden/>
    <w:rsid w:val="001E4B43"/>
    <w:pPr>
      <w:spacing w:after="0" w:line="240" w:lineRule="auto"/>
      <w:ind w:firstLine="720"/>
      <w:jc w:val="both"/>
    </w:pPr>
    <w:rPr>
      <w:rFonts w:ascii="Times New Roman" w:hAnsi="Times New Roman"/>
      <w:color w:val="000000"/>
      <w:sz w:val="24"/>
      <w:szCs w:val="24"/>
    </w:rPr>
  </w:style>
  <w:style w:type="paragraph" w:customStyle="1" w:styleId="pagetext">
    <w:name w:val="page_text"/>
    <w:basedOn w:val="a"/>
    <w:uiPriority w:val="99"/>
    <w:semiHidden/>
    <w:rsid w:val="001E4B43"/>
    <w:pPr>
      <w:spacing w:before="100" w:beforeAutospacing="1" w:after="100" w:afterAutospacing="1" w:line="240" w:lineRule="auto"/>
    </w:pPr>
    <w:rPr>
      <w:rFonts w:ascii="PTSerifRegular" w:hAnsi="PTSerifRegular"/>
      <w:color w:val="000000"/>
      <w:sz w:val="23"/>
      <w:szCs w:val="23"/>
    </w:rPr>
  </w:style>
  <w:style w:type="character" w:customStyle="1" w:styleId="s2">
    <w:name w:val="s2"/>
    <w:rsid w:val="001E4B43"/>
  </w:style>
  <w:style w:type="character" w:customStyle="1" w:styleId="normal-c1">
    <w:name w:val="normal-c1"/>
    <w:rsid w:val="001E4B43"/>
    <w:rPr>
      <w:rFonts w:ascii="Times New Roman" w:hAnsi="Times New Roman" w:cs="Times New Roman" w:hint="default"/>
      <w:sz w:val="29"/>
      <w:szCs w:val="29"/>
    </w:rPr>
  </w:style>
  <w:style w:type="character" w:customStyle="1" w:styleId="normal-c-c01">
    <w:name w:val="normal-c-c01"/>
    <w:rsid w:val="001E4B43"/>
    <w:rPr>
      <w:rFonts w:ascii="Times New Roman" w:hAnsi="Times New Roman" w:cs="Times New Roman" w:hint="default"/>
      <w:sz w:val="24"/>
      <w:szCs w:val="24"/>
    </w:rPr>
  </w:style>
  <w:style w:type="character" w:customStyle="1" w:styleId="no-spacing-c1">
    <w:name w:val="no-spacing-c1"/>
    <w:rsid w:val="001E4B43"/>
    <w:rPr>
      <w:rFonts w:ascii="Times New Roman" w:hAnsi="Times New Roman" w:cs="Times New Roman" w:hint="default"/>
      <w:sz w:val="24"/>
      <w:szCs w:val="24"/>
    </w:rPr>
  </w:style>
  <w:style w:type="character" w:customStyle="1" w:styleId="apple-converted-space">
    <w:name w:val="apple-converted-space"/>
    <w:rsid w:val="001E4B43"/>
  </w:style>
  <w:style w:type="character" w:styleId="a8">
    <w:name w:val="Strong"/>
    <w:basedOn w:val="a0"/>
    <w:uiPriority w:val="22"/>
    <w:qFormat/>
    <w:rsid w:val="001E4B43"/>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B43"/>
    <w:rPr>
      <w:rFonts w:ascii="Calibri" w:hAnsi="Calibri"/>
      <w:bC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E4B43"/>
    <w:rPr>
      <w:color w:val="0000FF"/>
      <w:u w:val="single"/>
    </w:rPr>
  </w:style>
  <w:style w:type="character" w:styleId="a4">
    <w:name w:val="FollowedHyperlink"/>
    <w:basedOn w:val="a0"/>
    <w:uiPriority w:val="99"/>
    <w:semiHidden/>
    <w:unhideWhenUsed/>
    <w:rsid w:val="001E4B43"/>
    <w:rPr>
      <w:color w:val="800080" w:themeColor="followedHyperlink"/>
      <w:u w:val="single"/>
    </w:rPr>
  </w:style>
  <w:style w:type="paragraph" w:styleId="a5">
    <w:name w:val="Normal (Web)"/>
    <w:basedOn w:val="a"/>
    <w:uiPriority w:val="99"/>
    <w:semiHidden/>
    <w:unhideWhenUsed/>
    <w:rsid w:val="001E4B43"/>
    <w:pPr>
      <w:suppressAutoHyphens/>
      <w:spacing w:before="280" w:after="280" w:line="240" w:lineRule="auto"/>
    </w:pPr>
    <w:rPr>
      <w:rFonts w:ascii="Times New Roman" w:hAnsi="Times New Roman"/>
      <w:sz w:val="24"/>
      <w:szCs w:val="24"/>
      <w:lang w:eastAsia="ar-SA"/>
    </w:rPr>
  </w:style>
  <w:style w:type="paragraph" w:styleId="2">
    <w:name w:val="Body Text Indent 2"/>
    <w:basedOn w:val="a"/>
    <w:link w:val="20"/>
    <w:uiPriority w:val="99"/>
    <w:semiHidden/>
    <w:unhideWhenUsed/>
    <w:rsid w:val="001E4B43"/>
    <w:pPr>
      <w:suppressAutoHyphens/>
      <w:spacing w:after="120" w:line="480" w:lineRule="auto"/>
      <w:ind w:left="283"/>
    </w:pPr>
    <w:rPr>
      <w:rFonts w:ascii="Times New Roman" w:hAnsi="Times New Roman"/>
      <w:sz w:val="24"/>
      <w:szCs w:val="24"/>
      <w:lang w:val="en-US" w:eastAsia="ar-SA"/>
    </w:rPr>
  </w:style>
  <w:style w:type="character" w:customStyle="1" w:styleId="20">
    <w:name w:val="Основной текст с отступом 2 Знак"/>
    <w:basedOn w:val="a0"/>
    <w:link w:val="2"/>
    <w:uiPriority w:val="99"/>
    <w:semiHidden/>
    <w:rsid w:val="001E4B43"/>
    <w:rPr>
      <w:bCs w:val="0"/>
      <w:sz w:val="24"/>
      <w:szCs w:val="24"/>
      <w:lang w:val="en-US" w:eastAsia="ar-SA"/>
    </w:rPr>
  </w:style>
  <w:style w:type="paragraph" w:styleId="a6">
    <w:name w:val="No Spacing"/>
    <w:uiPriority w:val="99"/>
    <w:qFormat/>
    <w:rsid w:val="001E4B43"/>
    <w:pPr>
      <w:spacing w:after="0" w:line="240" w:lineRule="auto"/>
    </w:pPr>
    <w:rPr>
      <w:rFonts w:ascii="Calibri" w:hAnsi="Calibri"/>
      <w:bCs w:val="0"/>
      <w:sz w:val="22"/>
      <w:szCs w:val="22"/>
      <w:lang w:eastAsia="ru-RU"/>
    </w:rPr>
  </w:style>
  <w:style w:type="paragraph" w:customStyle="1" w:styleId="ConsNonformat">
    <w:name w:val="ConsNonformat"/>
    <w:uiPriority w:val="99"/>
    <w:semiHidden/>
    <w:rsid w:val="001E4B43"/>
    <w:pPr>
      <w:suppressAutoHyphens/>
      <w:spacing w:after="0" w:line="240" w:lineRule="auto"/>
    </w:pPr>
    <w:rPr>
      <w:rFonts w:ascii="Courier New" w:eastAsia="Arial" w:hAnsi="Courier New"/>
      <w:bCs w:val="0"/>
      <w:sz w:val="16"/>
      <w:szCs w:val="20"/>
      <w:lang w:eastAsia="ar-SA"/>
    </w:rPr>
  </w:style>
  <w:style w:type="paragraph" w:customStyle="1" w:styleId="a7">
    <w:name w:val="??? ?????????"/>
    <w:uiPriority w:val="99"/>
    <w:semiHidden/>
    <w:rsid w:val="001E4B43"/>
    <w:pPr>
      <w:suppressAutoHyphens/>
      <w:overflowPunct w:val="0"/>
      <w:autoSpaceDE w:val="0"/>
      <w:spacing w:after="0" w:line="240" w:lineRule="auto"/>
    </w:pPr>
    <w:rPr>
      <w:rFonts w:ascii="Calibri" w:eastAsia="Arial" w:hAnsi="Calibri"/>
      <w:bCs w:val="0"/>
      <w:sz w:val="22"/>
      <w:szCs w:val="20"/>
      <w:lang w:eastAsia="ar-SA"/>
    </w:rPr>
  </w:style>
  <w:style w:type="paragraph" w:customStyle="1" w:styleId="p9">
    <w:name w:val="p9"/>
    <w:basedOn w:val="a"/>
    <w:uiPriority w:val="99"/>
    <w:semiHidden/>
    <w:rsid w:val="001E4B43"/>
    <w:pPr>
      <w:spacing w:before="100" w:beforeAutospacing="1" w:after="100" w:afterAutospacing="1" w:line="240" w:lineRule="auto"/>
    </w:pPr>
    <w:rPr>
      <w:rFonts w:ascii="Times New Roman" w:hAnsi="Times New Roman"/>
      <w:sz w:val="24"/>
      <w:szCs w:val="24"/>
    </w:rPr>
  </w:style>
  <w:style w:type="paragraph" w:customStyle="1" w:styleId="normal-p">
    <w:name w:val="normal-p"/>
    <w:basedOn w:val="a"/>
    <w:uiPriority w:val="99"/>
    <w:semiHidden/>
    <w:rsid w:val="001E4B43"/>
    <w:pPr>
      <w:spacing w:after="0" w:line="240" w:lineRule="auto"/>
      <w:ind w:firstLine="720"/>
      <w:jc w:val="both"/>
    </w:pPr>
    <w:rPr>
      <w:rFonts w:ascii="Times New Roman" w:hAnsi="Times New Roman"/>
      <w:color w:val="000000"/>
      <w:sz w:val="24"/>
      <w:szCs w:val="24"/>
    </w:rPr>
  </w:style>
  <w:style w:type="paragraph" w:customStyle="1" w:styleId="pagetext">
    <w:name w:val="page_text"/>
    <w:basedOn w:val="a"/>
    <w:uiPriority w:val="99"/>
    <w:semiHidden/>
    <w:rsid w:val="001E4B43"/>
    <w:pPr>
      <w:spacing w:before="100" w:beforeAutospacing="1" w:after="100" w:afterAutospacing="1" w:line="240" w:lineRule="auto"/>
    </w:pPr>
    <w:rPr>
      <w:rFonts w:ascii="PTSerifRegular" w:hAnsi="PTSerifRegular"/>
      <w:color w:val="000000"/>
      <w:sz w:val="23"/>
      <w:szCs w:val="23"/>
    </w:rPr>
  </w:style>
  <w:style w:type="character" w:customStyle="1" w:styleId="s2">
    <w:name w:val="s2"/>
    <w:rsid w:val="001E4B43"/>
  </w:style>
  <w:style w:type="character" w:customStyle="1" w:styleId="normal-c1">
    <w:name w:val="normal-c1"/>
    <w:rsid w:val="001E4B43"/>
    <w:rPr>
      <w:rFonts w:ascii="Times New Roman" w:hAnsi="Times New Roman" w:cs="Times New Roman" w:hint="default"/>
      <w:sz w:val="29"/>
      <w:szCs w:val="29"/>
    </w:rPr>
  </w:style>
  <w:style w:type="character" w:customStyle="1" w:styleId="normal-c-c01">
    <w:name w:val="normal-c-c01"/>
    <w:rsid w:val="001E4B43"/>
    <w:rPr>
      <w:rFonts w:ascii="Times New Roman" w:hAnsi="Times New Roman" w:cs="Times New Roman" w:hint="default"/>
      <w:sz w:val="24"/>
      <w:szCs w:val="24"/>
    </w:rPr>
  </w:style>
  <w:style w:type="character" w:customStyle="1" w:styleId="no-spacing-c1">
    <w:name w:val="no-spacing-c1"/>
    <w:rsid w:val="001E4B43"/>
    <w:rPr>
      <w:rFonts w:ascii="Times New Roman" w:hAnsi="Times New Roman" w:cs="Times New Roman" w:hint="default"/>
      <w:sz w:val="24"/>
      <w:szCs w:val="24"/>
    </w:rPr>
  </w:style>
  <w:style w:type="character" w:customStyle="1" w:styleId="apple-converted-space">
    <w:name w:val="apple-converted-space"/>
    <w:rsid w:val="001E4B43"/>
  </w:style>
  <w:style w:type="character" w:styleId="a8">
    <w:name w:val="Strong"/>
    <w:basedOn w:val="a0"/>
    <w:uiPriority w:val="22"/>
    <w:qFormat/>
    <w:rsid w:val="001E4B43"/>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7E1DFC618B7BB9AA7C46BF6C53C2583557FE878AA3480DA24C27D1A7B07D5F7EEE2A12F9CEDCCEFN5k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E1DFC618B7BB9AA7C46BF6C53C2583557FE878AA3480DA24C27D1A7B07D5F7EEE2A12C98NEkA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11132</Words>
  <Characters>63457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2018-12-25T07:52:00Z</dcterms:created>
  <dcterms:modified xsi:type="dcterms:W3CDTF">2018-12-25T07:53:00Z</dcterms:modified>
</cp:coreProperties>
</file>