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C1" w:rsidRDefault="002125C1" w:rsidP="002125C1">
      <w:pPr>
        <w:pStyle w:val="5"/>
        <w:rPr>
          <w:sz w:val="26"/>
          <w:szCs w:val="26"/>
          <w:lang/>
        </w:rPr>
      </w:pPr>
      <w:r>
        <w:t xml:space="preserve">Исполнительный комитет муниципального образования «город Агрыз» уведомляет о проведении общественных обсуждений </w:t>
      </w:r>
      <w:r w:rsidRPr="00E055B8">
        <w:rPr>
          <w:sz w:val="26"/>
          <w:szCs w:val="26"/>
        </w:rPr>
        <w:t>по проекту планировки и проекта межевания линейного объекта</w:t>
      </w:r>
      <w:r>
        <w:rPr>
          <w:sz w:val="26"/>
          <w:szCs w:val="26"/>
        </w:rPr>
        <w:t xml:space="preserve"> </w:t>
      </w:r>
      <w:r w:rsidRPr="009C05F5">
        <w:rPr>
          <w:sz w:val="26"/>
          <w:szCs w:val="26"/>
          <w:lang/>
        </w:rPr>
        <w:t>«</w:t>
      </w:r>
      <w:proofErr w:type="spellStart"/>
      <w:r w:rsidRPr="009C05F5">
        <w:rPr>
          <w:sz w:val="26"/>
          <w:szCs w:val="26"/>
          <w:lang/>
        </w:rPr>
        <w:t>Закольцовка</w:t>
      </w:r>
      <w:proofErr w:type="spellEnd"/>
      <w:r w:rsidRPr="009C05F5">
        <w:rPr>
          <w:sz w:val="26"/>
          <w:szCs w:val="26"/>
          <w:lang/>
        </w:rPr>
        <w:t xml:space="preserve"> газопроводов низкого давления по ул. Спортивная ГРП№6 и ул. Азиатская ГРП№5 в г</w:t>
      </w:r>
      <w:proofErr w:type="gramStart"/>
      <w:r w:rsidRPr="009C05F5">
        <w:rPr>
          <w:sz w:val="26"/>
          <w:szCs w:val="26"/>
          <w:lang/>
        </w:rPr>
        <w:t>.А</w:t>
      </w:r>
      <w:proofErr w:type="gramEnd"/>
      <w:r w:rsidRPr="009C05F5">
        <w:rPr>
          <w:sz w:val="26"/>
          <w:szCs w:val="26"/>
          <w:lang/>
        </w:rPr>
        <w:t>грыз Агрызского муниципального района Р</w:t>
      </w:r>
      <w:r>
        <w:rPr>
          <w:sz w:val="26"/>
          <w:szCs w:val="26"/>
          <w:lang/>
        </w:rPr>
        <w:t xml:space="preserve">еспублики </w:t>
      </w:r>
      <w:r w:rsidRPr="009C05F5">
        <w:rPr>
          <w:sz w:val="26"/>
          <w:szCs w:val="26"/>
          <w:lang/>
        </w:rPr>
        <w:t>Т</w:t>
      </w:r>
      <w:r>
        <w:rPr>
          <w:sz w:val="26"/>
          <w:szCs w:val="26"/>
          <w:lang/>
        </w:rPr>
        <w:t>атарстан»</w:t>
      </w:r>
    </w:p>
    <w:p w:rsidR="002125C1" w:rsidRDefault="002125C1" w:rsidP="002125C1">
      <w:pPr>
        <w:pStyle w:val="5"/>
        <w:rPr>
          <w:sz w:val="26"/>
          <w:szCs w:val="26"/>
          <w:lang/>
        </w:rPr>
      </w:pPr>
      <w:r>
        <w:rPr>
          <w:sz w:val="26"/>
          <w:szCs w:val="26"/>
          <w:lang/>
        </w:rPr>
        <w:t>Срок проведения общественных обсуждений: с 08.05.2019 по 07.05.2019 года;</w:t>
      </w:r>
    </w:p>
    <w:p w:rsidR="002125C1" w:rsidRDefault="002125C1" w:rsidP="002125C1">
      <w:pPr>
        <w:pStyle w:val="5"/>
      </w:pPr>
      <w:r>
        <w:t>Организатор общественных обсуждений: Исполнительный комитет муниципального образования «город Агрыз»;</w:t>
      </w:r>
    </w:p>
    <w:p w:rsidR="00542F64" w:rsidRDefault="002125C1" w:rsidP="002125C1">
      <w:pPr>
        <w:pStyle w:val="5"/>
      </w:pPr>
      <w:r>
        <w:t xml:space="preserve">Ознакомление с экспозицией по проекту планировки и проекту межевания: </w:t>
      </w:r>
      <w:r w:rsidR="00542F64">
        <w:t>с 16.04.2019 по 24.04.2019 года по адресу РТ, г. Агрыз, ул</w:t>
      </w:r>
      <w:proofErr w:type="gramStart"/>
      <w:r w:rsidR="00542F64">
        <w:t>.Г</w:t>
      </w:r>
      <w:proofErr w:type="gramEnd"/>
      <w:r w:rsidR="00542F64">
        <w:t>агарина, д.13, кааб. № 7;</w:t>
      </w:r>
    </w:p>
    <w:p w:rsidR="007E1192" w:rsidRPr="007E1192" w:rsidRDefault="007E1192" w:rsidP="007E1192">
      <w:pPr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7E1192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опубликован на сайте: </w:t>
      </w:r>
      <w:hyperlink r:id="rId4" w:history="1">
        <w:r w:rsidRPr="007E1192">
          <w:rPr>
            <w:rStyle w:val="a3"/>
            <w:rFonts w:ascii="Times New Roman" w:hAnsi="Times New Roman" w:cs="Times New Roman"/>
            <w:sz w:val="28"/>
            <w:szCs w:val="28"/>
          </w:rPr>
          <w:t>http://agryz.tatarstan.ru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E1192" w:rsidRDefault="00542F64" w:rsidP="002125C1">
      <w:pPr>
        <w:pStyle w:val="5"/>
      </w:pPr>
      <w:r>
        <w:t xml:space="preserve">Предложения и замечания по проекту планировки и проекту межевания территории </w:t>
      </w:r>
      <w:r w:rsidR="007E1192">
        <w:t>принимаются в период с 16.04.2019 по 24.04.2019 года по адресу РТ, г. Агрыз, ул</w:t>
      </w:r>
      <w:proofErr w:type="gramStart"/>
      <w:r w:rsidR="007E1192">
        <w:t>.Г</w:t>
      </w:r>
      <w:proofErr w:type="gramEnd"/>
      <w:r w:rsidR="007E1192">
        <w:t xml:space="preserve">агарина, д.13, </w:t>
      </w:r>
      <w:proofErr w:type="spellStart"/>
      <w:r w:rsidR="007E1192">
        <w:t>каб</w:t>
      </w:r>
      <w:proofErr w:type="spellEnd"/>
      <w:r w:rsidR="007E1192">
        <w:t xml:space="preserve">. № 7. </w:t>
      </w:r>
    </w:p>
    <w:p w:rsidR="00FE4F75" w:rsidRPr="00FE4F75" w:rsidRDefault="00FE4F75" w:rsidP="00EA1CDA">
      <w:pPr>
        <w:spacing w:line="360" w:lineRule="auto"/>
        <w:rPr>
          <w:lang w:eastAsia="ar-SA"/>
        </w:rPr>
      </w:pPr>
    </w:p>
    <w:p w:rsidR="000B00C7" w:rsidRPr="00FE4F75" w:rsidRDefault="000B00C7" w:rsidP="000B00C7">
      <w:pPr>
        <w:spacing w:after="0" w:line="240" w:lineRule="auto"/>
        <w:rPr>
          <w:sz w:val="28"/>
          <w:szCs w:val="28"/>
        </w:rPr>
      </w:pPr>
    </w:p>
    <w:p w:rsidR="000B00C7" w:rsidRPr="005C4BCF" w:rsidRDefault="000B00C7" w:rsidP="00560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34233"/>
    <w:rsid w:val="0001211F"/>
    <w:rsid w:val="00094AB5"/>
    <w:rsid w:val="000B00C7"/>
    <w:rsid w:val="00175463"/>
    <w:rsid w:val="002125C1"/>
    <w:rsid w:val="00221EAE"/>
    <w:rsid w:val="002C12E2"/>
    <w:rsid w:val="002F365E"/>
    <w:rsid w:val="003159E0"/>
    <w:rsid w:val="00323A67"/>
    <w:rsid w:val="0036327A"/>
    <w:rsid w:val="003A0B4A"/>
    <w:rsid w:val="00455DC0"/>
    <w:rsid w:val="0048543D"/>
    <w:rsid w:val="004E329D"/>
    <w:rsid w:val="00542F64"/>
    <w:rsid w:val="00556212"/>
    <w:rsid w:val="005600BC"/>
    <w:rsid w:val="005C4BCF"/>
    <w:rsid w:val="00603A58"/>
    <w:rsid w:val="0063015D"/>
    <w:rsid w:val="006529AA"/>
    <w:rsid w:val="00774954"/>
    <w:rsid w:val="007929E1"/>
    <w:rsid w:val="00793A06"/>
    <w:rsid w:val="00797452"/>
    <w:rsid w:val="007C22CA"/>
    <w:rsid w:val="007E1192"/>
    <w:rsid w:val="00874DD9"/>
    <w:rsid w:val="008E1CBA"/>
    <w:rsid w:val="008E5E80"/>
    <w:rsid w:val="008E665F"/>
    <w:rsid w:val="00934233"/>
    <w:rsid w:val="009E6D92"/>
    <w:rsid w:val="00A860DB"/>
    <w:rsid w:val="00AB6D41"/>
    <w:rsid w:val="00B04DFD"/>
    <w:rsid w:val="00BE0A9A"/>
    <w:rsid w:val="00C51C7E"/>
    <w:rsid w:val="00C66100"/>
    <w:rsid w:val="00D64FB0"/>
    <w:rsid w:val="00D72948"/>
    <w:rsid w:val="00D86179"/>
    <w:rsid w:val="00DD451F"/>
    <w:rsid w:val="00E11DE6"/>
    <w:rsid w:val="00E305D5"/>
    <w:rsid w:val="00E8034E"/>
    <w:rsid w:val="00EA1CDA"/>
    <w:rsid w:val="00ED4A8B"/>
    <w:rsid w:val="00FE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221EAE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2019-04-12T07:20:00Z</dcterms:created>
  <dcterms:modified xsi:type="dcterms:W3CDTF">2019-04-12T07:20:00Z</dcterms:modified>
</cp:coreProperties>
</file>