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B1" w:rsidRDefault="00D565B1"/>
    <w:p w:rsidR="00EF274F" w:rsidRPr="00EF274F" w:rsidRDefault="00EF274F" w:rsidP="00641558">
      <w:pPr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F274F">
        <w:rPr>
          <w:b/>
          <w:bCs/>
          <w:color w:val="000000"/>
          <w:lang w:eastAsia="ru-RU"/>
        </w:rPr>
        <w:t>Перечень вопросов о выполнении абзацев 2 и 4 подпункта «б» пункта 4 Указа Президента Российской Федерации от 13.03.2012 г. № 297</w:t>
      </w:r>
    </w:p>
    <w:p w:rsidR="0082236B" w:rsidRDefault="0082236B" w:rsidP="00EF274F">
      <w:pPr>
        <w:autoSpaceDE w:val="0"/>
        <w:autoSpaceDN w:val="0"/>
        <w:adjustRightInd w:val="0"/>
        <w:rPr>
          <w:color w:val="000000"/>
          <w:lang w:eastAsia="ru-RU"/>
        </w:rPr>
      </w:pPr>
    </w:p>
    <w:p w:rsidR="00716F5F" w:rsidRPr="00716F5F" w:rsidRDefault="00EF274F" w:rsidP="006C3355">
      <w:pPr>
        <w:autoSpaceDE w:val="0"/>
        <w:autoSpaceDN w:val="0"/>
        <w:adjustRightInd w:val="0"/>
        <w:ind w:firstLine="567"/>
        <w:rPr>
          <w:rFonts w:eastAsia="Times New Roman"/>
          <w:color w:val="1D1D1D"/>
          <w:lang w:eastAsia="ru-RU"/>
        </w:rPr>
      </w:pPr>
      <w:r w:rsidRPr="00EF274F">
        <w:rPr>
          <w:color w:val="000000"/>
          <w:lang w:eastAsia="ru-RU"/>
        </w:rPr>
        <w:t xml:space="preserve">1. </w:t>
      </w:r>
      <w:proofErr w:type="gramStart"/>
      <w:r w:rsidR="00716F5F" w:rsidRPr="00716F5F">
        <w:rPr>
          <w:rFonts w:eastAsia="Times New Roman"/>
          <w:lang w:eastAsia="ru-RU"/>
        </w:rPr>
        <w:t xml:space="preserve">В </w:t>
      </w:r>
      <w:proofErr w:type="spellStart"/>
      <w:r w:rsidR="00716F5F" w:rsidRPr="00716F5F">
        <w:rPr>
          <w:rFonts w:eastAsia="Times New Roman"/>
          <w:lang w:eastAsia="ru-RU"/>
        </w:rPr>
        <w:t>Агрызском</w:t>
      </w:r>
      <w:proofErr w:type="spellEnd"/>
      <w:r w:rsidR="00716F5F" w:rsidRPr="00716F5F">
        <w:rPr>
          <w:rFonts w:eastAsia="Times New Roman"/>
          <w:lang w:eastAsia="ru-RU"/>
        </w:rPr>
        <w:t xml:space="preserve"> муниципальном районе </w:t>
      </w:r>
      <w:r w:rsidR="00716F5F" w:rsidRPr="00716F5F">
        <w:rPr>
          <w:rFonts w:eastAsia="Times New Roman"/>
          <w:szCs w:val="24"/>
          <w:lang w:eastAsia="ru-RU"/>
        </w:rPr>
        <w:t>Республики Татарстан</w:t>
      </w:r>
      <w:r w:rsidR="00716F5F" w:rsidRPr="00716F5F">
        <w:rPr>
          <w:rFonts w:eastAsia="Times New Roman"/>
          <w:lang w:eastAsia="ru-RU"/>
        </w:rPr>
        <w:t xml:space="preserve"> постановлением Главы Агрызского муниципального района </w:t>
      </w:r>
      <w:r w:rsidR="00716F5F" w:rsidRPr="00716F5F">
        <w:rPr>
          <w:rFonts w:eastAsia="Times New Roman"/>
          <w:szCs w:val="24"/>
          <w:lang w:eastAsia="ru-RU"/>
        </w:rPr>
        <w:t>Республики Татарстан от 20.04.2009 № 35 утверждена постоянно действую</w:t>
      </w:r>
      <w:r w:rsidR="00B74439">
        <w:rPr>
          <w:rFonts w:eastAsia="Times New Roman"/>
          <w:szCs w:val="24"/>
          <w:lang w:eastAsia="ru-RU"/>
        </w:rPr>
        <w:t>щая комиссия</w:t>
      </w:r>
      <w:r w:rsidR="00716F5F" w:rsidRPr="00716F5F">
        <w:rPr>
          <w:rFonts w:eastAsia="Times New Roman"/>
          <w:szCs w:val="24"/>
          <w:lang w:eastAsia="ru-RU"/>
        </w:rPr>
        <w:t xml:space="preserve"> по реализации стратегии антикоррупционной политики Республики Татарстан в муниципальном образовании «Агрызский муниципальный район» Республики Татарстан</w:t>
      </w:r>
      <w:r w:rsidR="00716F5F" w:rsidRPr="00716F5F">
        <w:rPr>
          <w:rFonts w:eastAsia="Times New Roman"/>
          <w:lang w:eastAsia="ru-RU"/>
        </w:rPr>
        <w:t>, постановлением Главы Комиссия была переименована в Комиссию при Главе Агрызского муниципального района Республики Татарстан по противодействию коррупции.</w:t>
      </w:r>
      <w:proofErr w:type="gramEnd"/>
      <w:r w:rsidR="00716F5F" w:rsidRPr="00716F5F">
        <w:rPr>
          <w:rFonts w:eastAsia="Times New Roman"/>
          <w:lang w:eastAsia="ru-RU"/>
        </w:rPr>
        <w:t xml:space="preserve"> </w:t>
      </w:r>
      <w:r w:rsidR="00716F5F" w:rsidRPr="00716F5F">
        <w:rPr>
          <w:rFonts w:eastAsia="Times New Roman"/>
          <w:color w:val="1D1D1D"/>
          <w:lang w:eastAsia="ru-RU"/>
        </w:rPr>
        <w:t>Полномочия и деятельность данной Комиссии осуществляется в соответствии с положением и регламент</w:t>
      </w:r>
      <w:r w:rsidR="004A7F4F">
        <w:rPr>
          <w:rFonts w:eastAsia="Times New Roman"/>
          <w:color w:val="1D1D1D"/>
          <w:lang w:eastAsia="ru-RU"/>
        </w:rPr>
        <w:t xml:space="preserve">ом работы Комиссии, которые утверждены </w:t>
      </w:r>
      <w:r w:rsidR="00716F5F" w:rsidRPr="00716F5F">
        <w:rPr>
          <w:rFonts w:eastAsia="Times New Roman"/>
          <w:color w:val="1D1D1D"/>
          <w:lang w:eastAsia="ru-RU"/>
        </w:rPr>
        <w:t>постановлением Главы Агрызского муниципального района Республики Татарстан от 26.04.2012 № 44.</w:t>
      </w:r>
    </w:p>
    <w:p w:rsidR="00123267" w:rsidRDefault="00123267" w:rsidP="004A7F4F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716F5F" w:rsidRPr="00716F5F" w:rsidRDefault="004A7F4F" w:rsidP="004A7F4F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EF274F">
        <w:rPr>
          <w:color w:val="000000"/>
          <w:lang w:eastAsia="ru-RU"/>
        </w:rPr>
        <w:t xml:space="preserve">1.1. </w:t>
      </w:r>
      <w:r w:rsidR="00716F5F" w:rsidRPr="00716F5F">
        <w:rPr>
          <w:rFonts w:eastAsia="Times New Roman"/>
          <w:lang w:eastAsia="ru-RU"/>
        </w:rPr>
        <w:t xml:space="preserve">В состав Комиссии входят:  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16F5F" w:rsidRPr="00716F5F">
        <w:rPr>
          <w:rFonts w:eastAsia="Times New Roman"/>
          <w:lang w:eastAsia="ru-RU"/>
        </w:rPr>
        <w:t xml:space="preserve">Глава Агрызского </w:t>
      </w:r>
      <w:proofErr w:type="gramStart"/>
      <w:r w:rsidR="00716F5F" w:rsidRPr="00716F5F">
        <w:rPr>
          <w:rFonts w:eastAsia="Times New Roman"/>
          <w:lang w:eastAsia="ru-RU"/>
        </w:rPr>
        <w:t>муниципального</w:t>
      </w:r>
      <w:proofErr w:type="gramEnd"/>
      <w:r w:rsidR="00716F5F" w:rsidRPr="00716F5F">
        <w:rPr>
          <w:rFonts w:eastAsia="Times New Roman"/>
          <w:lang w:eastAsia="ru-RU"/>
        </w:rPr>
        <w:t xml:space="preserve"> района Республики Татарстан, председатель Комиссии;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16F5F" w:rsidRPr="00716F5F">
        <w:rPr>
          <w:rFonts w:eastAsia="Times New Roman"/>
          <w:lang w:eastAsia="ru-RU"/>
        </w:rPr>
        <w:t xml:space="preserve"> заместитель Главы Агрызского муниципального района Республики Татарстан, заместитель председателя Комиссии; 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16F5F" w:rsidRPr="00716F5F">
        <w:rPr>
          <w:rFonts w:eastAsia="Times New Roman"/>
          <w:lang w:eastAsia="ru-RU"/>
        </w:rPr>
        <w:t xml:space="preserve">помощник Главы Агрызского </w:t>
      </w:r>
      <w:proofErr w:type="gramStart"/>
      <w:r w:rsidR="00716F5F" w:rsidRPr="00716F5F">
        <w:rPr>
          <w:rFonts w:eastAsia="Times New Roman"/>
          <w:lang w:eastAsia="ru-RU"/>
        </w:rPr>
        <w:t>муниципального</w:t>
      </w:r>
      <w:proofErr w:type="gramEnd"/>
      <w:r w:rsidR="00716F5F" w:rsidRPr="00716F5F">
        <w:rPr>
          <w:rFonts w:eastAsia="Times New Roman"/>
          <w:lang w:eastAsia="ru-RU"/>
        </w:rPr>
        <w:t xml:space="preserve"> района Республики Татарстан по противодействию коррупции, секретарь Комиссии; </w:t>
      </w:r>
    </w:p>
    <w:p w:rsidR="00B74439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716F5F">
        <w:rPr>
          <w:rFonts w:eastAsia="Times New Roman"/>
          <w:lang w:eastAsia="ru-RU"/>
        </w:rPr>
        <w:t xml:space="preserve">заместитель Руководителя Исполнительного комитета Агрызского муниципального района Республики Татарстан по имущественным и экономическим вопросам (по согласованию); 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16F5F" w:rsidRPr="00716F5F">
        <w:rPr>
          <w:rFonts w:eastAsia="Times New Roman"/>
          <w:lang w:eastAsia="ru-RU"/>
        </w:rPr>
        <w:t>Руководитель Исполнительного комитета муниципального образования «</w:t>
      </w:r>
      <w:r w:rsidR="003B4BFE" w:rsidRPr="00716F5F">
        <w:rPr>
          <w:rFonts w:eastAsia="Times New Roman"/>
          <w:lang w:eastAsia="ru-RU"/>
        </w:rPr>
        <w:t xml:space="preserve">Город </w:t>
      </w:r>
      <w:r w:rsidR="00716F5F" w:rsidRPr="00716F5F">
        <w:rPr>
          <w:rFonts w:eastAsia="Times New Roman"/>
          <w:lang w:eastAsia="ru-RU"/>
        </w:rPr>
        <w:t xml:space="preserve">Агрыз» Агрызского муниципального района Республики Татарстан (по согласованию); 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716F5F" w:rsidRPr="00716F5F">
        <w:rPr>
          <w:rFonts w:eastAsia="Times New Roman"/>
          <w:lang w:eastAsia="ru-RU"/>
        </w:rPr>
        <w:t xml:space="preserve">председатель Финансово-бюджетной палаты Агрызского </w:t>
      </w:r>
      <w:proofErr w:type="gramStart"/>
      <w:r w:rsidR="00716F5F" w:rsidRPr="00716F5F">
        <w:rPr>
          <w:rFonts w:eastAsia="Times New Roman"/>
          <w:lang w:eastAsia="ru-RU"/>
        </w:rPr>
        <w:t>муниципального</w:t>
      </w:r>
      <w:proofErr w:type="gramEnd"/>
      <w:r w:rsidR="00716F5F" w:rsidRPr="00716F5F">
        <w:rPr>
          <w:rFonts w:eastAsia="Times New Roman"/>
          <w:lang w:eastAsia="ru-RU"/>
        </w:rPr>
        <w:t xml:space="preserve"> района Республики Татарстан</w:t>
      </w:r>
      <w:r w:rsidR="003B4BFE">
        <w:rPr>
          <w:rFonts w:eastAsia="Times New Roman"/>
          <w:lang w:eastAsia="ru-RU"/>
        </w:rPr>
        <w:t xml:space="preserve"> </w:t>
      </w:r>
      <w:r w:rsidR="004A7F4F">
        <w:rPr>
          <w:rFonts w:eastAsia="Times New Roman"/>
          <w:lang w:eastAsia="ru-RU"/>
        </w:rPr>
        <w:t>(по согласованию)</w:t>
      </w:r>
      <w:r w:rsidR="00716F5F" w:rsidRPr="00716F5F">
        <w:rPr>
          <w:rFonts w:eastAsia="Times New Roman"/>
          <w:lang w:eastAsia="ru-RU"/>
        </w:rPr>
        <w:t>;</w:t>
      </w:r>
    </w:p>
    <w:p w:rsidR="00716F5F" w:rsidRPr="00716F5F" w:rsidRDefault="00B74439" w:rsidP="00716F5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16F5F" w:rsidRPr="00716F5F">
        <w:rPr>
          <w:rFonts w:eastAsia="Times New Roman"/>
          <w:lang w:eastAsia="ru-RU"/>
        </w:rPr>
        <w:t>начальник юридического отдела Исполнительного комитета Агрызского муниципального района Республики Татарстан (по согласованию);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 начальник отдела МВД России по </w:t>
      </w:r>
      <w:proofErr w:type="spellStart"/>
      <w:r w:rsidRPr="00716F5F">
        <w:rPr>
          <w:rFonts w:eastAsia="Times New Roman"/>
          <w:lang w:eastAsia="ru-RU"/>
        </w:rPr>
        <w:t>Агрызскому</w:t>
      </w:r>
      <w:proofErr w:type="spellEnd"/>
      <w:r w:rsidRPr="00716F5F">
        <w:rPr>
          <w:rFonts w:eastAsia="Times New Roman"/>
          <w:lang w:eastAsia="ru-RU"/>
        </w:rPr>
        <w:t xml:space="preserve"> району (по согласованию); 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-Глава </w:t>
      </w:r>
      <w:proofErr w:type="spellStart"/>
      <w:r w:rsidRPr="00716F5F">
        <w:rPr>
          <w:rFonts w:eastAsia="Times New Roman"/>
          <w:lang w:eastAsia="ru-RU"/>
        </w:rPr>
        <w:t>Сарсак-Омгинского</w:t>
      </w:r>
      <w:proofErr w:type="spellEnd"/>
      <w:r w:rsidRPr="00716F5F">
        <w:rPr>
          <w:rFonts w:eastAsia="Times New Roman"/>
          <w:lang w:eastAsia="ru-RU"/>
        </w:rPr>
        <w:t xml:space="preserve"> сельского поселения</w:t>
      </w:r>
      <w:r w:rsidR="004A7F4F">
        <w:rPr>
          <w:rFonts w:eastAsia="Times New Roman"/>
          <w:lang w:eastAsia="ru-RU"/>
        </w:rPr>
        <w:t xml:space="preserve"> </w:t>
      </w:r>
      <w:r w:rsidR="004A7F4F" w:rsidRPr="00716F5F">
        <w:rPr>
          <w:rFonts w:eastAsia="Times New Roman"/>
          <w:lang w:eastAsia="ru-RU"/>
        </w:rPr>
        <w:t>Агрызского муниципального района Республики Татарстан</w:t>
      </w:r>
      <w:r w:rsidRPr="00716F5F">
        <w:rPr>
          <w:rFonts w:eastAsia="Times New Roman"/>
          <w:lang w:eastAsia="ru-RU"/>
        </w:rPr>
        <w:t>, член постоянного комитета по законности, регламенту и деловой этики Совета Агрызского муниципального района Республики Татарстан;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 главный редактор газеты «Агрызские вести», председатель Общественного Совета Агрызского муниципального района Республики Татарстан (по согласованию); 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 начальник Агрызского отдела Управления Федеральной службы государственной регистрации, кадастра и картографии по Республике Татарстан; 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lastRenderedPageBreak/>
        <w:t xml:space="preserve">- председатель </w:t>
      </w:r>
      <w:proofErr w:type="spellStart"/>
      <w:r w:rsidRPr="00716F5F">
        <w:rPr>
          <w:rFonts w:eastAsia="Times New Roman"/>
          <w:lang w:eastAsia="ru-RU"/>
        </w:rPr>
        <w:t>Агрызской</w:t>
      </w:r>
      <w:proofErr w:type="spellEnd"/>
      <w:r w:rsidRPr="00716F5F">
        <w:rPr>
          <w:rFonts w:eastAsia="Times New Roman"/>
          <w:lang w:eastAsia="ru-RU"/>
        </w:rPr>
        <w:t xml:space="preserve"> районной организации ТРО ВОИ – «Общество инвалидов Республики Татарстан» и районного совета ветеранов (пенсионеров) (по согласованию); 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 глава КФХ (по согласованию); 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 председатель Первичной организации Татарстанского регионального отделения Всероссийской Общественной Организации Ветеранов «Боевое Братство» по </w:t>
      </w:r>
      <w:proofErr w:type="spellStart"/>
      <w:r w:rsidRPr="00716F5F">
        <w:rPr>
          <w:rFonts w:eastAsia="Times New Roman"/>
          <w:lang w:eastAsia="ru-RU"/>
        </w:rPr>
        <w:t>Агрызскому</w:t>
      </w:r>
      <w:proofErr w:type="spellEnd"/>
      <w:r w:rsidRPr="00716F5F">
        <w:rPr>
          <w:rFonts w:eastAsia="Times New Roman"/>
          <w:lang w:eastAsia="ru-RU"/>
        </w:rPr>
        <w:t xml:space="preserve"> муниципальному району Республики Татарстан и Первичной организации Татарстанского регионального отделения Общероссийской Общественной Организации «Российский Союз Ветеранов Афганистана» по </w:t>
      </w:r>
      <w:proofErr w:type="spellStart"/>
      <w:r w:rsidRPr="00716F5F">
        <w:rPr>
          <w:rFonts w:eastAsia="Times New Roman"/>
          <w:lang w:eastAsia="ru-RU"/>
        </w:rPr>
        <w:t>Агрызскому</w:t>
      </w:r>
      <w:proofErr w:type="spellEnd"/>
      <w:r w:rsidRPr="00716F5F">
        <w:rPr>
          <w:rFonts w:eastAsia="Times New Roman"/>
          <w:lang w:eastAsia="ru-RU"/>
        </w:rPr>
        <w:t xml:space="preserve"> муниципальному району Республики Татарстан (по согласованию); </w:t>
      </w:r>
    </w:p>
    <w:p w:rsidR="00716F5F" w:rsidRPr="00716F5F" w:rsidRDefault="00716F5F" w:rsidP="00716F5F">
      <w:pPr>
        <w:rPr>
          <w:rFonts w:eastAsia="Times New Roman"/>
          <w:bCs/>
          <w:lang w:eastAsia="ru-RU"/>
        </w:rPr>
      </w:pPr>
      <w:r w:rsidRPr="00716F5F">
        <w:rPr>
          <w:rFonts w:eastAsia="Times New Roman"/>
          <w:lang w:eastAsia="ru-RU"/>
        </w:rPr>
        <w:t xml:space="preserve">- </w:t>
      </w:r>
      <w:r w:rsidRPr="00716F5F">
        <w:rPr>
          <w:rFonts w:eastAsia="Times New Roman"/>
          <w:bCs/>
          <w:lang w:eastAsia="ru-RU"/>
        </w:rPr>
        <w:t xml:space="preserve">директор МАУ «Местное радиовещание «Радио Агрыз» (по согласованию); </w:t>
      </w:r>
    </w:p>
    <w:p w:rsidR="00716F5F" w:rsidRPr="00716F5F" w:rsidRDefault="00716F5F" w:rsidP="00716F5F">
      <w:pPr>
        <w:rPr>
          <w:rFonts w:eastAsia="Times New Roman"/>
          <w:bCs/>
          <w:lang w:eastAsia="ru-RU"/>
        </w:rPr>
      </w:pPr>
      <w:r w:rsidRPr="00716F5F">
        <w:rPr>
          <w:rFonts w:eastAsia="Times New Roman"/>
          <w:bCs/>
          <w:lang w:eastAsia="ru-RU"/>
        </w:rPr>
        <w:t xml:space="preserve">-председатель молодежного крыла Агрызского отделения национально-культурной автономии марийцев Республики Татарстан (по согласованию); </w:t>
      </w:r>
    </w:p>
    <w:p w:rsidR="00716F5F" w:rsidRPr="00716F5F" w:rsidRDefault="00716F5F" w:rsidP="00716F5F">
      <w:pPr>
        <w:rPr>
          <w:rFonts w:eastAsia="Times New Roman"/>
          <w:bCs/>
          <w:lang w:eastAsia="ru-RU"/>
        </w:rPr>
      </w:pPr>
      <w:r w:rsidRPr="00716F5F">
        <w:rPr>
          <w:rFonts w:eastAsia="Times New Roman"/>
          <w:bCs/>
          <w:lang w:eastAsia="ru-RU"/>
        </w:rPr>
        <w:t xml:space="preserve">- председатель </w:t>
      </w:r>
      <w:r w:rsidRPr="00716F5F">
        <w:rPr>
          <w:rFonts w:eastAsia="Times New Roman"/>
          <w:color w:val="1D1D1D"/>
          <w:lang w:eastAsia="ru-RU"/>
        </w:rPr>
        <w:t>Агрызского отделения РОО «Аграрное молодежное объединение РТ»,</w:t>
      </w:r>
      <w:r w:rsidRPr="00716F5F">
        <w:rPr>
          <w:rFonts w:eastAsia="Times New Roman"/>
          <w:lang w:eastAsia="ru-RU"/>
        </w:rPr>
        <w:t xml:space="preserve"> член общественной молодежной палаты при Государственном Совете Республики Татарстан</w:t>
      </w:r>
      <w:r w:rsidRPr="00716F5F">
        <w:rPr>
          <w:rFonts w:eastAsia="Times New Roman"/>
          <w:b/>
          <w:lang w:eastAsia="ru-RU"/>
        </w:rPr>
        <w:t xml:space="preserve"> </w:t>
      </w:r>
      <w:r w:rsidRPr="00716F5F">
        <w:rPr>
          <w:rFonts w:eastAsia="Times New Roman"/>
          <w:lang w:eastAsia="ru-RU"/>
        </w:rPr>
        <w:t>(по согласованию)</w:t>
      </w:r>
      <w:r w:rsidRPr="00716F5F">
        <w:rPr>
          <w:rFonts w:eastAsia="Times New Roman"/>
          <w:color w:val="1D1D1D"/>
          <w:lang w:eastAsia="ru-RU"/>
        </w:rPr>
        <w:t>;</w:t>
      </w:r>
      <w:r w:rsidRPr="00716F5F">
        <w:rPr>
          <w:rFonts w:eastAsia="Times New Roman"/>
          <w:bCs/>
          <w:lang w:eastAsia="ru-RU"/>
        </w:rPr>
        <w:t xml:space="preserve"> </w:t>
      </w:r>
    </w:p>
    <w:p w:rsidR="00716F5F" w:rsidRPr="00716F5F" w:rsidRDefault="00716F5F" w:rsidP="00716F5F">
      <w:pPr>
        <w:rPr>
          <w:rFonts w:eastAsia="Times New Roman"/>
          <w:color w:val="1D1D1D"/>
          <w:lang w:eastAsia="ru-RU"/>
        </w:rPr>
      </w:pPr>
      <w:r w:rsidRPr="00716F5F">
        <w:rPr>
          <w:rFonts w:eastAsia="Times New Roman"/>
          <w:bCs/>
          <w:lang w:eastAsia="ru-RU"/>
        </w:rPr>
        <w:t xml:space="preserve">- директор </w:t>
      </w:r>
      <w:r w:rsidRPr="00716F5F">
        <w:rPr>
          <w:rFonts w:eastAsia="Times New Roman"/>
          <w:color w:val="1D1D1D"/>
          <w:lang w:eastAsia="ru-RU"/>
        </w:rPr>
        <w:t xml:space="preserve">Негосударственного учреждения дополнительного образования Детская юношеская автомобильная школа </w:t>
      </w:r>
      <w:r w:rsidRPr="00716F5F">
        <w:rPr>
          <w:rFonts w:eastAsia="Times New Roman"/>
          <w:lang w:eastAsia="ru-RU"/>
        </w:rPr>
        <w:t>(по согласованию)</w:t>
      </w:r>
      <w:r w:rsidRPr="00716F5F">
        <w:rPr>
          <w:rFonts w:eastAsia="Times New Roman"/>
          <w:color w:val="1D1D1D"/>
          <w:lang w:eastAsia="ru-RU"/>
        </w:rPr>
        <w:t>.</w:t>
      </w:r>
    </w:p>
    <w:p w:rsidR="00716F5F" w:rsidRPr="00716F5F" w:rsidRDefault="00716F5F" w:rsidP="00716F5F">
      <w:pPr>
        <w:rPr>
          <w:rFonts w:eastAsia="Times New Roman"/>
          <w:b/>
          <w:lang w:eastAsia="ru-RU"/>
        </w:rPr>
      </w:pPr>
      <w:r w:rsidRPr="00716F5F">
        <w:rPr>
          <w:rFonts w:eastAsia="Times New Roman"/>
          <w:lang w:eastAsia="ru-RU"/>
        </w:rPr>
        <w:tab/>
      </w:r>
      <w:r w:rsidRPr="00716F5F">
        <w:rPr>
          <w:rFonts w:eastAsia="Times New Roman"/>
          <w:b/>
          <w:lang w:eastAsia="ru-RU"/>
        </w:rPr>
        <w:t>Основными задачами Комиссии являются: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>- рассмотрение вопросов и подготовка предложений Главе Агрызского муниципального района по реализации на территории района государственной политики в области противодействия коррупции и повышения ее эффективности;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>- обеспечение взаимодействия органов исполнительной власти, органов местного самоуправления, институтов гражданского общества, организаций и физических лиц при осуществлении в пределах их полномочий на территории района деятельности по противодействию коррупции (далее - субъекты противодействия коррупции);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-разработка мероприятий по противодействию коррупции и осуществлению </w:t>
      </w:r>
      <w:proofErr w:type="gramStart"/>
      <w:r w:rsidRPr="00716F5F">
        <w:rPr>
          <w:rFonts w:eastAsia="Times New Roman"/>
          <w:lang w:eastAsia="ru-RU"/>
        </w:rPr>
        <w:t>контроля за</w:t>
      </w:r>
      <w:proofErr w:type="gramEnd"/>
      <w:r w:rsidRPr="00716F5F">
        <w:rPr>
          <w:rFonts w:eastAsia="Times New Roman"/>
          <w:lang w:eastAsia="ru-RU"/>
        </w:rPr>
        <w:t xml:space="preserve"> их реализацией;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>-рассмотрение предложений субъектов противодействия коррупции и разработка мероприятий по их реализации;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>-подготовка предложений Главе Агрызского муниципального района, Совету и Исполнительному комитету Агрызского муниципального района для принятия решений по вопросам противодействия коррупции;</w:t>
      </w:r>
    </w:p>
    <w:p w:rsidR="00716F5F" w:rsidRPr="00716F5F" w:rsidRDefault="00716F5F" w:rsidP="00716F5F">
      <w:pPr>
        <w:rPr>
          <w:rFonts w:eastAsia="Times New Roman"/>
          <w:lang w:eastAsia="ru-RU"/>
        </w:rPr>
      </w:pPr>
      <w:r w:rsidRPr="00716F5F">
        <w:rPr>
          <w:rFonts w:eastAsia="Times New Roman"/>
          <w:lang w:eastAsia="ru-RU"/>
        </w:rPr>
        <w:t xml:space="preserve">-подготовка предложений по формированию системы антикоррупционной пропаганды и развитию общественного </w:t>
      </w:r>
      <w:proofErr w:type="gramStart"/>
      <w:r w:rsidRPr="00716F5F">
        <w:rPr>
          <w:rFonts w:eastAsia="Times New Roman"/>
          <w:lang w:eastAsia="ru-RU"/>
        </w:rPr>
        <w:t>контроля за</w:t>
      </w:r>
      <w:proofErr w:type="gramEnd"/>
      <w:r w:rsidRPr="00716F5F">
        <w:rPr>
          <w:rFonts w:eastAsia="Times New Roman"/>
          <w:lang w:eastAsia="ru-RU"/>
        </w:rPr>
        <w:t xml:space="preserve"> реализацией в районе государственной политики в области противодействия коррупции.</w:t>
      </w:r>
    </w:p>
    <w:p w:rsidR="004A7F4F" w:rsidRDefault="004A7F4F" w:rsidP="00641558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716F5F" w:rsidRDefault="00EF274F" w:rsidP="00641558">
      <w:pPr>
        <w:autoSpaceDE w:val="0"/>
        <w:autoSpaceDN w:val="0"/>
        <w:adjustRightInd w:val="0"/>
        <w:ind w:firstLine="567"/>
      </w:pPr>
      <w:r w:rsidRPr="00EF274F">
        <w:rPr>
          <w:color w:val="000000"/>
          <w:lang w:eastAsia="ru-RU"/>
        </w:rPr>
        <w:t xml:space="preserve">1.2. </w:t>
      </w:r>
      <w:r w:rsidR="00716F5F" w:rsidRPr="00113DC3">
        <w:t>В 2012 году было</w:t>
      </w:r>
      <w:r w:rsidR="00716F5F">
        <w:t xml:space="preserve"> проведено 5 заседаний</w:t>
      </w:r>
      <w:r w:rsidR="00716F5F" w:rsidRPr="00FD0F2B">
        <w:t xml:space="preserve"> </w:t>
      </w:r>
      <w:r w:rsidR="00716F5F" w:rsidRPr="00113DC3">
        <w:t>Комиссии</w:t>
      </w:r>
      <w:r w:rsidR="00716F5F">
        <w:t>, в</w:t>
      </w:r>
      <w:r w:rsidR="00716F5F" w:rsidRPr="00113DC3">
        <w:t xml:space="preserve"> 2013 год</w:t>
      </w:r>
      <w:r w:rsidR="00716F5F">
        <w:t>у</w:t>
      </w:r>
      <w:r w:rsidR="00716F5F" w:rsidRPr="00113DC3">
        <w:t xml:space="preserve"> </w:t>
      </w:r>
      <w:r w:rsidR="00716F5F">
        <w:t>-5</w:t>
      </w:r>
      <w:r w:rsidR="00716F5F" w:rsidRPr="00113DC3">
        <w:t>.</w:t>
      </w:r>
    </w:p>
    <w:p w:rsidR="006F131C" w:rsidRDefault="006F131C" w:rsidP="00641558">
      <w:pPr>
        <w:autoSpaceDE w:val="0"/>
        <w:autoSpaceDN w:val="0"/>
        <w:adjustRightInd w:val="0"/>
        <w:ind w:firstLine="567"/>
        <w:rPr>
          <w:b/>
          <w:i/>
          <w:color w:val="000000"/>
          <w:lang w:eastAsia="ru-RU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063"/>
        <w:gridCol w:w="1630"/>
      </w:tblGrid>
      <w:tr w:rsidR="006F131C" w:rsidRPr="006F131C" w:rsidTr="004A7F4F">
        <w:trPr>
          <w:trHeight w:val="59"/>
        </w:trPr>
        <w:tc>
          <w:tcPr>
            <w:tcW w:w="3227" w:type="dxa"/>
            <w:vMerge w:val="restart"/>
          </w:tcPr>
          <w:p w:rsidR="006F131C" w:rsidRPr="006F131C" w:rsidRDefault="006F131C" w:rsidP="006F13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131C">
              <w:rPr>
                <w:color w:val="000000"/>
                <w:sz w:val="24"/>
                <w:szCs w:val="24"/>
                <w:lang w:eastAsia="ru-RU"/>
              </w:rPr>
              <w:t>Наименование совета по противодействию коррупции (реквизиты правового акта об утверждении)</w:t>
            </w:r>
          </w:p>
        </w:tc>
        <w:tc>
          <w:tcPr>
            <w:tcW w:w="3544" w:type="dxa"/>
            <w:vMerge w:val="restart"/>
          </w:tcPr>
          <w:p w:rsidR="006F131C" w:rsidRPr="006F131C" w:rsidRDefault="006F131C" w:rsidP="006F13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131C">
              <w:rPr>
                <w:color w:val="000000"/>
                <w:sz w:val="24"/>
                <w:szCs w:val="24"/>
                <w:lang w:eastAsia="ru-RU"/>
              </w:rPr>
              <w:t>Персональный состав советов по противодействию коррупции</w:t>
            </w:r>
          </w:p>
        </w:tc>
        <w:tc>
          <w:tcPr>
            <w:tcW w:w="2693" w:type="dxa"/>
            <w:gridSpan w:val="2"/>
          </w:tcPr>
          <w:p w:rsidR="006F131C" w:rsidRPr="006F131C" w:rsidRDefault="006F131C" w:rsidP="006F13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131C">
              <w:rPr>
                <w:color w:val="000000"/>
                <w:sz w:val="24"/>
                <w:szCs w:val="24"/>
                <w:lang w:eastAsia="ru-RU"/>
              </w:rPr>
              <w:t>Количество заседаний советов/количество рассмотренных вопросов</w:t>
            </w:r>
          </w:p>
        </w:tc>
      </w:tr>
      <w:tr w:rsidR="006F131C" w:rsidRPr="006F131C" w:rsidTr="003355ED">
        <w:tc>
          <w:tcPr>
            <w:tcW w:w="3227" w:type="dxa"/>
            <w:vMerge/>
          </w:tcPr>
          <w:p w:rsidR="006F131C" w:rsidRPr="006F131C" w:rsidRDefault="006F131C" w:rsidP="006415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6F131C" w:rsidRPr="006F131C" w:rsidRDefault="006F131C" w:rsidP="006415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F131C" w:rsidRPr="006F131C" w:rsidRDefault="006F131C" w:rsidP="00326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131C">
              <w:rPr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30" w:type="dxa"/>
          </w:tcPr>
          <w:p w:rsidR="006F131C" w:rsidRPr="006F131C" w:rsidRDefault="006F131C" w:rsidP="003263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F131C">
              <w:rPr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6F131C" w:rsidRPr="006F131C" w:rsidTr="003355ED">
        <w:tc>
          <w:tcPr>
            <w:tcW w:w="3227" w:type="dxa"/>
          </w:tcPr>
          <w:p w:rsidR="00716F5F" w:rsidRPr="00716F5F" w:rsidRDefault="00716F5F" w:rsidP="00716F5F">
            <w:pPr>
              <w:rPr>
                <w:rFonts w:eastAsia="Times New Roman"/>
                <w:color w:val="1D1D1D"/>
                <w:lang w:eastAsia="ru-RU"/>
              </w:rPr>
            </w:pPr>
            <w:proofErr w:type="gramStart"/>
            <w:r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Комиссия при Главе Агрызского муниципального района Республики Татарстан по противодействию коррупции, утверждена постановлением </w:t>
            </w:r>
            <w:r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 xml:space="preserve">Главы Агрызского муниципального района Республики Татарстан от 26.04.2012 года </w:t>
            </w:r>
            <w:r w:rsidR="003355ED"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>№ 44</w:t>
            </w:r>
            <w:r w:rsidR="003355ED">
              <w:rPr>
                <w:rFonts w:eastAsia="Times New Roman"/>
                <w:color w:val="1D1D1D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6F131C" w:rsidRPr="00716F5F" w:rsidRDefault="006F131C" w:rsidP="00716F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Глава Агрызского </w:t>
            </w:r>
            <w:proofErr w:type="gram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района Республики Татарстан, председатель Комиссии;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Главы Агрызского муниципального района Республики Татарстан, заместитель председателя Комиссии; 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помощник Главы Агрызского </w:t>
            </w:r>
            <w:proofErr w:type="gram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района Республики Татарстан по противодействию коррупции, секретарь Комиссии; 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Руководитель Исполнительного комитета муниципального образования «город Агрыз» Агрызского муниципального района Республики Татарстан (по согласованию);</w:t>
            </w:r>
          </w:p>
          <w:p w:rsidR="003B4BFE" w:rsidRPr="003B4BFE" w:rsidRDefault="00606E10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3B4BFE"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председатель Финансово-бюджетной палаты Агрызского муниципального района Республики Татарста</w:t>
            </w:r>
            <w:proofErr w:type="gramStart"/>
            <w:r w:rsidRPr="003B4BFE">
              <w:rPr>
                <w:rFonts w:eastAsia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3B4BFE">
              <w:rPr>
                <w:rFonts w:eastAsia="Times New Roman"/>
                <w:sz w:val="18"/>
                <w:szCs w:val="18"/>
                <w:lang w:eastAsia="ru-RU"/>
              </w:rPr>
              <w:t>по согласованию);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заместитель Руководителя Исполнительного комитета Агрызского муниципального района Республики Татарстан по имущественным и экономическим вопросам (по согласованию); 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юридического отдела Исполнительного комитета Агрызского муниципального района Республики Татарстан (по согласованию); </w:t>
            </w:r>
          </w:p>
          <w:p w:rsidR="006C3355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отдела МВД России по </w:t>
            </w:r>
            <w:proofErr w:type="spell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Агрызскому</w:t>
            </w:r>
            <w:proofErr w:type="spell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району (по согласованию); </w:t>
            </w:r>
          </w:p>
          <w:p w:rsidR="003B4BFE" w:rsidRPr="003B4BFE" w:rsidRDefault="00BF46F0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Глава </w:t>
            </w:r>
            <w:proofErr w:type="spell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Сарсак-Омгинского</w:t>
            </w:r>
            <w:proofErr w:type="spell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сельского поселения, член постоянного комитета по законности, регламенту и деловой этики Совета Агрызского муниципального района Республики Татарстан;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главный редактор газеты «Агрызские вести», председатель Общественного Совета Агрызского муниципального района Республики Татарстан (по согласованию); 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начальник Агрызского отдела Управления Федеральной службы государственной регистрации, кадастра и картографии по Республике Татарстан; </w:t>
            </w:r>
          </w:p>
          <w:p w:rsidR="003B4BFE" w:rsidRPr="003B4BFE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</w:t>
            </w:r>
            <w:proofErr w:type="spell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Агрызской</w:t>
            </w:r>
            <w:proofErr w:type="spell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районной организации ТРО ВОИ – «Общество инвалидов Республики Татарстан» и районного совета ветеранов (пенсионеров) (по согласованию); </w:t>
            </w:r>
          </w:p>
          <w:p w:rsidR="006C3355" w:rsidRDefault="003B4BFE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глава КФХ (по согласованию); </w:t>
            </w:r>
          </w:p>
          <w:p w:rsidR="003B4BFE" w:rsidRPr="003B4BFE" w:rsidRDefault="006C3355" w:rsidP="00606E1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председатель Первичной организации Татарстанского регионального отделения Всероссийской Общественной Организации Ветеранов «Боевое Братство» по </w:t>
            </w:r>
            <w:proofErr w:type="spell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Агрызскому</w:t>
            </w:r>
            <w:proofErr w:type="spell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муниципальному району Республики Татарстан и Первичной организации Татарстанского регионального отделения Общероссийской Общественной Организации «Российский Союз Ветеранов Афганистана» по </w:t>
            </w:r>
            <w:proofErr w:type="spellStart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Агрызскому</w:t>
            </w:r>
            <w:proofErr w:type="spellEnd"/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муниципальному району Республики Татарстан (по согласованию);</w:t>
            </w:r>
          </w:p>
          <w:p w:rsidR="003B4BFE" w:rsidRPr="003B4BFE" w:rsidRDefault="003B4BFE" w:rsidP="00606E1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>директор МАУ «Местное радиовещание «Радио Агрыз» (по согласованию);</w:t>
            </w:r>
          </w:p>
          <w:p w:rsidR="003B4BFE" w:rsidRPr="003B4BFE" w:rsidRDefault="003B4BFE" w:rsidP="00606E1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председатель молодежного крыла Агрызского отделения национально-культурной автономии марийцев </w:t>
            </w:r>
            <w:r w:rsidR="00606E10"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Республики Татарстан (по согласованию);</w:t>
            </w:r>
          </w:p>
          <w:p w:rsidR="003B4BFE" w:rsidRPr="003B4BFE" w:rsidRDefault="003B4BFE" w:rsidP="00606E10">
            <w:pPr>
              <w:rPr>
                <w:rFonts w:eastAsia="Times New Roman"/>
                <w:color w:val="1D1D1D"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председатель </w:t>
            </w:r>
            <w:r w:rsidR="00606E10"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>Агрызского отделения РОО «Аграрное молодежное объединение РТ»,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 xml:space="preserve"> член общественной молодежной палаты при Государственном Совете Республики Татарстан</w:t>
            </w:r>
            <w:r w:rsidR="00606E10" w:rsidRPr="003B4BF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(по согласованию)</w:t>
            </w:r>
            <w:r w:rsidR="00606E10"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>;</w:t>
            </w:r>
          </w:p>
          <w:p w:rsidR="00606E10" w:rsidRPr="003B4BFE" w:rsidRDefault="003B4BFE" w:rsidP="00606E10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>-</w:t>
            </w:r>
            <w:r w:rsidR="00606E10" w:rsidRPr="003B4BF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директор </w:t>
            </w:r>
            <w:r w:rsidR="00606E10"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 xml:space="preserve">Негосударственного учреждения дополнительного образования Детская юношеская автомобильная школа </w:t>
            </w:r>
            <w:r w:rsidR="00606E10" w:rsidRPr="003B4BFE">
              <w:rPr>
                <w:rFonts w:eastAsia="Times New Roman"/>
                <w:sz w:val="18"/>
                <w:szCs w:val="18"/>
                <w:lang w:eastAsia="ru-RU"/>
              </w:rPr>
              <w:t>(по согласованию)</w:t>
            </w:r>
            <w:r w:rsidR="00606E10" w:rsidRPr="003B4BFE">
              <w:rPr>
                <w:rFonts w:eastAsia="Times New Roman"/>
                <w:color w:val="1D1D1D"/>
                <w:sz w:val="18"/>
                <w:szCs w:val="18"/>
                <w:lang w:eastAsia="ru-RU"/>
              </w:rPr>
              <w:t>.</w:t>
            </w:r>
          </w:p>
          <w:p w:rsidR="006F131C" w:rsidRPr="006F131C" w:rsidRDefault="006F131C" w:rsidP="006415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6F131C" w:rsidRPr="006F131C" w:rsidRDefault="003C1AD3" w:rsidP="006F13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6F131C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0" w:type="dxa"/>
          </w:tcPr>
          <w:p w:rsidR="006F131C" w:rsidRPr="006F131C" w:rsidRDefault="003C1AD3" w:rsidP="006F13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6F131C">
              <w:rPr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A45519" w:rsidRDefault="00A45519" w:rsidP="00641558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3B4BFE" w:rsidRDefault="00EF274F" w:rsidP="004A7F4F">
      <w:pPr>
        <w:autoSpaceDE w:val="0"/>
        <w:autoSpaceDN w:val="0"/>
        <w:adjustRightInd w:val="0"/>
        <w:ind w:firstLine="567"/>
      </w:pPr>
      <w:r w:rsidRPr="00EF274F">
        <w:rPr>
          <w:color w:val="000000"/>
          <w:lang w:eastAsia="ru-RU"/>
        </w:rPr>
        <w:t>1.</w:t>
      </w:r>
      <w:r w:rsidR="00641558">
        <w:rPr>
          <w:color w:val="000000"/>
          <w:lang w:eastAsia="ru-RU"/>
        </w:rPr>
        <w:t>3</w:t>
      </w:r>
      <w:r w:rsidRPr="00EF274F">
        <w:rPr>
          <w:color w:val="000000"/>
          <w:lang w:eastAsia="ru-RU"/>
        </w:rPr>
        <w:t xml:space="preserve">. </w:t>
      </w:r>
      <w:r w:rsidR="003B4BFE" w:rsidRPr="00BA1789">
        <w:t>Комиссия осуществляет свою работу согласно утвержденно</w:t>
      </w:r>
      <w:r w:rsidR="009D0DB7">
        <w:t xml:space="preserve">му </w:t>
      </w:r>
      <w:r w:rsidR="003B4BFE" w:rsidRPr="00BA1789">
        <w:t>план</w:t>
      </w:r>
      <w:r w:rsidR="009D0DB7">
        <w:t>у</w:t>
      </w:r>
      <w:r w:rsidR="003B4BFE" w:rsidRPr="00BA1789">
        <w:t xml:space="preserve"> работы, проблем в деятельности комиссии не возникало.</w:t>
      </w:r>
    </w:p>
    <w:p w:rsidR="00123267" w:rsidRDefault="00123267" w:rsidP="004A7F4F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E30971" w:rsidRPr="00E30971" w:rsidRDefault="00EF274F" w:rsidP="004A7F4F">
      <w:pPr>
        <w:autoSpaceDE w:val="0"/>
        <w:autoSpaceDN w:val="0"/>
        <w:adjustRightInd w:val="0"/>
        <w:ind w:firstLine="567"/>
        <w:rPr>
          <w:rFonts w:eastAsia="Times New Roman"/>
          <w:lang w:val="tt-RU" w:eastAsia="ru-RU"/>
        </w:rPr>
      </w:pPr>
      <w:r w:rsidRPr="00EF274F">
        <w:rPr>
          <w:color w:val="000000"/>
          <w:lang w:eastAsia="ru-RU"/>
        </w:rPr>
        <w:t>1.</w:t>
      </w:r>
      <w:r w:rsidR="00641558">
        <w:rPr>
          <w:color w:val="000000"/>
          <w:lang w:eastAsia="ru-RU"/>
        </w:rPr>
        <w:t>4</w:t>
      </w:r>
      <w:r w:rsidRPr="00EF274F">
        <w:rPr>
          <w:color w:val="000000"/>
          <w:lang w:eastAsia="ru-RU"/>
        </w:rPr>
        <w:t xml:space="preserve">. </w:t>
      </w:r>
      <w:r w:rsidR="00DB7F19">
        <w:rPr>
          <w:rFonts w:eastAsia="Times New Roman"/>
          <w:lang w:eastAsia="ru-RU"/>
        </w:rPr>
        <w:tab/>
      </w:r>
      <w:r w:rsidR="00E30971" w:rsidRPr="00E30971">
        <w:rPr>
          <w:rFonts w:eastAsia="Times New Roman"/>
          <w:lang w:val="tt-RU" w:eastAsia="ru-RU"/>
        </w:rPr>
        <w:t xml:space="preserve">Комиссия при Главе Агрызского муниципального района по противодействию коррупции строит свою работу во взаимодействии с другими органами, осуществляющими реализацию антикоррупционных мер. </w:t>
      </w:r>
    </w:p>
    <w:p w:rsidR="00E30971" w:rsidRPr="00E30971" w:rsidRDefault="00E30971" w:rsidP="00E30971">
      <w:pPr>
        <w:rPr>
          <w:rFonts w:eastAsia="Times New Roman"/>
          <w:lang w:val="tt-RU" w:eastAsia="ru-RU"/>
        </w:rPr>
      </w:pPr>
      <w:r w:rsidRPr="00E30971">
        <w:rPr>
          <w:rFonts w:eastAsia="Times New Roman"/>
          <w:lang w:val="tt-RU" w:eastAsia="ru-RU"/>
        </w:rPr>
        <w:tab/>
      </w:r>
      <w:r w:rsidRPr="00E30971">
        <w:rPr>
          <w:rFonts w:eastAsia="Times New Roman"/>
          <w:lang w:eastAsia="ru-RU"/>
        </w:rPr>
        <w:tab/>
      </w:r>
      <w:r w:rsidRPr="00E30971">
        <w:rPr>
          <w:rFonts w:eastAsia="Times New Roman"/>
          <w:lang w:val="tt-RU" w:eastAsia="ru-RU"/>
        </w:rPr>
        <w:t xml:space="preserve">Налажена работа с правоохранительными, контрольно-надзорными органами и общественными организациями. Начальник отдела полиции МВД России по Агрызскому району и председатель Агрызского отделения РОО “Аграрное молодежное объединение РТ” </w:t>
      </w:r>
      <w:r w:rsidR="004A7F4F" w:rsidRPr="00E30971">
        <w:rPr>
          <w:rFonts w:eastAsia="Times New Roman"/>
          <w:lang w:val="tt-RU" w:eastAsia="ru-RU"/>
        </w:rPr>
        <w:t>являются членами</w:t>
      </w:r>
      <w:r w:rsidR="004A7F4F">
        <w:rPr>
          <w:rFonts w:eastAsia="Times New Roman"/>
          <w:lang w:val="tt-RU" w:eastAsia="ru-RU"/>
        </w:rPr>
        <w:t xml:space="preserve"> </w:t>
      </w:r>
      <w:r w:rsidR="004A7F4F" w:rsidRPr="00E30971">
        <w:rPr>
          <w:rFonts w:eastAsia="Times New Roman"/>
          <w:lang w:val="tt-RU" w:eastAsia="ru-RU"/>
        </w:rPr>
        <w:t>Комиссии</w:t>
      </w:r>
      <w:r w:rsidR="004A7F4F">
        <w:rPr>
          <w:rFonts w:eastAsia="Times New Roman"/>
          <w:lang w:val="tt-RU" w:eastAsia="ru-RU"/>
        </w:rPr>
        <w:t>.</w:t>
      </w:r>
      <w:r w:rsidRPr="00E30971">
        <w:rPr>
          <w:rFonts w:eastAsia="Times New Roman"/>
          <w:lang w:val="tt-RU" w:eastAsia="ru-RU"/>
        </w:rPr>
        <w:t xml:space="preserve"> Мероприятия, проводимые в районе на антикоррупционную тематику всегда проходят с привлечением работников прокуратуры, органов местного самоуправления. Организаторами мероприятий</w:t>
      </w:r>
      <w:r w:rsidR="00B74439">
        <w:rPr>
          <w:rFonts w:eastAsia="Times New Roman"/>
          <w:lang w:val="tt-RU" w:eastAsia="ru-RU"/>
        </w:rPr>
        <w:t>,</w:t>
      </w:r>
      <w:r w:rsidRPr="00E30971">
        <w:rPr>
          <w:rFonts w:eastAsia="Times New Roman"/>
          <w:lang w:val="tt-RU" w:eastAsia="ru-RU"/>
        </w:rPr>
        <w:t xml:space="preserve"> </w:t>
      </w:r>
      <w:r w:rsidR="00B74439" w:rsidRPr="00E30971">
        <w:rPr>
          <w:rFonts w:eastAsia="Times New Roman"/>
          <w:lang w:val="tt-RU" w:eastAsia="ru-RU"/>
        </w:rPr>
        <w:t>направленных на профилактику коррупции</w:t>
      </w:r>
      <w:r w:rsidR="00B74439">
        <w:rPr>
          <w:rFonts w:eastAsia="Times New Roman"/>
          <w:lang w:val="tt-RU" w:eastAsia="ru-RU"/>
        </w:rPr>
        <w:t>,</w:t>
      </w:r>
      <w:r w:rsidR="00B74439" w:rsidRPr="00E30971">
        <w:rPr>
          <w:rFonts w:eastAsia="Times New Roman"/>
          <w:lang w:val="tt-RU" w:eastAsia="ru-RU"/>
        </w:rPr>
        <w:t xml:space="preserve"> </w:t>
      </w:r>
      <w:r w:rsidR="00B74439">
        <w:rPr>
          <w:rFonts w:eastAsia="Times New Roman"/>
          <w:lang w:val="tt-RU" w:eastAsia="ru-RU"/>
        </w:rPr>
        <w:t xml:space="preserve">проводимых с молодежью, </w:t>
      </w:r>
      <w:r w:rsidRPr="00E30971">
        <w:rPr>
          <w:rFonts w:eastAsia="Times New Roman"/>
          <w:lang w:val="tt-RU" w:eastAsia="ru-RU"/>
        </w:rPr>
        <w:t>является Агрызское отделение РОО “Аграрное молодежное объединение РТ”.</w:t>
      </w:r>
    </w:p>
    <w:p w:rsidR="00E30971" w:rsidRPr="00E30971" w:rsidRDefault="00E30971" w:rsidP="00E30971">
      <w:pPr>
        <w:rPr>
          <w:rFonts w:eastAsia="Times New Roman"/>
          <w:lang w:eastAsia="ru-RU"/>
        </w:rPr>
      </w:pPr>
      <w:r w:rsidRPr="00E30971">
        <w:rPr>
          <w:rFonts w:eastAsia="Times New Roman"/>
          <w:lang w:val="tt-RU" w:eastAsia="ru-RU"/>
        </w:rPr>
        <w:tab/>
      </w:r>
      <w:r w:rsidRPr="00E30971">
        <w:rPr>
          <w:rFonts w:eastAsia="Times New Roman"/>
          <w:lang w:eastAsia="ru-RU"/>
        </w:rPr>
        <w:t xml:space="preserve">В целях повышения уровня участия населения района в разработке и принятии нормативных правовых актов органами местного самоуправления проводятся публичные слушания. На официальном сайте Агрызского </w:t>
      </w:r>
      <w:proofErr w:type="gramStart"/>
      <w:r w:rsidRPr="00E30971">
        <w:rPr>
          <w:rFonts w:eastAsia="Times New Roman"/>
          <w:lang w:eastAsia="ru-RU"/>
        </w:rPr>
        <w:t>муниципального</w:t>
      </w:r>
      <w:proofErr w:type="gramEnd"/>
      <w:r w:rsidRPr="00E30971">
        <w:rPr>
          <w:rFonts w:eastAsia="Times New Roman"/>
          <w:lang w:eastAsia="ru-RU"/>
        </w:rPr>
        <w:t xml:space="preserve"> района в разделе «Противодействие коррупции» имеется общедоступная вкладка «Независимая экспертиза нормативных правовых актов». Целью создания данного подраздела является привлечение населения к активному у</w:t>
      </w:r>
      <w:r w:rsidR="009D0DB7">
        <w:rPr>
          <w:rFonts w:eastAsia="Times New Roman"/>
          <w:lang w:eastAsia="ru-RU"/>
        </w:rPr>
        <w:t xml:space="preserve">частию при разработке нормативно </w:t>
      </w:r>
      <w:r w:rsidRPr="00E30971">
        <w:rPr>
          <w:rFonts w:eastAsia="Times New Roman"/>
          <w:lang w:eastAsia="ru-RU"/>
        </w:rPr>
        <w:t>правовых актов.</w:t>
      </w:r>
    </w:p>
    <w:p w:rsidR="00123267" w:rsidRDefault="00123267" w:rsidP="004A7F4F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E30971" w:rsidRPr="00E30971" w:rsidRDefault="00EF274F" w:rsidP="004A7F4F">
      <w:pPr>
        <w:autoSpaceDE w:val="0"/>
        <w:autoSpaceDN w:val="0"/>
        <w:adjustRightInd w:val="0"/>
        <w:ind w:firstLine="567"/>
        <w:rPr>
          <w:rFonts w:eastAsia="Times New Roman"/>
          <w:b/>
          <w:lang w:eastAsia="ru-RU"/>
        </w:rPr>
      </w:pPr>
      <w:r w:rsidRPr="00EF274F">
        <w:rPr>
          <w:color w:val="000000"/>
          <w:lang w:eastAsia="ru-RU"/>
        </w:rPr>
        <w:t>1.</w:t>
      </w:r>
      <w:r w:rsidR="00641558">
        <w:rPr>
          <w:color w:val="000000"/>
          <w:lang w:eastAsia="ru-RU"/>
        </w:rPr>
        <w:t>5</w:t>
      </w:r>
      <w:r w:rsidRPr="00EF274F">
        <w:rPr>
          <w:color w:val="000000"/>
          <w:lang w:eastAsia="ru-RU"/>
        </w:rPr>
        <w:t>.</w:t>
      </w:r>
      <w:r w:rsidR="004A7F4F">
        <w:rPr>
          <w:color w:val="000000"/>
          <w:lang w:eastAsia="ru-RU"/>
        </w:rPr>
        <w:t xml:space="preserve"> </w:t>
      </w:r>
      <w:r w:rsidR="00E30971" w:rsidRPr="00E30971">
        <w:rPr>
          <w:rFonts w:eastAsia="Times New Roman"/>
          <w:lang w:eastAsia="ru-RU"/>
        </w:rPr>
        <w:t>Положительно зарекомендовал себя опыт рассмотрения на заседаниях Комиссии по противодействию коррупции поступаю</w:t>
      </w:r>
      <w:r w:rsidR="009D0DB7">
        <w:rPr>
          <w:rFonts w:eastAsia="Times New Roman"/>
          <w:lang w:eastAsia="ru-RU"/>
        </w:rPr>
        <w:t>щих</w:t>
      </w:r>
      <w:r w:rsidR="00E30971" w:rsidRPr="00E30971">
        <w:rPr>
          <w:rFonts w:eastAsiaTheme="minorEastAsia"/>
        </w:rPr>
        <w:t xml:space="preserve"> акт</w:t>
      </w:r>
      <w:r w:rsidR="009D0DB7">
        <w:rPr>
          <w:rFonts w:eastAsiaTheme="minorEastAsia"/>
        </w:rPr>
        <w:t xml:space="preserve">ов </w:t>
      </w:r>
      <w:r w:rsidR="00E30971" w:rsidRPr="00E30971">
        <w:rPr>
          <w:rFonts w:eastAsiaTheme="minorEastAsia"/>
        </w:rPr>
        <w:t xml:space="preserve">реагирования от правоохранительных и контрольно-надзорных органов в отношении органов местного самоуправления и подведомственных учреждений. </w:t>
      </w:r>
      <w:r w:rsidR="00E30971">
        <w:rPr>
          <w:rFonts w:eastAsia="Times New Roman"/>
          <w:lang w:eastAsia="ru-RU"/>
        </w:rPr>
        <w:t xml:space="preserve">Ведется </w:t>
      </w:r>
      <w:r w:rsidR="00E30971" w:rsidRPr="00DB7F19">
        <w:rPr>
          <w:rFonts w:eastAsia="Times New Roman"/>
          <w:lang w:eastAsia="ru-RU"/>
        </w:rPr>
        <w:t>работа по обобщению и анализу обстоятельств, которые стали предметом реагирования правоохранительных и контрольно-надзорных органов</w:t>
      </w:r>
      <w:r w:rsidR="004A7F4F">
        <w:rPr>
          <w:rFonts w:eastAsia="Times New Roman"/>
          <w:lang w:eastAsia="ru-RU"/>
        </w:rPr>
        <w:t>.</w:t>
      </w:r>
      <w:r w:rsidR="00E30971" w:rsidRPr="00E30971">
        <w:rPr>
          <w:rFonts w:eastAsiaTheme="minorEastAsia"/>
        </w:rPr>
        <w:t xml:space="preserve"> За отчетный период контрольно-надзорными органами выне</w:t>
      </w:r>
      <w:r w:rsidR="004A7F4F">
        <w:rPr>
          <w:rFonts w:eastAsiaTheme="minorEastAsia"/>
        </w:rPr>
        <w:t>сено 40 актов реагирования. Поступившие а</w:t>
      </w:r>
      <w:r w:rsidR="00E30971" w:rsidRPr="00E30971">
        <w:rPr>
          <w:rFonts w:eastAsiaTheme="minorEastAsia"/>
        </w:rPr>
        <w:t xml:space="preserve">кты реагирования были </w:t>
      </w:r>
      <w:r w:rsidR="004A7F4F">
        <w:rPr>
          <w:rFonts w:eastAsiaTheme="minorEastAsia"/>
        </w:rPr>
        <w:t xml:space="preserve">рассмотрены на заседании Комиссии в </w:t>
      </w:r>
      <w:r w:rsidR="004A7F4F">
        <w:rPr>
          <w:rFonts w:eastAsiaTheme="minorEastAsia"/>
          <w:lang w:val="en-US"/>
        </w:rPr>
        <w:t>I</w:t>
      </w:r>
      <w:r w:rsidR="004A7F4F" w:rsidRPr="004A7F4F">
        <w:rPr>
          <w:rFonts w:eastAsiaTheme="minorEastAsia"/>
        </w:rPr>
        <w:t xml:space="preserve"> </w:t>
      </w:r>
      <w:r w:rsidR="004A7F4F">
        <w:rPr>
          <w:rFonts w:eastAsiaTheme="minorEastAsia"/>
        </w:rPr>
        <w:t>полугодии 2013 года</w:t>
      </w:r>
      <w:r w:rsidR="00E30971" w:rsidRPr="00E30971">
        <w:rPr>
          <w:rFonts w:eastAsiaTheme="minorEastAsia"/>
        </w:rPr>
        <w:t>.</w:t>
      </w:r>
      <w:r w:rsidR="00E30971">
        <w:rPr>
          <w:rFonts w:eastAsiaTheme="minorEastAsia"/>
        </w:rPr>
        <w:t xml:space="preserve"> </w:t>
      </w:r>
      <w:r w:rsidR="00E30971" w:rsidRPr="00E30971">
        <w:rPr>
          <w:rFonts w:eastAsiaTheme="minorEastAsia"/>
        </w:rPr>
        <w:t>Должностным лицам</w:t>
      </w:r>
      <w:r w:rsidR="00B74439">
        <w:rPr>
          <w:rFonts w:eastAsiaTheme="minorEastAsia"/>
        </w:rPr>
        <w:t xml:space="preserve"> </w:t>
      </w:r>
      <w:r w:rsidR="00E30971" w:rsidRPr="00E30971">
        <w:rPr>
          <w:rFonts w:eastAsiaTheme="minorEastAsia"/>
        </w:rPr>
        <w:t>было рекомендовано принять меры по устранению выявленных нарушений.</w:t>
      </w:r>
    </w:p>
    <w:p w:rsidR="00872F7B" w:rsidRDefault="00872F7B" w:rsidP="004A7F4F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E30971" w:rsidRPr="00E30971" w:rsidRDefault="003371FD" w:rsidP="004A7F4F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EF274F" w:rsidRPr="003371FD">
        <w:rPr>
          <w:color w:val="000000"/>
          <w:lang w:eastAsia="ru-RU"/>
        </w:rPr>
        <w:t xml:space="preserve">. </w:t>
      </w:r>
      <w:r w:rsidR="00E30971" w:rsidRPr="00E30971">
        <w:rPr>
          <w:rFonts w:eastAsia="Times New Roman"/>
          <w:lang w:val="tt-RU" w:eastAsia="ru-RU"/>
        </w:rPr>
        <w:t>Решением Совета Агрызского муниципального района Республики Татарстан от 29.12.2011</w:t>
      </w:r>
      <w:r w:rsidR="009D0DB7">
        <w:rPr>
          <w:rFonts w:eastAsia="Times New Roman"/>
          <w:lang w:val="tt-RU" w:eastAsia="ru-RU"/>
        </w:rPr>
        <w:t xml:space="preserve"> </w:t>
      </w:r>
      <w:r w:rsidR="00E30971" w:rsidRPr="00E30971">
        <w:rPr>
          <w:rFonts w:eastAsia="Times New Roman"/>
          <w:lang w:val="tt-RU" w:eastAsia="ru-RU"/>
        </w:rPr>
        <w:t xml:space="preserve">№ 10-2 была утверждена муниципальная </w:t>
      </w:r>
      <w:r w:rsidR="00E30971" w:rsidRPr="00E30971">
        <w:rPr>
          <w:rFonts w:eastAsia="Times New Roman"/>
          <w:lang w:val="tt-RU" w:eastAsia="ru-RU"/>
        </w:rPr>
        <w:lastRenderedPageBreak/>
        <w:t xml:space="preserve">антикоррупционная программа в Агрызском муниципальном районе Республики Татартан на 2012-2014 годы, по рекомендации </w:t>
      </w:r>
      <w:r w:rsidR="00E30971" w:rsidRPr="00E30971">
        <w:rPr>
          <w:rFonts w:eastAsia="Times New Roman"/>
          <w:lang w:eastAsia="ru-RU"/>
        </w:rPr>
        <w:t>Экспертной группы Совета при Президенте Республики Татарстан по противодействию коррупции, решением Совета Агрызского муниципального</w:t>
      </w:r>
      <w:r w:rsidR="009D0DB7">
        <w:rPr>
          <w:rFonts w:eastAsia="Times New Roman"/>
          <w:lang w:eastAsia="ru-RU"/>
        </w:rPr>
        <w:t xml:space="preserve"> района Республики Татарстан от 16.05.</w:t>
      </w:r>
      <w:r w:rsidR="00E30971" w:rsidRPr="00E30971">
        <w:rPr>
          <w:rFonts w:eastAsia="Times New Roman"/>
          <w:lang w:eastAsia="ru-RU"/>
        </w:rPr>
        <w:t xml:space="preserve">2012 № 14-2 утверждена новая муниципальная антикоррупционная программа в </w:t>
      </w:r>
      <w:proofErr w:type="spellStart"/>
      <w:r w:rsidR="00E30971" w:rsidRPr="00E30971">
        <w:rPr>
          <w:rFonts w:eastAsia="Times New Roman"/>
          <w:lang w:eastAsia="ru-RU"/>
        </w:rPr>
        <w:t>Агрызском</w:t>
      </w:r>
      <w:proofErr w:type="spellEnd"/>
      <w:r w:rsidR="00E30971" w:rsidRPr="00E30971">
        <w:rPr>
          <w:rFonts w:eastAsia="Times New Roman"/>
          <w:lang w:eastAsia="ru-RU"/>
        </w:rPr>
        <w:t xml:space="preserve"> муниципальном районе Республики Татарстан на 2012-2014 годы, в соответствии с Указом Президента РФ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решением Совета </w:t>
      </w:r>
      <w:proofErr w:type="spellStart"/>
      <w:r w:rsidR="00E30971" w:rsidRPr="00E30971">
        <w:rPr>
          <w:rFonts w:eastAsia="Times New Roman"/>
          <w:lang w:eastAsia="ru-RU"/>
        </w:rPr>
        <w:t>Агрзского</w:t>
      </w:r>
      <w:proofErr w:type="spellEnd"/>
      <w:r w:rsidR="00E30971" w:rsidRPr="00E30971">
        <w:rPr>
          <w:rFonts w:eastAsia="Times New Roman"/>
          <w:lang w:eastAsia="ru-RU"/>
        </w:rPr>
        <w:t xml:space="preserve"> муниципального района от 07.09.2012 № 18-5 года были внесены изменения в данную программу. </w:t>
      </w:r>
    </w:p>
    <w:p w:rsidR="00E30971" w:rsidRPr="00E30971" w:rsidRDefault="00E30971" w:rsidP="006A72ED">
      <w:pPr>
        <w:ind w:right="-1" w:firstLine="284"/>
        <w:contextualSpacing/>
        <w:rPr>
          <w:rFonts w:eastAsia="Times New Roman"/>
          <w:lang w:eastAsia="ru-RU"/>
        </w:rPr>
      </w:pPr>
      <w:r w:rsidRPr="00E30971">
        <w:rPr>
          <w:rFonts w:eastAsia="Times New Roman"/>
          <w:lang w:eastAsia="ru-RU"/>
        </w:rPr>
        <w:tab/>
        <w:t>На заседаниях Комиссии при Главе по противодействию коррупции 16 января 2013 года был утвержден план работы Комиссии на 2013 год, 11 сентября 2013 года утвержден план мероприятий по минимизации «бытовой»</w:t>
      </w:r>
      <w:r w:rsidRPr="00E30971">
        <w:rPr>
          <w:rFonts w:eastAsia="Times New Roman"/>
          <w:sz w:val="24"/>
          <w:szCs w:val="24"/>
          <w:lang w:eastAsia="ru-RU"/>
        </w:rPr>
        <w:t xml:space="preserve"> </w:t>
      </w:r>
      <w:r w:rsidRPr="00E30971">
        <w:rPr>
          <w:rFonts w:eastAsia="Times New Roman"/>
          <w:lang w:eastAsia="ru-RU"/>
        </w:rPr>
        <w:t>коррупции.</w:t>
      </w:r>
    </w:p>
    <w:p w:rsidR="00123267" w:rsidRDefault="00123267" w:rsidP="006A72ED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4F0885" w:rsidRPr="004F0885" w:rsidRDefault="003371FD" w:rsidP="004F0885">
      <w:pPr>
        <w:rPr>
          <w:rFonts w:eastAsia="Times New Roman"/>
          <w:lang w:eastAsia="ru-RU"/>
        </w:rPr>
      </w:pPr>
      <w:r>
        <w:rPr>
          <w:color w:val="000000"/>
          <w:lang w:eastAsia="ru-RU"/>
        </w:rPr>
        <w:t>2</w:t>
      </w:r>
      <w:r w:rsidR="00EF274F" w:rsidRPr="003371FD">
        <w:rPr>
          <w:color w:val="000000"/>
          <w:lang w:eastAsia="ru-RU"/>
        </w:rPr>
        <w:t xml:space="preserve">.1. </w:t>
      </w:r>
      <w:proofErr w:type="gramStart"/>
      <w:r w:rsidR="004F0885" w:rsidRPr="004F0885">
        <w:rPr>
          <w:rFonts w:eastAsia="Times New Roman"/>
          <w:lang w:eastAsia="ru-RU"/>
        </w:rPr>
        <w:t>Контроль за</w:t>
      </w:r>
      <w:proofErr w:type="gramEnd"/>
      <w:r w:rsidR="004F0885" w:rsidRPr="004F0885">
        <w:rPr>
          <w:rFonts w:eastAsia="Times New Roman"/>
          <w:lang w:eastAsia="ru-RU"/>
        </w:rPr>
        <w:t xml:space="preserve"> выполнением Комплексной республиканской и муниципальной антикоррупционной программами на 2012-2014 г</w:t>
      </w:r>
      <w:r w:rsidR="009D0DB7">
        <w:rPr>
          <w:rFonts w:eastAsia="Times New Roman"/>
          <w:lang w:eastAsia="ru-RU"/>
        </w:rPr>
        <w:t>оды</w:t>
      </w:r>
      <w:r w:rsidR="004F0885" w:rsidRPr="004F0885">
        <w:rPr>
          <w:rFonts w:eastAsia="Times New Roman"/>
          <w:lang w:eastAsia="ru-RU"/>
        </w:rPr>
        <w:t xml:space="preserve"> установлен на каждом этапе е</w:t>
      </w:r>
      <w:r w:rsidR="004F0885">
        <w:rPr>
          <w:rFonts w:eastAsia="Times New Roman"/>
          <w:lang w:eastAsia="ru-RU"/>
        </w:rPr>
        <w:t>ё</w:t>
      </w:r>
      <w:r w:rsidR="004F0885" w:rsidRPr="004F0885">
        <w:rPr>
          <w:rFonts w:eastAsia="Times New Roman"/>
          <w:lang w:eastAsia="ru-RU"/>
        </w:rPr>
        <w:t xml:space="preserve"> реализации. Координацию деятельности и </w:t>
      </w:r>
      <w:proofErr w:type="gramStart"/>
      <w:r w:rsidR="004F0885" w:rsidRPr="004F0885">
        <w:rPr>
          <w:rFonts w:eastAsia="Times New Roman"/>
          <w:lang w:eastAsia="ru-RU"/>
        </w:rPr>
        <w:t>контроль за</w:t>
      </w:r>
      <w:proofErr w:type="gramEnd"/>
      <w:r w:rsidR="004F0885" w:rsidRPr="004F0885">
        <w:rPr>
          <w:rFonts w:eastAsia="Times New Roman"/>
          <w:lang w:eastAsia="ru-RU"/>
        </w:rPr>
        <w:t xml:space="preserve"> реализацией программ осуществляет помощник Главы по противодействию коррупции. Информацию о ходе реализации мероприятий, предусмотренных программами, исполнители мероприятий представляют в Комиссию при Главе по противодействию коррупции, которая рассматривается на заседаниях данной Комиссии. Исполнение мероприятий, контролируется институтами гражданского общества</w:t>
      </w:r>
      <w:r w:rsidR="004F0885">
        <w:rPr>
          <w:rFonts w:eastAsia="Times New Roman"/>
          <w:lang w:eastAsia="ru-RU"/>
        </w:rPr>
        <w:t>, так как они</w:t>
      </w:r>
      <w:r w:rsidR="004F0885" w:rsidRPr="004F0885">
        <w:rPr>
          <w:rFonts w:eastAsia="Times New Roman"/>
          <w:lang w:eastAsia="ru-RU"/>
        </w:rPr>
        <w:t xml:space="preserve"> входят в состав Комиссии. </w:t>
      </w:r>
    </w:p>
    <w:p w:rsidR="00EF274F" w:rsidRPr="004F0885" w:rsidRDefault="004F0885" w:rsidP="004F0885">
      <w:pPr>
        <w:tabs>
          <w:tab w:val="left" w:pos="851"/>
        </w:tabs>
        <w:ind w:firstLine="567"/>
        <w:contextualSpacing/>
        <w:rPr>
          <w:lang w:eastAsia="ru-RU"/>
        </w:rPr>
      </w:pPr>
      <w:r w:rsidRPr="004F0885">
        <w:rPr>
          <w:rFonts w:eastAsia="Times New Roman"/>
          <w:lang w:eastAsia="ru-RU"/>
        </w:rPr>
        <w:tab/>
        <w:t xml:space="preserve">Информация о ходе реализации Комплексной республиканской и муниципальной антикоррупционной программы на 2012-2014 гг. размещается на официальном сайте района в разделе «Противодействие коррупции» и </w:t>
      </w:r>
      <w:r w:rsidRPr="004F0885">
        <w:rPr>
          <w:lang w:eastAsia="ru-RU"/>
        </w:rPr>
        <w:t>регулярно</w:t>
      </w:r>
      <w:r w:rsidR="000A3FC9">
        <w:rPr>
          <w:lang w:eastAsia="ru-RU"/>
        </w:rPr>
        <w:t>,</w:t>
      </w:r>
      <w:r w:rsidRPr="004F0885">
        <w:rPr>
          <w:lang w:eastAsia="ru-RU"/>
        </w:rPr>
        <w:t xml:space="preserve"> в установленные сроки</w:t>
      </w:r>
      <w:r w:rsidR="000A3FC9">
        <w:rPr>
          <w:lang w:eastAsia="ru-RU"/>
        </w:rPr>
        <w:t>,</w:t>
      </w:r>
      <w:r w:rsidRPr="004F0885">
        <w:rPr>
          <w:lang w:eastAsia="ru-RU"/>
        </w:rPr>
        <w:t xml:space="preserve"> направляется в Министерст</w:t>
      </w:r>
      <w:r>
        <w:rPr>
          <w:lang w:eastAsia="ru-RU"/>
        </w:rPr>
        <w:t>во юстиции Республики Татарстан.</w:t>
      </w:r>
    </w:p>
    <w:p w:rsidR="00123267" w:rsidRDefault="00123267" w:rsidP="006A72ED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E30971" w:rsidRPr="003371FD" w:rsidRDefault="003371FD" w:rsidP="006A72ED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EF274F" w:rsidRPr="003371FD">
        <w:rPr>
          <w:color w:val="000000"/>
          <w:lang w:eastAsia="ru-RU"/>
        </w:rPr>
        <w:t>.</w:t>
      </w:r>
      <w:r>
        <w:rPr>
          <w:color w:val="000000"/>
          <w:lang w:eastAsia="ru-RU"/>
        </w:rPr>
        <w:t>2</w:t>
      </w:r>
      <w:r w:rsidR="00EF274F" w:rsidRPr="003371FD">
        <w:rPr>
          <w:color w:val="000000"/>
          <w:lang w:eastAsia="ru-RU"/>
        </w:rPr>
        <w:t xml:space="preserve">. </w:t>
      </w:r>
      <w:r w:rsidR="00E30971">
        <w:t>Исполнение мероприятий, предусмотренные программой и утвержденные планами, рассматриваются</w:t>
      </w:r>
      <w:r w:rsidR="00E30971" w:rsidRPr="004C4B0E">
        <w:t xml:space="preserve"> на заседаниях Комиссии. Случаев невыполнения плановых мероприятий не имеется</w:t>
      </w:r>
      <w:r w:rsidR="00B74439">
        <w:t>.</w:t>
      </w:r>
    </w:p>
    <w:p w:rsidR="00123267" w:rsidRDefault="00123267" w:rsidP="00872F7B">
      <w:pPr>
        <w:autoSpaceDE w:val="0"/>
        <w:autoSpaceDN w:val="0"/>
        <w:adjustRightInd w:val="0"/>
        <w:ind w:firstLine="567"/>
        <w:rPr>
          <w:color w:val="000000"/>
          <w:lang w:eastAsia="ru-RU"/>
        </w:rPr>
      </w:pPr>
    </w:p>
    <w:p w:rsidR="00E30971" w:rsidRPr="00E30971" w:rsidRDefault="003371FD" w:rsidP="00872F7B">
      <w:pPr>
        <w:autoSpaceDE w:val="0"/>
        <w:autoSpaceDN w:val="0"/>
        <w:adjustRightInd w:val="0"/>
        <w:ind w:firstLine="567"/>
        <w:rPr>
          <w:rFonts w:eastAsia="Times New Roman"/>
        </w:rPr>
      </w:pPr>
      <w:r w:rsidRPr="003371FD">
        <w:rPr>
          <w:color w:val="000000"/>
          <w:lang w:eastAsia="ru-RU"/>
        </w:rPr>
        <w:t>2</w:t>
      </w:r>
      <w:r w:rsidR="00EF274F" w:rsidRPr="003371FD">
        <w:rPr>
          <w:color w:val="000000"/>
          <w:lang w:eastAsia="ru-RU"/>
        </w:rPr>
        <w:t xml:space="preserve">.3. </w:t>
      </w:r>
      <w:r w:rsidR="00E30971" w:rsidRPr="00E30971">
        <w:rPr>
          <w:rFonts w:eastAsia="Times New Roman"/>
        </w:rPr>
        <w:t xml:space="preserve">В рамках реализации мероприятий муниципальной антикоррупционной программы в </w:t>
      </w:r>
      <w:proofErr w:type="spellStart"/>
      <w:r w:rsidR="00E30971" w:rsidRPr="00E30971">
        <w:rPr>
          <w:rFonts w:eastAsia="Times New Roman"/>
        </w:rPr>
        <w:t>Агрызском</w:t>
      </w:r>
      <w:proofErr w:type="spellEnd"/>
      <w:r w:rsidR="00E30971" w:rsidRPr="00E30971">
        <w:rPr>
          <w:rFonts w:eastAsia="Times New Roman"/>
        </w:rPr>
        <w:t xml:space="preserve"> муниципальном районе РТ 2013 году принято 19 нормативных правовых актов, направленных на противодействие коррупции.</w:t>
      </w:r>
    </w:p>
    <w:p w:rsidR="00E30971" w:rsidRPr="00E30971" w:rsidRDefault="00E30971" w:rsidP="00E30971">
      <w:pPr>
        <w:ind w:right="141" w:firstLine="284"/>
        <w:rPr>
          <w:rFonts w:asciiTheme="minorHAnsi" w:eastAsiaTheme="minorEastAsia" w:hAnsiTheme="minorHAnsi" w:cstheme="minorBidi"/>
          <w:lang w:eastAsia="ru-RU"/>
        </w:rPr>
      </w:pPr>
      <w:r w:rsidRPr="00E30971">
        <w:rPr>
          <w:rFonts w:eastAsiaTheme="minorEastAsia"/>
          <w:lang w:eastAsia="ru-RU"/>
        </w:rPr>
        <w:t xml:space="preserve">В 2013 году направлены запросы в </w:t>
      </w:r>
      <w:proofErr w:type="spellStart"/>
      <w:r w:rsidRPr="00E30971">
        <w:rPr>
          <w:rFonts w:eastAsiaTheme="minorEastAsia"/>
          <w:lang w:eastAsia="ru-RU"/>
        </w:rPr>
        <w:t>Росреестр</w:t>
      </w:r>
      <w:proofErr w:type="spellEnd"/>
      <w:r w:rsidRPr="00E30971">
        <w:rPr>
          <w:rFonts w:eastAsiaTheme="minorEastAsia"/>
          <w:lang w:eastAsia="ru-RU"/>
        </w:rPr>
        <w:t xml:space="preserve"> и налоговую службу для проверки достоверности и полноты сведений, представляемых муниципальными служащими, а также лицами, замещающими муниципальные должности, сведений о доходах, об имуществе и обязательствах имущественного характера служащих, их супруги (супруга) </w:t>
      </w:r>
      <w:r w:rsidRPr="00E30971">
        <w:rPr>
          <w:rFonts w:eastAsiaTheme="minorEastAsia"/>
          <w:lang w:eastAsia="ru-RU"/>
        </w:rPr>
        <w:lastRenderedPageBreak/>
        <w:t>и несовершеннолетних детей.</w:t>
      </w:r>
      <w:r w:rsidRPr="00E30971">
        <w:rPr>
          <w:rFonts w:asciiTheme="minorHAnsi" w:eastAsiaTheme="minorEastAsia" w:hAnsiTheme="minorHAnsi" w:cstheme="minorBidi"/>
          <w:lang w:eastAsia="ru-RU"/>
        </w:rPr>
        <w:t xml:space="preserve"> </w:t>
      </w:r>
      <w:r w:rsidRPr="00E30971">
        <w:rPr>
          <w:color w:val="000000"/>
        </w:rPr>
        <w:t xml:space="preserve">Проведено обсуждение </w:t>
      </w:r>
      <w:proofErr w:type="gramStart"/>
      <w:r w:rsidRPr="00E30971">
        <w:rPr>
          <w:color w:val="000000"/>
        </w:rPr>
        <w:t>анализа результатов мониторинга мнения населения</w:t>
      </w:r>
      <w:proofErr w:type="gramEnd"/>
      <w:r w:rsidRPr="00E30971">
        <w:rPr>
          <w:color w:val="000000"/>
        </w:rPr>
        <w:t xml:space="preserve"> и предпринимателей в нашей республике о коррупции.</w:t>
      </w:r>
    </w:p>
    <w:p w:rsidR="00E30971" w:rsidRPr="00E30971" w:rsidRDefault="00E30971" w:rsidP="00E30971">
      <w:pPr>
        <w:ind w:firstLine="284"/>
        <w:rPr>
          <w:rFonts w:eastAsiaTheme="minorEastAsia"/>
          <w:lang w:eastAsia="ru-RU"/>
        </w:rPr>
      </w:pPr>
      <w:r w:rsidRPr="00E30971">
        <w:rPr>
          <w:rFonts w:eastAsiaTheme="minorEastAsia"/>
          <w:lang w:eastAsia="ru-RU"/>
        </w:rPr>
        <w:t xml:space="preserve">Сведения о доходах, имуществе и обязательствах имущественного характера муниципальных служащих Агрызского муниципального района РТ за 2011, 2012 годы размещены на официальном сайте района в разделе – «Противодействие коррупции» - «Сведения о доходах». </w:t>
      </w:r>
    </w:p>
    <w:p w:rsidR="00E30971" w:rsidRPr="00E30971" w:rsidRDefault="00E30971" w:rsidP="00E30971">
      <w:pPr>
        <w:shd w:val="clear" w:color="auto" w:fill="FFFFFF"/>
        <w:ind w:firstLine="284"/>
      </w:pPr>
      <w:r w:rsidRPr="00E30971">
        <w:t>В 2013 году антикоррупционная экспертиза проведена в отношении 77 муниципальных нормативных правовых актов и их проектов, по результатам экспертизы выявлено 2 коррупциогенных фактора. Выявленные факторы были устранены.</w:t>
      </w:r>
    </w:p>
    <w:p w:rsidR="006A72ED" w:rsidRDefault="006A72ED" w:rsidP="00E30971">
      <w:pPr>
        <w:shd w:val="clear" w:color="auto" w:fill="FFFFFF"/>
        <w:ind w:firstLine="284"/>
      </w:pPr>
      <w:r>
        <w:t>Форма и содержание раздела противодействия коррупции официального сайта района приведены в соответствие с Едиными требованиями, утвержденными постановлением Кабинета Министров РТ от 04.04.2013г</w:t>
      </w:r>
      <w:r w:rsidR="00FA71C1">
        <w:t>ода</w:t>
      </w:r>
      <w:r>
        <w:t xml:space="preserve"> №225.</w:t>
      </w:r>
    </w:p>
    <w:p w:rsidR="00E30971" w:rsidRPr="00E30971" w:rsidRDefault="00E30971" w:rsidP="00E30971">
      <w:pPr>
        <w:shd w:val="clear" w:color="auto" w:fill="FFFFFF"/>
        <w:ind w:firstLine="284"/>
      </w:pPr>
      <w:proofErr w:type="gramStart"/>
      <w:r w:rsidRPr="00E30971">
        <w:t xml:space="preserve">В рамках реализации муниципальной программы состоялся обучающий семинар - совещание с руководителями муниципальных учреждений Агрызского муниципального района на тему «Предоставление сведений о доходах на себя и членов своей семьи», муниципальным служащим были даны разъяснения об отдельных положениях муниципальной службы в </w:t>
      </w:r>
      <w:proofErr w:type="spellStart"/>
      <w:r w:rsidRPr="00E30971">
        <w:t>Агрызском</w:t>
      </w:r>
      <w:proofErr w:type="spellEnd"/>
      <w:r w:rsidRPr="00E30971">
        <w:t xml:space="preserve"> муниципальном районе, в части предоставления сведений о своих доходах и расходах, а также доходах и расходах членов своей семьи.</w:t>
      </w:r>
      <w:proofErr w:type="gramEnd"/>
      <w:r w:rsidRPr="00E30971">
        <w:t xml:space="preserve"> Состоялось совещание с работниками учреждений образования о недопустимости незаконных поборов в общеобразовательных учреждениях района, разъяснено типовое положение о привлечении и расходовании привлеченных внебюджетных средств, работники ознакомились с антикоррупционным мониторингом за 2012 год, представленным Комитетом Республики Татарстан по социально – экономическому мониторингу. Проведено собрание с родителями дошкольных и школьных общеобразовательных учреждений «О недопустимости сбора средств и имущества с родителей».   </w:t>
      </w:r>
    </w:p>
    <w:p w:rsidR="00E30971" w:rsidRPr="00E30971" w:rsidRDefault="00E30971" w:rsidP="00E30971">
      <w:pPr>
        <w:ind w:firstLine="284"/>
      </w:pPr>
      <w:r w:rsidRPr="00E30971">
        <w:t>В фойе здания администрации установлены 2 стенда «Комиссия по соблюдению требований к служебному поведению и урегулированию конфликта интересов» и «Профилактика и противодействие коррупции в органах местного самоуправления Агрызского муниципального района РТ».</w:t>
      </w:r>
    </w:p>
    <w:p w:rsidR="00E30971" w:rsidRPr="00E30971" w:rsidRDefault="00E30971" w:rsidP="00E30971">
      <w:pPr>
        <w:ind w:firstLine="284"/>
      </w:pPr>
      <w:r w:rsidRPr="00E30971">
        <w:t>Ответственные лица (секретари комиссии по противодействию коррупции и по соблюдению требований к служебному поведению и урегулированию конфликта интересов) проводят ежемесячное обновление данных стендов. Стенды, отражающие актуальные вопросы профилактики и противодействия коррупции, установлены в сельских поселениях Района и общеобразовательных учреждениях города и Района.</w:t>
      </w:r>
    </w:p>
    <w:p w:rsidR="00E30971" w:rsidRPr="00E30971" w:rsidRDefault="00E30971" w:rsidP="00E30971">
      <w:pPr>
        <w:shd w:val="clear" w:color="auto" w:fill="FFFFFF"/>
        <w:ind w:firstLine="284"/>
        <w:rPr>
          <w:rFonts w:eastAsia="Times New Roman"/>
          <w:lang w:eastAsia="ru-RU"/>
        </w:rPr>
      </w:pPr>
      <w:r w:rsidRPr="00E30971">
        <w:rPr>
          <w:rFonts w:eastAsiaTheme="minorEastAsia"/>
          <w:lang w:val="tt-RU" w:eastAsia="ru-RU"/>
        </w:rPr>
        <w:t xml:space="preserve">В администрации Района установлен </w:t>
      </w:r>
      <w:r w:rsidR="000A3FC9">
        <w:rPr>
          <w:rFonts w:eastAsia="Times New Roman"/>
          <w:lang w:eastAsia="ru-RU"/>
        </w:rPr>
        <w:t>«Ящик доверия» и «</w:t>
      </w:r>
      <w:r w:rsidR="000A3FC9">
        <w:rPr>
          <w:rFonts w:eastAsiaTheme="minorEastAsia"/>
          <w:lang w:val="tt-RU" w:eastAsia="ru-RU"/>
        </w:rPr>
        <w:t>Ящик Главы”</w:t>
      </w:r>
      <w:r w:rsidRPr="00E30971">
        <w:rPr>
          <w:rFonts w:eastAsiaTheme="minorEastAsia"/>
          <w:lang w:val="tt-RU" w:eastAsia="ru-RU"/>
        </w:rPr>
        <w:t>, для личного обращения населения к Главе Района</w:t>
      </w:r>
      <w:r w:rsidRPr="00E30971">
        <w:rPr>
          <w:rFonts w:eastAsia="Times New Roman"/>
          <w:lang w:eastAsia="ru-RU"/>
        </w:rPr>
        <w:t xml:space="preserve">, </w:t>
      </w:r>
    </w:p>
    <w:p w:rsidR="00E30971" w:rsidRPr="00E30971" w:rsidRDefault="00E30971" w:rsidP="00E30971">
      <w:pPr>
        <w:shd w:val="clear" w:color="auto" w:fill="FFFFFF"/>
        <w:ind w:firstLine="284"/>
        <w:rPr>
          <w:rFonts w:eastAsia="Times New Roman"/>
          <w:color w:val="000000"/>
          <w:lang w:eastAsia="ru-RU"/>
        </w:rPr>
      </w:pPr>
      <w:r w:rsidRPr="00E30971">
        <w:rPr>
          <w:rFonts w:eastAsia="Times New Roman"/>
          <w:lang w:eastAsia="ru-RU"/>
        </w:rPr>
        <w:t xml:space="preserve">Членами Комиссии при Главе по противодействию коррупции (председателем районного отделения РОО «Аграрное молодежное объединение РТ», </w:t>
      </w:r>
      <w:r w:rsidRPr="00E30971">
        <w:rPr>
          <w:rFonts w:eastAsia="Times New Roman"/>
          <w:bCs/>
          <w:lang w:eastAsia="ru-RU"/>
        </w:rPr>
        <w:t xml:space="preserve">председателем молодежного крыла Агрызского отделения </w:t>
      </w:r>
      <w:r w:rsidRPr="00E30971">
        <w:rPr>
          <w:rFonts w:eastAsia="Times New Roman"/>
          <w:bCs/>
          <w:lang w:eastAsia="ru-RU"/>
        </w:rPr>
        <w:lastRenderedPageBreak/>
        <w:t>национально-культурной автономии марийцев Республики Татарстан</w:t>
      </w:r>
      <w:r w:rsidRPr="00E30971">
        <w:rPr>
          <w:rFonts w:eastAsia="Times New Roman"/>
          <w:color w:val="000000"/>
          <w:lang w:eastAsia="ru-RU"/>
        </w:rPr>
        <w:t xml:space="preserve"> и помощником Главы) были проведены следующие мероприятия:</w:t>
      </w:r>
    </w:p>
    <w:p w:rsidR="00E30971" w:rsidRPr="00E30971" w:rsidRDefault="00E30971" w:rsidP="00E30971">
      <w:pPr>
        <w:shd w:val="clear" w:color="auto" w:fill="FFFFFF"/>
        <w:ind w:firstLine="284"/>
        <w:rPr>
          <w:rFonts w:eastAsiaTheme="minorEastAsia"/>
        </w:rPr>
      </w:pPr>
      <w:r w:rsidRPr="00E30971">
        <w:rPr>
          <w:rFonts w:eastAsia="Times New Roman"/>
          <w:color w:val="000000"/>
          <w:lang w:eastAsia="ru-RU"/>
        </w:rPr>
        <w:t xml:space="preserve">- </w:t>
      </w:r>
      <w:proofErr w:type="gramStart"/>
      <w:r w:rsidRPr="00E30971">
        <w:rPr>
          <w:rFonts w:eastAsia="Times New Roman"/>
          <w:color w:val="000000"/>
          <w:lang w:eastAsia="ru-RU"/>
        </w:rPr>
        <w:t>Игра-дебаты</w:t>
      </w:r>
      <w:proofErr w:type="gramEnd"/>
      <w:r w:rsidRPr="00E30971">
        <w:rPr>
          <w:rFonts w:eastAsia="Times New Roman"/>
          <w:color w:val="000000"/>
          <w:lang w:eastAsia="ru-RU"/>
        </w:rPr>
        <w:t xml:space="preserve"> «Коррупция глазами молодежи».</w:t>
      </w:r>
      <w:r w:rsidRPr="00E30971">
        <w:rPr>
          <w:rFonts w:eastAsia="Times New Roman"/>
          <w:lang w:eastAsia="ru-RU"/>
        </w:rPr>
        <w:t xml:space="preserve"> В данном мероприятии приняли участие более 50 активных представителей сельской и городской молодежи Агрызского муниципального района РТ, в игре обсуждались такие вопросы, как:</w:t>
      </w:r>
      <w:r w:rsidRPr="00E30971">
        <w:rPr>
          <w:rFonts w:eastAsiaTheme="minorEastAsia"/>
        </w:rPr>
        <w:t xml:space="preserve"> Искоренение коррупции должно идти «снизу»!; Виноват тот, кто «даёт»!; Поступить в ВУЗ не проблема - заплати!; Повышение зарплаты - эффективный метод борьбы с коррупцией! </w:t>
      </w:r>
      <w:r w:rsidRPr="00E30971">
        <w:rPr>
          <w:rFonts w:eastAsia="Times New Roman"/>
          <w:lang w:eastAsia="ru-RU"/>
        </w:rPr>
        <w:t xml:space="preserve">Представленные аргументы участников дебатов оценивали РИК АМР РТ, </w:t>
      </w:r>
      <w:r w:rsidRPr="00E30971">
        <w:rPr>
          <w:rFonts w:eastAsiaTheme="minorEastAsia"/>
        </w:rPr>
        <w:t>заместитель Руководителя Исполкома Района, глава сельского поселения;</w:t>
      </w:r>
    </w:p>
    <w:p w:rsidR="00E30971" w:rsidRPr="00E30971" w:rsidRDefault="00E30971" w:rsidP="00E30971">
      <w:pPr>
        <w:shd w:val="clear" w:color="auto" w:fill="FFFFFF"/>
        <w:ind w:firstLine="284"/>
        <w:rPr>
          <w:rFonts w:eastAsiaTheme="minorEastAsia"/>
          <w:lang w:eastAsia="ru-RU"/>
        </w:rPr>
      </w:pPr>
      <w:r w:rsidRPr="00E30971">
        <w:rPr>
          <w:rFonts w:eastAsia="Times New Roman"/>
          <w:color w:val="000000"/>
          <w:lang w:eastAsia="ru-RU"/>
        </w:rPr>
        <w:t>- Акция «Чистые руки». Организаторы акции посетили государственные, муниципальные учреждения и организации Района</w:t>
      </w:r>
      <w:r w:rsidRPr="00E30971">
        <w:rPr>
          <w:rFonts w:eastAsia="Times New Roman"/>
          <w:lang w:eastAsia="ru-RU"/>
        </w:rPr>
        <w:t xml:space="preserve">, на центральной площади города раздавали </w:t>
      </w:r>
      <w:r w:rsidRPr="00E30971">
        <w:rPr>
          <w:rFonts w:eastAsia="Times New Roman"/>
          <w:color w:val="000000"/>
          <w:lang w:eastAsia="ru-RU"/>
        </w:rPr>
        <w:t xml:space="preserve">тематические информационные </w:t>
      </w:r>
      <w:r w:rsidR="00B74439">
        <w:rPr>
          <w:rFonts w:eastAsia="Times New Roman"/>
          <w:color w:val="000000"/>
          <w:lang w:eastAsia="ru-RU"/>
        </w:rPr>
        <w:t>буклеты, мыло с логотипом акции,</w:t>
      </w:r>
      <w:r w:rsidRPr="00E30971">
        <w:rPr>
          <w:rFonts w:eastAsia="Times New Roman"/>
          <w:color w:val="000000"/>
          <w:lang w:eastAsia="ru-RU"/>
        </w:rPr>
        <w:t xml:space="preserve"> проводили опрос среди населения о том, часто ли в современном мире они сталкиваются с фактами коррупции.</w:t>
      </w:r>
      <w:r w:rsidRPr="00E30971">
        <w:rPr>
          <w:rFonts w:eastAsiaTheme="minorEastAsia"/>
          <w:color w:val="000000"/>
          <w:lang w:eastAsia="ru-RU"/>
        </w:rPr>
        <w:t xml:space="preserve"> </w:t>
      </w:r>
      <w:r w:rsidRPr="00E30971">
        <w:rPr>
          <w:rFonts w:eastAsiaTheme="minorEastAsia"/>
          <w:lang w:eastAsia="ru-RU"/>
        </w:rPr>
        <w:t>Участниками акции стали жители Района.</w:t>
      </w:r>
      <w:r w:rsidRPr="00E30971">
        <w:rPr>
          <w:rFonts w:eastAsiaTheme="minorEastAsia"/>
          <w:color w:val="000000"/>
          <w:lang w:eastAsia="ru-RU"/>
        </w:rPr>
        <w:t xml:space="preserve"> </w:t>
      </w:r>
      <w:r w:rsidRPr="00E30971">
        <w:rPr>
          <w:rFonts w:eastAsiaTheme="minorEastAsia"/>
          <w:lang w:eastAsia="ru-RU"/>
        </w:rPr>
        <w:t xml:space="preserve">Отношение людей к акции - неоднозначное. Многие проходили мимо, не шли на контакт, другие наоборот, восприняли положительно. </w:t>
      </w:r>
      <w:r w:rsidRPr="00E30971">
        <w:rPr>
          <w:rFonts w:eastAsiaTheme="minorEastAsia"/>
          <w:color w:val="000000"/>
          <w:lang w:eastAsia="ru-RU"/>
        </w:rPr>
        <w:t xml:space="preserve">Опрос населения показал, что </w:t>
      </w:r>
      <w:r w:rsidRPr="00E30971">
        <w:rPr>
          <w:rFonts w:eastAsiaTheme="minorEastAsia"/>
          <w:lang w:eastAsia="ru-RU"/>
        </w:rPr>
        <w:t xml:space="preserve">70% из числа </w:t>
      </w:r>
      <w:proofErr w:type="gramStart"/>
      <w:r w:rsidRPr="00E30971">
        <w:rPr>
          <w:rFonts w:eastAsiaTheme="minorEastAsia"/>
          <w:lang w:eastAsia="ru-RU"/>
        </w:rPr>
        <w:t>опрошенных</w:t>
      </w:r>
      <w:proofErr w:type="gramEnd"/>
      <w:r w:rsidRPr="00E30971">
        <w:rPr>
          <w:rFonts w:eastAsiaTheme="minorEastAsia"/>
          <w:lang w:eastAsia="ru-RU"/>
        </w:rPr>
        <w:t xml:space="preserve"> никогда не сталкивались с этой проблемой, 22%-часто сталкивается с данной проблемой, 8%- редко;</w:t>
      </w:r>
    </w:p>
    <w:p w:rsidR="00E30971" w:rsidRPr="00E30971" w:rsidRDefault="00E30971" w:rsidP="00E30971">
      <w:pPr>
        <w:shd w:val="clear" w:color="auto" w:fill="FFFFFF"/>
        <w:ind w:firstLine="284"/>
        <w:rPr>
          <w:rFonts w:eastAsia="Times New Roman"/>
          <w:color w:val="000000"/>
          <w:lang w:eastAsia="ru-RU"/>
        </w:rPr>
      </w:pPr>
      <w:r w:rsidRPr="00E30971">
        <w:rPr>
          <w:rFonts w:eastAsia="Times New Roman"/>
          <w:color w:val="000000"/>
          <w:lang w:eastAsia="ru-RU"/>
        </w:rPr>
        <w:t>- Ролевая игра «</w:t>
      </w:r>
      <w:r w:rsidRPr="00E30971">
        <w:rPr>
          <w:rFonts w:eastAsia="Times New Roman"/>
          <w:lang w:eastAsia="ru-RU"/>
        </w:rPr>
        <w:t xml:space="preserve">Коррупция в современном мире глазами молодежи». </w:t>
      </w:r>
      <w:r w:rsidRPr="00E30971">
        <w:t>В самом начале всех участников поделили на три команды. Командам было предложено придумать и обыграть ситуацию, где выражены факты коррупции, о</w:t>
      </w:r>
      <w:r w:rsidRPr="00E30971">
        <w:rPr>
          <w:bCs/>
        </w:rPr>
        <w:t>бсудить последствия взяточничества и попытаться выявить, откуда растут коррупционные корни.</w:t>
      </w:r>
      <w:r w:rsidRPr="00E30971">
        <w:t xml:space="preserve"> Каждая команда предложила свои оригинальные ситуации. Во второй части игры команды обменялись ситуациями и  обыграли их так, чтобы не было фактов коррупции.</w:t>
      </w:r>
    </w:p>
    <w:sectPr w:rsidR="00E30971" w:rsidRPr="00E30971" w:rsidSect="004A7F4F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F2" w:rsidRDefault="00C264F2" w:rsidP="006F131C">
      <w:r>
        <w:separator/>
      </w:r>
    </w:p>
  </w:endnote>
  <w:endnote w:type="continuationSeparator" w:id="0">
    <w:p w:rsidR="00C264F2" w:rsidRDefault="00C264F2" w:rsidP="006F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F2" w:rsidRDefault="00C264F2" w:rsidP="006F131C">
      <w:r>
        <w:separator/>
      </w:r>
    </w:p>
  </w:footnote>
  <w:footnote w:type="continuationSeparator" w:id="0">
    <w:p w:rsidR="00C264F2" w:rsidRDefault="00C264F2" w:rsidP="006F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C57"/>
    <w:multiLevelType w:val="multilevel"/>
    <w:tmpl w:val="6E42350E"/>
    <w:lvl w:ilvl="0">
      <w:start w:val="2"/>
      <w:numFmt w:val="decimal"/>
      <w:lvlText w:val="%1."/>
      <w:lvlJc w:val="left"/>
      <w:pPr>
        <w:ind w:left="4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52" w:hanging="2160"/>
      </w:pPr>
      <w:rPr>
        <w:rFonts w:hint="default"/>
      </w:rPr>
    </w:lvl>
  </w:abstractNum>
  <w:abstractNum w:abstractNumId="1">
    <w:nsid w:val="72980838"/>
    <w:multiLevelType w:val="hybridMultilevel"/>
    <w:tmpl w:val="768A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4F"/>
    <w:rsid w:val="00002B90"/>
    <w:rsid w:val="00002C9C"/>
    <w:rsid w:val="00002D48"/>
    <w:rsid w:val="0000617F"/>
    <w:rsid w:val="000061AC"/>
    <w:rsid w:val="00007C9D"/>
    <w:rsid w:val="00010D9B"/>
    <w:rsid w:val="000119EC"/>
    <w:rsid w:val="00011BBA"/>
    <w:rsid w:val="00013A69"/>
    <w:rsid w:val="000145A3"/>
    <w:rsid w:val="00016F13"/>
    <w:rsid w:val="00025B43"/>
    <w:rsid w:val="00026E84"/>
    <w:rsid w:val="000306B8"/>
    <w:rsid w:val="000316C4"/>
    <w:rsid w:val="00031FDD"/>
    <w:rsid w:val="000333EB"/>
    <w:rsid w:val="000340CB"/>
    <w:rsid w:val="0003518E"/>
    <w:rsid w:val="0003549D"/>
    <w:rsid w:val="00037115"/>
    <w:rsid w:val="00040028"/>
    <w:rsid w:val="00044419"/>
    <w:rsid w:val="00050A94"/>
    <w:rsid w:val="000530E7"/>
    <w:rsid w:val="00054FAB"/>
    <w:rsid w:val="00061E05"/>
    <w:rsid w:val="00061E69"/>
    <w:rsid w:val="00061F3F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4417"/>
    <w:rsid w:val="00094571"/>
    <w:rsid w:val="0009584C"/>
    <w:rsid w:val="000966C3"/>
    <w:rsid w:val="000968D7"/>
    <w:rsid w:val="0009694F"/>
    <w:rsid w:val="000A082F"/>
    <w:rsid w:val="000A0915"/>
    <w:rsid w:val="000A25C6"/>
    <w:rsid w:val="000A2A9D"/>
    <w:rsid w:val="000A329D"/>
    <w:rsid w:val="000A36A0"/>
    <w:rsid w:val="000A3FC9"/>
    <w:rsid w:val="000A42C9"/>
    <w:rsid w:val="000A4BAA"/>
    <w:rsid w:val="000A68F1"/>
    <w:rsid w:val="000A7A37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515"/>
    <w:rsid w:val="0010174D"/>
    <w:rsid w:val="00102D63"/>
    <w:rsid w:val="00104190"/>
    <w:rsid w:val="00104312"/>
    <w:rsid w:val="00105178"/>
    <w:rsid w:val="00105B73"/>
    <w:rsid w:val="00107A90"/>
    <w:rsid w:val="00107CE0"/>
    <w:rsid w:val="001105B9"/>
    <w:rsid w:val="00110FED"/>
    <w:rsid w:val="00113654"/>
    <w:rsid w:val="00115191"/>
    <w:rsid w:val="00115FDE"/>
    <w:rsid w:val="00116DD4"/>
    <w:rsid w:val="0011772F"/>
    <w:rsid w:val="00117F42"/>
    <w:rsid w:val="0012089A"/>
    <w:rsid w:val="001216D4"/>
    <w:rsid w:val="00121892"/>
    <w:rsid w:val="001228D0"/>
    <w:rsid w:val="00122E93"/>
    <w:rsid w:val="00123267"/>
    <w:rsid w:val="00123842"/>
    <w:rsid w:val="0012466A"/>
    <w:rsid w:val="00124FEC"/>
    <w:rsid w:val="00125084"/>
    <w:rsid w:val="00125793"/>
    <w:rsid w:val="00126D7D"/>
    <w:rsid w:val="001302CB"/>
    <w:rsid w:val="00132C5D"/>
    <w:rsid w:val="0013404A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E51"/>
    <w:rsid w:val="00162B50"/>
    <w:rsid w:val="001638BD"/>
    <w:rsid w:val="001639B3"/>
    <w:rsid w:val="00163D47"/>
    <w:rsid w:val="00164529"/>
    <w:rsid w:val="00165075"/>
    <w:rsid w:val="00165620"/>
    <w:rsid w:val="001660F7"/>
    <w:rsid w:val="00172E5C"/>
    <w:rsid w:val="0017695E"/>
    <w:rsid w:val="0017701A"/>
    <w:rsid w:val="00181D67"/>
    <w:rsid w:val="001823EA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6D9"/>
    <w:rsid w:val="001D4EFF"/>
    <w:rsid w:val="001E0202"/>
    <w:rsid w:val="001E0607"/>
    <w:rsid w:val="001E0E4E"/>
    <w:rsid w:val="001E2BC8"/>
    <w:rsid w:val="001E48DF"/>
    <w:rsid w:val="001E4D10"/>
    <w:rsid w:val="001E56E3"/>
    <w:rsid w:val="001E5D75"/>
    <w:rsid w:val="001E739D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54AB"/>
    <w:rsid w:val="00206047"/>
    <w:rsid w:val="00207C17"/>
    <w:rsid w:val="00207DA0"/>
    <w:rsid w:val="002102F7"/>
    <w:rsid w:val="00215A24"/>
    <w:rsid w:val="00217B63"/>
    <w:rsid w:val="002222D3"/>
    <w:rsid w:val="00223536"/>
    <w:rsid w:val="002252B7"/>
    <w:rsid w:val="002257FC"/>
    <w:rsid w:val="00225B24"/>
    <w:rsid w:val="00227EAA"/>
    <w:rsid w:val="00230E5A"/>
    <w:rsid w:val="0023122C"/>
    <w:rsid w:val="00232925"/>
    <w:rsid w:val="00232D1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2198"/>
    <w:rsid w:val="0025228F"/>
    <w:rsid w:val="00252D85"/>
    <w:rsid w:val="00252E69"/>
    <w:rsid w:val="00254A73"/>
    <w:rsid w:val="00255981"/>
    <w:rsid w:val="0026204D"/>
    <w:rsid w:val="00263155"/>
    <w:rsid w:val="00265733"/>
    <w:rsid w:val="00265B07"/>
    <w:rsid w:val="00267828"/>
    <w:rsid w:val="00267A55"/>
    <w:rsid w:val="00270DD7"/>
    <w:rsid w:val="00271249"/>
    <w:rsid w:val="0027133E"/>
    <w:rsid w:val="002717EF"/>
    <w:rsid w:val="00271A35"/>
    <w:rsid w:val="002733BA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23A"/>
    <w:rsid w:val="002939A0"/>
    <w:rsid w:val="0029646B"/>
    <w:rsid w:val="00296EFC"/>
    <w:rsid w:val="002A2176"/>
    <w:rsid w:val="002A3E03"/>
    <w:rsid w:val="002A4520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5E3C"/>
    <w:rsid w:val="002C70D3"/>
    <w:rsid w:val="002C7314"/>
    <w:rsid w:val="002C7ECE"/>
    <w:rsid w:val="002D1E1E"/>
    <w:rsid w:val="002D1F63"/>
    <w:rsid w:val="002D3BD4"/>
    <w:rsid w:val="002D404B"/>
    <w:rsid w:val="002D7348"/>
    <w:rsid w:val="002D77EE"/>
    <w:rsid w:val="002E158B"/>
    <w:rsid w:val="002E2015"/>
    <w:rsid w:val="002E4AB1"/>
    <w:rsid w:val="002E51A7"/>
    <w:rsid w:val="002E61A0"/>
    <w:rsid w:val="002F2AB8"/>
    <w:rsid w:val="00300282"/>
    <w:rsid w:val="00300840"/>
    <w:rsid w:val="00301643"/>
    <w:rsid w:val="00303C85"/>
    <w:rsid w:val="00303E7A"/>
    <w:rsid w:val="00306836"/>
    <w:rsid w:val="00306F70"/>
    <w:rsid w:val="003101F7"/>
    <w:rsid w:val="0031023F"/>
    <w:rsid w:val="003102EC"/>
    <w:rsid w:val="0031049C"/>
    <w:rsid w:val="00313A4B"/>
    <w:rsid w:val="00313DAF"/>
    <w:rsid w:val="003145EB"/>
    <w:rsid w:val="00314AED"/>
    <w:rsid w:val="00321D57"/>
    <w:rsid w:val="00322553"/>
    <w:rsid w:val="00322F2C"/>
    <w:rsid w:val="003239BE"/>
    <w:rsid w:val="00324F1F"/>
    <w:rsid w:val="003262E8"/>
    <w:rsid w:val="00326366"/>
    <w:rsid w:val="0032641A"/>
    <w:rsid w:val="00326660"/>
    <w:rsid w:val="00327E04"/>
    <w:rsid w:val="00330075"/>
    <w:rsid w:val="003302E8"/>
    <w:rsid w:val="00330851"/>
    <w:rsid w:val="00330B01"/>
    <w:rsid w:val="00332E22"/>
    <w:rsid w:val="00333A0C"/>
    <w:rsid w:val="00334206"/>
    <w:rsid w:val="003355ED"/>
    <w:rsid w:val="00335E05"/>
    <w:rsid w:val="00336615"/>
    <w:rsid w:val="003371FD"/>
    <w:rsid w:val="00340247"/>
    <w:rsid w:val="0034188C"/>
    <w:rsid w:val="00342566"/>
    <w:rsid w:val="00345B67"/>
    <w:rsid w:val="00346799"/>
    <w:rsid w:val="00350124"/>
    <w:rsid w:val="003502E8"/>
    <w:rsid w:val="0035300B"/>
    <w:rsid w:val="003533BE"/>
    <w:rsid w:val="0035347F"/>
    <w:rsid w:val="00353EF6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78D"/>
    <w:rsid w:val="00363E27"/>
    <w:rsid w:val="00364CCB"/>
    <w:rsid w:val="0036571E"/>
    <w:rsid w:val="00367273"/>
    <w:rsid w:val="00367D35"/>
    <w:rsid w:val="0037336A"/>
    <w:rsid w:val="00373A62"/>
    <w:rsid w:val="00373BC1"/>
    <w:rsid w:val="00375D17"/>
    <w:rsid w:val="00377C33"/>
    <w:rsid w:val="00377F05"/>
    <w:rsid w:val="00380337"/>
    <w:rsid w:val="00380B1E"/>
    <w:rsid w:val="003813E3"/>
    <w:rsid w:val="00383807"/>
    <w:rsid w:val="00384EF4"/>
    <w:rsid w:val="0038674F"/>
    <w:rsid w:val="003878DA"/>
    <w:rsid w:val="003909FF"/>
    <w:rsid w:val="00392354"/>
    <w:rsid w:val="00392CD5"/>
    <w:rsid w:val="00396DBA"/>
    <w:rsid w:val="00397747"/>
    <w:rsid w:val="00397C48"/>
    <w:rsid w:val="003A1FF8"/>
    <w:rsid w:val="003A509A"/>
    <w:rsid w:val="003B06C9"/>
    <w:rsid w:val="003B2329"/>
    <w:rsid w:val="003B3658"/>
    <w:rsid w:val="003B3F28"/>
    <w:rsid w:val="003B4BFE"/>
    <w:rsid w:val="003B6329"/>
    <w:rsid w:val="003C1AD3"/>
    <w:rsid w:val="003C2E77"/>
    <w:rsid w:val="003C60B1"/>
    <w:rsid w:val="003C6509"/>
    <w:rsid w:val="003C6F27"/>
    <w:rsid w:val="003C76E1"/>
    <w:rsid w:val="003D3B90"/>
    <w:rsid w:val="003D40BC"/>
    <w:rsid w:val="003D49EA"/>
    <w:rsid w:val="003D675B"/>
    <w:rsid w:val="003D73B1"/>
    <w:rsid w:val="003E1C7B"/>
    <w:rsid w:val="003E1D3F"/>
    <w:rsid w:val="003E353E"/>
    <w:rsid w:val="003E4A3E"/>
    <w:rsid w:val="003E5C12"/>
    <w:rsid w:val="003E62E3"/>
    <w:rsid w:val="003E6831"/>
    <w:rsid w:val="003E71AB"/>
    <w:rsid w:val="003F0D73"/>
    <w:rsid w:val="003F17D7"/>
    <w:rsid w:val="003F1A43"/>
    <w:rsid w:val="003F2432"/>
    <w:rsid w:val="003F27EE"/>
    <w:rsid w:val="003F2EC7"/>
    <w:rsid w:val="003F3B16"/>
    <w:rsid w:val="003F5C22"/>
    <w:rsid w:val="003F5C90"/>
    <w:rsid w:val="004026D3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1731D"/>
    <w:rsid w:val="00420835"/>
    <w:rsid w:val="00423181"/>
    <w:rsid w:val="00423BBC"/>
    <w:rsid w:val="00423D11"/>
    <w:rsid w:val="00423F81"/>
    <w:rsid w:val="004240C2"/>
    <w:rsid w:val="00425529"/>
    <w:rsid w:val="00427B66"/>
    <w:rsid w:val="004321DE"/>
    <w:rsid w:val="00434188"/>
    <w:rsid w:val="00434D15"/>
    <w:rsid w:val="00434DB0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1943"/>
    <w:rsid w:val="00454B4E"/>
    <w:rsid w:val="00457485"/>
    <w:rsid w:val="004627ED"/>
    <w:rsid w:val="00462A01"/>
    <w:rsid w:val="00463C34"/>
    <w:rsid w:val="00463D5B"/>
    <w:rsid w:val="00463E33"/>
    <w:rsid w:val="004658D0"/>
    <w:rsid w:val="004674E0"/>
    <w:rsid w:val="00471D43"/>
    <w:rsid w:val="00473B79"/>
    <w:rsid w:val="00473F28"/>
    <w:rsid w:val="00475522"/>
    <w:rsid w:val="00477C7A"/>
    <w:rsid w:val="0048054A"/>
    <w:rsid w:val="00480D25"/>
    <w:rsid w:val="004810E3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512"/>
    <w:rsid w:val="004A5818"/>
    <w:rsid w:val="004A6C6C"/>
    <w:rsid w:val="004A6D5B"/>
    <w:rsid w:val="004A7F4F"/>
    <w:rsid w:val="004B09C2"/>
    <w:rsid w:val="004B23F2"/>
    <w:rsid w:val="004B526C"/>
    <w:rsid w:val="004B5493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C6786"/>
    <w:rsid w:val="004D01B6"/>
    <w:rsid w:val="004D0E5A"/>
    <w:rsid w:val="004D1754"/>
    <w:rsid w:val="004D1C0F"/>
    <w:rsid w:val="004D5207"/>
    <w:rsid w:val="004D5A35"/>
    <w:rsid w:val="004D6448"/>
    <w:rsid w:val="004D769D"/>
    <w:rsid w:val="004E3004"/>
    <w:rsid w:val="004E576F"/>
    <w:rsid w:val="004E65DD"/>
    <w:rsid w:val="004E76E5"/>
    <w:rsid w:val="004F01E7"/>
    <w:rsid w:val="004F0885"/>
    <w:rsid w:val="004F1894"/>
    <w:rsid w:val="004F3C62"/>
    <w:rsid w:val="004F4F2A"/>
    <w:rsid w:val="004F656F"/>
    <w:rsid w:val="004F749D"/>
    <w:rsid w:val="00500890"/>
    <w:rsid w:val="005009AA"/>
    <w:rsid w:val="00501EAA"/>
    <w:rsid w:val="00503A21"/>
    <w:rsid w:val="00504388"/>
    <w:rsid w:val="005069D2"/>
    <w:rsid w:val="00507D96"/>
    <w:rsid w:val="00510559"/>
    <w:rsid w:val="00514CC9"/>
    <w:rsid w:val="005160F0"/>
    <w:rsid w:val="00520153"/>
    <w:rsid w:val="00520CFE"/>
    <w:rsid w:val="00521C7C"/>
    <w:rsid w:val="00523063"/>
    <w:rsid w:val="005277C5"/>
    <w:rsid w:val="005278DB"/>
    <w:rsid w:val="00530135"/>
    <w:rsid w:val="00533BDA"/>
    <w:rsid w:val="005352E9"/>
    <w:rsid w:val="00536EFD"/>
    <w:rsid w:val="00540B40"/>
    <w:rsid w:val="005421CB"/>
    <w:rsid w:val="00544B96"/>
    <w:rsid w:val="00544BE0"/>
    <w:rsid w:val="00544D15"/>
    <w:rsid w:val="00545185"/>
    <w:rsid w:val="005456AB"/>
    <w:rsid w:val="005470D9"/>
    <w:rsid w:val="005474F3"/>
    <w:rsid w:val="00551098"/>
    <w:rsid w:val="00554471"/>
    <w:rsid w:val="005547CC"/>
    <w:rsid w:val="005614E9"/>
    <w:rsid w:val="00562E45"/>
    <w:rsid w:val="00564A31"/>
    <w:rsid w:val="00567F85"/>
    <w:rsid w:val="00570954"/>
    <w:rsid w:val="00570C76"/>
    <w:rsid w:val="00570F39"/>
    <w:rsid w:val="00571E35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2C1A"/>
    <w:rsid w:val="00584A10"/>
    <w:rsid w:val="00587079"/>
    <w:rsid w:val="00587A51"/>
    <w:rsid w:val="00587A5E"/>
    <w:rsid w:val="00591413"/>
    <w:rsid w:val="00593F62"/>
    <w:rsid w:val="00594614"/>
    <w:rsid w:val="00594ECB"/>
    <w:rsid w:val="005964F1"/>
    <w:rsid w:val="00597438"/>
    <w:rsid w:val="005A0047"/>
    <w:rsid w:val="005A1C6D"/>
    <w:rsid w:val="005A35E6"/>
    <w:rsid w:val="005A67E1"/>
    <w:rsid w:val="005A6F7F"/>
    <w:rsid w:val="005A76D9"/>
    <w:rsid w:val="005A77AC"/>
    <w:rsid w:val="005B0A55"/>
    <w:rsid w:val="005B0D88"/>
    <w:rsid w:val="005B3FB0"/>
    <w:rsid w:val="005B4EC6"/>
    <w:rsid w:val="005B742F"/>
    <w:rsid w:val="005B7C85"/>
    <w:rsid w:val="005C0D8B"/>
    <w:rsid w:val="005C1AA1"/>
    <w:rsid w:val="005C243D"/>
    <w:rsid w:val="005C2596"/>
    <w:rsid w:val="005C2B73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5F31C0"/>
    <w:rsid w:val="006009E0"/>
    <w:rsid w:val="00602812"/>
    <w:rsid w:val="006056B1"/>
    <w:rsid w:val="006060C6"/>
    <w:rsid w:val="00606E10"/>
    <w:rsid w:val="00610800"/>
    <w:rsid w:val="006109EE"/>
    <w:rsid w:val="00612510"/>
    <w:rsid w:val="00613035"/>
    <w:rsid w:val="006162B1"/>
    <w:rsid w:val="006177E0"/>
    <w:rsid w:val="00617DE1"/>
    <w:rsid w:val="00617DFC"/>
    <w:rsid w:val="0062124D"/>
    <w:rsid w:val="00622435"/>
    <w:rsid w:val="00622AB6"/>
    <w:rsid w:val="00627570"/>
    <w:rsid w:val="00627C11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558"/>
    <w:rsid w:val="00641BDA"/>
    <w:rsid w:val="006442E4"/>
    <w:rsid w:val="0064577F"/>
    <w:rsid w:val="006475DE"/>
    <w:rsid w:val="00647F93"/>
    <w:rsid w:val="00650766"/>
    <w:rsid w:val="00651316"/>
    <w:rsid w:val="00651DD6"/>
    <w:rsid w:val="00652CE5"/>
    <w:rsid w:val="00653614"/>
    <w:rsid w:val="00653E12"/>
    <w:rsid w:val="00654BA5"/>
    <w:rsid w:val="00654D0F"/>
    <w:rsid w:val="0065633C"/>
    <w:rsid w:val="006602AA"/>
    <w:rsid w:val="00661D87"/>
    <w:rsid w:val="006621A1"/>
    <w:rsid w:val="00662DE8"/>
    <w:rsid w:val="00662ED4"/>
    <w:rsid w:val="006657BE"/>
    <w:rsid w:val="006669AA"/>
    <w:rsid w:val="00667519"/>
    <w:rsid w:val="0067004F"/>
    <w:rsid w:val="00670D0F"/>
    <w:rsid w:val="00671045"/>
    <w:rsid w:val="006713D2"/>
    <w:rsid w:val="0067233D"/>
    <w:rsid w:val="00672C2A"/>
    <w:rsid w:val="00673CFF"/>
    <w:rsid w:val="0067426A"/>
    <w:rsid w:val="006747C7"/>
    <w:rsid w:val="00675D6C"/>
    <w:rsid w:val="00675EA5"/>
    <w:rsid w:val="00676349"/>
    <w:rsid w:val="006764E5"/>
    <w:rsid w:val="006778BE"/>
    <w:rsid w:val="00680E98"/>
    <w:rsid w:val="00681359"/>
    <w:rsid w:val="00681A6D"/>
    <w:rsid w:val="0068329C"/>
    <w:rsid w:val="006837A9"/>
    <w:rsid w:val="00683ECA"/>
    <w:rsid w:val="00684A8A"/>
    <w:rsid w:val="00686CEF"/>
    <w:rsid w:val="0069072C"/>
    <w:rsid w:val="0069160B"/>
    <w:rsid w:val="00692741"/>
    <w:rsid w:val="00692D57"/>
    <w:rsid w:val="00692F8D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A5E50"/>
    <w:rsid w:val="006A72ED"/>
    <w:rsid w:val="006B0A82"/>
    <w:rsid w:val="006B1A55"/>
    <w:rsid w:val="006B23F9"/>
    <w:rsid w:val="006B552B"/>
    <w:rsid w:val="006B60CF"/>
    <w:rsid w:val="006B6E53"/>
    <w:rsid w:val="006B7A48"/>
    <w:rsid w:val="006C128F"/>
    <w:rsid w:val="006C1837"/>
    <w:rsid w:val="006C2FF5"/>
    <w:rsid w:val="006C3355"/>
    <w:rsid w:val="006C3553"/>
    <w:rsid w:val="006C3A9D"/>
    <w:rsid w:val="006C4526"/>
    <w:rsid w:val="006C6560"/>
    <w:rsid w:val="006D1886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131C"/>
    <w:rsid w:val="006F1826"/>
    <w:rsid w:val="006F2FFB"/>
    <w:rsid w:val="006F53C0"/>
    <w:rsid w:val="006F553A"/>
    <w:rsid w:val="006F5E47"/>
    <w:rsid w:val="0070031A"/>
    <w:rsid w:val="007043EB"/>
    <w:rsid w:val="00707598"/>
    <w:rsid w:val="0070795B"/>
    <w:rsid w:val="007117EC"/>
    <w:rsid w:val="00713A56"/>
    <w:rsid w:val="007148DF"/>
    <w:rsid w:val="007155B4"/>
    <w:rsid w:val="00716F5F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6B9A"/>
    <w:rsid w:val="00747116"/>
    <w:rsid w:val="007502CB"/>
    <w:rsid w:val="0075281C"/>
    <w:rsid w:val="00753786"/>
    <w:rsid w:val="00762F2F"/>
    <w:rsid w:val="00764359"/>
    <w:rsid w:val="00765738"/>
    <w:rsid w:val="00766204"/>
    <w:rsid w:val="007664BE"/>
    <w:rsid w:val="00767FFD"/>
    <w:rsid w:val="00774F4C"/>
    <w:rsid w:val="007766DE"/>
    <w:rsid w:val="007774E7"/>
    <w:rsid w:val="00777584"/>
    <w:rsid w:val="0078032A"/>
    <w:rsid w:val="007843CA"/>
    <w:rsid w:val="007849F1"/>
    <w:rsid w:val="007905C8"/>
    <w:rsid w:val="00791710"/>
    <w:rsid w:val="00794C1B"/>
    <w:rsid w:val="00795923"/>
    <w:rsid w:val="00796F96"/>
    <w:rsid w:val="007A1A08"/>
    <w:rsid w:val="007A22AA"/>
    <w:rsid w:val="007A2795"/>
    <w:rsid w:val="007A3113"/>
    <w:rsid w:val="007A34AC"/>
    <w:rsid w:val="007A3CCD"/>
    <w:rsid w:val="007A7C32"/>
    <w:rsid w:val="007A7DA6"/>
    <w:rsid w:val="007B0295"/>
    <w:rsid w:val="007B0A35"/>
    <w:rsid w:val="007B0B54"/>
    <w:rsid w:val="007B22DE"/>
    <w:rsid w:val="007B3741"/>
    <w:rsid w:val="007B3BEF"/>
    <w:rsid w:val="007B4582"/>
    <w:rsid w:val="007B5435"/>
    <w:rsid w:val="007B657E"/>
    <w:rsid w:val="007B779F"/>
    <w:rsid w:val="007C1428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1F0A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0919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2F77"/>
    <w:rsid w:val="008130B5"/>
    <w:rsid w:val="00813262"/>
    <w:rsid w:val="0081328E"/>
    <w:rsid w:val="00814BC0"/>
    <w:rsid w:val="00817CF7"/>
    <w:rsid w:val="0082236B"/>
    <w:rsid w:val="008229A1"/>
    <w:rsid w:val="00824525"/>
    <w:rsid w:val="00824A07"/>
    <w:rsid w:val="00827222"/>
    <w:rsid w:val="008277D1"/>
    <w:rsid w:val="00830241"/>
    <w:rsid w:val="0083110D"/>
    <w:rsid w:val="00831134"/>
    <w:rsid w:val="0083145D"/>
    <w:rsid w:val="00832C6B"/>
    <w:rsid w:val="00833999"/>
    <w:rsid w:val="00835708"/>
    <w:rsid w:val="00837719"/>
    <w:rsid w:val="0084199A"/>
    <w:rsid w:val="00841B4E"/>
    <w:rsid w:val="0084425B"/>
    <w:rsid w:val="00844A6D"/>
    <w:rsid w:val="00844C45"/>
    <w:rsid w:val="00844DC0"/>
    <w:rsid w:val="00845070"/>
    <w:rsid w:val="00845BFD"/>
    <w:rsid w:val="008470C6"/>
    <w:rsid w:val="00847638"/>
    <w:rsid w:val="00850965"/>
    <w:rsid w:val="00850E5A"/>
    <w:rsid w:val="00851075"/>
    <w:rsid w:val="00852D3E"/>
    <w:rsid w:val="00854466"/>
    <w:rsid w:val="008553AC"/>
    <w:rsid w:val="008610F4"/>
    <w:rsid w:val="008621F3"/>
    <w:rsid w:val="00862546"/>
    <w:rsid w:val="00863701"/>
    <w:rsid w:val="00864C84"/>
    <w:rsid w:val="0086536B"/>
    <w:rsid w:val="008655D0"/>
    <w:rsid w:val="008677D7"/>
    <w:rsid w:val="00872F7B"/>
    <w:rsid w:val="008750A2"/>
    <w:rsid w:val="0087635D"/>
    <w:rsid w:val="008776E3"/>
    <w:rsid w:val="0088081A"/>
    <w:rsid w:val="00881771"/>
    <w:rsid w:val="00881B4E"/>
    <w:rsid w:val="00884ECD"/>
    <w:rsid w:val="00885825"/>
    <w:rsid w:val="00885C0F"/>
    <w:rsid w:val="008870E5"/>
    <w:rsid w:val="00890402"/>
    <w:rsid w:val="00890690"/>
    <w:rsid w:val="00891340"/>
    <w:rsid w:val="008920D2"/>
    <w:rsid w:val="00893881"/>
    <w:rsid w:val="00893AA8"/>
    <w:rsid w:val="008943B7"/>
    <w:rsid w:val="00894975"/>
    <w:rsid w:val="00894D1C"/>
    <w:rsid w:val="0089679E"/>
    <w:rsid w:val="008967A7"/>
    <w:rsid w:val="00896904"/>
    <w:rsid w:val="00897456"/>
    <w:rsid w:val="008A0D7B"/>
    <w:rsid w:val="008A2706"/>
    <w:rsid w:val="008A3016"/>
    <w:rsid w:val="008A46AD"/>
    <w:rsid w:val="008A6A31"/>
    <w:rsid w:val="008A7349"/>
    <w:rsid w:val="008A7BA4"/>
    <w:rsid w:val="008B0498"/>
    <w:rsid w:val="008B054B"/>
    <w:rsid w:val="008B06E5"/>
    <w:rsid w:val="008B0B22"/>
    <w:rsid w:val="008B14A8"/>
    <w:rsid w:val="008B58E7"/>
    <w:rsid w:val="008B6F93"/>
    <w:rsid w:val="008B777B"/>
    <w:rsid w:val="008C5523"/>
    <w:rsid w:val="008C5770"/>
    <w:rsid w:val="008D1818"/>
    <w:rsid w:val="008D4278"/>
    <w:rsid w:val="008D5132"/>
    <w:rsid w:val="008D5F99"/>
    <w:rsid w:val="008D60E0"/>
    <w:rsid w:val="008D6AAC"/>
    <w:rsid w:val="008D70C0"/>
    <w:rsid w:val="008D7349"/>
    <w:rsid w:val="008D746A"/>
    <w:rsid w:val="008D7783"/>
    <w:rsid w:val="008E3307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8F47BA"/>
    <w:rsid w:val="0090099D"/>
    <w:rsid w:val="00901D5B"/>
    <w:rsid w:val="00905065"/>
    <w:rsid w:val="009052E8"/>
    <w:rsid w:val="0091052F"/>
    <w:rsid w:val="0091208C"/>
    <w:rsid w:val="009152E4"/>
    <w:rsid w:val="0092139B"/>
    <w:rsid w:val="009218F8"/>
    <w:rsid w:val="0092334D"/>
    <w:rsid w:val="00923C8B"/>
    <w:rsid w:val="00925C0F"/>
    <w:rsid w:val="00926555"/>
    <w:rsid w:val="00926BC6"/>
    <w:rsid w:val="00931F21"/>
    <w:rsid w:val="009352C1"/>
    <w:rsid w:val="00935593"/>
    <w:rsid w:val="00935FD6"/>
    <w:rsid w:val="00937214"/>
    <w:rsid w:val="0093760F"/>
    <w:rsid w:val="00941365"/>
    <w:rsid w:val="00941A0D"/>
    <w:rsid w:val="0094287E"/>
    <w:rsid w:val="0094381A"/>
    <w:rsid w:val="0094528F"/>
    <w:rsid w:val="00945535"/>
    <w:rsid w:val="00946B4B"/>
    <w:rsid w:val="0094728A"/>
    <w:rsid w:val="00947AFF"/>
    <w:rsid w:val="00952073"/>
    <w:rsid w:val="00952E69"/>
    <w:rsid w:val="00954B15"/>
    <w:rsid w:val="00955A68"/>
    <w:rsid w:val="00955E94"/>
    <w:rsid w:val="00960D73"/>
    <w:rsid w:val="009614A3"/>
    <w:rsid w:val="00961ACC"/>
    <w:rsid w:val="00962A55"/>
    <w:rsid w:val="009645CA"/>
    <w:rsid w:val="009648D9"/>
    <w:rsid w:val="00965600"/>
    <w:rsid w:val="00967E6E"/>
    <w:rsid w:val="00970BDD"/>
    <w:rsid w:val="00971A41"/>
    <w:rsid w:val="0097378D"/>
    <w:rsid w:val="0097454B"/>
    <w:rsid w:val="00974B05"/>
    <w:rsid w:val="00975281"/>
    <w:rsid w:val="00975ED0"/>
    <w:rsid w:val="00975EE0"/>
    <w:rsid w:val="009773AE"/>
    <w:rsid w:val="00977573"/>
    <w:rsid w:val="009806F4"/>
    <w:rsid w:val="00984262"/>
    <w:rsid w:val="009900A5"/>
    <w:rsid w:val="0099153E"/>
    <w:rsid w:val="00993257"/>
    <w:rsid w:val="009A03E0"/>
    <w:rsid w:val="009A64E7"/>
    <w:rsid w:val="009A6BA1"/>
    <w:rsid w:val="009B0028"/>
    <w:rsid w:val="009B0D34"/>
    <w:rsid w:val="009B15E9"/>
    <w:rsid w:val="009B2AE5"/>
    <w:rsid w:val="009B6D91"/>
    <w:rsid w:val="009C0C7C"/>
    <w:rsid w:val="009C2B36"/>
    <w:rsid w:val="009C3146"/>
    <w:rsid w:val="009C45C9"/>
    <w:rsid w:val="009D0DB7"/>
    <w:rsid w:val="009D2CE4"/>
    <w:rsid w:val="009D2EA5"/>
    <w:rsid w:val="009D3810"/>
    <w:rsid w:val="009D3D5C"/>
    <w:rsid w:val="009D4ABB"/>
    <w:rsid w:val="009D7B05"/>
    <w:rsid w:val="009E07C5"/>
    <w:rsid w:val="009E3C0B"/>
    <w:rsid w:val="009E4A79"/>
    <w:rsid w:val="009F11D2"/>
    <w:rsid w:val="009F47AE"/>
    <w:rsid w:val="009F5EB2"/>
    <w:rsid w:val="009F60A1"/>
    <w:rsid w:val="009F67C0"/>
    <w:rsid w:val="009F7622"/>
    <w:rsid w:val="00A0161A"/>
    <w:rsid w:val="00A0376E"/>
    <w:rsid w:val="00A03F88"/>
    <w:rsid w:val="00A0410E"/>
    <w:rsid w:val="00A0741B"/>
    <w:rsid w:val="00A075D7"/>
    <w:rsid w:val="00A07B59"/>
    <w:rsid w:val="00A118D8"/>
    <w:rsid w:val="00A11FA0"/>
    <w:rsid w:val="00A148BC"/>
    <w:rsid w:val="00A1777B"/>
    <w:rsid w:val="00A2000A"/>
    <w:rsid w:val="00A2058D"/>
    <w:rsid w:val="00A207A3"/>
    <w:rsid w:val="00A26056"/>
    <w:rsid w:val="00A30B42"/>
    <w:rsid w:val="00A310DD"/>
    <w:rsid w:val="00A3255C"/>
    <w:rsid w:val="00A32A2A"/>
    <w:rsid w:val="00A32F5B"/>
    <w:rsid w:val="00A35425"/>
    <w:rsid w:val="00A37144"/>
    <w:rsid w:val="00A375EB"/>
    <w:rsid w:val="00A378B8"/>
    <w:rsid w:val="00A40F64"/>
    <w:rsid w:val="00A417F2"/>
    <w:rsid w:val="00A424BF"/>
    <w:rsid w:val="00A43B26"/>
    <w:rsid w:val="00A44610"/>
    <w:rsid w:val="00A45519"/>
    <w:rsid w:val="00A458A5"/>
    <w:rsid w:val="00A4598D"/>
    <w:rsid w:val="00A4672B"/>
    <w:rsid w:val="00A46D57"/>
    <w:rsid w:val="00A47407"/>
    <w:rsid w:val="00A503F9"/>
    <w:rsid w:val="00A51AFA"/>
    <w:rsid w:val="00A51B3B"/>
    <w:rsid w:val="00A54E7D"/>
    <w:rsid w:val="00A55F57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18B0"/>
    <w:rsid w:val="00A72363"/>
    <w:rsid w:val="00A7437F"/>
    <w:rsid w:val="00A74AA4"/>
    <w:rsid w:val="00A750B9"/>
    <w:rsid w:val="00A7594F"/>
    <w:rsid w:val="00A7660C"/>
    <w:rsid w:val="00A76A89"/>
    <w:rsid w:val="00A7782C"/>
    <w:rsid w:val="00A80CD9"/>
    <w:rsid w:val="00A81FB5"/>
    <w:rsid w:val="00A827A9"/>
    <w:rsid w:val="00A859D4"/>
    <w:rsid w:val="00A859F2"/>
    <w:rsid w:val="00A952AB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B16DD"/>
    <w:rsid w:val="00AB27B6"/>
    <w:rsid w:val="00AB3FFD"/>
    <w:rsid w:val="00AB4309"/>
    <w:rsid w:val="00AB4C1E"/>
    <w:rsid w:val="00AC0A19"/>
    <w:rsid w:val="00AC3242"/>
    <w:rsid w:val="00AC4A78"/>
    <w:rsid w:val="00AC60A9"/>
    <w:rsid w:val="00AC62F3"/>
    <w:rsid w:val="00AC7E5E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07E32"/>
    <w:rsid w:val="00B10039"/>
    <w:rsid w:val="00B105EA"/>
    <w:rsid w:val="00B11A1A"/>
    <w:rsid w:val="00B12D71"/>
    <w:rsid w:val="00B1307C"/>
    <w:rsid w:val="00B135F0"/>
    <w:rsid w:val="00B207C3"/>
    <w:rsid w:val="00B22E6A"/>
    <w:rsid w:val="00B23478"/>
    <w:rsid w:val="00B23E78"/>
    <w:rsid w:val="00B2439B"/>
    <w:rsid w:val="00B26569"/>
    <w:rsid w:val="00B2792B"/>
    <w:rsid w:val="00B30238"/>
    <w:rsid w:val="00B30305"/>
    <w:rsid w:val="00B30DBD"/>
    <w:rsid w:val="00B30ECC"/>
    <w:rsid w:val="00B325A2"/>
    <w:rsid w:val="00B32886"/>
    <w:rsid w:val="00B33688"/>
    <w:rsid w:val="00B3429A"/>
    <w:rsid w:val="00B367CF"/>
    <w:rsid w:val="00B41217"/>
    <w:rsid w:val="00B44158"/>
    <w:rsid w:val="00B44ADF"/>
    <w:rsid w:val="00B465C2"/>
    <w:rsid w:val="00B46B5A"/>
    <w:rsid w:val="00B50922"/>
    <w:rsid w:val="00B51BB5"/>
    <w:rsid w:val="00B53D89"/>
    <w:rsid w:val="00B54541"/>
    <w:rsid w:val="00B549C5"/>
    <w:rsid w:val="00B55723"/>
    <w:rsid w:val="00B623E9"/>
    <w:rsid w:val="00B64DF3"/>
    <w:rsid w:val="00B653FE"/>
    <w:rsid w:val="00B65462"/>
    <w:rsid w:val="00B66358"/>
    <w:rsid w:val="00B70636"/>
    <w:rsid w:val="00B70948"/>
    <w:rsid w:val="00B709C6"/>
    <w:rsid w:val="00B71543"/>
    <w:rsid w:val="00B73933"/>
    <w:rsid w:val="00B74439"/>
    <w:rsid w:val="00B7553D"/>
    <w:rsid w:val="00B75EA5"/>
    <w:rsid w:val="00B76C58"/>
    <w:rsid w:val="00B81204"/>
    <w:rsid w:val="00B82B61"/>
    <w:rsid w:val="00B833F1"/>
    <w:rsid w:val="00B83669"/>
    <w:rsid w:val="00B842C8"/>
    <w:rsid w:val="00B9057F"/>
    <w:rsid w:val="00B92C9E"/>
    <w:rsid w:val="00B92F80"/>
    <w:rsid w:val="00B943EC"/>
    <w:rsid w:val="00B9662C"/>
    <w:rsid w:val="00B967D4"/>
    <w:rsid w:val="00B978EC"/>
    <w:rsid w:val="00BA07B2"/>
    <w:rsid w:val="00BA1BC5"/>
    <w:rsid w:val="00BA289B"/>
    <w:rsid w:val="00BA49D5"/>
    <w:rsid w:val="00BA592F"/>
    <w:rsid w:val="00BA790B"/>
    <w:rsid w:val="00BB2F13"/>
    <w:rsid w:val="00BB3AA3"/>
    <w:rsid w:val="00BB4B6C"/>
    <w:rsid w:val="00BB5076"/>
    <w:rsid w:val="00BB589A"/>
    <w:rsid w:val="00BB7882"/>
    <w:rsid w:val="00BB7A96"/>
    <w:rsid w:val="00BC026B"/>
    <w:rsid w:val="00BC039B"/>
    <w:rsid w:val="00BC31FB"/>
    <w:rsid w:val="00BC3D1B"/>
    <w:rsid w:val="00BC456B"/>
    <w:rsid w:val="00BD014E"/>
    <w:rsid w:val="00BD359F"/>
    <w:rsid w:val="00BD5537"/>
    <w:rsid w:val="00BD5B5A"/>
    <w:rsid w:val="00BD67DD"/>
    <w:rsid w:val="00BE1279"/>
    <w:rsid w:val="00BE28F4"/>
    <w:rsid w:val="00BE29BC"/>
    <w:rsid w:val="00BE36BD"/>
    <w:rsid w:val="00BE39AA"/>
    <w:rsid w:val="00BE42E3"/>
    <w:rsid w:val="00BE509D"/>
    <w:rsid w:val="00BF2F1C"/>
    <w:rsid w:val="00BF46F0"/>
    <w:rsid w:val="00BF4A5B"/>
    <w:rsid w:val="00BF567C"/>
    <w:rsid w:val="00BF5EB6"/>
    <w:rsid w:val="00BF7FDC"/>
    <w:rsid w:val="00C0044F"/>
    <w:rsid w:val="00C0219E"/>
    <w:rsid w:val="00C0438D"/>
    <w:rsid w:val="00C077A2"/>
    <w:rsid w:val="00C10A96"/>
    <w:rsid w:val="00C11120"/>
    <w:rsid w:val="00C1243C"/>
    <w:rsid w:val="00C136FB"/>
    <w:rsid w:val="00C14489"/>
    <w:rsid w:val="00C16C87"/>
    <w:rsid w:val="00C23787"/>
    <w:rsid w:val="00C238A2"/>
    <w:rsid w:val="00C247B7"/>
    <w:rsid w:val="00C264C3"/>
    <w:rsid w:val="00C264F2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E52"/>
    <w:rsid w:val="00C57082"/>
    <w:rsid w:val="00C57C22"/>
    <w:rsid w:val="00C60576"/>
    <w:rsid w:val="00C609A9"/>
    <w:rsid w:val="00C60EB1"/>
    <w:rsid w:val="00C636FD"/>
    <w:rsid w:val="00C63D10"/>
    <w:rsid w:val="00C63F01"/>
    <w:rsid w:val="00C658F3"/>
    <w:rsid w:val="00C66A7F"/>
    <w:rsid w:val="00C66DAC"/>
    <w:rsid w:val="00C70791"/>
    <w:rsid w:val="00C71280"/>
    <w:rsid w:val="00C73473"/>
    <w:rsid w:val="00C74C8C"/>
    <w:rsid w:val="00C76AA9"/>
    <w:rsid w:val="00C7756F"/>
    <w:rsid w:val="00C81750"/>
    <w:rsid w:val="00C831D0"/>
    <w:rsid w:val="00C84747"/>
    <w:rsid w:val="00C9010E"/>
    <w:rsid w:val="00C9125E"/>
    <w:rsid w:val="00C92B82"/>
    <w:rsid w:val="00C92BBF"/>
    <w:rsid w:val="00C9546C"/>
    <w:rsid w:val="00CA30BB"/>
    <w:rsid w:val="00CA3BFF"/>
    <w:rsid w:val="00CA516E"/>
    <w:rsid w:val="00CA5B06"/>
    <w:rsid w:val="00CA5F72"/>
    <w:rsid w:val="00CA63CF"/>
    <w:rsid w:val="00CA6DF3"/>
    <w:rsid w:val="00CA7C0C"/>
    <w:rsid w:val="00CB04F4"/>
    <w:rsid w:val="00CB0888"/>
    <w:rsid w:val="00CB2DA3"/>
    <w:rsid w:val="00CB5295"/>
    <w:rsid w:val="00CB536A"/>
    <w:rsid w:val="00CC1E8C"/>
    <w:rsid w:val="00CC736A"/>
    <w:rsid w:val="00CD2345"/>
    <w:rsid w:val="00CD32BD"/>
    <w:rsid w:val="00CD33CA"/>
    <w:rsid w:val="00CD3EFA"/>
    <w:rsid w:val="00CD54ED"/>
    <w:rsid w:val="00CD5DC0"/>
    <w:rsid w:val="00CD6057"/>
    <w:rsid w:val="00CD6133"/>
    <w:rsid w:val="00CE2365"/>
    <w:rsid w:val="00CE26E8"/>
    <w:rsid w:val="00CE4E5C"/>
    <w:rsid w:val="00CE705B"/>
    <w:rsid w:val="00CE7493"/>
    <w:rsid w:val="00CF1E73"/>
    <w:rsid w:val="00CF4150"/>
    <w:rsid w:val="00CF6EE4"/>
    <w:rsid w:val="00CF7656"/>
    <w:rsid w:val="00D000C3"/>
    <w:rsid w:val="00D02754"/>
    <w:rsid w:val="00D02995"/>
    <w:rsid w:val="00D038A9"/>
    <w:rsid w:val="00D05423"/>
    <w:rsid w:val="00D137C2"/>
    <w:rsid w:val="00D13B9A"/>
    <w:rsid w:val="00D14648"/>
    <w:rsid w:val="00D14C2D"/>
    <w:rsid w:val="00D1603C"/>
    <w:rsid w:val="00D163BB"/>
    <w:rsid w:val="00D20A0A"/>
    <w:rsid w:val="00D23772"/>
    <w:rsid w:val="00D24D87"/>
    <w:rsid w:val="00D25267"/>
    <w:rsid w:val="00D25457"/>
    <w:rsid w:val="00D25C63"/>
    <w:rsid w:val="00D3004C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620E"/>
    <w:rsid w:val="00D370D8"/>
    <w:rsid w:val="00D377DA"/>
    <w:rsid w:val="00D3780F"/>
    <w:rsid w:val="00D40AAA"/>
    <w:rsid w:val="00D41181"/>
    <w:rsid w:val="00D464E3"/>
    <w:rsid w:val="00D51116"/>
    <w:rsid w:val="00D53425"/>
    <w:rsid w:val="00D5472A"/>
    <w:rsid w:val="00D5613A"/>
    <w:rsid w:val="00D565B1"/>
    <w:rsid w:val="00D57796"/>
    <w:rsid w:val="00D602F0"/>
    <w:rsid w:val="00D60521"/>
    <w:rsid w:val="00D60CC6"/>
    <w:rsid w:val="00D610A1"/>
    <w:rsid w:val="00D63648"/>
    <w:rsid w:val="00D63B82"/>
    <w:rsid w:val="00D6626F"/>
    <w:rsid w:val="00D668FF"/>
    <w:rsid w:val="00D66E06"/>
    <w:rsid w:val="00D7019E"/>
    <w:rsid w:val="00D7030C"/>
    <w:rsid w:val="00D7110C"/>
    <w:rsid w:val="00D71F8B"/>
    <w:rsid w:val="00D72066"/>
    <w:rsid w:val="00D73FC3"/>
    <w:rsid w:val="00D76479"/>
    <w:rsid w:val="00D767F9"/>
    <w:rsid w:val="00D76B41"/>
    <w:rsid w:val="00D805EF"/>
    <w:rsid w:val="00D813E8"/>
    <w:rsid w:val="00D8157A"/>
    <w:rsid w:val="00D828F4"/>
    <w:rsid w:val="00D838C8"/>
    <w:rsid w:val="00D83E65"/>
    <w:rsid w:val="00D84669"/>
    <w:rsid w:val="00D8571A"/>
    <w:rsid w:val="00D85964"/>
    <w:rsid w:val="00D86317"/>
    <w:rsid w:val="00D86967"/>
    <w:rsid w:val="00D87341"/>
    <w:rsid w:val="00D90FC8"/>
    <w:rsid w:val="00D91C4B"/>
    <w:rsid w:val="00D931D3"/>
    <w:rsid w:val="00D94E24"/>
    <w:rsid w:val="00D96330"/>
    <w:rsid w:val="00D96458"/>
    <w:rsid w:val="00DA1425"/>
    <w:rsid w:val="00DB077C"/>
    <w:rsid w:val="00DB5B86"/>
    <w:rsid w:val="00DB5EE2"/>
    <w:rsid w:val="00DB71D6"/>
    <w:rsid w:val="00DB7F19"/>
    <w:rsid w:val="00DC06ED"/>
    <w:rsid w:val="00DC09AC"/>
    <w:rsid w:val="00DC0E0B"/>
    <w:rsid w:val="00DC212F"/>
    <w:rsid w:val="00DC2824"/>
    <w:rsid w:val="00DC3C5A"/>
    <w:rsid w:val="00DC3FCE"/>
    <w:rsid w:val="00DC6F4B"/>
    <w:rsid w:val="00DC7C7B"/>
    <w:rsid w:val="00DD26E6"/>
    <w:rsid w:val="00DD30C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6046"/>
    <w:rsid w:val="00DE66AD"/>
    <w:rsid w:val="00DE6AC0"/>
    <w:rsid w:val="00DE6CFE"/>
    <w:rsid w:val="00DF2205"/>
    <w:rsid w:val="00DF3A3F"/>
    <w:rsid w:val="00DF4B9D"/>
    <w:rsid w:val="00DF6E0B"/>
    <w:rsid w:val="00DF7D36"/>
    <w:rsid w:val="00E04719"/>
    <w:rsid w:val="00E04E1B"/>
    <w:rsid w:val="00E07D5C"/>
    <w:rsid w:val="00E10851"/>
    <w:rsid w:val="00E14E92"/>
    <w:rsid w:val="00E15C24"/>
    <w:rsid w:val="00E164B0"/>
    <w:rsid w:val="00E16D1F"/>
    <w:rsid w:val="00E20489"/>
    <w:rsid w:val="00E21906"/>
    <w:rsid w:val="00E21E1D"/>
    <w:rsid w:val="00E22A24"/>
    <w:rsid w:val="00E24950"/>
    <w:rsid w:val="00E24DB1"/>
    <w:rsid w:val="00E30971"/>
    <w:rsid w:val="00E30FBD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2569"/>
    <w:rsid w:val="00E5426A"/>
    <w:rsid w:val="00E5448E"/>
    <w:rsid w:val="00E54974"/>
    <w:rsid w:val="00E556C0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5B"/>
    <w:rsid w:val="00E77F7A"/>
    <w:rsid w:val="00E80CBF"/>
    <w:rsid w:val="00E81C5C"/>
    <w:rsid w:val="00E864A1"/>
    <w:rsid w:val="00E86DAF"/>
    <w:rsid w:val="00E87318"/>
    <w:rsid w:val="00E9062F"/>
    <w:rsid w:val="00E91602"/>
    <w:rsid w:val="00E917AE"/>
    <w:rsid w:val="00E92A2F"/>
    <w:rsid w:val="00E9651C"/>
    <w:rsid w:val="00E96718"/>
    <w:rsid w:val="00E96839"/>
    <w:rsid w:val="00E973C6"/>
    <w:rsid w:val="00E9770F"/>
    <w:rsid w:val="00EA030D"/>
    <w:rsid w:val="00EA044C"/>
    <w:rsid w:val="00EA096B"/>
    <w:rsid w:val="00EA2858"/>
    <w:rsid w:val="00EA2CF3"/>
    <w:rsid w:val="00EA345B"/>
    <w:rsid w:val="00EA6172"/>
    <w:rsid w:val="00EA6573"/>
    <w:rsid w:val="00EA6FCB"/>
    <w:rsid w:val="00EA79F2"/>
    <w:rsid w:val="00EB197D"/>
    <w:rsid w:val="00EB2ABC"/>
    <w:rsid w:val="00EB7982"/>
    <w:rsid w:val="00EB7D20"/>
    <w:rsid w:val="00EC0A7E"/>
    <w:rsid w:val="00EC1329"/>
    <w:rsid w:val="00EC15B4"/>
    <w:rsid w:val="00EC1AD3"/>
    <w:rsid w:val="00EC34ED"/>
    <w:rsid w:val="00EC48E3"/>
    <w:rsid w:val="00EC559A"/>
    <w:rsid w:val="00EC6F8F"/>
    <w:rsid w:val="00ED0719"/>
    <w:rsid w:val="00ED1C9E"/>
    <w:rsid w:val="00ED3E08"/>
    <w:rsid w:val="00ED70B9"/>
    <w:rsid w:val="00ED790D"/>
    <w:rsid w:val="00ED7BAA"/>
    <w:rsid w:val="00EE09C2"/>
    <w:rsid w:val="00EE2072"/>
    <w:rsid w:val="00EE372E"/>
    <w:rsid w:val="00EE6DB3"/>
    <w:rsid w:val="00EF274F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5862"/>
    <w:rsid w:val="00F2100C"/>
    <w:rsid w:val="00F22129"/>
    <w:rsid w:val="00F2327E"/>
    <w:rsid w:val="00F245EC"/>
    <w:rsid w:val="00F25A63"/>
    <w:rsid w:val="00F26219"/>
    <w:rsid w:val="00F30DE0"/>
    <w:rsid w:val="00F32515"/>
    <w:rsid w:val="00F32ACA"/>
    <w:rsid w:val="00F330B1"/>
    <w:rsid w:val="00F33891"/>
    <w:rsid w:val="00F3503A"/>
    <w:rsid w:val="00F3756E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477AB"/>
    <w:rsid w:val="00F51834"/>
    <w:rsid w:val="00F521FB"/>
    <w:rsid w:val="00F523BF"/>
    <w:rsid w:val="00F53263"/>
    <w:rsid w:val="00F5480A"/>
    <w:rsid w:val="00F57F26"/>
    <w:rsid w:val="00F614F4"/>
    <w:rsid w:val="00F61F05"/>
    <w:rsid w:val="00F62A6D"/>
    <w:rsid w:val="00F638F8"/>
    <w:rsid w:val="00F63EF9"/>
    <w:rsid w:val="00F649E5"/>
    <w:rsid w:val="00F67E68"/>
    <w:rsid w:val="00F7048A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5703"/>
    <w:rsid w:val="00F860AF"/>
    <w:rsid w:val="00F8752E"/>
    <w:rsid w:val="00F90F6B"/>
    <w:rsid w:val="00F94392"/>
    <w:rsid w:val="00F94C36"/>
    <w:rsid w:val="00F94FED"/>
    <w:rsid w:val="00F97075"/>
    <w:rsid w:val="00F970C4"/>
    <w:rsid w:val="00FA07DC"/>
    <w:rsid w:val="00FA47EC"/>
    <w:rsid w:val="00FA619E"/>
    <w:rsid w:val="00FA70F1"/>
    <w:rsid w:val="00FA71C1"/>
    <w:rsid w:val="00FA7CE1"/>
    <w:rsid w:val="00FB1006"/>
    <w:rsid w:val="00FB5011"/>
    <w:rsid w:val="00FB6427"/>
    <w:rsid w:val="00FB773B"/>
    <w:rsid w:val="00FB7DAE"/>
    <w:rsid w:val="00FC095A"/>
    <w:rsid w:val="00FC2BE3"/>
    <w:rsid w:val="00FC4450"/>
    <w:rsid w:val="00FC45AD"/>
    <w:rsid w:val="00FC6F6C"/>
    <w:rsid w:val="00FD142A"/>
    <w:rsid w:val="00FD3244"/>
    <w:rsid w:val="00FD35AD"/>
    <w:rsid w:val="00FD35C8"/>
    <w:rsid w:val="00FD464E"/>
    <w:rsid w:val="00FD6C56"/>
    <w:rsid w:val="00FD6F67"/>
    <w:rsid w:val="00FE1D20"/>
    <w:rsid w:val="00FE2D54"/>
    <w:rsid w:val="00FE36E2"/>
    <w:rsid w:val="00FE68AD"/>
    <w:rsid w:val="00FE6D9F"/>
    <w:rsid w:val="00FE7600"/>
    <w:rsid w:val="00FF0D8A"/>
    <w:rsid w:val="00FF102D"/>
    <w:rsid w:val="00FF138B"/>
    <w:rsid w:val="00FF2229"/>
    <w:rsid w:val="00FF2E1D"/>
    <w:rsid w:val="00FF36A3"/>
    <w:rsid w:val="00FF3AAE"/>
    <w:rsid w:val="00FF4340"/>
    <w:rsid w:val="00FF46A7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1FD"/>
    <w:pPr>
      <w:ind w:left="720"/>
      <w:contextualSpacing/>
    </w:pPr>
  </w:style>
  <w:style w:type="table" w:styleId="a6">
    <w:name w:val="Table Grid"/>
    <w:basedOn w:val="a1"/>
    <w:uiPriority w:val="59"/>
    <w:rsid w:val="00A4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1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31C"/>
  </w:style>
  <w:style w:type="paragraph" w:styleId="a9">
    <w:name w:val="footer"/>
    <w:basedOn w:val="a"/>
    <w:link w:val="aa"/>
    <w:uiPriority w:val="99"/>
    <w:unhideWhenUsed/>
    <w:rsid w:val="006F1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31C"/>
  </w:style>
  <w:style w:type="paragraph" w:styleId="ab">
    <w:name w:val="Body Text"/>
    <w:basedOn w:val="a"/>
    <w:link w:val="ac"/>
    <w:uiPriority w:val="99"/>
    <w:unhideWhenUsed/>
    <w:rsid w:val="003B4BFE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3B4BF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1FD"/>
    <w:pPr>
      <w:ind w:left="720"/>
      <w:contextualSpacing/>
    </w:pPr>
  </w:style>
  <w:style w:type="table" w:styleId="a6">
    <w:name w:val="Table Grid"/>
    <w:basedOn w:val="a1"/>
    <w:uiPriority w:val="59"/>
    <w:rsid w:val="00A4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F13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131C"/>
  </w:style>
  <w:style w:type="paragraph" w:styleId="a9">
    <w:name w:val="footer"/>
    <w:basedOn w:val="a"/>
    <w:link w:val="aa"/>
    <w:uiPriority w:val="99"/>
    <w:unhideWhenUsed/>
    <w:rsid w:val="006F13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131C"/>
  </w:style>
  <w:style w:type="paragraph" w:styleId="ab">
    <w:name w:val="Body Text"/>
    <w:basedOn w:val="a"/>
    <w:link w:val="ac"/>
    <w:uiPriority w:val="99"/>
    <w:unhideWhenUsed/>
    <w:rsid w:val="003B4BFE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3B4BF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Отдел</cp:lastModifiedBy>
  <cp:revision>25</cp:revision>
  <dcterms:created xsi:type="dcterms:W3CDTF">2013-11-20T13:49:00Z</dcterms:created>
  <dcterms:modified xsi:type="dcterms:W3CDTF">2013-12-30T10:24:00Z</dcterms:modified>
</cp:coreProperties>
</file>