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 w:rsidRPr="009F2FA5">
        <w:rPr>
          <w:color w:val="000000"/>
          <w:spacing w:val="1"/>
          <w:sz w:val="20"/>
          <w:szCs w:val="20"/>
        </w:rPr>
        <w:t>Принят</w:t>
      </w:r>
      <w:r w:rsidR="00670406">
        <w:rPr>
          <w:color w:val="000000"/>
          <w:spacing w:val="1"/>
          <w:sz w:val="20"/>
          <w:szCs w:val="20"/>
        </w:rPr>
        <w:t xml:space="preserve"> </w:t>
      </w:r>
      <w:r w:rsidRPr="009F2FA5">
        <w:rPr>
          <w:sz w:val="20"/>
          <w:szCs w:val="20"/>
        </w:rPr>
        <w:t>решением</w:t>
      </w:r>
    </w:p>
    <w:p w:rsidR="00994677" w:rsidRPr="009F2FA5" w:rsidRDefault="00670406" w:rsidP="00994677">
      <w:pPr>
        <w:shd w:val="clear" w:color="auto" w:fill="FFFFFF"/>
        <w:ind w:left="4860"/>
        <w:rPr>
          <w:spacing w:val="-1"/>
          <w:sz w:val="20"/>
          <w:szCs w:val="20"/>
        </w:rPr>
      </w:pPr>
      <w:r w:rsidRPr="009F2FA5">
        <w:rPr>
          <w:sz w:val="20"/>
          <w:szCs w:val="20"/>
        </w:rPr>
        <w:t>У</w:t>
      </w:r>
      <w:r w:rsidR="00994677" w:rsidRPr="009F2FA5">
        <w:rPr>
          <w:sz w:val="20"/>
          <w:szCs w:val="20"/>
        </w:rPr>
        <w:t>чредительно</w:t>
      </w:r>
      <w:r w:rsidR="00994677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994677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</w:t>
      </w:r>
      <w:r w:rsidR="00994677" w:rsidRPr="009F2FA5">
        <w:rPr>
          <w:spacing w:val="-1"/>
          <w:sz w:val="20"/>
          <w:szCs w:val="20"/>
        </w:rPr>
        <w:t>жителей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>
        <w:rPr>
          <w:rStyle w:val="a8"/>
        </w:rPr>
        <w:t>_____</w:t>
      </w:r>
      <w:r w:rsidRPr="00BA1C68">
        <w:rPr>
          <w:rStyle w:val="a8"/>
        </w:rPr>
        <w:t xml:space="preserve">___ 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__</w:t>
      </w:r>
      <w:r>
        <w:rPr>
          <w:rStyle w:val="a8"/>
        </w:rPr>
        <w:t>_</w:t>
      </w:r>
      <w:r w:rsidRPr="00BA1C68">
        <w:rPr>
          <w:rStyle w:val="a8"/>
        </w:rPr>
        <w:t>__</w:t>
      </w:r>
    </w:p>
    <w:p w:rsidR="00994677" w:rsidRDefault="00994677" w:rsidP="00994677"/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Зарегистрирован</w:t>
      </w:r>
      <w:r w:rsidR="00670406">
        <w:rPr>
          <w:color w:val="000000"/>
          <w:spacing w:val="1"/>
          <w:sz w:val="20"/>
          <w:szCs w:val="20"/>
        </w:rPr>
        <w:t xml:space="preserve"> </w:t>
      </w:r>
      <w:r w:rsidRPr="009F2FA5">
        <w:rPr>
          <w:sz w:val="20"/>
          <w:szCs w:val="20"/>
        </w:rPr>
        <w:t>решением</w:t>
      </w:r>
    </w:p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sz w:val="20"/>
          <w:szCs w:val="20"/>
        </w:rPr>
        <w:t>СоветаМО «город Агрыз» Агрызского муниципального района Республики Татарстан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</w:t>
      </w:r>
      <w:r>
        <w:rPr>
          <w:spacing w:val="21"/>
          <w:sz w:val="20"/>
          <w:szCs w:val="20"/>
        </w:rPr>
        <w:t>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 w:rsidRPr="00BA1C68">
        <w:rPr>
          <w:rStyle w:val="a8"/>
        </w:rPr>
        <w:t>________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</w:t>
      </w:r>
      <w:r>
        <w:rPr>
          <w:rStyle w:val="a8"/>
        </w:rPr>
        <w:t>__</w:t>
      </w:r>
      <w:r w:rsidRPr="00BA1C68">
        <w:rPr>
          <w:rStyle w:val="a8"/>
        </w:rPr>
        <w:t>__</w:t>
      </w:r>
    </w:p>
    <w:p w:rsidR="00994677" w:rsidRDefault="00994677" w:rsidP="00994677"/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Присвоен номер в Едином реестре</w:t>
      </w:r>
    </w:p>
    <w:p w:rsidR="00994677" w:rsidRPr="009F2FA5" w:rsidRDefault="00994677" w:rsidP="00994677">
      <w:pPr>
        <w:shd w:val="clear" w:color="auto" w:fill="FFFFFF"/>
        <w:ind w:left="4860"/>
        <w:rPr>
          <w:spacing w:val="-1"/>
          <w:sz w:val="20"/>
          <w:szCs w:val="20"/>
        </w:rPr>
      </w:pPr>
      <w:r>
        <w:rPr>
          <w:sz w:val="20"/>
          <w:szCs w:val="20"/>
        </w:rPr>
        <w:t>Уставов  территориальных общественных самоуправлений МО «Город Агрыз»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</w:t>
      </w:r>
      <w:r>
        <w:rPr>
          <w:spacing w:val="21"/>
          <w:sz w:val="20"/>
          <w:szCs w:val="20"/>
        </w:rPr>
        <w:t>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 w:rsidRPr="00BA1C68">
        <w:rPr>
          <w:rStyle w:val="a8"/>
        </w:rPr>
        <w:t>________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__</w:t>
      </w:r>
      <w:r>
        <w:rPr>
          <w:rStyle w:val="a8"/>
        </w:rPr>
        <w:t>__</w:t>
      </w:r>
      <w:r w:rsidRPr="00BA1C68">
        <w:rPr>
          <w:rStyle w:val="a8"/>
        </w:rPr>
        <w:t>_</w:t>
      </w:r>
    </w:p>
    <w:p w:rsidR="00994677" w:rsidRDefault="00994677" w:rsidP="00994677"/>
    <w:p w:rsidR="00994677" w:rsidRDefault="00994677" w:rsidP="00994677">
      <w:pPr>
        <w:jc w:val="right"/>
      </w:pPr>
    </w:p>
    <w:p w:rsidR="00994677" w:rsidRPr="009F2FA5" w:rsidRDefault="00994677" w:rsidP="00994677">
      <w:pPr>
        <w:ind w:left="284" w:firstLine="709"/>
        <w:jc w:val="both"/>
        <w:rPr>
          <w:color w:val="000000"/>
          <w:sz w:val="20"/>
          <w:szCs w:val="20"/>
        </w:rPr>
      </w:pP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Устав</w:t>
      </w: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территориального общественного самоуправления</w:t>
      </w: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многоквартирн</w:t>
      </w:r>
      <w:r w:rsidR="001F0374">
        <w:rPr>
          <w:b/>
          <w:sz w:val="28"/>
          <w:szCs w:val="28"/>
        </w:rPr>
        <w:t>ых жилых</w:t>
      </w:r>
      <w:r>
        <w:rPr>
          <w:b/>
          <w:sz w:val="28"/>
          <w:szCs w:val="28"/>
        </w:rPr>
        <w:t xml:space="preserve"> дом</w:t>
      </w:r>
      <w:r w:rsidR="001F0374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Pr="00E85FED">
        <w:rPr>
          <w:b/>
          <w:sz w:val="28"/>
          <w:szCs w:val="28"/>
        </w:rPr>
        <w:t>«</w:t>
      </w:r>
      <w:r w:rsidR="00915D93">
        <w:rPr>
          <w:b/>
          <w:sz w:val="28"/>
          <w:szCs w:val="28"/>
        </w:rPr>
        <w:t>Локомотив</w:t>
      </w:r>
      <w:r w:rsidRPr="00E85FED">
        <w:rPr>
          <w:b/>
          <w:sz w:val="28"/>
          <w:szCs w:val="28"/>
        </w:rPr>
        <w:t>»</w:t>
      </w:r>
    </w:p>
    <w:p w:rsidR="00994677" w:rsidRPr="008A6FD2" w:rsidRDefault="00994677" w:rsidP="00994677">
      <w:pPr>
        <w:jc w:val="center"/>
        <w:rPr>
          <w:color w:val="000000"/>
          <w:sz w:val="28"/>
          <w:szCs w:val="28"/>
        </w:rPr>
      </w:pPr>
      <w:r w:rsidRPr="00150276">
        <w:rPr>
          <w:b/>
          <w:sz w:val="28"/>
          <w:szCs w:val="28"/>
        </w:rPr>
        <w:t xml:space="preserve">муниципального образования </w:t>
      </w:r>
      <w:r>
        <w:rPr>
          <w:b/>
          <w:color w:val="000000"/>
          <w:sz w:val="28"/>
          <w:szCs w:val="28"/>
        </w:rPr>
        <w:t xml:space="preserve"> «город Агрыз» Агрызского  муниципального района Республики Татарстан</w:t>
      </w:r>
    </w:p>
    <w:p w:rsidR="00994677" w:rsidRDefault="00994677" w:rsidP="00994677">
      <w:pPr>
        <w:jc w:val="center"/>
        <w:outlineLvl w:val="0"/>
        <w:rPr>
          <w:b/>
          <w:color w:val="000000"/>
          <w:sz w:val="28"/>
          <w:szCs w:val="28"/>
        </w:rPr>
      </w:pPr>
    </w:p>
    <w:p w:rsidR="00994677" w:rsidRPr="008A6FD2" w:rsidRDefault="00994677" w:rsidP="00994677">
      <w:pPr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Статья </w:t>
      </w:r>
      <w:r w:rsidRPr="008A6FD2">
        <w:rPr>
          <w:b/>
          <w:color w:val="000000"/>
          <w:sz w:val="28"/>
          <w:szCs w:val="28"/>
        </w:rPr>
        <w:t>1</w:t>
      </w:r>
      <w:r>
        <w:rPr>
          <w:b/>
          <w:cap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</w:t>
      </w:r>
      <w:r w:rsidRPr="008A6FD2">
        <w:rPr>
          <w:b/>
          <w:color w:val="000000"/>
          <w:sz w:val="28"/>
          <w:szCs w:val="28"/>
        </w:rPr>
        <w:t>бщие положения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1.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</w:t>
      </w:r>
      <w:r w:rsidR="00670406">
        <w:rPr>
          <w:color w:val="000000"/>
          <w:sz w:val="28"/>
          <w:szCs w:val="28"/>
        </w:rPr>
        <w:t xml:space="preserve">«Локомотив», </w:t>
      </w:r>
      <w:r>
        <w:rPr>
          <w:color w:val="000000"/>
          <w:sz w:val="28"/>
          <w:szCs w:val="28"/>
        </w:rPr>
        <w:t>многоквартирн</w:t>
      </w:r>
      <w:r w:rsidR="00670406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жил</w:t>
      </w:r>
      <w:r w:rsidR="00670406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дом</w:t>
      </w:r>
      <w:r w:rsidR="0067040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муниципального образования «город Агрыз» Агрызского муниципального района Республики Татарстан (далее – территориальное общественное самоуправление)</w:t>
      </w:r>
      <w:r w:rsidRPr="008A6FD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организовано для самостоятельного и под свою ответственность осуществления инициатив жителей по вопросам местного значения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Агрызскогомуниципального района Республики Татарстан. </w:t>
      </w:r>
    </w:p>
    <w:p w:rsidR="00994677" w:rsidRPr="00C671EB" w:rsidRDefault="00994677" w:rsidP="00994677">
      <w:pPr>
        <w:pStyle w:val="a6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соответствии с н</w:t>
      </w:r>
      <w:r w:rsidRPr="008A6FD2">
        <w:rPr>
          <w:color w:val="000000"/>
          <w:sz w:val="28"/>
          <w:szCs w:val="28"/>
        </w:rPr>
        <w:t>астоящ</w:t>
      </w:r>
      <w:r>
        <w:rPr>
          <w:color w:val="000000"/>
          <w:sz w:val="28"/>
          <w:szCs w:val="28"/>
        </w:rPr>
        <w:t>им</w:t>
      </w:r>
      <w:r w:rsidRPr="008A6FD2">
        <w:rPr>
          <w:color w:val="000000"/>
          <w:sz w:val="28"/>
          <w:szCs w:val="28"/>
        </w:rPr>
        <w:t xml:space="preserve"> Устав</w:t>
      </w:r>
      <w:r>
        <w:rPr>
          <w:color w:val="000000"/>
          <w:sz w:val="28"/>
          <w:szCs w:val="28"/>
        </w:rPr>
        <w:t>ом</w:t>
      </w:r>
      <w:r w:rsidR="00001F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</w:t>
      </w:r>
      <w:r w:rsidRPr="008A6FD2">
        <w:rPr>
          <w:color w:val="000000"/>
          <w:sz w:val="28"/>
          <w:szCs w:val="28"/>
        </w:rPr>
        <w:t>осуществляется жителями на территории</w:t>
      </w:r>
      <w:r>
        <w:rPr>
          <w:color w:val="000000"/>
          <w:sz w:val="28"/>
          <w:szCs w:val="28"/>
        </w:rPr>
        <w:t xml:space="preserve"> 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Агрызскогомуниципального района Республики Татарстан (далее – муниципальное образование)</w:t>
      </w:r>
      <w:r w:rsidRPr="008A6FD2">
        <w:rPr>
          <w:color w:val="000000"/>
          <w:sz w:val="28"/>
          <w:szCs w:val="28"/>
        </w:rPr>
        <w:t>,</w:t>
      </w:r>
      <w:r w:rsidRPr="00B3449B">
        <w:rPr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следующей территории проживания граждан</w:t>
      </w:r>
      <w:r w:rsidRPr="00C671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Республика Татарстан, г. Агрыз, ул. </w:t>
      </w:r>
      <w:r w:rsidR="00915D93">
        <w:rPr>
          <w:color w:val="000000"/>
          <w:sz w:val="28"/>
          <w:szCs w:val="28"/>
        </w:rPr>
        <w:t xml:space="preserve">Гоголя, </w:t>
      </w:r>
      <w:r>
        <w:rPr>
          <w:color w:val="000000"/>
          <w:sz w:val="28"/>
          <w:szCs w:val="28"/>
        </w:rPr>
        <w:t>д.</w:t>
      </w:r>
      <w:r w:rsidR="0019733F">
        <w:rPr>
          <w:color w:val="000000"/>
          <w:sz w:val="28"/>
          <w:szCs w:val="28"/>
        </w:rPr>
        <w:t xml:space="preserve">д. </w:t>
      </w:r>
      <w:r w:rsidR="00915D93">
        <w:rPr>
          <w:color w:val="000000"/>
          <w:sz w:val="28"/>
          <w:szCs w:val="28"/>
        </w:rPr>
        <w:t xml:space="preserve">2, </w:t>
      </w:r>
      <w:r w:rsidR="0019733F">
        <w:rPr>
          <w:color w:val="000000"/>
          <w:sz w:val="28"/>
          <w:szCs w:val="28"/>
        </w:rPr>
        <w:t>4</w:t>
      </w:r>
      <w:r w:rsidR="00915D93">
        <w:rPr>
          <w:color w:val="000000"/>
          <w:sz w:val="28"/>
          <w:szCs w:val="28"/>
        </w:rPr>
        <w:t>, ул. Чайковского, д.д. 4, 6, ул. Пушкина, д. 7 и ул. Маяковского, д.д. 12, 14 и 16</w:t>
      </w:r>
      <w:r>
        <w:rPr>
          <w:color w:val="000000"/>
          <w:sz w:val="28"/>
          <w:szCs w:val="28"/>
        </w:rPr>
        <w:t xml:space="preserve"> с соответствующей придомовой территорией</w:t>
      </w:r>
      <w:r w:rsidRPr="00C671EB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7D418E">
        <w:rPr>
          <w:sz w:val="28"/>
          <w:szCs w:val="28"/>
        </w:rPr>
        <w:t>3. Г</w:t>
      </w:r>
      <w:r w:rsidRPr="007D418E">
        <w:rPr>
          <w:color w:val="000000"/>
          <w:sz w:val="28"/>
          <w:szCs w:val="28"/>
        </w:rPr>
        <w:t xml:space="preserve">раницы территориального общественного самоуправления </w:t>
      </w:r>
      <w:r w:rsidR="007D418E" w:rsidRPr="007D418E">
        <w:rPr>
          <w:color w:val="000000"/>
          <w:sz w:val="28"/>
          <w:szCs w:val="28"/>
        </w:rPr>
        <w:t xml:space="preserve">«Локомотив» </w:t>
      </w:r>
      <w:r w:rsidRPr="007D418E">
        <w:rPr>
          <w:color w:val="000000"/>
          <w:sz w:val="28"/>
          <w:szCs w:val="28"/>
        </w:rPr>
        <w:t>утверждены Решением Совета муниципального образования «город Агрыз» Агрызского муниципального района Республики Татарстан № 2</w:t>
      </w:r>
      <w:r w:rsidR="007D418E" w:rsidRPr="007D418E">
        <w:rPr>
          <w:color w:val="000000"/>
          <w:sz w:val="28"/>
          <w:szCs w:val="28"/>
        </w:rPr>
        <w:t>8</w:t>
      </w:r>
      <w:r w:rsidRPr="007D418E">
        <w:rPr>
          <w:color w:val="000000"/>
          <w:sz w:val="28"/>
          <w:szCs w:val="28"/>
        </w:rPr>
        <w:t>-</w:t>
      </w:r>
      <w:r w:rsidR="007D418E" w:rsidRPr="007D418E">
        <w:rPr>
          <w:color w:val="000000"/>
          <w:sz w:val="28"/>
          <w:szCs w:val="28"/>
        </w:rPr>
        <w:t>1</w:t>
      </w:r>
      <w:r w:rsidRPr="007D418E">
        <w:rPr>
          <w:color w:val="000000"/>
          <w:sz w:val="28"/>
          <w:szCs w:val="28"/>
        </w:rPr>
        <w:t xml:space="preserve"> от </w:t>
      </w:r>
      <w:r w:rsidR="007D418E" w:rsidRPr="007D418E">
        <w:rPr>
          <w:color w:val="000000"/>
          <w:sz w:val="28"/>
          <w:szCs w:val="28"/>
        </w:rPr>
        <w:t>14</w:t>
      </w:r>
      <w:r w:rsidRPr="007D418E">
        <w:rPr>
          <w:color w:val="000000"/>
          <w:sz w:val="28"/>
          <w:szCs w:val="28"/>
        </w:rPr>
        <w:t>.0</w:t>
      </w:r>
      <w:r w:rsidR="007D418E" w:rsidRPr="007D418E">
        <w:rPr>
          <w:color w:val="000000"/>
          <w:sz w:val="28"/>
          <w:szCs w:val="28"/>
        </w:rPr>
        <w:t>7</w:t>
      </w:r>
      <w:r w:rsidRPr="007D418E">
        <w:rPr>
          <w:color w:val="000000"/>
          <w:sz w:val="28"/>
          <w:szCs w:val="28"/>
        </w:rPr>
        <w:t>.2014 г.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>. Решение о самоорганизации граждан по осуществлению территориального общественного самоуправления в границах территории при</w:t>
      </w:r>
      <w:r>
        <w:rPr>
          <w:sz w:val="28"/>
          <w:szCs w:val="28"/>
        </w:rPr>
        <w:t>нято на учредительном собрании</w:t>
      </w:r>
      <w:r w:rsidR="00152322">
        <w:rPr>
          <w:sz w:val="28"/>
          <w:szCs w:val="28"/>
        </w:rPr>
        <w:t xml:space="preserve"> (конференции)</w:t>
      </w:r>
      <w:r w:rsidRPr="00BF671E">
        <w:rPr>
          <w:sz w:val="28"/>
          <w:szCs w:val="28"/>
        </w:rPr>
        <w:t xml:space="preserve"> граждан по созданию </w:t>
      </w:r>
      <w:r>
        <w:rPr>
          <w:sz w:val="28"/>
          <w:szCs w:val="28"/>
        </w:rPr>
        <w:t xml:space="preserve">территориального общественного самоуправления </w:t>
      </w:r>
      <w:r w:rsidRPr="00E85FED">
        <w:rPr>
          <w:sz w:val="28"/>
          <w:szCs w:val="28"/>
        </w:rPr>
        <w:t>«</w:t>
      </w:r>
      <w:r w:rsidR="00915D93">
        <w:rPr>
          <w:sz w:val="28"/>
          <w:szCs w:val="28"/>
        </w:rPr>
        <w:t>Локомотив</w:t>
      </w:r>
      <w:r w:rsidRPr="00E85FED">
        <w:rPr>
          <w:sz w:val="28"/>
          <w:szCs w:val="28"/>
        </w:rPr>
        <w:t xml:space="preserve">» </w:t>
      </w:r>
      <w:r w:rsidR="00152322" w:rsidRPr="00152322">
        <w:rPr>
          <w:sz w:val="28"/>
          <w:szCs w:val="28"/>
        </w:rPr>
        <w:t>18</w:t>
      </w:r>
      <w:r w:rsidR="00001F34">
        <w:rPr>
          <w:sz w:val="28"/>
          <w:szCs w:val="28"/>
        </w:rPr>
        <w:t xml:space="preserve"> </w:t>
      </w:r>
      <w:r w:rsidR="00152322" w:rsidRPr="00152322">
        <w:rPr>
          <w:sz w:val="28"/>
          <w:szCs w:val="28"/>
        </w:rPr>
        <w:t>июля</w:t>
      </w:r>
      <w:r w:rsidRPr="00152322">
        <w:rPr>
          <w:sz w:val="28"/>
          <w:szCs w:val="28"/>
        </w:rPr>
        <w:t xml:space="preserve"> 2014</w:t>
      </w:r>
      <w:r w:rsidRPr="00E85FED">
        <w:rPr>
          <w:sz w:val="28"/>
          <w:szCs w:val="28"/>
        </w:rPr>
        <w:t xml:space="preserve"> года.</w:t>
      </w:r>
    </w:p>
    <w:p w:rsidR="00994677" w:rsidRPr="00AD1C8D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1C8D">
        <w:rPr>
          <w:sz w:val="28"/>
          <w:szCs w:val="28"/>
        </w:rPr>
        <w:t>. В своей деятельности территориальное общественное самоуправление руководствуется</w:t>
      </w:r>
      <w:r w:rsidR="00152322">
        <w:rPr>
          <w:sz w:val="28"/>
          <w:szCs w:val="28"/>
        </w:rPr>
        <w:t>:</w:t>
      </w:r>
      <w:bookmarkStart w:id="0" w:name="_GoBack"/>
      <w:bookmarkEnd w:id="0"/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sz w:val="28"/>
          <w:szCs w:val="28"/>
        </w:rPr>
      </w:pPr>
      <w:r w:rsidRPr="00AD1C8D">
        <w:rPr>
          <w:sz w:val="28"/>
          <w:szCs w:val="28"/>
        </w:rPr>
        <w:t>- Ко</w:t>
      </w:r>
      <w:r>
        <w:rPr>
          <w:sz w:val="28"/>
          <w:szCs w:val="28"/>
        </w:rPr>
        <w:t>нституцией Российской Федерации;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sz w:val="28"/>
          <w:szCs w:val="28"/>
        </w:rPr>
        <w:lastRenderedPageBreak/>
        <w:t>- Федеральным законом «Об общих принципах организации местного самоуправления в Российской Федерации»</w:t>
      </w:r>
      <w:r w:rsidRPr="00AD1C8D">
        <w:rPr>
          <w:color w:val="000000"/>
          <w:sz w:val="28"/>
          <w:szCs w:val="28"/>
        </w:rPr>
        <w:t xml:space="preserve"> от 06.10.2003г. № 131-ФЗ</w:t>
      </w:r>
      <w:r w:rsidRPr="00AD1C8D">
        <w:rPr>
          <w:sz w:val="28"/>
          <w:szCs w:val="28"/>
        </w:rPr>
        <w:t xml:space="preserve"> и иными нормативными правовыми актами Российской Федерации,</w:t>
      </w:r>
      <w:r w:rsidRPr="00AD1C8D">
        <w:rPr>
          <w:color w:val="000000"/>
          <w:sz w:val="28"/>
          <w:szCs w:val="28"/>
        </w:rPr>
        <w:t xml:space="preserve">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 xml:space="preserve">территориального общественного </w:t>
      </w:r>
      <w:r w:rsidRPr="00AD1C8D">
        <w:rPr>
          <w:color w:val="000000"/>
          <w:sz w:val="28"/>
          <w:szCs w:val="28"/>
        </w:rPr>
        <w:t>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-Конституцией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 xml:space="preserve">-Законом Республики Татарстан от 28.07.2004 г. № 45-ЗРТ «О местном самоуправлении в </w:t>
      </w:r>
      <w:r>
        <w:rPr>
          <w:color w:val="000000"/>
          <w:sz w:val="28"/>
          <w:szCs w:val="28"/>
        </w:rPr>
        <w:t>Р</w:t>
      </w:r>
      <w:r w:rsidRPr="00AD1C8D">
        <w:rPr>
          <w:color w:val="000000"/>
          <w:sz w:val="28"/>
          <w:szCs w:val="28"/>
        </w:rPr>
        <w:t>еспублике Татарстан» и иными законами и нормативными правовыми актами Республики Татарстан,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>территориального общественного</w:t>
      </w:r>
      <w:r w:rsidRPr="00AD1C8D">
        <w:rPr>
          <w:color w:val="000000"/>
          <w:sz w:val="28"/>
          <w:szCs w:val="28"/>
        </w:rPr>
        <w:t xml:space="preserve"> 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-Устав</w:t>
      </w:r>
      <w:r>
        <w:rPr>
          <w:color w:val="000000"/>
          <w:sz w:val="28"/>
          <w:szCs w:val="28"/>
        </w:rPr>
        <w:t>ом муниципального образования «г</w:t>
      </w:r>
      <w:r w:rsidRPr="00AD1C8D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>Агрыз</w:t>
      </w:r>
      <w:r w:rsidRPr="00AD1C8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</w:t>
      </w:r>
      <w:r w:rsidRPr="00AD1C8D">
        <w:rPr>
          <w:color w:val="000000"/>
          <w:sz w:val="28"/>
          <w:szCs w:val="28"/>
        </w:rPr>
        <w:t xml:space="preserve"> муниципального района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Положением о </w:t>
      </w:r>
      <w:r w:rsidRPr="00EF4D8B">
        <w:rPr>
          <w:color w:val="000000"/>
          <w:sz w:val="28"/>
          <w:szCs w:val="28"/>
        </w:rPr>
        <w:t>п</w:t>
      </w:r>
      <w:r w:rsidRPr="00EF4D8B">
        <w:rPr>
          <w:sz w:val="28"/>
          <w:szCs w:val="28"/>
        </w:rPr>
        <w:t xml:space="preserve">орядке организации и осуществления территориального общественного самоуправления в </w:t>
      </w:r>
      <w:r>
        <w:rPr>
          <w:sz w:val="28"/>
          <w:szCs w:val="28"/>
        </w:rPr>
        <w:t xml:space="preserve">МО «город Агрыз» </w:t>
      </w:r>
      <w:r w:rsidRPr="00EF4D8B">
        <w:rPr>
          <w:sz w:val="28"/>
          <w:szCs w:val="28"/>
        </w:rPr>
        <w:t>Агрызско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F4D8B">
        <w:rPr>
          <w:sz w:val="28"/>
          <w:szCs w:val="28"/>
        </w:rPr>
        <w:t xml:space="preserve">,утвержденным решением Совета МО «город Агрыз» Агрызского муниципального района РТ № </w:t>
      </w:r>
      <w:r>
        <w:rPr>
          <w:sz w:val="28"/>
          <w:szCs w:val="28"/>
        </w:rPr>
        <w:t>25-4</w:t>
      </w:r>
      <w:r w:rsidRPr="00EF4D8B">
        <w:rPr>
          <w:sz w:val="28"/>
          <w:szCs w:val="28"/>
        </w:rPr>
        <w:t xml:space="preserve"> от </w:t>
      </w:r>
      <w:r>
        <w:rPr>
          <w:sz w:val="28"/>
          <w:szCs w:val="28"/>
        </w:rPr>
        <w:t>«14»</w:t>
      </w:r>
      <w:r w:rsidRPr="00EF4D8B">
        <w:rPr>
          <w:sz w:val="28"/>
          <w:szCs w:val="28"/>
        </w:rPr>
        <w:t xml:space="preserve"> марта 2014 года</w:t>
      </w:r>
      <w:r w:rsidRPr="00EF4D8B">
        <w:rPr>
          <w:color w:val="000000"/>
          <w:sz w:val="28"/>
          <w:szCs w:val="28"/>
        </w:rPr>
        <w:t>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</w:t>
      </w:r>
      <w:r w:rsidR="00001F34">
        <w:rPr>
          <w:color w:val="000000"/>
          <w:sz w:val="28"/>
          <w:szCs w:val="28"/>
        </w:rPr>
        <w:t xml:space="preserve"> </w:t>
      </w:r>
      <w:r w:rsidRPr="00AD1C8D">
        <w:rPr>
          <w:color w:val="000000"/>
          <w:sz w:val="28"/>
          <w:szCs w:val="28"/>
        </w:rPr>
        <w:t>Настоящим Уставом.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Территориальное общественное самоуправление</w:t>
      </w:r>
      <w:r w:rsidRPr="00BF671E">
        <w:rPr>
          <w:sz w:val="28"/>
          <w:szCs w:val="28"/>
        </w:rPr>
        <w:t xml:space="preserve"> осуществляется на принципах законности, защиты прав и интересов граждан, гласности и учета общественного мнения; свободного волеизъявления граждани сочетания их интересов с интересами граждан муниципального образования</w:t>
      </w:r>
      <w:r>
        <w:rPr>
          <w:sz w:val="28"/>
          <w:szCs w:val="28"/>
        </w:rPr>
        <w:t>,</w:t>
      </w:r>
      <w:r w:rsidRPr="00BF671E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BF671E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 xml:space="preserve"> с органами </w:t>
      </w:r>
      <w:r>
        <w:rPr>
          <w:sz w:val="28"/>
          <w:szCs w:val="28"/>
        </w:rPr>
        <w:t>местного самоуправлениямуниципального образования</w:t>
      </w:r>
      <w:r w:rsidRPr="00BF671E"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7. Территориальное общественное самоуправление не обладает правами юридического лица.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Территориальное общественное самоуправление считается учрежденным с момента регистрации настоящего Устава Советом МО «город Агрыз» Агрызского муниципального района РТ. 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A6FD2">
        <w:rPr>
          <w:color w:val="000000"/>
          <w:sz w:val="28"/>
          <w:szCs w:val="28"/>
        </w:rPr>
        <w:t xml:space="preserve">. Полное наименование территориального общественного самоуправления: </w:t>
      </w:r>
      <w:r w:rsidRPr="00EB4978">
        <w:rPr>
          <w:b/>
          <w:color w:val="000000"/>
          <w:sz w:val="28"/>
          <w:szCs w:val="28"/>
        </w:rPr>
        <w:t xml:space="preserve">Территориальное общественное самоуправление </w:t>
      </w:r>
      <w:r>
        <w:rPr>
          <w:b/>
          <w:color w:val="000000"/>
          <w:sz w:val="28"/>
          <w:szCs w:val="28"/>
        </w:rPr>
        <w:t>многоквартирн</w:t>
      </w:r>
      <w:r w:rsidR="0019733F">
        <w:rPr>
          <w:b/>
          <w:color w:val="000000"/>
          <w:sz w:val="28"/>
          <w:szCs w:val="28"/>
        </w:rPr>
        <w:t>ых жилых домов</w:t>
      </w:r>
      <w:r w:rsidRPr="00076C5A">
        <w:rPr>
          <w:b/>
          <w:color w:val="000000"/>
          <w:sz w:val="28"/>
          <w:szCs w:val="28"/>
        </w:rPr>
        <w:t xml:space="preserve"> «</w:t>
      </w:r>
      <w:r w:rsidR="00915D93">
        <w:rPr>
          <w:b/>
          <w:color w:val="000000"/>
          <w:sz w:val="28"/>
          <w:szCs w:val="28"/>
        </w:rPr>
        <w:t>Локомотив</w:t>
      </w:r>
      <w:r w:rsidRPr="00076C5A">
        <w:rPr>
          <w:b/>
          <w:color w:val="000000"/>
          <w:sz w:val="28"/>
          <w:szCs w:val="28"/>
        </w:rPr>
        <w:t xml:space="preserve">» муниципального образования «город </w:t>
      </w:r>
      <w:r>
        <w:rPr>
          <w:b/>
          <w:color w:val="000000"/>
          <w:sz w:val="28"/>
          <w:szCs w:val="28"/>
        </w:rPr>
        <w:t>Агрыз</w:t>
      </w:r>
      <w:r w:rsidRPr="00076C5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Агрызского</w:t>
      </w:r>
      <w:r w:rsidRPr="00076C5A">
        <w:rPr>
          <w:b/>
          <w:color w:val="000000"/>
          <w:sz w:val="28"/>
          <w:szCs w:val="28"/>
        </w:rPr>
        <w:t xml:space="preserve"> муниципального района Республики Татарстан</w:t>
      </w:r>
      <w:r w:rsidRPr="008A6FD2">
        <w:rPr>
          <w:color w:val="000000"/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Сокращенное наименование территориального общественного самоуправления: ТОС  «</w:t>
      </w:r>
      <w:r w:rsidR="00915D93">
        <w:rPr>
          <w:color w:val="000000"/>
          <w:sz w:val="28"/>
          <w:szCs w:val="28"/>
        </w:rPr>
        <w:t>Локомотив</w:t>
      </w:r>
      <w:r>
        <w:rPr>
          <w:color w:val="000000"/>
          <w:sz w:val="28"/>
          <w:szCs w:val="28"/>
        </w:rPr>
        <w:t>».</w:t>
      </w:r>
    </w:p>
    <w:p w:rsidR="00994677" w:rsidRPr="003D3E61" w:rsidRDefault="00994677" w:rsidP="00994677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Местонахождение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</w:t>
      </w:r>
      <w:r w:rsidRPr="00D3406E">
        <w:rPr>
          <w:color w:val="000000"/>
          <w:sz w:val="28"/>
          <w:szCs w:val="28"/>
        </w:rPr>
        <w:t xml:space="preserve">(органа, руководителя территориального общественного самоуправления): 422230, Республика Татарстан, город Агрыз, ул. </w:t>
      </w:r>
      <w:r w:rsidR="00D3406E" w:rsidRPr="00D3406E">
        <w:rPr>
          <w:color w:val="000000"/>
          <w:sz w:val="28"/>
          <w:szCs w:val="28"/>
        </w:rPr>
        <w:t>Пушкина</w:t>
      </w:r>
      <w:r w:rsidRPr="00D3406E">
        <w:rPr>
          <w:color w:val="000000"/>
          <w:sz w:val="28"/>
          <w:szCs w:val="28"/>
        </w:rPr>
        <w:t>, дом №</w:t>
      </w:r>
      <w:r w:rsidR="00D3406E" w:rsidRPr="00D3406E">
        <w:rPr>
          <w:color w:val="000000"/>
          <w:sz w:val="28"/>
          <w:szCs w:val="28"/>
        </w:rPr>
        <w:t>7</w:t>
      </w:r>
      <w:r w:rsidRPr="00D3406E">
        <w:rPr>
          <w:color w:val="000000"/>
          <w:sz w:val="28"/>
          <w:szCs w:val="28"/>
        </w:rPr>
        <w:t>.</w:t>
      </w:r>
    </w:p>
    <w:p w:rsidR="00994677" w:rsidRPr="008A6FD2" w:rsidRDefault="00994677" w:rsidP="00994677">
      <w:pPr>
        <w:spacing w:before="24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Статья </w:t>
      </w:r>
      <w:r w:rsidRPr="008A6FD2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У</w:t>
      </w:r>
      <w:r w:rsidRPr="008A6FD2">
        <w:rPr>
          <w:b/>
          <w:color w:val="000000"/>
          <w:sz w:val="28"/>
          <w:szCs w:val="28"/>
        </w:rPr>
        <w:t xml:space="preserve">чредители </w:t>
      </w:r>
      <w:r>
        <w:rPr>
          <w:b/>
          <w:color w:val="000000"/>
          <w:sz w:val="28"/>
          <w:szCs w:val="28"/>
        </w:rPr>
        <w:t>территориального общественного самоуправления</w:t>
      </w:r>
    </w:p>
    <w:p w:rsidR="00994677" w:rsidRPr="00574860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1. Учредителями территориального общественного самоуправления являются граждане Российской Федерации, проживающие на территории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указанной в части 2 статьи 1 настоящего Устава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и достигшие шестнадцатилетнего возраста (далее – граждане </w:t>
      </w:r>
      <w:r>
        <w:rPr>
          <w:sz w:val="28"/>
          <w:szCs w:val="28"/>
        </w:rPr>
        <w:t xml:space="preserve">или жители </w:t>
      </w:r>
      <w:r w:rsidRPr="00574860">
        <w:rPr>
          <w:sz w:val="28"/>
          <w:szCs w:val="28"/>
        </w:rPr>
        <w:t>в соответствующем падеже).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2. Граждане вправе участвовать в собраниях (конференциях)</w:t>
      </w:r>
      <w:r>
        <w:rPr>
          <w:sz w:val="28"/>
          <w:szCs w:val="28"/>
        </w:rPr>
        <w:t xml:space="preserve"> граждан</w:t>
      </w:r>
      <w:r w:rsidRPr="00574860">
        <w:rPr>
          <w:sz w:val="28"/>
          <w:szCs w:val="28"/>
        </w:rPr>
        <w:t>, избирать и быть избранными в органы территориального общественного самоуправления.</w:t>
      </w:r>
    </w:p>
    <w:p w:rsidR="00994677" w:rsidRPr="00574860" w:rsidRDefault="00994677" w:rsidP="00994677">
      <w:pPr>
        <w:jc w:val="both"/>
        <w:rPr>
          <w:color w:val="000000"/>
          <w:sz w:val="28"/>
          <w:szCs w:val="28"/>
        </w:rPr>
      </w:pPr>
    </w:p>
    <w:p w:rsidR="00994677" w:rsidRPr="000D6DAD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t>Статья3.Цели,задачи,формыиосновные направления</w:t>
      </w:r>
    </w:p>
    <w:p w:rsidR="00994677" w:rsidRPr="000D6DAD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lastRenderedPageBreak/>
        <w:t>деятельности территориального общественного самоуправления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организовано </w:t>
      </w:r>
      <w:r w:rsidRPr="008A6FD2">
        <w:rPr>
          <w:color w:val="000000"/>
          <w:sz w:val="28"/>
          <w:szCs w:val="28"/>
        </w:rPr>
        <w:t>в целях реализации гражданами конституционного права на осуществление местного самоуправления</w:t>
      </w:r>
      <w:r>
        <w:rPr>
          <w:color w:val="000000"/>
          <w:sz w:val="28"/>
          <w:szCs w:val="28"/>
        </w:rPr>
        <w:t xml:space="preserve"> на территории, указанной в части 2 статьи 1 настоящего Устава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2. Задачей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является самостоятельное и под свою ответственность осуществление собственных инициатив по вопросам местного значения</w:t>
      </w:r>
      <w:r>
        <w:rPr>
          <w:color w:val="000000"/>
          <w:sz w:val="28"/>
          <w:szCs w:val="28"/>
        </w:rPr>
        <w:t>, установленных Уставом муниципального образования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63F2">
        <w:rPr>
          <w:sz w:val="28"/>
          <w:szCs w:val="28"/>
        </w:rPr>
        <w:t>Формами деятельности территориального общественного самоуправления являются проводимые не реже одного раза в год собрания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A6FD2">
        <w:rPr>
          <w:color w:val="000000"/>
          <w:sz w:val="28"/>
          <w:szCs w:val="28"/>
        </w:rPr>
        <w:t xml:space="preserve">. Основными направлениями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и его органов являются: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 xml:space="preserve">1)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36D4D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распространение среди жителей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экологической информации, полученной от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содействие органам местного самоуправления муниципального образованияв организации: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благоустройства территории ТОС, включая вопросы озеленения, освещения дворовых территорий и улиц, ремонт и оборудование дворового инвентаря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повышения качества досуга жителей, в том числе для детей и молодёжи и т.п.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участия в мероприятиях по повышению безопасности жизни граждан в границах ТОС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оказания содействия  жителям, относящимся к социально незащищенным 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>д) по созданию условий для развития на территории муниципального образования физической культуры и массового спорта;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участиев</w:t>
      </w:r>
      <w:r w:rsidRPr="00E36D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D4D">
        <w:rPr>
          <w:rFonts w:ascii="Times New Roman" w:hAnsi="Times New Roman" w:cs="Times New Roman"/>
          <w:sz w:val="28"/>
          <w:szCs w:val="28"/>
        </w:rPr>
        <w:t>) местных праздни</w:t>
      </w:r>
      <w:r>
        <w:rPr>
          <w:rFonts w:ascii="Times New Roman" w:hAnsi="Times New Roman" w:cs="Times New Roman"/>
          <w:sz w:val="28"/>
          <w:szCs w:val="28"/>
        </w:rPr>
        <w:t xml:space="preserve">ков, </w:t>
      </w:r>
      <w:r w:rsidRPr="00E36D4D">
        <w:rPr>
          <w:rFonts w:ascii="Times New Roman" w:hAnsi="Times New Roman" w:cs="Times New Roman"/>
          <w:sz w:val="28"/>
          <w:szCs w:val="28"/>
        </w:rPr>
        <w:t>и иных</w:t>
      </w:r>
      <w:r>
        <w:rPr>
          <w:rFonts w:ascii="Times New Roman" w:hAnsi="Times New Roman" w:cs="Times New Roman"/>
          <w:sz w:val="28"/>
          <w:szCs w:val="28"/>
        </w:rPr>
        <w:t xml:space="preserve"> зрелищных мероприятий, развития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местных традиций и обрядов;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граждан;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6D4D">
        <w:rPr>
          <w:rFonts w:ascii="Times New Roman" w:hAnsi="Times New Roman" w:cs="Times New Roman"/>
          <w:sz w:val="28"/>
          <w:szCs w:val="28"/>
        </w:rPr>
        <w:t>)внесение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направления деятельности, не противоречащие действующему законодательству Российской Федерации и Республики Татарстан, Уставу муниципального образования и задачам ТОС.</w:t>
      </w:r>
    </w:p>
    <w:p w:rsidR="00994677" w:rsidRPr="00ED63F2" w:rsidRDefault="00994677" w:rsidP="00994677">
      <w:pPr>
        <w:jc w:val="center"/>
        <w:rPr>
          <w:b/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97733F">
        <w:rPr>
          <w:b/>
          <w:sz w:val="28"/>
          <w:szCs w:val="28"/>
        </w:rPr>
        <w:t>. Собрание</w:t>
      </w:r>
      <w:r w:rsidR="0019733F">
        <w:rPr>
          <w:b/>
          <w:sz w:val="28"/>
          <w:szCs w:val="28"/>
        </w:rPr>
        <w:t xml:space="preserve"> (конференция)</w:t>
      </w:r>
      <w:r w:rsidRPr="0097733F">
        <w:rPr>
          <w:b/>
          <w:sz w:val="28"/>
          <w:szCs w:val="28"/>
        </w:rPr>
        <w:t xml:space="preserve"> граждан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lastRenderedPageBreak/>
        <w:t>1. Высшим органом управления те</w:t>
      </w:r>
      <w:r>
        <w:rPr>
          <w:sz w:val="28"/>
          <w:szCs w:val="28"/>
        </w:rPr>
        <w:t>р</w:t>
      </w:r>
      <w:r w:rsidRPr="0097733F">
        <w:rPr>
          <w:sz w:val="28"/>
          <w:szCs w:val="28"/>
        </w:rPr>
        <w:t>ри</w:t>
      </w:r>
      <w:r>
        <w:rPr>
          <w:sz w:val="28"/>
          <w:szCs w:val="28"/>
        </w:rPr>
        <w:t>тори</w:t>
      </w:r>
      <w:r w:rsidRPr="0097733F">
        <w:rPr>
          <w:sz w:val="28"/>
          <w:szCs w:val="28"/>
        </w:rPr>
        <w:t>ального общественного самоуправления является собрание</w:t>
      </w:r>
      <w:r w:rsidR="0019733F">
        <w:rPr>
          <w:sz w:val="28"/>
          <w:szCs w:val="28"/>
        </w:rPr>
        <w:t xml:space="preserve"> (конференция)</w:t>
      </w:r>
      <w:r w:rsidRPr="0097733F">
        <w:rPr>
          <w:sz w:val="28"/>
          <w:szCs w:val="28"/>
        </w:rPr>
        <w:t xml:space="preserve"> граждан.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t>2.</w:t>
      </w:r>
      <w:bookmarkStart w:id="1" w:name="sub_2706"/>
      <w:r w:rsidRPr="0097733F">
        <w:rPr>
          <w:sz w:val="28"/>
          <w:szCs w:val="28"/>
        </w:rPr>
        <w:t>Собрание</w:t>
      </w:r>
      <w:r w:rsidR="0019733F">
        <w:rPr>
          <w:sz w:val="28"/>
          <w:szCs w:val="28"/>
        </w:rPr>
        <w:t xml:space="preserve"> (конференция)</w:t>
      </w:r>
      <w:r w:rsidRPr="0097733F">
        <w:rPr>
          <w:sz w:val="28"/>
          <w:szCs w:val="28"/>
        </w:rPr>
        <w:t xml:space="preserve">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</w:t>
      </w:r>
      <w:r>
        <w:rPr>
          <w:sz w:val="28"/>
          <w:szCs w:val="28"/>
        </w:rPr>
        <w:t>одной трети жителей соответствующей территории, достигших шестнадцатилетнего  возраста</w:t>
      </w:r>
      <w:r w:rsidRPr="0097733F">
        <w:rPr>
          <w:sz w:val="28"/>
          <w:szCs w:val="28"/>
        </w:rPr>
        <w:t>.</w:t>
      </w:r>
      <w:bookmarkEnd w:id="1"/>
    </w:p>
    <w:p w:rsidR="00994677" w:rsidRPr="00457341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57341">
        <w:rPr>
          <w:sz w:val="28"/>
          <w:szCs w:val="28"/>
        </w:rPr>
        <w:t>. Собрание</w:t>
      </w:r>
      <w:r w:rsidR="0019733F">
        <w:rPr>
          <w:sz w:val="28"/>
          <w:szCs w:val="28"/>
        </w:rPr>
        <w:t xml:space="preserve"> (конференция)</w:t>
      </w:r>
      <w:r w:rsidRPr="00457341">
        <w:rPr>
          <w:sz w:val="28"/>
          <w:szCs w:val="28"/>
        </w:rPr>
        <w:t xml:space="preserve"> граждан может созываться органами местного самоуправления</w:t>
      </w:r>
      <w:r>
        <w:rPr>
          <w:sz w:val="28"/>
          <w:szCs w:val="28"/>
        </w:rPr>
        <w:t xml:space="preserve"> муниципального образования</w:t>
      </w:r>
      <w:r w:rsidRPr="00457341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органом территориального общественного самоуправления</w:t>
      </w:r>
      <w:r w:rsidRPr="00457341">
        <w:rPr>
          <w:sz w:val="28"/>
          <w:szCs w:val="28"/>
        </w:rPr>
        <w:t xml:space="preserve"> или инициативными группами граждан по мере необходимости, но не реже одного раза в год.</w:t>
      </w:r>
    </w:p>
    <w:p w:rsidR="00994677" w:rsidRDefault="00994677" w:rsidP="00994677">
      <w:pPr>
        <w:jc w:val="both"/>
        <w:rPr>
          <w:sz w:val="28"/>
        </w:rPr>
      </w:pPr>
      <w:r>
        <w:rPr>
          <w:sz w:val="28"/>
        </w:rPr>
        <w:t>4. В случае созыва собрания</w:t>
      </w:r>
      <w:r w:rsidR="0019733F">
        <w:rPr>
          <w:sz w:val="28"/>
        </w:rPr>
        <w:t xml:space="preserve"> (конференции)</w:t>
      </w:r>
      <w:r>
        <w:rPr>
          <w:sz w:val="28"/>
        </w:rPr>
        <w:t xml:space="preserve"> граждан инициативной группой граждан численность такой группы не может быть менее 10% от числа жителей. Собрание</w:t>
      </w:r>
      <w:r w:rsidR="0019733F">
        <w:rPr>
          <w:sz w:val="28"/>
        </w:rPr>
        <w:t xml:space="preserve"> (конференция)</w:t>
      </w:r>
      <w:r>
        <w:rPr>
          <w:sz w:val="28"/>
        </w:rPr>
        <w:t xml:space="preserve"> граждан, созванное инициативной группой граждан, проводится не позднее 30 дней со дня письменного обращения инициативной группы граждан в </w:t>
      </w:r>
      <w:r>
        <w:rPr>
          <w:sz w:val="28"/>
          <w:szCs w:val="28"/>
        </w:rPr>
        <w:t>орган территориального общественного самоуправления</w:t>
      </w:r>
      <w:r>
        <w:rPr>
          <w:sz w:val="28"/>
        </w:rPr>
        <w:t xml:space="preserve">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733F">
        <w:rPr>
          <w:sz w:val="28"/>
          <w:szCs w:val="28"/>
        </w:rPr>
        <w:t>. К исключительной компетенции собрания</w:t>
      </w:r>
      <w:r w:rsidR="0019733F">
        <w:rPr>
          <w:sz w:val="28"/>
          <w:szCs w:val="28"/>
        </w:rPr>
        <w:t xml:space="preserve"> (конференции)</w:t>
      </w:r>
      <w:r>
        <w:rPr>
          <w:sz w:val="28"/>
          <w:szCs w:val="28"/>
        </w:rPr>
        <w:t>граждан</w:t>
      </w:r>
      <w:r w:rsidRPr="0097733F">
        <w:rPr>
          <w:sz w:val="28"/>
          <w:szCs w:val="28"/>
        </w:rPr>
        <w:t>, относ</w:t>
      </w:r>
      <w:r>
        <w:rPr>
          <w:sz w:val="28"/>
          <w:szCs w:val="28"/>
        </w:rPr>
        <w:t>и</w:t>
      </w:r>
      <w:r w:rsidRPr="0097733F">
        <w:rPr>
          <w:sz w:val="28"/>
          <w:szCs w:val="28"/>
        </w:rPr>
        <w:t>тся: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 w:rsidRPr="0097733F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>У</w:t>
      </w:r>
      <w:r w:rsidRPr="0097733F">
        <w:rPr>
          <w:sz w:val="28"/>
          <w:szCs w:val="28"/>
        </w:rPr>
        <w:t>става, внесение</w:t>
      </w:r>
      <w:r w:rsidRPr="000F4DEC">
        <w:rPr>
          <w:color w:val="000000"/>
          <w:spacing w:val="-1"/>
          <w:sz w:val="28"/>
          <w:szCs w:val="28"/>
        </w:rPr>
        <w:t>в него изменений и дополнений;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установление структуры органов 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-избрание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-определение основных направлений 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рассмотрение и утверждение отчетов о деятельности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 К полномочиям собрания</w:t>
      </w:r>
      <w:r w:rsidR="0019733F">
        <w:rPr>
          <w:color w:val="000000"/>
          <w:spacing w:val="-2"/>
          <w:sz w:val="28"/>
          <w:szCs w:val="28"/>
        </w:rPr>
        <w:t xml:space="preserve"> (конференции)</w:t>
      </w:r>
      <w:r>
        <w:rPr>
          <w:color w:val="000000"/>
          <w:spacing w:val="-2"/>
          <w:sz w:val="28"/>
          <w:szCs w:val="28"/>
        </w:rPr>
        <w:t xml:space="preserve"> граждан относится: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82651">
        <w:rPr>
          <w:color w:val="000000"/>
          <w:sz w:val="28"/>
          <w:szCs w:val="28"/>
        </w:rPr>
        <w:t>-</w:t>
      </w:r>
      <w:r w:rsidRPr="00A82651">
        <w:rPr>
          <w:color w:val="000000"/>
          <w:spacing w:val="15"/>
          <w:sz w:val="28"/>
          <w:szCs w:val="28"/>
        </w:rPr>
        <w:t xml:space="preserve"> принятие решения об участии </w:t>
      </w:r>
      <w:r w:rsidRPr="00A82651">
        <w:rPr>
          <w:color w:val="000000"/>
          <w:sz w:val="28"/>
          <w:szCs w:val="28"/>
        </w:rPr>
        <w:t xml:space="preserve">территориального общественного самоуправления </w:t>
      </w:r>
      <w:r w:rsidRPr="00A82651">
        <w:rPr>
          <w:sz w:val="28"/>
          <w:szCs w:val="28"/>
        </w:rPr>
        <w:t xml:space="preserve">в создании и работе общественных объединений, союзов, ассоциаций; </w:t>
      </w:r>
    </w:p>
    <w:p w:rsidR="00994677" w:rsidRDefault="00994677" w:rsidP="00994677">
      <w:pPr>
        <w:jc w:val="both"/>
        <w:rPr>
          <w:color w:val="000000"/>
          <w:spacing w:val="15"/>
          <w:sz w:val="28"/>
          <w:szCs w:val="28"/>
        </w:rPr>
      </w:pPr>
      <w:r w:rsidRPr="00A82651">
        <w:rPr>
          <w:sz w:val="28"/>
          <w:szCs w:val="28"/>
        </w:rPr>
        <w:t xml:space="preserve">-внесение проектов муниципальных правовых актов в органы местного самоуправления </w:t>
      </w:r>
      <w:r>
        <w:rPr>
          <w:sz w:val="28"/>
          <w:szCs w:val="28"/>
        </w:rPr>
        <w:t>муниципального образования, в порядке, установленном решением Совета муниципального образования;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- принятие решения о </w:t>
      </w:r>
      <w:r w:rsidRPr="00BF671E">
        <w:rPr>
          <w:sz w:val="28"/>
          <w:szCs w:val="28"/>
        </w:rPr>
        <w:t>прекращени</w:t>
      </w:r>
      <w:r>
        <w:rPr>
          <w:sz w:val="28"/>
          <w:szCs w:val="28"/>
        </w:rPr>
        <w:t xml:space="preserve">идеятельности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>, а также отзыв</w:t>
      </w:r>
      <w:r>
        <w:rPr>
          <w:sz w:val="28"/>
          <w:szCs w:val="28"/>
        </w:rPr>
        <w:t>е</w:t>
      </w:r>
      <w:r w:rsidRPr="00BF671E">
        <w:rPr>
          <w:sz w:val="28"/>
          <w:szCs w:val="28"/>
        </w:rPr>
        <w:t xml:space="preserve"> членов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самоуправления.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pacing w:val="8"/>
          <w:sz w:val="28"/>
          <w:szCs w:val="28"/>
        </w:rPr>
        <w:t>Порядок проведения, повестка дня собрания</w:t>
      </w:r>
      <w:r w:rsidR="0019733F">
        <w:rPr>
          <w:color w:val="000000"/>
          <w:spacing w:val="8"/>
          <w:sz w:val="28"/>
          <w:szCs w:val="28"/>
        </w:rPr>
        <w:t xml:space="preserve"> (конференции)</w:t>
      </w:r>
      <w:r>
        <w:rPr>
          <w:color w:val="000000"/>
          <w:spacing w:val="8"/>
          <w:sz w:val="28"/>
          <w:szCs w:val="28"/>
        </w:rPr>
        <w:t xml:space="preserve"> граждан </w:t>
      </w:r>
      <w:r>
        <w:rPr>
          <w:color w:val="000000"/>
          <w:spacing w:val="-1"/>
          <w:sz w:val="28"/>
          <w:szCs w:val="28"/>
        </w:rPr>
        <w:t xml:space="preserve">определяется собранием </w:t>
      </w:r>
      <w:r w:rsidR="0019733F">
        <w:rPr>
          <w:color w:val="000000"/>
          <w:spacing w:val="-1"/>
          <w:sz w:val="28"/>
          <w:szCs w:val="28"/>
        </w:rPr>
        <w:t xml:space="preserve">(конференцией) </w:t>
      </w:r>
      <w:r>
        <w:rPr>
          <w:color w:val="000000"/>
          <w:spacing w:val="-1"/>
          <w:sz w:val="28"/>
          <w:szCs w:val="28"/>
        </w:rPr>
        <w:t>граждан.</w:t>
      </w:r>
    </w:p>
    <w:p w:rsidR="00994677" w:rsidRDefault="00994677" w:rsidP="00994677">
      <w:pPr>
        <w:jc w:val="both"/>
      </w:pPr>
      <w:r>
        <w:rPr>
          <w:color w:val="000000"/>
          <w:spacing w:val="15"/>
          <w:sz w:val="28"/>
          <w:szCs w:val="28"/>
        </w:rPr>
        <w:t>8. На собрании</w:t>
      </w:r>
      <w:r w:rsidR="0019733F">
        <w:rPr>
          <w:color w:val="000000"/>
          <w:spacing w:val="15"/>
          <w:sz w:val="28"/>
          <w:szCs w:val="28"/>
        </w:rPr>
        <w:t xml:space="preserve"> (конференции)</w:t>
      </w:r>
      <w:r>
        <w:rPr>
          <w:color w:val="000000"/>
          <w:spacing w:val="15"/>
          <w:sz w:val="28"/>
          <w:szCs w:val="28"/>
        </w:rPr>
        <w:t xml:space="preserve"> граждан ведется протокол, в котором </w:t>
      </w:r>
      <w:r>
        <w:rPr>
          <w:color w:val="000000"/>
          <w:sz w:val="28"/>
          <w:szCs w:val="28"/>
        </w:rPr>
        <w:t xml:space="preserve">указывается дата и место проведения, общее число жителей, количество присутствующих жителей, состав президиума, повестка дня, содержание </w:t>
      </w:r>
      <w:r>
        <w:rPr>
          <w:color w:val="000000"/>
          <w:spacing w:val="-1"/>
          <w:sz w:val="28"/>
          <w:szCs w:val="28"/>
        </w:rPr>
        <w:t>выступлений, принятые решения.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9. Протокол подписывается председателем и секретарем </w:t>
      </w:r>
      <w:r>
        <w:rPr>
          <w:color w:val="000000"/>
          <w:spacing w:val="-3"/>
          <w:sz w:val="28"/>
          <w:szCs w:val="28"/>
        </w:rPr>
        <w:t>собрания</w:t>
      </w:r>
      <w:r w:rsidR="0019733F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pacing w:val="-3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</w:p>
    <w:p w:rsidR="00994677" w:rsidRPr="00794244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  <w:r w:rsidRPr="00794244">
        <w:rPr>
          <w:b/>
          <w:color w:val="000000"/>
          <w:sz w:val="28"/>
          <w:szCs w:val="28"/>
        </w:rPr>
        <w:t>Статья 5</w:t>
      </w:r>
      <w:r>
        <w:rPr>
          <w:b/>
          <w:color w:val="000000"/>
          <w:sz w:val="28"/>
          <w:szCs w:val="28"/>
        </w:rPr>
        <w:t>.</w:t>
      </w:r>
      <w:r w:rsidRPr="00794244">
        <w:rPr>
          <w:b/>
          <w:color w:val="000000"/>
          <w:sz w:val="28"/>
          <w:szCs w:val="28"/>
        </w:rPr>
        <w:t xml:space="preserve"> Порядок принятия решений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3F7BC2">
        <w:rPr>
          <w:color w:val="000000"/>
          <w:sz w:val="28"/>
          <w:szCs w:val="28"/>
        </w:rPr>
        <w:t>. В рамках своей компетенции собрание</w:t>
      </w:r>
      <w:r w:rsidR="0019733F">
        <w:rPr>
          <w:color w:val="000000"/>
          <w:sz w:val="28"/>
          <w:szCs w:val="28"/>
        </w:rPr>
        <w:t xml:space="preserve"> (конференция)</w:t>
      </w:r>
      <w:r>
        <w:rPr>
          <w:color w:val="000000"/>
          <w:sz w:val="28"/>
          <w:szCs w:val="28"/>
        </w:rPr>
        <w:t xml:space="preserve">граждан </w:t>
      </w:r>
      <w:r w:rsidRPr="003F7BC2">
        <w:rPr>
          <w:color w:val="000000"/>
          <w:sz w:val="28"/>
          <w:szCs w:val="28"/>
        </w:rPr>
        <w:t xml:space="preserve">принимает </w:t>
      </w:r>
      <w:r w:rsidRPr="003F7BC2">
        <w:rPr>
          <w:color w:val="000000"/>
          <w:spacing w:val="-4"/>
          <w:sz w:val="28"/>
          <w:szCs w:val="28"/>
        </w:rPr>
        <w:t>решения.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Принимаемые решения не должны противоречить действующему законодательству Российской Федерации и </w:t>
      </w:r>
      <w:r>
        <w:rPr>
          <w:color w:val="000000"/>
          <w:spacing w:val="1"/>
          <w:sz w:val="28"/>
          <w:szCs w:val="28"/>
        </w:rPr>
        <w:t>Республики Татарстан, Уставу муниципального образования.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BC2">
        <w:rPr>
          <w:sz w:val="28"/>
          <w:szCs w:val="28"/>
        </w:rPr>
        <w:t>. Решения собрания</w:t>
      </w:r>
      <w:r w:rsidR="0019733F">
        <w:rPr>
          <w:sz w:val="28"/>
          <w:szCs w:val="28"/>
        </w:rPr>
        <w:t xml:space="preserve"> (конференции)</w:t>
      </w:r>
      <w:r>
        <w:rPr>
          <w:sz w:val="28"/>
          <w:szCs w:val="28"/>
        </w:rPr>
        <w:t xml:space="preserve">граждан </w:t>
      </w:r>
      <w:r w:rsidRPr="003F7BC2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3F7BC2">
        <w:rPr>
          <w:sz w:val="28"/>
          <w:szCs w:val="28"/>
        </w:rPr>
        <w:t>тся</w:t>
      </w:r>
      <w:r>
        <w:rPr>
          <w:sz w:val="28"/>
          <w:szCs w:val="28"/>
        </w:rPr>
        <w:t xml:space="preserve"> 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 В</w:t>
      </w:r>
      <w:r w:rsidRPr="003F7BC2">
        <w:rPr>
          <w:sz w:val="28"/>
          <w:szCs w:val="28"/>
        </w:rPr>
        <w:t xml:space="preserve"> течение 10 дней доводятся до сведения органов местного самоуправления </w:t>
      </w:r>
      <w:r>
        <w:rPr>
          <w:sz w:val="28"/>
          <w:szCs w:val="28"/>
        </w:rPr>
        <w:t>муниципального образования о принятых решениях</w:t>
      </w:r>
      <w:r w:rsidRPr="003F7BC2"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BC2">
        <w:rPr>
          <w:sz w:val="28"/>
          <w:szCs w:val="28"/>
        </w:rPr>
        <w:t>. Решения собраний</w:t>
      </w:r>
      <w:r w:rsidR="0019733F">
        <w:rPr>
          <w:sz w:val="28"/>
          <w:szCs w:val="28"/>
        </w:rPr>
        <w:t xml:space="preserve"> (конференций)</w:t>
      </w:r>
      <w:r w:rsidRPr="003F7BC2">
        <w:rPr>
          <w:sz w:val="28"/>
          <w:szCs w:val="28"/>
        </w:rPr>
        <w:t xml:space="preserve"> граждан, принимаемые в пределах действующего законодательства и своих полномочий, для органов </w:t>
      </w:r>
      <w:r>
        <w:rPr>
          <w:sz w:val="28"/>
          <w:szCs w:val="28"/>
        </w:rPr>
        <w:t>местного самоуправления муниципального образования идолжностных лиц</w:t>
      </w:r>
      <w:r w:rsidRPr="003F7BC2">
        <w:rPr>
          <w:sz w:val="28"/>
          <w:szCs w:val="28"/>
        </w:rPr>
        <w:t xml:space="preserve"> носят рекомендательный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F7BC2">
        <w:rPr>
          <w:sz w:val="28"/>
          <w:szCs w:val="28"/>
        </w:rPr>
        <w:t xml:space="preserve">Решения собраний </w:t>
      </w:r>
      <w:r w:rsidR="0019733F">
        <w:rPr>
          <w:sz w:val="28"/>
          <w:szCs w:val="28"/>
        </w:rPr>
        <w:t xml:space="preserve">(конференций) </w:t>
      </w:r>
      <w:r w:rsidRPr="003F7BC2">
        <w:rPr>
          <w:sz w:val="28"/>
          <w:szCs w:val="28"/>
        </w:rPr>
        <w:t xml:space="preserve">граждан для </w:t>
      </w:r>
      <w:r>
        <w:rPr>
          <w:sz w:val="28"/>
          <w:szCs w:val="28"/>
        </w:rPr>
        <w:t>органов территориального общественного самоуправления</w:t>
      </w:r>
      <w:r w:rsidRPr="003F7BC2">
        <w:rPr>
          <w:sz w:val="28"/>
          <w:szCs w:val="28"/>
        </w:rPr>
        <w:t xml:space="preserve"> носят обязательный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 w:firstLine="698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  <w:r w:rsidRPr="00BE60AD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6</w:t>
      </w:r>
      <w:r w:rsidRPr="00BE60A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Органы территориального общественного самоуправления</w:t>
      </w:r>
    </w:p>
    <w:p w:rsidR="00994677" w:rsidRDefault="00994677" w:rsidP="006F3F56">
      <w:pPr>
        <w:shd w:val="clear" w:color="auto" w:fill="FFFFFF"/>
        <w:spacing w:line="320" w:lineRule="exact"/>
        <w:ind w:right="1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Органами территориального общественного самоуправления являются: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Собрание</w:t>
      </w:r>
      <w:r w:rsidR="0019733F">
        <w:rPr>
          <w:color w:val="000000"/>
          <w:sz w:val="28"/>
          <w:szCs w:val="28"/>
        </w:rPr>
        <w:t xml:space="preserve"> (Конференция)</w:t>
      </w:r>
      <w:r>
        <w:rPr>
          <w:color w:val="000000"/>
          <w:sz w:val="28"/>
          <w:szCs w:val="28"/>
        </w:rPr>
        <w:t xml:space="preserve"> граждан;Совет </w:t>
      </w:r>
      <w:r w:rsidRPr="00D115AB">
        <w:rPr>
          <w:sz w:val="28"/>
          <w:szCs w:val="28"/>
        </w:rPr>
        <w:t>территориального общественного самоуправления(далее – Совет)</w:t>
      </w:r>
      <w:r>
        <w:rPr>
          <w:sz w:val="28"/>
          <w:szCs w:val="28"/>
        </w:rPr>
        <w:t xml:space="preserve">;Председатель </w:t>
      </w:r>
      <w:r w:rsidRPr="00D115AB">
        <w:rPr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(далее – Председатель), одновременно являющийся руководителем ТОС.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</w:p>
    <w:p w:rsidR="00994677" w:rsidRPr="00BE60AD" w:rsidRDefault="00994677" w:rsidP="00994677">
      <w:pPr>
        <w:shd w:val="clear" w:color="auto" w:fill="FFFFFF"/>
        <w:spacing w:line="320" w:lineRule="exact"/>
        <w:ind w:right="11"/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Статья 7. Совет </w:t>
      </w:r>
    </w:p>
    <w:p w:rsidR="00994677" w:rsidRPr="00D115AB" w:rsidRDefault="00994677" w:rsidP="00994677">
      <w:pPr>
        <w:jc w:val="both"/>
        <w:rPr>
          <w:color w:val="000000"/>
          <w:sz w:val="28"/>
          <w:szCs w:val="28"/>
        </w:rPr>
      </w:pPr>
      <w:r w:rsidRPr="00D115AB">
        <w:rPr>
          <w:sz w:val="28"/>
          <w:szCs w:val="28"/>
        </w:rPr>
        <w:t xml:space="preserve">1. В целях организации и непосредственной реализации функций по осуществлению территориального общественного самоуправления собрание граждан избирает Совет – коллегиальный исполнительный орган, осуществляющий организационно-распорядительные функции по реализации инициатив граждан, реализации решений собраний </w:t>
      </w:r>
      <w:r>
        <w:rPr>
          <w:sz w:val="28"/>
          <w:szCs w:val="28"/>
        </w:rPr>
        <w:t>граждан</w:t>
      </w:r>
      <w:r w:rsidRPr="00D115AB">
        <w:rPr>
          <w:sz w:val="28"/>
          <w:szCs w:val="28"/>
        </w:rPr>
        <w:t xml:space="preserve">, а также участия граждан в решении вопросов местного значения </w:t>
      </w:r>
      <w:r w:rsidRPr="00D115AB">
        <w:rPr>
          <w:color w:val="000000"/>
          <w:sz w:val="28"/>
          <w:szCs w:val="28"/>
        </w:rPr>
        <w:t>на территории, указанной в части 2 статьи 1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D115AB">
        <w:rPr>
          <w:sz w:val="28"/>
          <w:szCs w:val="28"/>
        </w:rPr>
        <w:t xml:space="preserve">2. Совет избирается на собрании 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 w:rsidR="00D3406E">
        <w:rPr>
          <w:sz w:val="28"/>
          <w:szCs w:val="28"/>
        </w:rPr>
        <w:t xml:space="preserve"> </w:t>
      </w:r>
      <w:r w:rsidRPr="008A6FD2">
        <w:rPr>
          <w:color w:val="000000"/>
          <w:sz w:val="28"/>
          <w:szCs w:val="28"/>
        </w:rPr>
        <w:t xml:space="preserve">сроком </w:t>
      </w:r>
      <w:r>
        <w:rPr>
          <w:color w:val="000000"/>
          <w:sz w:val="28"/>
          <w:szCs w:val="28"/>
        </w:rPr>
        <w:t>на 5 лет</w:t>
      </w:r>
      <w:r>
        <w:rPr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A6FD2">
        <w:rPr>
          <w:color w:val="000000"/>
          <w:sz w:val="28"/>
          <w:szCs w:val="28"/>
        </w:rPr>
        <w:t xml:space="preserve">Количество членов Совета устанавливается собранием </w:t>
      </w:r>
      <w:r>
        <w:rPr>
          <w:color w:val="000000"/>
          <w:sz w:val="28"/>
          <w:szCs w:val="28"/>
        </w:rPr>
        <w:t>граждан</w:t>
      </w:r>
      <w:r w:rsidR="00D3406E">
        <w:rPr>
          <w:color w:val="000000"/>
          <w:sz w:val="28"/>
          <w:szCs w:val="28"/>
        </w:rPr>
        <w:t xml:space="preserve"> </w:t>
      </w:r>
      <w:r w:rsidRPr="00EE1CCE">
        <w:rPr>
          <w:sz w:val="28"/>
          <w:szCs w:val="28"/>
        </w:rPr>
        <w:t>и</w:t>
      </w:r>
      <w:r>
        <w:rPr>
          <w:sz w:val="28"/>
          <w:szCs w:val="28"/>
        </w:rPr>
        <w:t xml:space="preserve"> должно составлять</w:t>
      </w:r>
      <w:r w:rsidRPr="00EE1CCE">
        <w:rPr>
          <w:sz w:val="28"/>
          <w:szCs w:val="28"/>
        </w:rPr>
        <w:t xml:space="preserve"> не менее 1</w:t>
      </w:r>
      <w:r>
        <w:rPr>
          <w:sz w:val="28"/>
          <w:szCs w:val="28"/>
        </w:rPr>
        <w:t>0</w:t>
      </w:r>
      <w:r w:rsidR="006F3F56">
        <w:rPr>
          <w:sz w:val="28"/>
          <w:szCs w:val="28"/>
        </w:rPr>
        <w:t xml:space="preserve"> и не более 15</w:t>
      </w:r>
      <w:r w:rsidRPr="00EE1CCE">
        <w:rPr>
          <w:sz w:val="28"/>
          <w:szCs w:val="28"/>
        </w:rPr>
        <w:t>человек.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A6FD2">
        <w:rPr>
          <w:color w:val="000000"/>
          <w:sz w:val="28"/>
          <w:szCs w:val="28"/>
        </w:rPr>
        <w:t>Избранными в состав Совета считаются лица, получившие более половины голосов жител</w:t>
      </w:r>
      <w:r w:rsidR="006F3F56">
        <w:rPr>
          <w:color w:val="000000"/>
          <w:sz w:val="28"/>
          <w:szCs w:val="28"/>
        </w:rPr>
        <w:t>ей, присутствующих на собрании</w:t>
      </w:r>
      <w:r w:rsidR="0019733F">
        <w:rPr>
          <w:color w:val="000000"/>
          <w:sz w:val="28"/>
          <w:szCs w:val="28"/>
        </w:rPr>
        <w:t xml:space="preserve"> (конференции)</w:t>
      </w:r>
      <w:r w:rsidRPr="008A6FD2">
        <w:rPr>
          <w:color w:val="000000"/>
          <w:sz w:val="28"/>
          <w:szCs w:val="28"/>
        </w:rPr>
        <w:t>граждан. Из числа членов Совета избирает</w:t>
      </w:r>
      <w:r w:rsidR="00394337">
        <w:rPr>
          <w:color w:val="000000"/>
          <w:sz w:val="28"/>
          <w:szCs w:val="28"/>
        </w:rPr>
        <w:t>ся</w:t>
      </w:r>
      <w:r w:rsidR="00D3406E">
        <w:rPr>
          <w:color w:val="000000"/>
          <w:sz w:val="28"/>
          <w:szCs w:val="28"/>
        </w:rPr>
        <w:t xml:space="preserve"> </w:t>
      </w:r>
      <w:r w:rsidR="00394337">
        <w:rPr>
          <w:color w:val="000000"/>
          <w:sz w:val="28"/>
          <w:szCs w:val="28"/>
        </w:rPr>
        <w:t>Председатель</w:t>
      </w:r>
      <w:r w:rsidRPr="008A6FD2">
        <w:rPr>
          <w:color w:val="000000"/>
          <w:sz w:val="28"/>
          <w:szCs w:val="28"/>
        </w:rPr>
        <w:t xml:space="preserve"> Совета. Члены Совета из своего состава избирают заместителя председателя</w:t>
      </w:r>
      <w:r w:rsidR="00D3406E">
        <w:rPr>
          <w:color w:val="000000"/>
          <w:sz w:val="28"/>
          <w:szCs w:val="28"/>
        </w:rPr>
        <w:t xml:space="preserve"> </w:t>
      </w:r>
      <w:r w:rsidRPr="008A6FD2">
        <w:rPr>
          <w:color w:val="000000"/>
          <w:sz w:val="28"/>
          <w:szCs w:val="28"/>
        </w:rPr>
        <w:t>и секретаря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 w:rsidRPr="00264BA4">
        <w:rPr>
          <w:sz w:val="28"/>
          <w:szCs w:val="28"/>
        </w:rPr>
        <w:t xml:space="preserve">5. Заседания Совета проводятся по мере необходимости, но не реже одного раза в </w:t>
      </w:r>
      <w:r>
        <w:rPr>
          <w:sz w:val="28"/>
          <w:szCs w:val="28"/>
        </w:rPr>
        <w:t xml:space="preserve">квартал </w:t>
      </w:r>
      <w:r w:rsidRPr="00264BA4">
        <w:rPr>
          <w:sz w:val="28"/>
          <w:szCs w:val="28"/>
        </w:rPr>
        <w:t>в соответствии с утвержденным планом работы Совета. Повестка дня заседания ут</w:t>
      </w:r>
      <w:r>
        <w:rPr>
          <w:sz w:val="28"/>
          <w:szCs w:val="28"/>
        </w:rPr>
        <w:t>верждается председателем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64BA4">
        <w:rPr>
          <w:sz w:val="28"/>
          <w:szCs w:val="28"/>
        </w:rPr>
        <w:t>Заседания Совета ТОС ведет председатель Совета ТОС или по его поручению –заместител</w:t>
      </w:r>
      <w:r>
        <w:rPr>
          <w:sz w:val="28"/>
          <w:szCs w:val="28"/>
        </w:rPr>
        <w:t>ь п</w:t>
      </w:r>
      <w:r w:rsidRPr="00264BA4">
        <w:rPr>
          <w:sz w:val="28"/>
          <w:szCs w:val="28"/>
        </w:rPr>
        <w:t>редседателя Совета.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64BA4">
        <w:rPr>
          <w:sz w:val="28"/>
          <w:szCs w:val="28"/>
        </w:rPr>
        <w:t xml:space="preserve">Заседание Совета ТОС считается правомочным, если на нем присутствует не менее половины его членов.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64BA4">
        <w:rPr>
          <w:sz w:val="28"/>
          <w:szCs w:val="28"/>
        </w:rPr>
        <w:t>Созыв внеочередного заседания Совета осуществляет его председатель.</w:t>
      </w:r>
    </w:p>
    <w:p w:rsidR="00994677" w:rsidRDefault="00994677" w:rsidP="00994677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9. Совет </w:t>
      </w:r>
      <w:r>
        <w:rPr>
          <w:color w:val="000000"/>
          <w:spacing w:val="3"/>
          <w:sz w:val="28"/>
          <w:szCs w:val="28"/>
        </w:rPr>
        <w:t>обязан: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- </w:t>
      </w:r>
      <w:r>
        <w:rPr>
          <w:color w:val="000000"/>
          <w:spacing w:val="10"/>
          <w:sz w:val="28"/>
          <w:szCs w:val="28"/>
        </w:rPr>
        <w:t>соблюдать законодательство Российской Федерации и Республики Татарстан</w:t>
      </w:r>
      <w:r>
        <w:rPr>
          <w:color w:val="000000"/>
          <w:spacing w:val="8"/>
          <w:sz w:val="28"/>
          <w:szCs w:val="28"/>
        </w:rPr>
        <w:t xml:space="preserve">, Устав муниципального образования, иные правовые акты </w:t>
      </w:r>
      <w:r>
        <w:rPr>
          <w:color w:val="000000"/>
          <w:spacing w:val="5"/>
          <w:sz w:val="28"/>
          <w:szCs w:val="28"/>
        </w:rPr>
        <w:t xml:space="preserve">органов местного самоуправления, решения собраний граждан, </w:t>
      </w:r>
      <w:r>
        <w:rPr>
          <w:color w:val="000000"/>
          <w:spacing w:val="-2"/>
          <w:sz w:val="28"/>
          <w:szCs w:val="28"/>
        </w:rPr>
        <w:t>настоящий Устав;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10"/>
          <w:sz w:val="28"/>
          <w:szCs w:val="28"/>
        </w:rPr>
        <w:t xml:space="preserve">обеспечивать доступность информации о своей деятельности </w:t>
      </w:r>
      <w:r>
        <w:rPr>
          <w:color w:val="000000"/>
          <w:spacing w:val="3"/>
          <w:sz w:val="28"/>
          <w:szCs w:val="28"/>
        </w:rPr>
        <w:t xml:space="preserve">гражданам, органам и должностным лицам </w:t>
      </w:r>
      <w:r>
        <w:rPr>
          <w:color w:val="000000"/>
          <w:spacing w:val="5"/>
          <w:sz w:val="28"/>
          <w:szCs w:val="28"/>
        </w:rPr>
        <w:t xml:space="preserve">местного самоуправления муниципального образования, органам государственной и их </w:t>
      </w:r>
      <w:r>
        <w:rPr>
          <w:color w:val="000000"/>
          <w:spacing w:val="-2"/>
          <w:sz w:val="28"/>
          <w:szCs w:val="28"/>
        </w:rPr>
        <w:t>должностным лицам.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>. Совет осуществляет следующие полномочия: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представляет интересы </w:t>
      </w:r>
      <w:r>
        <w:rPr>
          <w:color w:val="000000"/>
          <w:sz w:val="28"/>
          <w:szCs w:val="28"/>
        </w:rPr>
        <w:t>жителей</w:t>
      </w:r>
      <w:r w:rsidRPr="008A6FD2">
        <w:rPr>
          <w:color w:val="000000"/>
          <w:sz w:val="28"/>
          <w:szCs w:val="28"/>
        </w:rPr>
        <w:t>, проживающ</w:t>
      </w:r>
      <w:r>
        <w:rPr>
          <w:color w:val="000000"/>
          <w:sz w:val="28"/>
          <w:szCs w:val="28"/>
        </w:rPr>
        <w:t>их</w:t>
      </w:r>
      <w:r w:rsidRPr="008A6FD2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>,</w:t>
      </w:r>
      <w:r w:rsidRPr="00D115AB">
        <w:rPr>
          <w:color w:val="000000"/>
          <w:sz w:val="28"/>
          <w:szCs w:val="28"/>
        </w:rPr>
        <w:t>указанной в части 2 статьи 1 настоящего Устава</w:t>
      </w:r>
      <w:r w:rsidRPr="008A6FD2">
        <w:rPr>
          <w:color w:val="000000"/>
          <w:sz w:val="28"/>
          <w:szCs w:val="28"/>
        </w:rPr>
        <w:t>, в органах местного самоуправления и других организациях;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обеспечивает исполнение решений, принятых на собраниях</w:t>
      </w:r>
      <w:r w:rsidR="00394337">
        <w:rPr>
          <w:color w:val="000000"/>
          <w:sz w:val="28"/>
          <w:szCs w:val="28"/>
        </w:rPr>
        <w:t xml:space="preserve"> (конференциях)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вносит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 xml:space="preserve"> проекты муниципальных правовых актов, подлежащие обязательному рассмотрению этими органами и должностными лицами, к компетенции которых отнесено принятие указанных актов;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созывает собрания</w:t>
      </w:r>
      <w:r w:rsidR="00394337">
        <w:rPr>
          <w:color w:val="000000"/>
          <w:sz w:val="28"/>
          <w:szCs w:val="28"/>
        </w:rPr>
        <w:t xml:space="preserve"> (конференции)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для решения вопросов, относящихся к ведению территориального общественного самоуправления;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информирует жителей о принятых органами государственной власти и государственными должностны</w:t>
      </w:r>
      <w:r>
        <w:rPr>
          <w:color w:val="000000"/>
          <w:sz w:val="28"/>
          <w:szCs w:val="28"/>
        </w:rPr>
        <w:t xml:space="preserve">ми лицами Российской Федерации  и </w:t>
      </w:r>
      <w:r w:rsidRPr="008A6FD2">
        <w:rPr>
          <w:color w:val="000000"/>
          <w:sz w:val="28"/>
          <w:szCs w:val="28"/>
        </w:rPr>
        <w:t xml:space="preserve"> органами и должностными лицами местного самоуправления муниципального образования решениях, затрагивающих интересы жителей;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обращается по вопросам, относящимся к ведению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свободно распространяет информацию о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>;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D4C06">
        <w:rPr>
          <w:sz w:val="28"/>
          <w:szCs w:val="28"/>
        </w:rPr>
        <w:t>ля организации и проведения определенного вида работ при Совете  ТОС могут создаваться комиссии по различным вопросам (по строительству, газификации, социальной, культурно–массовой работе, автогаражной  деятельности и др.) из числа жителей ТОС.</w:t>
      </w:r>
    </w:p>
    <w:p w:rsidR="00994677" w:rsidRPr="00401553" w:rsidRDefault="00994677" w:rsidP="00994677">
      <w:pPr>
        <w:pStyle w:val="a6"/>
        <w:spacing w:after="0"/>
        <w:ind w:left="0" w:firstLine="708"/>
        <w:jc w:val="both"/>
        <w:rPr>
          <w:b/>
          <w:bCs/>
          <w:caps/>
          <w:color w:val="3366FF"/>
        </w:rPr>
      </w:pPr>
      <w:r w:rsidRPr="000D4C06">
        <w:rPr>
          <w:sz w:val="28"/>
          <w:szCs w:val="28"/>
        </w:rPr>
        <w:t>Комиссии создаются по инициативе собрания</w:t>
      </w:r>
      <w:r w:rsidR="00394337">
        <w:rPr>
          <w:sz w:val="28"/>
          <w:szCs w:val="28"/>
        </w:rPr>
        <w:t xml:space="preserve"> (конференции)</w:t>
      </w:r>
      <w:r w:rsidRPr="000D4C06">
        <w:rPr>
          <w:sz w:val="28"/>
          <w:szCs w:val="28"/>
        </w:rPr>
        <w:t xml:space="preserve"> ТОС, Совета ТОС. Комиссии отчитываются о своей работе перед собранием</w:t>
      </w:r>
      <w:r w:rsidR="00394337">
        <w:rPr>
          <w:sz w:val="28"/>
          <w:szCs w:val="28"/>
        </w:rPr>
        <w:t xml:space="preserve"> (конференцией)</w:t>
      </w:r>
      <w:r w:rsidRPr="000D4C06">
        <w:rPr>
          <w:sz w:val="28"/>
          <w:szCs w:val="28"/>
        </w:rPr>
        <w:t xml:space="preserve"> ТОС, Советом  ТОС не реже одного</w:t>
      </w:r>
      <w:r w:rsidRPr="00660177">
        <w:rPr>
          <w:sz w:val="28"/>
          <w:szCs w:val="28"/>
        </w:rPr>
        <w:t>раза в год.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Совет может </w:t>
      </w:r>
      <w:r>
        <w:rPr>
          <w:color w:val="000000"/>
          <w:sz w:val="28"/>
          <w:szCs w:val="28"/>
        </w:rPr>
        <w:t xml:space="preserve">быть </w:t>
      </w:r>
      <w:r w:rsidRPr="008A6FD2">
        <w:rPr>
          <w:color w:val="000000"/>
          <w:sz w:val="28"/>
          <w:szCs w:val="28"/>
        </w:rPr>
        <w:t>досрочно переизбран по решению собрания</w:t>
      </w:r>
      <w:r w:rsidR="00394337">
        <w:rPr>
          <w:color w:val="000000"/>
          <w:sz w:val="28"/>
          <w:szCs w:val="28"/>
        </w:rPr>
        <w:t xml:space="preserve"> (конференции)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в случае выражения ему недоверия, в иных случаях, предусмотренных законодательством.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A6FD2">
        <w:rPr>
          <w:color w:val="000000"/>
          <w:sz w:val="28"/>
          <w:szCs w:val="28"/>
        </w:rPr>
        <w:t xml:space="preserve">. Совет подотчетен избравшему его собранию </w:t>
      </w:r>
      <w:r w:rsidR="00394337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5FBF">
        <w:rPr>
          <w:sz w:val="28"/>
          <w:szCs w:val="28"/>
        </w:rPr>
        <w:t>. Совет не реже одного раза в год отчитывается о своей работе перед собранием граждан.</w:t>
      </w:r>
    </w:p>
    <w:p w:rsidR="00994677" w:rsidRDefault="00994677" w:rsidP="00994677">
      <w:pPr>
        <w:jc w:val="both"/>
      </w:pPr>
      <w:r>
        <w:rPr>
          <w:color w:val="000000"/>
          <w:sz w:val="28"/>
          <w:szCs w:val="28"/>
        </w:rPr>
        <w:t xml:space="preserve">14. </w:t>
      </w:r>
      <w:r>
        <w:rPr>
          <w:color w:val="000000"/>
          <w:spacing w:val="11"/>
          <w:sz w:val="28"/>
          <w:szCs w:val="28"/>
        </w:rPr>
        <w:t xml:space="preserve">Совет осуществляет свою деятельность на основании </w:t>
      </w:r>
      <w:r>
        <w:rPr>
          <w:color w:val="000000"/>
          <w:spacing w:val="2"/>
          <w:sz w:val="28"/>
          <w:szCs w:val="28"/>
        </w:rPr>
        <w:t>регламента, утвержденного собранием</w:t>
      </w:r>
      <w:r w:rsidR="00394337">
        <w:rPr>
          <w:color w:val="000000"/>
          <w:spacing w:val="2"/>
          <w:sz w:val="28"/>
          <w:szCs w:val="28"/>
        </w:rPr>
        <w:t xml:space="preserve">(конференцией) </w:t>
      </w:r>
      <w:r>
        <w:rPr>
          <w:color w:val="000000"/>
          <w:spacing w:val="2"/>
          <w:sz w:val="28"/>
          <w:szCs w:val="28"/>
        </w:rPr>
        <w:t>граждан.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25FBF">
        <w:rPr>
          <w:sz w:val="28"/>
          <w:szCs w:val="28"/>
        </w:rPr>
        <w:t>. Полномочия Совета прекращаются досрочно: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- в случае принятия собранием</w:t>
      </w:r>
      <w:r w:rsidR="00394337">
        <w:rPr>
          <w:sz w:val="28"/>
          <w:szCs w:val="28"/>
        </w:rPr>
        <w:t xml:space="preserve"> (конференцией)</w:t>
      </w:r>
      <w:r w:rsidRPr="00A25FBF">
        <w:rPr>
          <w:sz w:val="28"/>
          <w:szCs w:val="28"/>
        </w:rPr>
        <w:t xml:space="preserve"> граждан решения о роспуске Совета; 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lastRenderedPageBreak/>
        <w:t>- в случае принятия Советом решения о самороспуске. При этом решение о самороспуске принимается не менее чем 2/3 голосов от установленного числа членов Совета</w:t>
      </w:r>
      <w:r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25FBF">
        <w:rPr>
          <w:sz w:val="28"/>
          <w:szCs w:val="28"/>
        </w:rPr>
        <w:t xml:space="preserve">В случае досрочного прекращения полномочий Совета созывается собрание </w:t>
      </w:r>
      <w:r w:rsidR="00394337">
        <w:rPr>
          <w:sz w:val="28"/>
          <w:szCs w:val="28"/>
        </w:rPr>
        <w:t xml:space="preserve">(конференция) </w:t>
      </w:r>
      <w:r w:rsidR="006F3F56">
        <w:rPr>
          <w:sz w:val="28"/>
          <w:szCs w:val="28"/>
        </w:rPr>
        <w:t>г</w:t>
      </w:r>
      <w:r w:rsidRPr="00A25FBF">
        <w:rPr>
          <w:sz w:val="28"/>
          <w:szCs w:val="28"/>
        </w:rPr>
        <w:t>раждан, на котором избирается новый состав Совета.</w:t>
      </w:r>
    </w:p>
    <w:p w:rsidR="00994677" w:rsidRDefault="00994677" w:rsidP="00994677">
      <w:pPr>
        <w:jc w:val="center"/>
        <w:rPr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0D4C06">
        <w:rPr>
          <w:b/>
          <w:sz w:val="28"/>
          <w:szCs w:val="28"/>
        </w:rPr>
        <w:t xml:space="preserve">Статья 8. Председатель 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1. Совет возглавляет Председатель, избираемый Советом из своего состава</w:t>
      </w:r>
      <w:r>
        <w:rPr>
          <w:sz w:val="28"/>
          <w:szCs w:val="28"/>
        </w:rPr>
        <w:t>, который одновременно является Руководителем ТОС</w:t>
      </w:r>
      <w:r w:rsidRPr="000D4C06"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2. Председатель Совета: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представляет территориальное общественное самоуправление в суде, в отношениях с органами государственной власти, органами местного самоуправления муниципального образования, предприятиями, учреждениями, организациями независимо от их форм собственности, а также в отношениях с гражданами;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председательствует и ведет заседания на заседаниях Совета с правом решающего голоса;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деятельность Совета;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подготовку и проведение собраний</w:t>
      </w:r>
      <w:r w:rsidR="000A4BA3">
        <w:rPr>
          <w:sz w:val="28"/>
          <w:szCs w:val="28"/>
        </w:rPr>
        <w:t xml:space="preserve"> (конференций)</w:t>
      </w:r>
      <w:r w:rsidRPr="000D4C06">
        <w:rPr>
          <w:sz w:val="28"/>
          <w:szCs w:val="28"/>
        </w:rPr>
        <w:t xml:space="preserve"> граждан, осуществляет контроль за реализацией принятых на них решений;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местного самоуправления муниципального образования о деятельности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обеспечивает контроль за соблюдением правил противопожарной и экологической безопасности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санитарного, эпидемиологического и экологического контроля о выявленных нарушениях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подписывает решения, протоколы заседаний и другие документы Совета;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решает иные вопросы, отнесенные к его компетенции собранием граждан, органами местного самоуправления 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Председатель Совета ТОС, как его руководитель, организует работу по выполнению обязанностей, возложенных на ТОС, а также: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органы </w:t>
      </w:r>
      <w:r>
        <w:rPr>
          <w:sz w:val="28"/>
          <w:szCs w:val="28"/>
        </w:rPr>
        <w:t>муниципального</w:t>
      </w:r>
      <w:r w:rsidRPr="000D4C06">
        <w:rPr>
          <w:sz w:val="28"/>
          <w:szCs w:val="28"/>
        </w:rPr>
        <w:t xml:space="preserve"> образования ««</w:t>
      </w:r>
      <w:r>
        <w:rPr>
          <w:sz w:val="28"/>
          <w:szCs w:val="28"/>
        </w:rPr>
        <w:t>г</w:t>
      </w:r>
      <w:r w:rsidRPr="000D4C06">
        <w:rPr>
          <w:sz w:val="28"/>
          <w:szCs w:val="28"/>
        </w:rPr>
        <w:t xml:space="preserve">ород </w:t>
      </w:r>
      <w:r>
        <w:rPr>
          <w:sz w:val="28"/>
          <w:szCs w:val="28"/>
        </w:rPr>
        <w:t>Агрыз</w:t>
      </w:r>
      <w:r w:rsidRPr="000D4C06">
        <w:rPr>
          <w:sz w:val="28"/>
          <w:szCs w:val="28"/>
        </w:rPr>
        <w:t xml:space="preserve">»  </w:t>
      </w:r>
      <w:r>
        <w:rPr>
          <w:sz w:val="28"/>
          <w:szCs w:val="28"/>
        </w:rPr>
        <w:t>Агрызского</w:t>
      </w:r>
      <w:r w:rsidRPr="000D4C06">
        <w:rPr>
          <w:sz w:val="28"/>
          <w:szCs w:val="28"/>
        </w:rPr>
        <w:t xml:space="preserve"> муниципального района Республики Татарстан  о деятельности территориального общественного самоуправления, о положении дел в социально-экономической, культурной, жилищно-коммунальной и иных сферах на территории ТОС;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органы государственной власти и местного самоуправления о случаях нарушения законодательства на территории ТОС, общественного порядка, безопасности граждан, сохранности имущества и т.д.; 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участие</w:t>
      </w:r>
      <w:r w:rsidRPr="000D4C06">
        <w:rPr>
          <w:sz w:val="28"/>
          <w:szCs w:val="28"/>
        </w:rPr>
        <w:t xml:space="preserve"> населения в решении вопросов местного значения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-проводит  изучение потребностей жителей, проживающих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lastRenderedPageBreak/>
        <w:t>-оказывает  содействие правоохранительным органам в охране правопорядка;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организации и проведении культурно-массовых и спортивных мероприятий, а также досуга проживающего населения;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разработке предложений по развитию микрорайона;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участие в организации работы с детьми и  подростками;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pacing w:val="-3"/>
          <w:sz w:val="28"/>
          <w:szCs w:val="28"/>
        </w:rPr>
      </w:pPr>
      <w:r w:rsidRPr="000D4C06">
        <w:rPr>
          <w:sz w:val="28"/>
          <w:szCs w:val="28"/>
        </w:rPr>
        <w:t>-не разглашает информацию исведения, являющиеся служебной или коммерческой тайной муниципальных органов самоуправления;</w:t>
      </w:r>
    </w:p>
    <w:p w:rsidR="00994677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-ежегодно подготавливает и представляет на рассмотрение собрания  граждан ТОС отчет о  деятельности ТОС</w:t>
      </w:r>
      <w:r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4C06">
        <w:rPr>
          <w:sz w:val="28"/>
          <w:szCs w:val="28"/>
        </w:rPr>
        <w:t>. Полномочия Председателя прекращаются досрочно в случаях:</w:t>
      </w:r>
    </w:p>
    <w:p w:rsidR="00994677" w:rsidRPr="000D4C06" w:rsidRDefault="00994677" w:rsidP="00994677">
      <w:pPr>
        <w:jc w:val="both"/>
        <w:rPr>
          <w:color w:val="000000"/>
          <w:spacing w:val="-3"/>
          <w:sz w:val="28"/>
          <w:szCs w:val="28"/>
        </w:rPr>
      </w:pPr>
      <w:r w:rsidRPr="000D4C06">
        <w:rPr>
          <w:color w:val="000000"/>
          <w:spacing w:val="-7"/>
          <w:sz w:val="28"/>
          <w:szCs w:val="28"/>
        </w:rPr>
        <w:t xml:space="preserve">- </w:t>
      </w:r>
      <w:r w:rsidRPr="000D4C06">
        <w:rPr>
          <w:color w:val="000000"/>
          <w:spacing w:val="-3"/>
          <w:sz w:val="28"/>
          <w:szCs w:val="28"/>
        </w:rPr>
        <w:t>подачи в Совет письменного заявления об отставке;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4"/>
          <w:sz w:val="28"/>
          <w:szCs w:val="28"/>
        </w:rPr>
        <w:t xml:space="preserve">- </w:t>
      </w:r>
      <w:r w:rsidRPr="000D4C06">
        <w:rPr>
          <w:color w:val="000000"/>
          <w:spacing w:val="-2"/>
          <w:sz w:val="28"/>
          <w:szCs w:val="28"/>
        </w:rPr>
        <w:t>вступления в силу обвинительного приговора суда</w:t>
      </w:r>
      <w:r w:rsidRPr="000D4C06">
        <w:rPr>
          <w:color w:val="000000"/>
          <w:spacing w:val="-4"/>
          <w:sz w:val="28"/>
          <w:szCs w:val="28"/>
        </w:rPr>
        <w:t>;</w:t>
      </w:r>
    </w:p>
    <w:p w:rsidR="00994677" w:rsidRPr="000D4C06" w:rsidRDefault="00994677" w:rsidP="00994677">
      <w:pPr>
        <w:jc w:val="both"/>
        <w:rPr>
          <w:color w:val="000000"/>
          <w:spacing w:val="-6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-6"/>
          <w:sz w:val="28"/>
          <w:szCs w:val="28"/>
        </w:rPr>
        <w:t>смерти;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2"/>
          <w:sz w:val="28"/>
          <w:szCs w:val="28"/>
        </w:rPr>
        <w:t>вступления в силу решения суда о признании гражданина</w:t>
      </w:r>
      <w:r w:rsidRPr="000D4C06">
        <w:rPr>
          <w:color w:val="000000"/>
          <w:spacing w:val="-2"/>
          <w:sz w:val="28"/>
          <w:szCs w:val="28"/>
        </w:rPr>
        <w:t xml:space="preserve"> умершим, безвестно </w:t>
      </w:r>
      <w:r w:rsidRPr="000D4C06">
        <w:rPr>
          <w:color w:val="000000"/>
          <w:spacing w:val="-4"/>
          <w:sz w:val="28"/>
          <w:szCs w:val="28"/>
        </w:rPr>
        <w:t>отсутствующим или недееспособным;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1"/>
          <w:sz w:val="28"/>
          <w:szCs w:val="28"/>
        </w:rPr>
        <w:t>-</w:t>
      </w:r>
      <w:r w:rsidRPr="000D4C06">
        <w:rPr>
          <w:color w:val="000000"/>
          <w:spacing w:val="-4"/>
          <w:sz w:val="28"/>
          <w:szCs w:val="28"/>
        </w:rPr>
        <w:t>утраты гражданства Российской Федерации;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предусмотренных частью 11 и 15 статьи 7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4C06">
        <w:rPr>
          <w:sz w:val="28"/>
          <w:szCs w:val="28"/>
        </w:rPr>
        <w:t xml:space="preserve">. Срок полномочий Председателя </w:t>
      </w:r>
      <w:r>
        <w:rPr>
          <w:sz w:val="28"/>
          <w:szCs w:val="28"/>
        </w:rPr>
        <w:t xml:space="preserve"> Совета  ТОС </w:t>
      </w:r>
      <w:r w:rsidRPr="000D4C06">
        <w:rPr>
          <w:sz w:val="28"/>
          <w:szCs w:val="28"/>
        </w:rPr>
        <w:t>5 лет.</w:t>
      </w: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  <w:r w:rsidRPr="00660177">
        <w:rPr>
          <w:b/>
          <w:sz w:val="28"/>
          <w:szCs w:val="28"/>
        </w:rPr>
        <w:t>Статья 9. Заместитель Председателя Совета ТОС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Из числа членов Совета ТОС избирается заместитель Председателя ТОС, который осуществляет свою деятельность в соответствии с настоящим Уставом.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Совета ТОС в его отсутствие исполняет все обязанности, возложенные на Председателя ТОС и наделён соответствующими полномочиями.</w:t>
      </w:r>
    </w:p>
    <w:p w:rsidR="00994677" w:rsidRPr="002504D8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Заместитель Председателя Совета ТОС подотчётен Совету ТОС и Председателю Совета ТОС, а в случае его отсутствия, общему собранию жителей ТОС.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tabs>
          <w:tab w:val="left" w:pos="1512"/>
        </w:tabs>
        <w:spacing w:line="313" w:lineRule="exact"/>
        <w:ind w:left="7" w:hanging="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Статья 10.  Устав и в</w:t>
      </w:r>
      <w:r>
        <w:rPr>
          <w:b/>
          <w:bCs/>
          <w:color w:val="000000"/>
          <w:spacing w:val="4"/>
          <w:sz w:val="28"/>
          <w:szCs w:val="28"/>
        </w:rPr>
        <w:t>несение изменений и дополнений в Устав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Устав является основным правовым актом территориального общественного самоуправления.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2. Устав принимается на собрании граждан по </w:t>
      </w:r>
      <w:r>
        <w:rPr>
          <w:color w:val="000000"/>
          <w:spacing w:val="9"/>
          <w:sz w:val="28"/>
          <w:szCs w:val="28"/>
        </w:rPr>
        <w:t xml:space="preserve">учреждению территориального общественного самоуправления </w:t>
      </w:r>
      <w:r>
        <w:rPr>
          <w:color w:val="000000"/>
          <w:spacing w:val="6"/>
          <w:sz w:val="28"/>
          <w:szCs w:val="28"/>
        </w:rPr>
        <w:t xml:space="preserve">большинством голосов граждан, присутствующих на </w:t>
      </w:r>
      <w:r>
        <w:rPr>
          <w:color w:val="000000"/>
          <w:spacing w:val="-4"/>
          <w:sz w:val="28"/>
          <w:szCs w:val="28"/>
        </w:rPr>
        <w:t>собрании</w:t>
      </w:r>
      <w:r w:rsidR="000A4BA3">
        <w:rPr>
          <w:color w:val="000000"/>
          <w:spacing w:val="-4"/>
          <w:sz w:val="28"/>
          <w:szCs w:val="28"/>
        </w:rPr>
        <w:t xml:space="preserve"> (конференции)</w:t>
      </w:r>
      <w:r>
        <w:rPr>
          <w:color w:val="000000"/>
          <w:spacing w:val="-4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BF671E">
        <w:rPr>
          <w:sz w:val="28"/>
          <w:szCs w:val="28"/>
        </w:rPr>
        <w:t>.</w:t>
      </w:r>
      <w:r>
        <w:rPr>
          <w:color w:val="000000"/>
          <w:spacing w:val="14"/>
          <w:sz w:val="28"/>
          <w:szCs w:val="28"/>
        </w:rPr>
        <w:t xml:space="preserve"> Предложения об изменениях и дополнениях в настоящий Устав </w:t>
      </w:r>
      <w:r>
        <w:rPr>
          <w:color w:val="000000"/>
          <w:sz w:val="28"/>
          <w:szCs w:val="28"/>
        </w:rPr>
        <w:t xml:space="preserve">вносятся жителями в Совет не позднее чем за 10 дней до дня </w:t>
      </w:r>
      <w:r>
        <w:rPr>
          <w:color w:val="000000"/>
          <w:spacing w:val="-1"/>
          <w:sz w:val="28"/>
          <w:szCs w:val="28"/>
        </w:rPr>
        <w:t xml:space="preserve">проведения собрания </w:t>
      </w:r>
      <w:r w:rsidR="000A4BA3">
        <w:rPr>
          <w:color w:val="000000"/>
          <w:spacing w:val="-1"/>
          <w:sz w:val="28"/>
          <w:szCs w:val="28"/>
        </w:rPr>
        <w:t xml:space="preserve">(конференции) </w:t>
      </w:r>
      <w:r>
        <w:rPr>
          <w:color w:val="000000"/>
          <w:spacing w:val="-1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 Устава, п</w:t>
      </w:r>
      <w:r>
        <w:rPr>
          <w:color w:val="000000"/>
          <w:spacing w:val="7"/>
          <w:sz w:val="28"/>
          <w:szCs w:val="28"/>
        </w:rPr>
        <w:t xml:space="preserve">роект решения о внесении изменений и дополнений в настоящий Устав </w:t>
      </w:r>
      <w:r>
        <w:rPr>
          <w:color w:val="000000"/>
          <w:spacing w:val="8"/>
          <w:sz w:val="28"/>
          <w:szCs w:val="28"/>
        </w:rPr>
        <w:t xml:space="preserve">доводится до сведения </w:t>
      </w:r>
      <w:r>
        <w:rPr>
          <w:color w:val="000000"/>
          <w:sz w:val="28"/>
          <w:szCs w:val="28"/>
        </w:rPr>
        <w:t xml:space="preserve">жителей не позднее </w:t>
      </w:r>
      <w:r w:rsidR="007E1B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дней до проведения собрания </w:t>
      </w:r>
      <w:r w:rsidR="000A4BA3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z w:val="28"/>
          <w:szCs w:val="28"/>
        </w:rPr>
        <w:t xml:space="preserve">граждан. 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671E">
        <w:rPr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Решение о внесении </w:t>
      </w:r>
      <w:r>
        <w:rPr>
          <w:sz w:val="28"/>
          <w:szCs w:val="28"/>
        </w:rPr>
        <w:t>изменений</w:t>
      </w:r>
      <w:r w:rsidRPr="00BF671E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 xml:space="preserve">й </w:t>
      </w:r>
      <w:r>
        <w:rPr>
          <w:color w:val="000000"/>
          <w:spacing w:val="7"/>
          <w:sz w:val="28"/>
          <w:szCs w:val="28"/>
        </w:rPr>
        <w:t>в настоящий Устав</w:t>
      </w:r>
      <w:r w:rsidRPr="00BF671E">
        <w:rPr>
          <w:sz w:val="28"/>
          <w:szCs w:val="28"/>
        </w:rPr>
        <w:t xml:space="preserve"> принимаются на собрании </w:t>
      </w:r>
      <w:r w:rsidR="000A4BA3">
        <w:rPr>
          <w:sz w:val="28"/>
          <w:szCs w:val="28"/>
        </w:rPr>
        <w:t xml:space="preserve">(конференции) </w:t>
      </w:r>
      <w:r w:rsidRPr="00BF671E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F671E">
        <w:rPr>
          <w:sz w:val="28"/>
          <w:szCs w:val="28"/>
        </w:rPr>
        <w:t xml:space="preserve">. Совет направляет </w:t>
      </w:r>
      <w:r>
        <w:rPr>
          <w:sz w:val="28"/>
          <w:szCs w:val="28"/>
        </w:rPr>
        <w:t xml:space="preserve">указанное решение </w:t>
      </w:r>
      <w:r w:rsidRPr="00BF67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Совет </w:t>
      </w:r>
      <w:r w:rsidRPr="00AE288E">
        <w:rPr>
          <w:sz w:val="28"/>
          <w:szCs w:val="28"/>
        </w:rPr>
        <w:t>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794244">
        <w:rPr>
          <w:sz w:val="28"/>
          <w:szCs w:val="28"/>
        </w:rPr>
        <w:t xml:space="preserve">7. Решение о внесении изменений и дополнений в настоящий Устав вступает в силу с момента их регистрации в </w:t>
      </w:r>
      <w:r>
        <w:rPr>
          <w:sz w:val="28"/>
          <w:szCs w:val="28"/>
        </w:rPr>
        <w:t xml:space="preserve">Совете </w:t>
      </w:r>
      <w:r w:rsidRPr="00AE288E">
        <w:rPr>
          <w:sz w:val="28"/>
          <w:szCs w:val="28"/>
        </w:rPr>
        <w:t>муниципального образования.</w:t>
      </w:r>
    </w:p>
    <w:p w:rsidR="00994677" w:rsidRPr="00AE288E" w:rsidRDefault="00994677" w:rsidP="00994677">
      <w:pPr>
        <w:ind w:firstLine="720"/>
        <w:jc w:val="both"/>
        <w:rPr>
          <w:sz w:val="28"/>
          <w:szCs w:val="28"/>
        </w:rPr>
      </w:pPr>
    </w:p>
    <w:p w:rsidR="00994677" w:rsidRPr="0072281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Статья 11</w:t>
      </w:r>
      <w:r w:rsidRPr="00722816">
        <w:rPr>
          <w:b/>
          <w:sz w:val="28"/>
          <w:szCs w:val="28"/>
        </w:rPr>
        <w:t xml:space="preserve">. Порядок прекращения осуществления </w:t>
      </w:r>
    </w:p>
    <w:p w:rsidR="00994677" w:rsidRPr="00722816" w:rsidRDefault="00994677" w:rsidP="00994677">
      <w:pPr>
        <w:jc w:val="center"/>
        <w:rPr>
          <w:b/>
          <w:sz w:val="28"/>
          <w:szCs w:val="28"/>
        </w:rPr>
      </w:pPr>
      <w:r w:rsidRPr="00722816">
        <w:rPr>
          <w:b/>
          <w:sz w:val="28"/>
          <w:szCs w:val="28"/>
        </w:rPr>
        <w:t>территориального общественного самоуправления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5EF1">
        <w:rPr>
          <w:sz w:val="28"/>
          <w:szCs w:val="28"/>
        </w:rPr>
        <w:t>Деятельность территориального общественного самоуправления прекращается на основании соответствующего решения собрания</w:t>
      </w:r>
      <w:r w:rsidR="000A4BA3">
        <w:rPr>
          <w:sz w:val="28"/>
          <w:szCs w:val="28"/>
        </w:rPr>
        <w:t xml:space="preserve"> (конференции)</w:t>
      </w:r>
      <w:r w:rsidRPr="00DC5EF1">
        <w:rPr>
          <w:sz w:val="28"/>
          <w:szCs w:val="28"/>
        </w:rPr>
        <w:t xml:space="preserve"> граждан. </w:t>
      </w:r>
    </w:p>
    <w:p w:rsidR="00EF3EEC" w:rsidRDefault="00994677" w:rsidP="007E1B08">
      <w:pPr>
        <w:jc w:val="both"/>
      </w:pPr>
      <w:r>
        <w:rPr>
          <w:sz w:val="28"/>
          <w:szCs w:val="28"/>
        </w:rPr>
        <w:t xml:space="preserve">2. </w:t>
      </w:r>
      <w:r w:rsidRPr="00DC5EF1">
        <w:rPr>
          <w:sz w:val="28"/>
          <w:szCs w:val="28"/>
        </w:rPr>
        <w:t xml:space="preserve">Решение о прекращении деятельности </w:t>
      </w:r>
      <w:r>
        <w:rPr>
          <w:sz w:val="28"/>
          <w:szCs w:val="28"/>
        </w:rPr>
        <w:t>территориального общественного самоуправления</w:t>
      </w:r>
      <w:r w:rsidRPr="00DC5EF1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в Совет МО «город Агрыз» Агрызского муниципального района РТ</w:t>
      </w:r>
      <w:r w:rsidRPr="00AE288E">
        <w:rPr>
          <w:sz w:val="28"/>
          <w:szCs w:val="28"/>
        </w:rPr>
        <w:t>.</w:t>
      </w:r>
    </w:p>
    <w:sectPr w:rsidR="00EF3EEC" w:rsidSect="0082562F">
      <w:headerReference w:type="even" r:id="rId6"/>
      <w:headerReference w:type="default" r:id="rId7"/>
      <w:headerReference w:type="first" r:id="rId8"/>
      <w:pgSz w:w="11906" w:h="16838"/>
      <w:pgMar w:top="567" w:right="850" w:bottom="426" w:left="1701" w:header="708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0F" w:rsidRDefault="002B350F">
      <w:r>
        <w:separator/>
      </w:r>
    </w:p>
  </w:endnote>
  <w:endnote w:type="continuationSeparator" w:id="1">
    <w:p w:rsidR="002B350F" w:rsidRDefault="002B3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0F" w:rsidRDefault="002B350F">
      <w:r>
        <w:separator/>
      </w:r>
    </w:p>
  </w:footnote>
  <w:footnote w:type="continuationSeparator" w:id="1">
    <w:p w:rsidR="002B350F" w:rsidRDefault="002B3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A074CC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912" w:rsidRDefault="002B35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A074CC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62F">
      <w:rPr>
        <w:rStyle w:val="a5"/>
        <w:noProof/>
      </w:rPr>
      <w:t>22</w:t>
    </w:r>
    <w:r>
      <w:rPr>
        <w:rStyle w:val="a5"/>
      </w:rPr>
      <w:fldChar w:fldCharType="end"/>
    </w:r>
  </w:p>
  <w:p w:rsidR="00790912" w:rsidRDefault="002B350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9408"/>
      <w:docPartObj>
        <w:docPartGallery w:val="Page Numbers (Top of Page)"/>
        <w:docPartUnique/>
      </w:docPartObj>
    </w:sdtPr>
    <w:sdtContent>
      <w:p w:rsidR="00C1612D" w:rsidRDefault="00A074CC">
        <w:pPr>
          <w:pStyle w:val="a3"/>
          <w:jc w:val="center"/>
        </w:pPr>
        <w:fldSimple w:instr=" PAGE   \* MERGEFORMAT ">
          <w:r w:rsidR="0082562F">
            <w:rPr>
              <w:noProof/>
            </w:rPr>
            <w:t>21</w:t>
          </w:r>
        </w:fldSimple>
      </w:p>
    </w:sdtContent>
  </w:sdt>
  <w:p w:rsidR="00C1612D" w:rsidRDefault="00C161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791"/>
    <w:rsid w:val="00001F34"/>
    <w:rsid w:val="00094CF0"/>
    <w:rsid w:val="000A4BA3"/>
    <w:rsid w:val="00152322"/>
    <w:rsid w:val="0019733F"/>
    <w:rsid w:val="001F0374"/>
    <w:rsid w:val="00204C8A"/>
    <w:rsid w:val="0024547B"/>
    <w:rsid w:val="002B350F"/>
    <w:rsid w:val="00394337"/>
    <w:rsid w:val="003B19F5"/>
    <w:rsid w:val="00522693"/>
    <w:rsid w:val="00621694"/>
    <w:rsid w:val="00670406"/>
    <w:rsid w:val="006F3F56"/>
    <w:rsid w:val="007D418E"/>
    <w:rsid w:val="007E1B08"/>
    <w:rsid w:val="0082562F"/>
    <w:rsid w:val="00915D93"/>
    <w:rsid w:val="00994677"/>
    <w:rsid w:val="00A074CC"/>
    <w:rsid w:val="00C14791"/>
    <w:rsid w:val="00C1612D"/>
    <w:rsid w:val="00D3406E"/>
    <w:rsid w:val="00E70A86"/>
    <w:rsid w:val="00EE7AA6"/>
    <w:rsid w:val="00EF285D"/>
    <w:rsid w:val="00EF3EEC"/>
    <w:rsid w:val="00FB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  <w:style w:type="paragraph" w:styleId="a9">
    <w:name w:val="footer"/>
    <w:basedOn w:val="a"/>
    <w:link w:val="aa"/>
    <w:uiPriority w:val="99"/>
    <w:semiHidden/>
    <w:unhideWhenUsed/>
    <w:rsid w:val="00C161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6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Альчиков</dc:creator>
  <cp:keywords/>
  <dc:description/>
  <cp:lastModifiedBy>Лилия</cp:lastModifiedBy>
  <cp:revision>15</cp:revision>
  <cp:lastPrinted>2014-08-04T12:43:00Z</cp:lastPrinted>
  <dcterms:created xsi:type="dcterms:W3CDTF">2014-05-07T14:56:00Z</dcterms:created>
  <dcterms:modified xsi:type="dcterms:W3CDTF">2014-08-04T12:44:00Z</dcterms:modified>
</cp:coreProperties>
</file>