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1" w:rsidRDefault="00126831" w:rsidP="00126831">
      <w:pPr>
        <w:pStyle w:val="ConsPlusTitle"/>
        <w:widowControl/>
        <w:jc w:val="center"/>
        <w:rPr>
          <w:b w:val="0"/>
        </w:rPr>
      </w:pPr>
      <w:r>
        <w:rPr>
          <w:b w:val="0"/>
        </w:rPr>
        <w:tab/>
      </w: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Pr="00126831" w:rsidRDefault="00126831" w:rsidP="00126831">
      <w:pPr>
        <w:pStyle w:val="ConsPlusTitle"/>
        <w:widowControl/>
        <w:jc w:val="center"/>
        <w:rPr>
          <w:sz w:val="52"/>
          <w:szCs w:val="52"/>
        </w:rPr>
      </w:pPr>
    </w:p>
    <w:p w:rsidR="00126831" w:rsidRPr="00126831" w:rsidRDefault="00126831" w:rsidP="00126831">
      <w:pPr>
        <w:pStyle w:val="ConsPlusTitle"/>
        <w:widowControl/>
        <w:jc w:val="center"/>
        <w:rPr>
          <w:sz w:val="52"/>
          <w:szCs w:val="52"/>
        </w:rPr>
      </w:pPr>
      <w:r w:rsidRPr="00126831">
        <w:rPr>
          <w:sz w:val="52"/>
          <w:szCs w:val="52"/>
        </w:rPr>
        <w:t>Программа</w:t>
      </w:r>
    </w:p>
    <w:p w:rsidR="00D14F09" w:rsidRPr="00126831" w:rsidRDefault="00126831" w:rsidP="00126831">
      <w:pPr>
        <w:pStyle w:val="ConsPlusTitle"/>
        <w:widowControl/>
        <w:jc w:val="center"/>
        <w:rPr>
          <w:sz w:val="52"/>
          <w:szCs w:val="52"/>
        </w:rPr>
      </w:pPr>
      <w:r w:rsidRPr="00126831">
        <w:rPr>
          <w:sz w:val="52"/>
          <w:szCs w:val="52"/>
        </w:rPr>
        <w:t xml:space="preserve">Развитие малого и среднего предпринимательства </w:t>
      </w:r>
      <w:r w:rsidRPr="00126831">
        <w:rPr>
          <w:sz w:val="52"/>
          <w:szCs w:val="52"/>
        </w:rPr>
        <w:br/>
        <w:t>Агрызского муниципального района Республики Татарстан на 2014 – 2016 годы</w:t>
      </w:r>
    </w:p>
    <w:p w:rsidR="00D14F09" w:rsidRPr="00126831" w:rsidRDefault="00D14F09">
      <w:pPr>
        <w:widowControl/>
        <w:spacing w:after="200" w:line="276" w:lineRule="auto"/>
        <w:rPr>
          <w:b/>
          <w:sz w:val="52"/>
          <w:szCs w:val="52"/>
        </w:rPr>
      </w:pPr>
      <w:r w:rsidRPr="00126831">
        <w:rPr>
          <w:b/>
          <w:sz w:val="52"/>
          <w:szCs w:val="52"/>
        </w:rPr>
        <w:br w:type="page"/>
      </w:r>
    </w:p>
    <w:p w:rsidR="00B45AA3" w:rsidRPr="00712351" w:rsidRDefault="00B45AA3" w:rsidP="00B45AA3">
      <w:pPr>
        <w:jc w:val="center"/>
        <w:rPr>
          <w:b/>
        </w:rPr>
      </w:pPr>
      <w:r>
        <w:rPr>
          <w:b/>
        </w:rPr>
        <w:lastRenderedPageBreak/>
        <w:t>ПАСПОРТ П</w:t>
      </w:r>
      <w:r w:rsidRPr="00712351">
        <w:rPr>
          <w:b/>
        </w:rPr>
        <w:t>РОГРАММ</w:t>
      </w:r>
      <w:r>
        <w:rPr>
          <w:b/>
        </w:rPr>
        <w:t>Ы</w:t>
      </w:r>
    </w:p>
    <w:p w:rsidR="00B45AA3" w:rsidRDefault="00B45AA3" w:rsidP="00B45AA3">
      <w:pPr>
        <w:pStyle w:val="ConsPlusTitle"/>
        <w:widowControl/>
        <w:jc w:val="center"/>
        <w:rPr>
          <w:sz w:val="28"/>
          <w:szCs w:val="28"/>
        </w:rPr>
      </w:pPr>
      <w:r w:rsidRPr="00712351">
        <w:rPr>
          <w:sz w:val="28"/>
          <w:szCs w:val="28"/>
        </w:rPr>
        <w:t xml:space="preserve">«Развитие малого и среднего предпринимательства </w:t>
      </w:r>
      <w:r w:rsidRPr="00712351">
        <w:rPr>
          <w:sz w:val="28"/>
          <w:szCs w:val="28"/>
        </w:rPr>
        <w:br/>
      </w:r>
      <w:r>
        <w:rPr>
          <w:sz w:val="28"/>
          <w:szCs w:val="28"/>
        </w:rPr>
        <w:t>Агрызского муниципального района Республики Татарстан</w:t>
      </w:r>
      <w:r w:rsidRPr="00712351">
        <w:rPr>
          <w:sz w:val="28"/>
          <w:szCs w:val="28"/>
        </w:rPr>
        <w:t xml:space="preserve">» </w:t>
      </w:r>
    </w:p>
    <w:p w:rsidR="00B45AA3" w:rsidRPr="00712351" w:rsidRDefault="00B45AA3" w:rsidP="00B45AA3">
      <w:pPr>
        <w:pStyle w:val="ConsPlusTitle"/>
        <w:widowControl/>
        <w:jc w:val="center"/>
        <w:rPr>
          <w:sz w:val="28"/>
          <w:szCs w:val="28"/>
        </w:rPr>
      </w:pPr>
      <w:r w:rsidRPr="00712351">
        <w:rPr>
          <w:sz w:val="28"/>
          <w:szCs w:val="28"/>
        </w:rPr>
        <w:t>на 2014 – 2016 годы</w:t>
      </w:r>
    </w:p>
    <w:p w:rsidR="00B45AA3" w:rsidRPr="00712351" w:rsidRDefault="00B45AA3" w:rsidP="00B45AA3">
      <w:pPr>
        <w:jc w:val="center"/>
      </w:pPr>
    </w:p>
    <w:p w:rsidR="00B45AA3" w:rsidRPr="00712351" w:rsidRDefault="00B45AA3" w:rsidP="00B45AA3">
      <w:pPr>
        <w:pStyle w:val="ConsPlusTitle"/>
        <w:widowControl/>
        <w:tabs>
          <w:tab w:val="left" w:pos="7621"/>
        </w:tabs>
        <w:rPr>
          <w:sz w:val="28"/>
          <w:szCs w:val="28"/>
        </w:rPr>
      </w:pPr>
    </w:p>
    <w:tbl>
      <w:tblPr>
        <w:tblW w:w="4966" w:type="pct"/>
        <w:tblCellMar>
          <w:left w:w="70" w:type="dxa"/>
          <w:right w:w="70" w:type="dxa"/>
        </w:tblCellMar>
        <w:tblLook w:val="0000"/>
      </w:tblPr>
      <w:tblGrid>
        <w:gridCol w:w="3861"/>
        <w:gridCol w:w="6414"/>
      </w:tblGrid>
      <w:tr w:rsidR="00B45AA3" w:rsidRPr="00712351" w:rsidTr="009B7AB0">
        <w:trPr>
          <w:trHeight w:val="24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B45AA3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B45AA3" w:rsidRPr="00712351" w:rsidRDefault="00B45AA3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712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B45AA3" w:rsidP="00B45A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>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Агрызского муниципального района республики Татарстан</w:t>
            </w: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>» на 2014 – 2016 годы</w:t>
            </w:r>
          </w:p>
        </w:tc>
      </w:tr>
      <w:tr w:rsidR="00DD0A94" w:rsidRPr="00712351" w:rsidTr="00B45AA3">
        <w:trPr>
          <w:trHeight w:val="36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A94" w:rsidRPr="00712351" w:rsidRDefault="00DD0A94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A94" w:rsidRPr="00712351" w:rsidRDefault="00DD0A94" w:rsidP="00DD0A94">
            <w:pPr>
              <w:autoSpaceDE w:val="0"/>
              <w:autoSpaceDN w:val="0"/>
              <w:adjustRightInd w:val="0"/>
              <w:jc w:val="both"/>
            </w:pPr>
            <w:r w:rsidRPr="00712351"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DD0A94" w:rsidRDefault="00DD0A94" w:rsidP="00DD0A94">
            <w:pPr>
              <w:autoSpaceDE w:val="0"/>
              <w:autoSpaceDN w:val="0"/>
              <w:adjustRightInd w:val="0"/>
              <w:jc w:val="both"/>
            </w:pPr>
            <w:r w:rsidRPr="00712351"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DD0A94" w:rsidRDefault="00DD0A94" w:rsidP="00DD0A94">
            <w:pPr>
              <w:autoSpaceDE w:val="0"/>
              <w:autoSpaceDN w:val="0"/>
              <w:adjustRightInd w:val="0"/>
              <w:jc w:val="both"/>
            </w:pPr>
            <w:r>
              <w:t>Закон Республики Татарстан № 7-ЗРТ  от 21.01.2010 г. «О развитии малого среднего предпринимательства в Республике Татар</w:t>
            </w:r>
            <w:r w:rsidR="00AC1BD7">
              <w:t>ст</w:t>
            </w:r>
            <w:r>
              <w:t>ан</w:t>
            </w:r>
            <w:r w:rsidR="00AC1BD7">
              <w:t>»</w:t>
            </w:r>
          </w:p>
        </w:tc>
      </w:tr>
      <w:tr w:rsidR="00B45AA3" w:rsidRPr="00712351" w:rsidTr="00B45AA3">
        <w:trPr>
          <w:trHeight w:val="36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AA3" w:rsidRPr="00712351" w:rsidRDefault="00B45AA3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AA3" w:rsidRPr="00712351" w:rsidRDefault="00B45AA3" w:rsidP="00B45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Агрызского муниципального района Республики Татарстан</w:t>
            </w:r>
          </w:p>
        </w:tc>
      </w:tr>
      <w:tr w:rsidR="00B45AA3" w:rsidRPr="00712351" w:rsidTr="002275A3">
        <w:trPr>
          <w:trHeight w:val="1088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A3" w:rsidRPr="00712351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712351">
              <w:t>Цель программы:</w:t>
            </w:r>
          </w:p>
          <w:p w:rsidR="00B45AA3" w:rsidRPr="00712351" w:rsidRDefault="00B45AA3" w:rsidP="006F43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A3" w:rsidRPr="00712351" w:rsidRDefault="006F43B9" w:rsidP="002275A3">
            <w:pPr>
              <w:autoSpaceDE w:val="0"/>
              <w:autoSpaceDN w:val="0"/>
              <w:adjustRightInd w:val="0"/>
              <w:jc w:val="both"/>
            </w:pPr>
            <w:r w:rsidRPr="00712351">
              <w:t xml:space="preserve">создание благоприятных условий для ведения </w:t>
            </w:r>
            <w:r w:rsidRPr="00712351">
              <w:br/>
              <w:t xml:space="preserve">предпринимательской деятельности в </w:t>
            </w:r>
            <w:r>
              <w:t>Агрызском муниципальном районе</w:t>
            </w:r>
            <w:r w:rsidRPr="00712351">
              <w:t>;</w:t>
            </w:r>
          </w:p>
        </w:tc>
      </w:tr>
      <w:tr w:rsidR="00B45AA3" w:rsidRPr="00712351" w:rsidTr="00B45AA3">
        <w:trPr>
          <w:trHeight w:val="4350"/>
        </w:trPr>
        <w:tc>
          <w:tcPr>
            <w:tcW w:w="1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B45AA3" w:rsidP="00B45AA3">
            <w:pPr>
              <w:autoSpaceDE w:val="0"/>
              <w:autoSpaceDN w:val="0"/>
              <w:adjustRightInd w:val="0"/>
              <w:jc w:val="both"/>
            </w:pPr>
            <w:r w:rsidRPr="00712351">
              <w:t xml:space="preserve">Задачи </w:t>
            </w:r>
            <w:r>
              <w:t>П</w:t>
            </w:r>
            <w:r w:rsidRPr="00712351">
              <w:t>рограммы:</w:t>
            </w:r>
          </w:p>
          <w:p w:rsidR="00B45AA3" w:rsidRPr="00712351" w:rsidRDefault="00B45AA3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364888" w:rsidP="00B45AA3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B45AA3" w:rsidRPr="00712351">
              <w:t>оказание поддержки</w:t>
            </w:r>
            <w:r>
              <w:t xml:space="preserve"> (финансовой, имущественной, консультационной и организационной)</w:t>
            </w:r>
            <w:r w:rsidR="00B45AA3" w:rsidRPr="00712351">
              <w:t xml:space="preserve"> субъектам малого и среднего предпринимательства;</w:t>
            </w:r>
          </w:p>
          <w:p w:rsidR="00B45AA3" w:rsidRDefault="00364888" w:rsidP="00B45A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45AA3" w:rsidRPr="00B45AA3">
              <w:rPr>
                <w:rFonts w:ascii="Times New Roman" w:hAnsi="Times New Roman" w:cs="Times New Roman"/>
                <w:sz w:val="28"/>
                <w:szCs w:val="28"/>
              </w:rPr>
              <w:t>формирование и обеспечение деятельности инфраструктуры поддержки субъектов малого и среднего предпринимательства.</w:t>
            </w:r>
          </w:p>
          <w:p w:rsidR="00364888" w:rsidRDefault="00364888" w:rsidP="003648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8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64888"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предпринимательской деятельности</w:t>
            </w:r>
          </w:p>
          <w:p w:rsidR="007157F7" w:rsidRPr="007157F7" w:rsidRDefault="007157F7" w:rsidP="007157F7">
            <w:pPr>
              <w:jc w:val="both"/>
            </w:pPr>
            <w:r>
              <w:t xml:space="preserve">4. </w:t>
            </w:r>
            <w:r w:rsidRPr="007157F7">
              <w:t>сохранение количественных и качественных показателей развития субъектов малого и среднего предпринимательства;</w:t>
            </w:r>
          </w:p>
          <w:p w:rsidR="007157F7" w:rsidRDefault="007157F7" w:rsidP="00715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F7">
              <w:rPr>
                <w:rFonts w:ascii="Times New Roman" w:hAnsi="Times New Roman" w:cs="Times New Roman"/>
                <w:sz w:val="28"/>
                <w:szCs w:val="28"/>
              </w:rPr>
              <w:t>5.формирование конкурентной среды в экономике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7F7" w:rsidRPr="007157F7" w:rsidRDefault="007157F7" w:rsidP="007157F7">
            <w:pPr>
              <w:jc w:val="both"/>
            </w:pPr>
            <w:r>
              <w:t>6</w:t>
            </w:r>
            <w:r w:rsidRPr="007157F7">
              <w:t>. продвижение продукции субъектов     малого и среднего предпринимательства на товарные рынки;</w:t>
            </w:r>
          </w:p>
          <w:p w:rsidR="007157F7" w:rsidRPr="007157F7" w:rsidRDefault="007157F7" w:rsidP="00715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AA3" w:rsidRPr="00712351" w:rsidTr="009B7AB0">
        <w:trPr>
          <w:trHeight w:val="48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B45AA3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Программы 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7157F7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 Агрызского муниципального района, исполнительный комитет Агры</w:t>
            </w:r>
            <w:r w:rsidR="005F7993">
              <w:rPr>
                <w:rFonts w:ascii="Times New Roman" w:hAnsi="Times New Roman" w:cs="Times New Roman"/>
                <w:sz w:val="28"/>
                <w:szCs w:val="28"/>
              </w:rPr>
              <w:t xml:space="preserve">зского муниципального района РТ, руководители Исполнительных комитетов МО «г. Агрыз» и </w:t>
            </w:r>
            <w:r w:rsidR="005F7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поселений, Общественный Совет предпринимателей</w:t>
            </w:r>
          </w:p>
        </w:tc>
      </w:tr>
      <w:tr w:rsidR="00B45AA3" w:rsidRPr="00712351" w:rsidTr="009B7AB0">
        <w:trPr>
          <w:trHeight w:val="36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B45AA3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B45AA3" w:rsidP="009B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>2014 – 2016 годы</w:t>
            </w:r>
          </w:p>
        </w:tc>
      </w:tr>
      <w:tr w:rsidR="00B45AA3" w:rsidRPr="00712351" w:rsidTr="009B7AB0">
        <w:trPr>
          <w:trHeight w:val="48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B45AA3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(с расшифровкой по годам и источникам финансирования)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712351">
              <w:t>Общий объем финансирования программы – </w:t>
            </w:r>
            <w:r w:rsidR="00855FB4">
              <w:t>41182,5</w:t>
            </w:r>
            <w:r w:rsidRPr="00712351">
              <w:t> тыс. рублей;</w:t>
            </w:r>
          </w:p>
          <w:p w:rsidR="00B45AA3" w:rsidRPr="00712351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712351">
              <w:t xml:space="preserve">из бюджета </w:t>
            </w:r>
            <w:r w:rsidR="005F7993">
              <w:t>района</w:t>
            </w:r>
            <w:r w:rsidRPr="00712351">
              <w:t> – </w:t>
            </w:r>
            <w:r w:rsidR="008C5D4C">
              <w:t>30</w:t>
            </w:r>
            <w:r w:rsidR="009C217B">
              <w:t>5,0</w:t>
            </w:r>
            <w:r w:rsidRPr="00712351">
              <w:t xml:space="preserve"> тыс. рублей, в том числе: </w:t>
            </w:r>
          </w:p>
          <w:p w:rsidR="00B45AA3" w:rsidRPr="00712351" w:rsidRDefault="00B45AA3" w:rsidP="009B7AB0">
            <w:pPr>
              <w:tabs>
                <w:tab w:val="left" w:pos="2771"/>
              </w:tabs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712351">
              <w:t>2015 год – </w:t>
            </w:r>
            <w:r w:rsidR="008C5D4C">
              <w:t>150,0</w:t>
            </w:r>
            <w:r w:rsidRPr="00712351">
              <w:t>* тыс. рублей;</w:t>
            </w:r>
          </w:p>
          <w:p w:rsidR="00B45AA3" w:rsidRPr="00712351" w:rsidRDefault="00B45AA3" w:rsidP="009B7AB0">
            <w:pPr>
              <w:tabs>
                <w:tab w:val="left" w:pos="4635"/>
              </w:tabs>
              <w:autoSpaceDE w:val="0"/>
              <w:autoSpaceDN w:val="0"/>
              <w:adjustRightInd w:val="0"/>
              <w:jc w:val="both"/>
            </w:pPr>
            <w:r w:rsidRPr="00712351">
              <w:t>2016 год – </w:t>
            </w:r>
            <w:r w:rsidR="008C5D4C">
              <w:t>155,0</w:t>
            </w:r>
            <w:r w:rsidRPr="00712351">
              <w:t>* тыс. рублей.</w:t>
            </w:r>
          </w:p>
          <w:p w:rsidR="00B45AA3" w:rsidRPr="00712351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712351">
              <w:t xml:space="preserve">* - объем финансирования подлежит корректировке при формировании бюджета </w:t>
            </w:r>
            <w:r w:rsidR="005F7993">
              <w:t xml:space="preserve">района </w:t>
            </w:r>
            <w:r w:rsidRPr="00712351">
              <w:t>на каждый финансовый год.</w:t>
            </w:r>
          </w:p>
          <w:p w:rsidR="00B45AA3" w:rsidRPr="00712351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712351">
              <w:t>Привлеченные средства – </w:t>
            </w:r>
            <w:r w:rsidR="00855FB4">
              <w:t>17376,0</w:t>
            </w:r>
            <w:r w:rsidRPr="00712351">
              <w:t xml:space="preserve"> тыс. рублей,</w:t>
            </w:r>
          </w:p>
          <w:p w:rsidR="00B45AA3" w:rsidRPr="00712351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712351">
              <w:t xml:space="preserve">в том числе: </w:t>
            </w:r>
          </w:p>
          <w:p w:rsidR="00B45AA3" w:rsidRPr="00712351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712351">
              <w:t>2014 год – </w:t>
            </w:r>
            <w:r w:rsidR="008C5D4C">
              <w:t>2</w:t>
            </w:r>
            <w:r w:rsidR="00855FB4">
              <w:t>4</w:t>
            </w:r>
            <w:r w:rsidR="008C5D4C">
              <w:t>21,0</w:t>
            </w:r>
            <w:r w:rsidRPr="00712351">
              <w:t xml:space="preserve"> тыс. рублей;</w:t>
            </w:r>
          </w:p>
          <w:p w:rsidR="00B45AA3" w:rsidRPr="00712351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712351">
              <w:t>2015 год – </w:t>
            </w:r>
            <w:r w:rsidR="00855FB4">
              <w:t>9</w:t>
            </w:r>
            <w:r w:rsidR="008C5D4C">
              <w:t>675,0</w:t>
            </w:r>
            <w:r w:rsidR="005F7993">
              <w:t xml:space="preserve"> тыс</w:t>
            </w:r>
            <w:r w:rsidRPr="00712351">
              <w:t>. рублей;</w:t>
            </w:r>
          </w:p>
          <w:p w:rsidR="00B45AA3" w:rsidRPr="00712351" w:rsidRDefault="00B45AA3" w:rsidP="00855FB4">
            <w:pPr>
              <w:autoSpaceDE w:val="0"/>
              <w:autoSpaceDN w:val="0"/>
              <w:adjustRightInd w:val="0"/>
              <w:jc w:val="both"/>
            </w:pPr>
            <w:r w:rsidRPr="00712351">
              <w:t>2016 год – </w:t>
            </w:r>
            <w:r w:rsidR="00855FB4">
              <w:t>5</w:t>
            </w:r>
            <w:r w:rsidR="008C5D4C">
              <w:t>280,0</w:t>
            </w:r>
            <w:r w:rsidR="005F7993">
              <w:t xml:space="preserve"> т</w:t>
            </w:r>
            <w:r w:rsidRPr="00712351">
              <w:t>ыс. рублей.</w:t>
            </w:r>
          </w:p>
        </w:tc>
      </w:tr>
      <w:tr w:rsidR="00B45AA3" w:rsidRPr="00712351" w:rsidTr="009B7AB0">
        <w:trPr>
          <w:trHeight w:val="27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B45AA3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712351">
              <w:t>В результате реализации программы будет достигнуто</w:t>
            </w:r>
            <w:r w:rsidR="002275A3">
              <w:t xml:space="preserve"> в 2016 году</w:t>
            </w:r>
            <w:r w:rsidRPr="00712351">
              <w:t xml:space="preserve"> (конечные результаты целевых индикаторов):</w:t>
            </w:r>
          </w:p>
          <w:p w:rsidR="001C272E" w:rsidRDefault="001C272E" w:rsidP="001C272E">
            <w:pPr>
              <w:autoSpaceDE w:val="0"/>
              <w:autoSpaceDN w:val="0"/>
              <w:adjustRightInd w:val="0"/>
              <w:jc w:val="both"/>
            </w:pPr>
            <w:r>
              <w:t xml:space="preserve">- увеличение доли продукции, работ, услуг субъектов малого и среднего предпринимательства в общем объеме валового территориального продукта до </w:t>
            </w:r>
            <w:r w:rsidR="00EC20ED">
              <w:t>17,5</w:t>
            </w:r>
            <w:r>
              <w:t xml:space="preserve"> %;</w:t>
            </w:r>
          </w:p>
          <w:p w:rsidR="001C272E" w:rsidRDefault="001C272E" w:rsidP="001C272E">
            <w:pPr>
              <w:autoSpaceDE w:val="0"/>
              <w:autoSpaceDN w:val="0"/>
              <w:adjustRightInd w:val="0"/>
              <w:jc w:val="both"/>
            </w:pPr>
            <w:r>
              <w:t xml:space="preserve">- сохранение ежегодного прироста оборота и объема отгруженных товаров собственного производства, работ, услуг выполненных собственными силами малых и средних предприятий на уровне не ниже </w:t>
            </w:r>
            <w:r w:rsidR="00EC20ED">
              <w:t>10</w:t>
            </w:r>
            <w:r>
              <w:t xml:space="preserve"> %;</w:t>
            </w:r>
          </w:p>
          <w:p w:rsidR="00B45AA3" w:rsidRDefault="002275A3" w:rsidP="009B7AB0">
            <w:pPr>
              <w:jc w:val="both"/>
            </w:pPr>
            <w:r>
              <w:t xml:space="preserve">- </w:t>
            </w:r>
            <w:r w:rsidR="00B45AA3" w:rsidRPr="00712351">
              <w:t xml:space="preserve">увеличение числа рабочих мест у субъектов малого и среднего предпринимательства </w:t>
            </w:r>
            <w:r w:rsidR="005F7993">
              <w:t xml:space="preserve">Агрызского района </w:t>
            </w:r>
            <w:r w:rsidR="00B45AA3" w:rsidRPr="00712351">
              <w:t>к предыдущему году – до 10</w:t>
            </w:r>
            <w:r w:rsidR="00EC20ED">
              <w:t>9</w:t>
            </w:r>
            <w:r w:rsidR="00B45AA3" w:rsidRPr="00712351">
              <w:t>%;</w:t>
            </w:r>
          </w:p>
          <w:p w:rsidR="001C272E" w:rsidRPr="00712351" w:rsidRDefault="001C272E" w:rsidP="009B7AB0">
            <w:pPr>
              <w:jc w:val="both"/>
            </w:pPr>
            <w:r>
              <w:t>- рост средней зарплаты ежегодно на 8-10 % к уровню прошлого года;</w:t>
            </w:r>
          </w:p>
          <w:p w:rsidR="00EF5273" w:rsidRDefault="002275A3" w:rsidP="00EC20ED">
            <w:pPr>
              <w:jc w:val="both"/>
            </w:pPr>
            <w:r>
              <w:t xml:space="preserve">- </w:t>
            </w:r>
            <w:r w:rsidR="00B45AA3" w:rsidRPr="00712351">
              <w:t xml:space="preserve">увеличение налоговых поступлений от субъектов малого и среднего предпринимательства </w:t>
            </w:r>
            <w:r w:rsidR="005F7993">
              <w:t xml:space="preserve">Агрызского района </w:t>
            </w:r>
            <w:r w:rsidR="00B45AA3" w:rsidRPr="00712351">
              <w:t>к предыдущему году – до 105%</w:t>
            </w:r>
            <w:r w:rsidR="00EC20ED">
              <w:t xml:space="preserve"> в 2016 году.</w:t>
            </w:r>
          </w:p>
          <w:p w:rsidR="00EC20ED" w:rsidRDefault="00EC20ED" w:rsidP="00EC20ED">
            <w:pPr>
              <w:jc w:val="both"/>
            </w:pPr>
          </w:p>
          <w:p w:rsidR="00EC20ED" w:rsidRPr="00712351" w:rsidRDefault="00EC20ED" w:rsidP="00EC20ED">
            <w:pPr>
              <w:jc w:val="both"/>
            </w:pPr>
          </w:p>
        </w:tc>
      </w:tr>
    </w:tbl>
    <w:p w:rsidR="00B45AA3" w:rsidRPr="00712351" w:rsidRDefault="00B45AA3" w:rsidP="00B45AA3">
      <w:pPr>
        <w:autoSpaceDE w:val="0"/>
        <w:autoSpaceDN w:val="0"/>
        <w:adjustRightInd w:val="0"/>
        <w:jc w:val="center"/>
        <w:rPr>
          <w:b/>
        </w:rPr>
      </w:pPr>
    </w:p>
    <w:p w:rsidR="00AC1BD7" w:rsidRDefault="00AC1BD7" w:rsidP="00B45AA3">
      <w:pPr>
        <w:autoSpaceDE w:val="0"/>
        <w:autoSpaceDN w:val="0"/>
        <w:adjustRightInd w:val="0"/>
        <w:jc w:val="center"/>
        <w:rPr>
          <w:b/>
        </w:rPr>
      </w:pPr>
    </w:p>
    <w:p w:rsidR="009C217B" w:rsidRDefault="009C217B" w:rsidP="00B45AA3">
      <w:pPr>
        <w:autoSpaceDE w:val="0"/>
        <w:autoSpaceDN w:val="0"/>
        <w:adjustRightInd w:val="0"/>
        <w:jc w:val="center"/>
        <w:rPr>
          <w:b/>
        </w:rPr>
      </w:pPr>
    </w:p>
    <w:p w:rsidR="008C5D4C" w:rsidRDefault="008C5D4C" w:rsidP="00B45AA3">
      <w:pPr>
        <w:autoSpaceDE w:val="0"/>
        <w:autoSpaceDN w:val="0"/>
        <w:adjustRightInd w:val="0"/>
        <w:jc w:val="center"/>
        <w:rPr>
          <w:b/>
        </w:rPr>
      </w:pPr>
    </w:p>
    <w:p w:rsidR="00B45AA3" w:rsidRPr="00712351" w:rsidRDefault="00D14661" w:rsidP="00B45AA3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="00B45AA3" w:rsidRPr="00712351">
        <w:rPr>
          <w:b/>
        </w:rPr>
        <w:t>. Общие положения</w:t>
      </w:r>
    </w:p>
    <w:p w:rsidR="00B45AA3" w:rsidRPr="00712351" w:rsidRDefault="00B45AA3" w:rsidP="00B45AA3">
      <w:pPr>
        <w:autoSpaceDE w:val="0"/>
        <w:autoSpaceDN w:val="0"/>
        <w:adjustRightInd w:val="0"/>
      </w:pPr>
    </w:p>
    <w:p w:rsidR="00B45AA3" w:rsidRPr="00712351" w:rsidRDefault="00B45AA3" w:rsidP="00B45AA3">
      <w:pPr>
        <w:autoSpaceDE w:val="0"/>
        <w:autoSpaceDN w:val="0"/>
        <w:adjustRightInd w:val="0"/>
        <w:ind w:firstLine="851"/>
        <w:jc w:val="both"/>
      </w:pPr>
      <w:r w:rsidRPr="00712351">
        <w:t xml:space="preserve">Объектом </w:t>
      </w:r>
      <w:r w:rsidR="001C272E">
        <w:t xml:space="preserve">муниципальной </w:t>
      </w:r>
      <w:r w:rsidRPr="00712351">
        <w:t xml:space="preserve">программы «Развитие малого и среднего предпринимательства </w:t>
      </w:r>
      <w:r w:rsidR="001C272E">
        <w:t>Агрызского муниципального района республики Татарстан</w:t>
      </w:r>
      <w:r w:rsidRPr="00712351">
        <w:t xml:space="preserve">» на 2014 – 2016 годы (далее по тексту – Программа) является совокупность субъектов малого и среднего предпринимательства, осуществляющих деятельность в </w:t>
      </w:r>
      <w:r w:rsidR="001C272E">
        <w:t>Агрызском муниципальном районе Республики Татарстан.</w:t>
      </w:r>
    </w:p>
    <w:p w:rsidR="00B45AA3" w:rsidRPr="00712351" w:rsidRDefault="00B45AA3" w:rsidP="00B45AA3">
      <w:pPr>
        <w:autoSpaceDE w:val="0"/>
        <w:autoSpaceDN w:val="0"/>
        <w:adjustRightInd w:val="0"/>
        <w:ind w:firstLine="851"/>
        <w:jc w:val="both"/>
      </w:pPr>
      <w:r w:rsidRPr="00712351">
        <w:t xml:space="preserve">Предметом Программы является комплекс экономических, социальных и иных отношений, возникающих в сфере поддержки и развития предпринимательской деятельности между органами местного самоуправления </w:t>
      </w:r>
      <w:r w:rsidR="00DD0A94">
        <w:t>Агрызского муниципального района</w:t>
      </w:r>
      <w:r w:rsidRPr="00712351">
        <w:t xml:space="preserve">, общественными организациями, </w:t>
      </w:r>
      <w:r w:rsidR="00DD0A94">
        <w:t xml:space="preserve">субъектами малого и среднего бизнеса </w:t>
      </w:r>
      <w:r w:rsidRPr="00712351">
        <w:t>и населением.</w:t>
      </w:r>
    </w:p>
    <w:p w:rsidR="00B45AA3" w:rsidRPr="00712351" w:rsidRDefault="00B45AA3" w:rsidP="00B45AA3">
      <w:pPr>
        <w:autoSpaceDE w:val="0"/>
        <w:autoSpaceDN w:val="0"/>
        <w:adjustRightInd w:val="0"/>
        <w:ind w:firstLine="851"/>
        <w:jc w:val="both"/>
      </w:pPr>
      <w:r w:rsidRPr="00712351">
        <w:t xml:space="preserve">Сфера действия Программы представляет собой поддержку и развитие </w:t>
      </w:r>
      <w:r w:rsidR="00DD0A94">
        <w:t>субъектов малого и среднего предпринимательства района</w:t>
      </w:r>
      <w:r w:rsidRPr="00712351">
        <w:t>.</w:t>
      </w:r>
    </w:p>
    <w:p w:rsidR="00B45AA3" w:rsidRPr="00712351" w:rsidRDefault="00B45AA3" w:rsidP="00B45AA3">
      <w:pPr>
        <w:autoSpaceDE w:val="0"/>
        <w:autoSpaceDN w:val="0"/>
        <w:adjustRightInd w:val="0"/>
        <w:ind w:firstLine="851"/>
        <w:jc w:val="both"/>
      </w:pPr>
      <w:r w:rsidRPr="00712351">
        <w:t>Нормативная база Программы:</w:t>
      </w:r>
    </w:p>
    <w:p w:rsidR="00B45AA3" w:rsidRPr="00712351" w:rsidRDefault="00B45AA3" w:rsidP="00B45AA3">
      <w:pPr>
        <w:autoSpaceDE w:val="0"/>
        <w:autoSpaceDN w:val="0"/>
        <w:adjustRightInd w:val="0"/>
        <w:ind w:firstLine="851"/>
        <w:jc w:val="both"/>
      </w:pPr>
      <w:r w:rsidRPr="00712351"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B45AA3" w:rsidRDefault="00B45AA3" w:rsidP="00B45AA3">
      <w:pPr>
        <w:autoSpaceDE w:val="0"/>
        <w:autoSpaceDN w:val="0"/>
        <w:adjustRightInd w:val="0"/>
        <w:ind w:firstLine="851"/>
        <w:jc w:val="both"/>
      </w:pPr>
      <w:r w:rsidRPr="00712351">
        <w:t>Федеральный закон от 24.07.2007 № 209-ФЗ «О развитии малого и среднего предпринимательства в Российской Федерации»;</w:t>
      </w:r>
    </w:p>
    <w:p w:rsidR="00AC1BD7" w:rsidRPr="00712351" w:rsidRDefault="00AC1BD7" w:rsidP="00B45AA3">
      <w:pPr>
        <w:autoSpaceDE w:val="0"/>
        <w:autoSpaceDN w:val="0"/>
        <w:adjustRightInd w:val="0"/>
        <w:ind w:firstLine="851"/>
        <w:jc w:val="both"/>
      </w:pPr>
      <w:r>
        <w:t>Закон Республики Татарстан № 7-ЗРТ  от 21.01.2010 г. «О развитии малого среднего предпринимательства в Республике Татарстан»</w:t>
      </w:r>
    </w:p>
    <w:p w:rsidR="00B45AA3" w:rsidRPr="00712351" w:rsidRDefault="00B45AA3" w:rsidP="00B45AA3">
      <w:pPr>
        <w:autoSpaceDE w:val="0"/>
        <w:autoSpaceDN w:val="0"/>
        <w:adjustRightInd w:val="0"/>
        <w:ind w:firstLine="709"/>
        <w:jc w:val="center"/>
        <w:rPr>
          <w:strike/>
        </w:rPr>
      </w:pPr>
    </w:p>
    <w:p w:rsidR="00B45AA3" w:rsidRDefault="00B45AA3" w:rsidP="00B45AA3">
      <w:pPr>
        <w:autoSpaceDE w:val="0"/>
        <w:autoSpaceDN w:val="0"/>
        <w:adjustRightInd w:val="0"/>
        <w:jc w:val="center"/>
        <w:rPr>
          <w:b/>
        </w:rPr>
      </w:pPr>
      <w:r w:rsidRPr="00712351">
        <w:rPr>
          <w:b/>
        </w:rPr>
        <w:t xml:space="preserve"> Характеристика сферы действия </w:t>
      </w:r>
      <w:r w:rsidR="00CD3A98">
        <w:rPr>
          <w:b/>
        </w:rPr>
        <w:t xml:space="preserve">муниципальной </w:t>
      </w:r>
      <w:r w:rsidRPr="00712351">
        <w:rPr>
          <w:b/>
        </w:rPr>
        <w:t>программы</w:t>
      </w:r>
    </w:p>
    <w:p w:rsidR="005D2A8E" w:rsidRPr="00712351" w:rsidRDefault="005D2A8E" w:rsidP="00B45AA3">
      <w:pPr>
        <w:autoSpaceDE w:val="0"/>
        <w:autoSpaceDN w:val="0"/>
        <w:adjustRightInd w:val="0"/>
        <w:jc w:val="center"/>
        <w:rPr>
          <w:b/>
        </w:rPr>
      </w:pPr>
    </w:p>
    <w:p w:rsidR="00B45AA3" w:rsidRDefault="005D2A8E" w:rsidP="005D2A8E">
      <w:pPr>
        <w:jc w:val="center"/>
        <w:rPr>
          <w:color w:val="000000"/>
        </w:rPr>
      </w:pPr>
      <w:r w:rsidRPr="005D2A8E">
        <w:rPr>
          <w:noProof/>
          <w:color w:val="000000"/>
        </w:rPr>
        <w:drawing>
          <wp:inline distT="0" distB="0" distL="0" distR="0">
            <wp:extent cx="6410506" cy="3640728"/>
            <wp:effectExtent l="19050" t="95250" r="9344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2A8E" w:rsidRDefault="005D2A8E" w:rsidP="005D2A8E">
      <w:pPr>
        <w:ind w:firstLine="709"/>
        <w:jc w:val="both"/>
      </w:pPr>
    </w:p>
    <w:p w:rsidR="005D2A8E" w:rsidRDefault="005D2A8E" w:rsidP="005D2A8E">
      <w:pPr>
        <w:ind w:firstLine="709"/>
        <w:jc w:val="both"/>
      </w:pPr>
      <w:r>
        <w:t xml:space="preserve">Рис.1. </w:t>
      </w:r>
      <w:r w:rsidRPr="00A82584">
        <w:rPr>
          <w:bCs/>
        </w:rPr>
        <w:t>Субъекты бизнеса по видам деятельности</w:t>
      </w:r>
    </w:p>
    <w:p w:rsidR="00B45AA3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lastRenderedPageBreak/>
        <w:t xml:space="preserve">Малое и среднее предпринимательство является неотъемлемой частью экономики </w:t>
      </w:r>
      <w:r w:rsidR="006041D3">
        <w:rPr>
          <w:rFonts w:ascii="Times New Roman" w:hAnsi="Times New Roman"/>
          <w:sz w:val="28"/>
          <w:szCs w:val="28"/>
        </w:rPr>
        <w:t>Агрызского муниципального района</w:t>
      </w:r>
      <w:r w:rsidRPr="00712351">
        <w:rPr>
          <w:rFonts w:ascii="Times New Roman" w:hAnsi="Times New Roman"/>
          <w:sz w:val="28"/>
          <w:szCs w:val="28"/>
        </w:rPr>
        <w:t>. С</w:t>
      </w:r>
      <w:r w:rsidR="006041D3">
        <w:rPr>
          <w:rFonts w:ascii="Times New Roman" w:hAnsi="Times New Roman"/>
          <w:sz w:val="28"/>
          <w:szCs w:val="28"/>
        </w:rPr>
        <w:t xml:space="preserve">убъекты малого и среднего бизнеса </w:t>
      </w:r>
      <w:r w:rsidRPr="00712351">
        <w:rPr>
          <w:rFonts w:ascii="Times New Roman" w:hAnsi="Times New Roman"/>
          <w:sz w:val="28"/>
          <w:szCs w:val="28"/>
        </w:rPr>
        <w:t xml:space="preserve">присутствуют практически во всех сферах деятельности, поэтому </w:t>
      </w:r>
      <w:r w:rsidR="007D58F2">
        <w:rPr>
          <w:rFonts w:ascii="Times New Roman" w:hAnsi="Times New Roman"/>
          <w:sz w:val="28"/>
          <w:szCs w:val="28"/>
        </w:rPr>
        <w:t xml:space="preserve">их </w:t>
      </w:r>
      <w:r w:rsidRPr="00712351">
        <w:rPr>
          <w:rFonts w:ascii="Times New Roman" w:hAnsi="Times New Roman"/>
          <w:sz w:val="28"/>
          <w:szCs w:val="28"/>
        </w:rPr>
        <w:t xml:space="preserve">развитие является стратегическим фактором, определяющим устойчивое развитие экономики </w:t>
      </w:r>
      <w:r w:rsidR="007D58F2">
        <w:rPr>
          <w:rFonts w:ascii="Times New Roman" w:hAnsi="Times New Roman"/>
          <w:sz w:val="28"/>
          <w:szCs w:val="28"/>
        </w:rPr>
        <w:t>района</w:t>
      </w:r>
      <w:r w:rsidRPr="00712351">
        <w:rPr>
          <w:rFonts w:ascii="Times New Roman" w:hAnsi="Times New Roman"/>
          <w:sz w:val="28"/>
          <w:szCs w:val="28"/>
        </w:rPr>
        <w:t xml:space="preserve">. </w:t>
      </w: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По данным Территориального органа Федеральной службы государственной статистики по </w:t>
      </w:r>
      <w:r w:rsidR="007D58F2">
        <w:rPr>
          <w:rFonts w:ascii="Times New Roman" w:hAnsi="Times New Roman"/>
          <w:sz w:val="28"/>
          <w:szCs w:val="28"/>
        </w:rPr>
        <w:t xml:space="preserve">Агрызскому району </w:t>
      </w:r>
      <w:r w:rsidRPr="00712351">
        <w:rPr>
          <w:rFonts w:ascii="Times New Roman" w:hAnsi="Times New Roman"/>
          <w:sz w:val="28"/>
          <w:szCs w:val="28"/>
        </w:rPr>
        <w:t>в 201</w:t>
      </w:r>
      <w:r w:rsidR="007D58F2">
        <w:rPr>
          <w:rFonts w:ascii="Times New Roman" w:hAnsi="Times New Roman"/>
          <w:sz w:val="28"/>
          <w:szCs w:val="28"/>
        </w:rPr>
        <w:t>3</w:t>
      </w:r>
      <w:r w:rsidRPr="00712351">
        <w:rPr>
          <w:rFonts w:ascii="Times New Roman" w:hAnsi="Times New Roman"/>
          <w:sz w:val="28"/>
          <w:szCs w:val="28"/>
        </w:rPr>
        <w:t xml:space="preserve"> году осуществля</w:t>
      </w:r>
      <w:r w:rsidR="007D58F2">
        <w:rPr>
          <w:rFonts w:ascii="Times New Roman" w:hAnsi="Times New Roman"/>
          <w:sz w:val="28"/>
          <w:szCs w:val="28"/>
        </w:rPr>
        <w:t>ли</w:t>
      </w:r>
      <w:r w:rsidRPr="00712351">
        <w:rPr>
          <w:rFonts w:ascii="Times New Roman" w:hAnsi="Times New Roman"/>
          <w:sz w:val="28"/>
          <w:szCs w:val="28"/>
        </w:rPr>
        <w:t xml:space="preserve"> свою деятельность </w:t>
      </w:r>
      <w:r w:rsidR="007D58F2">
        <w:rPr>
          <w:rFonts w:ascii="Times New Roman" w:hAnsi="Times New Roman"/>
          <w:sz w:val="28"/>
          <w:szCs w:val="28"/>
        </w:rPr>
        <w:t>705</w:t>
      </w:r>
      <w:r w:rsidRPr="00712351">
        <w:rPr>
          <w:rFonts w:ascii="Times New Roman" w:hAnsi="Times New Roman"/>
          <w:sz w:val="28"/>
          <w:szCs w:val="28"/>
        </w:rPr>
        <w:t xml:space="preserve"> СМиСП, в том числе </w:t>
      </w:r>
      <w:r w:rsidR="007D58F2">
        <w:rPr>
          <w:rFonts w:ascii="Times New Roman" w:hAnsi="Times New Roman"/>
          <w:sz w:val="28"/>
          <w:szCs w:val="28"/>
        </w:rPr>
        <w:t xml:space="preserve">1 </w:t>
      </w:r>
      <w:r w:rsidRPr="00712351">
        <w:rPr>
          <w:rFonts w:ascii="Times New Roman" w:hAnsi="Times New Roman"/>
          <w:sz w:val="28"/>
          <w:szCs w:val="28"/>
        </w:rPr>
        <w:t>средн</w:t>
      </w:r>
      <w:r w:rsidR="007D58F2">
        <w:rPr>
          <w:rFonts w:ascii="Times New Roman" w:hAnsi="Times New Roman"/>
          <w:sz w:val="28"/>
          <w:szCs w:val="28"/>
        </w:rPr>
        <w:t>ее</w:t>
      </w:r>
      <w:r w:rsidRPr="00712351">
        <w:rPr>
          <w:rFonts w:ascii="Times New Roman" w:hAnsi="Times New Roman"/>
          <w:sz w:val="28"/>
          <w:szCs w:val="28"/>
        </w:rPr>
        <w:t xml:space="preserve"> предприяти</w:t>
      </w:r>
      <w:r w:rsidR="007D58F2">
        <w:rPr>
          <w:rFonts w:ascii="Times New Roman" w:hAnsi="Times New Roman"/>
          <w:sz w:val="28"/>
          <w:szCs w:val="28"/>
        </w:rPr>
        <w:t>е</w:t>
      </w:r>
      <w:r w:rsidRPr="00712351">
        <w:rPr>
          <w:rFonts w:ascii="Times New Roman" w:hAnsi="Times New Roman"/>
          <w:sz w:val="28"/>
          <w:szCs w:val="28"/>
        </w:rPr>
        <w:t xml:space="preserve">, </w:t>
      </w:r>
      <w:r w:rsidR="007D58F2">
        <w:rPr>
          <w:rFonts w:ascii="Times New Roman" w:hAnsi="Times New Roman"/>
          <w:sz w:val="28"/>
          <w:szCs w:val="28"/>
        </w:rPr>
        <w:t>174</w:t>
      </w:r>
      <w:r w:rsidRPr="00712351">
        <w:rPr>
          <w:rFonts w:ascii="Times New Roman" w:hAnsi="Times New Roman"/>
          <w:sz w:val="28"/>
          <w:szCs w:val="28"/>
        </w:rPr>
        <w:t xml:space="preserve"> малых предприятий и </w:t>
      </w:r>
      <w:r w:rsidR="007D58F2">
        <w:rPr>
          <w:rFonts w:ascii="Times New Roman" w:hAnsi="Times New Roman"/>
          <w:sz w:val="28"/>
          <w:szCs w:val="28"/>
        </w:rPr>
        <w:t>530</w:t>
      </w:r>
      <w:r w:rsidRPr="00712351">
        <w:rPr>
          <w:rFonts w:ascii="Times New Roman" w:hAnsi="Times New Roman"/>
          <w:sz w:val="28"/>
          <w:szCs w:val="28"/>
        </w:rPr>
        <w:t xml:space="preserve"> индивидуальных предпринимателей. </w:t>
      </w:r>
    </w:p>
    <w:p w:rsidR="00806BF4" w:rsidRDefault="00B45AA3" w:rsidP="00B45AA3">
      <w:pPr>
        <w:ind w:firstLine="709"/>
        <w:jc w:val="both"/>
      </w:pPr>
      <w:r w:rsidRPr="00712351">
        <w:t>За 201</w:t>
      </w:r>
      <w:r w:rsidR="00244EA6">
        <w:t>3</w:t>
      </w:r>
      <w:r w:rsidRPr="00712351">
        <w:t xml:space="preserve"> год</w:t>
      </w:r>
      <w:bookmarkStart w:id="0" w:name="RANGE!A1"/>
      <w:bookmarkEnd w:id="0"/>
      <w:r w:rsidR="007A5D10">
        <w:t xml:space="preserve"> </w:t>
      </w:r>
      <w:r w:rsidRPr="00712351">
        <w:t xml:space="preserve">среднесписочная численность работающих на малых </w:t>
      </w:r>
      <w:r>
        <w:t xml:space="preserve">и средних </w:t>
      </w:r>
      <w:r w:rsidRPr="00712351">
        <w:t xml:space="preserve">предприятиях </w:t>
      </w:r>
      <w:r w:rsidR="00244EA6">
        <w:t xml:space="preserve">Агрызского района </w:t>
      </w:r>
      <w:r>
        <w:t>(без учета индивидуальных предпринимателей)</w:t>
      </w:r>
      <w:r w:rsidRPr="00712351">
        <w:t xml:space="preserve"> составила </w:t>
      </w:r>
      <w:r w:rsidR="00244EA6">
        <w:t>1506</w:t>
      </w:r>
      <w:r w:rsidRPr="00712351">
        <w:t xml:space="preserve"> человек. </w:t>
      </w:r>
      <w:r w:rsidR="00244EA6">
        <w:t>Наибольшая численность работающих в</w:t>
      </w:r>
      <w:r w:rsidRPr="00712351">
        <w:t xml:space="preserve"> организациях</w:t>
      </w:r>
      <w:r w:rsidR="00244EA6">
        <w:t xml:space="preserve"> обрабатывающего производства 24,4 % и организациях,</w:t>
      </w:r>
      <w:r w:rsidRPr="00712351">
        <w:t xml:space="preserve"> занимающихся оптовой и розничной торговлей, ремонтом автотранспортных средств, мотоциклов, бытовых изделий и предметов личного пользования</w:t>
      </w:r>
      <w:r w:rsidR="00244EA6">
        <w:t xml:space="preserve"> - 22</w:t>
      </w:r>
      <w:r w:rsidRPr="00712351">
        <w:t xml:space="preserve"> %</w:t>
      </w:r>
      <w:r w:rsidR="00244EA6">
        <w:t xml:space="preserve">. </w:t>
      </w:r>
      <w:r w:rsidRPr="00712351">
        <w:t xml:space="preserve"> </w:t>
      </w:r>
      <w:r w:rsidR="00244EA6">
        <w:t xml:space="preserve">По 13 % </w:t>
      </w:r>
      <w:r w:rsidRPr="00712351">
        <w:t xml:space="preserve">постоянно работающих, в </w:t>
      </w:r>
      <w:r w:rsidR="00244EA6">
        <w:t xml:space="preserve">строительных </w:t>
      </w:r>
      <w:r w:rsidRPr="00712351">
        <w:t>организациях</w:t>
      </w:r>
      <w:r w:rsidR="00244EA6">
        <w:t xml:space="preserve"> и </w:t>
      </w:r>
      <w:r w:rsidRPr="00712351">
        <w:t xml:space="preserve"> занятых </w:t>
      </w:r>
      <w:r w:rsidR="00244EA6">
        <w:t xml:space="preserve">производством и распределением электроэнергии, газа и воды. </w:t>
      </w:r>
      <w:r w:rsidRPr="00712351">
        <w:t xml:space="preserve">По </w:t>
      </w:r>
      <w:r w:rsidR="00806BF4">
        <w:t>остальным видам экономической деятельности численность работающих ниже 10 %.</w:t>
      </w:r>
    </w:p>
    <w:p w:rsidR="00B45AA3" w:rsidRPr="00712351" w:rsidRDefault="00806BF4" w:rsidP="00B45AA3">
      <w:pPr>
        <w:ind w:firstLine="709"/>
        <w:jc w:val="both"/>
      </w:pPr>
      <w:r>
        <w:t xml:space="preserve">По </w:t>
      </w:r>
      <w:r w:rsidR="00B45AA3" w:rsidRPr="00712351">
        <w:t>сравнению с соответствующим периодом 201</w:t>
      </w:r>
      <w:r>
        <w:t>2</w:t>
      </w:r>
      <w:r w:rsidR="00B45AA3" w:rsidRPr="00712351">
        <w:t xml:space="preserve"> года среднесписочная численность работников малых </w:t>
      </w:r>
      <w:r w:rsidR="00B45AA3">
        <w:t xml:space="preserve">и средних </w:t>
      </w:r>
      <w:r w:rsidR="00B45AA3" w:rsidRPr="00712351">
        <w:t xml:space="preserve">предприятий выросла на </w:t>
      </w:r>
      <w:r w:rsidR="00B45AA3">
        <w:t>9</w:t>
      </w:r>
      <w:r w:rsidR="00B45AA3" w:rsidRPr="00712351">
        <w:t> %.</w:t>
      </w: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 xml:space="preserve">бъем отгруженных товаров собственного производства и выполненных работ </w:t>
      </w:r>
      <w:r>
        <w:rPr>
          <w:rFonts w:ascii="Times New Roman" w:hAnsi="Times New Roman"/>
          <w:sz w:val="28"/>
          <w:szCs w:val="28"/>
        </w:rPr>
        <w:t xml:space="preserve">(услуг) </w:t>
      </w:r>
      <w:r w:rsidRPr="00712351">
        <w:rPr>
          <w:rFonts w:ascii="Times New Roman" w:hAnsi="Times New Roman"/>
          <w:sz w:val="28"/>
          <w:szCs w:val="28"/>
        </w:rPr>
        <w:t xml:space="preserve">собственными силами малых и средних предприятий </w:t>
      </w:r>
      <w:r w:rsidR="00914986">
        <w:rPr>
          <w:rFonts w:ascii="Times New Roman" w:hAnsi="Times New Roman"/>
          <w:sz w:val="28"/>
          <w:szCs w:val="28"/>
        </w:rPr>
        <w:t xml:space="preserve">Агрызского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(без учета индивидуальных предпринимателей)</w:t>
      </w:r>
      <w:r w:rsidRPr="00712351">
        <w:rPr>
          <w:rFonts w:ascii="Times New Roman" w:hAnsi="Times New Roman"/>
          <w:sz w:val="28"/>
          <w:szCs w:val="28"/>
        </w:rPr>
        <w:t xml:space="preserve"> за 201</w:t>
      </w:r>
      <w:r w:rsidR="00914986">
        <w:rPr>
          <w:rFonts w:ascii="Times New Roman" w:hAnsi="Times New Roman"/>
          <w:sz w:val="28"/>
          <w:szCs w:val="28"/>
        </w:rPr>
        <w:t>3</w:t>
      </w:r>
      <w:r w:rsidRPr="00712351">
        <w:rPr>
          <w:rFonts w:ascii="Times New Roman" w:hAnsi="Times New Roman"/>
          <w:sz w:val="28"/>
          <w:szCs w:val="28"/>
        </w:rPr>
        <w:t xml:space="preserve"> год составил </w:t>
      </w:r>
      <w:r w:rsidR="00914986">
        <w:rPr>
          <w:rFonts w:ascii="Times New Roman" w:hAnsi="Times New Roman"/>
          <w:sz w:val="28"/>
          <w:szCs w:val="28"/>
        </w:rPr>
        <w:t xml:space="preserve">866,7 </w:t>
      </w:r>
      <w:r w:rsidRPr="00712351">
        <w:rPr>
          <w:rFonts w:ascii="Times New Roman" w:hAnsi="Times New Roman"/>
          <w:sz w:val="28"/>
          <w:szCs w:val="28"/>
        </w:rPr>
        <w:t>млн. руб</w:t>
      </w:r>
      <w:r w:rsidR="00914986">
        <w:rPr>
          <w:rFonts w:ascii="Times New Roman" w:hAnsi="Times New Roman"/>
          <w:sz w:val="28"/>
          <w:szCs w:val="28"/>
        </w:rPr>
        <w:t>лей, что превышает уровень прошлого года на 31 %</w:t>
      </w:r>
      <w:r w:rsidRPr="00712351">
        <w:rPr>
          <w:rFonts w:ascii="Times New Roman" w:hAnsi="Times New Roman"/>
          <w:sz w:val="28"/>
          <w:szCs w:val="28"/>
        </w:rPr>
        <w:t>.</w:t>
      </w:r>
    </w:p>
    <w:p w:rsidR="00B45AA3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Оборот малых и средних предприятий </w:t>
      </w:r>
      <w:r w:rsidR="00914986">
        <w:rPr>
          <w:rFonts w:ascii="Times New Roman" w:hAnsi="Times New Roman"/>
          <w:sz w:val="28"/>
          <w:szCs w:val="28"/>
        </w:rPr>
        <w:t xml:space="preserve">Агрызского муниципального района </w:t>
      </w:r>
      <w:r>
        <w:rPr>
          <w:rFonts w:ascii="Times New Roman" w:hAnsi="Times New Roman"/>
          <w:sz w:val="28"/>
          <w:szCs w:val="28"/>
        </w:rPr>
        <w:t>(без индивидуальных предпринимателей)</w:t>
      </w:r>
      <w:r w:rsidRPr="00712351">
        <w:rPr>
          <w:rFonts w:ascii="Times New Roman" w:hAnsi="Times New Roman"/>
          <w:sz w:val="28"/>
          <w:szCs w:val="28"/>
        </w:rPr>
        <w:t xml:space="preserve"> за 201</w:t>
      </w:r>
      <w:r w:rsidR="00914986">
        <w:rPr>
          <w:rFonts w:ascii="Times New Roman" w:hAnsi="Times New Roman"/>
          <w:sz w:val="28"/>
          <w:szCs w:val="28"/>
        </w:rPr>
        <w:t>3</w:t>
      </w:r>
      <w:r w:rsidRPr="00712351">
        <w:rPr>
          <w:rFonts w:ascii="Times New Roman" w:hAnsi="Times New Roman"/>
          <w:sz w:val="28"/>
          <w:szCs w:val="28"/>
        </w:rPr>
        <w:t xml:space="preserve"> год составил </w:t>
      </w:r>
      <w:r w:rsidR="00693270">
        <w:rPr>
          <w:rFonts w:ascii="Times New Roman" w:hAnsi="Times New Roman"/>
          <w:sz w:val="28"/>
          <w:szCs w:val="28"/>
        </w:rPr>
        <w:t>1528,8</w:t>
      </w:r>
      <w:r>
        <w:rPr>
          <w:rFonts w:ascii="Times New Roman" w:hAnsi="Times New Roman"/>
          <w:sz w:val="28"/>
          <w:szCs w:val="28"/>
        </w:rPr>
        <w:t> </w:t>
      </w:r>
      <w:r w:rsidRPr="00712351">
        <w:rPr>
          <w:rFonts w:ascii="Times New Roman" w:hAnsi="Times New Roman"/>
          <w:sz w:val="28"/>
          <w:szCs w:val="28"/>
        </w:rPr>
        <w:t xml:space="preserve">млн. рублей, </w:t>
      </w:r>
      <w:r w:rsidR="00693270">
        <w:rPr>
          <w:rFonts w:ascii="Times New Roman" w:hAnsi="Times New Roman"/>
          <w:sz w:val="28"/>
          <w:szCs w:val="28"/>
        </w:rPr>
        <w:t xml:space="preserve">к уровню 2012 года 110 </w:t>
      </w:r>
      <w:r w:rsidRPr="00712351">
        <w:rPr>
          <w:rFonts w:ascii="Times New Roman" w:hAnsi="Times New Roman"/>
          <w:sz w:val="28"/>
          <w:szCs w:val="28"/>
        </w:rPr>
        <w:t xml:space="preserve">%. </w:t>
      </w:r>
    </w:p>
    <w:p w:rsidR="007A5D10" w:rsidRDefault="007A5D10" w:rsidP="007A5D10">
      <w:pPr>
        <w:ind w:firstLine="708"/>
        <w:jc w:val="both"/>
      </w:pPr>
      <w:r>
        <w:t>Поступательное развитие бизнеса находит свое отражение в республиканском рейтинге по итогам 2013 года.</w:t>
      </w:r>
    </w:p>
    <w:p w:rsidR="002E772A" w:rsidRDefault="002E772A" w:rsidP="007A5D10">
      <w:pPr>
        <w:ind w:firstLine="708"/>
        <w:jc w:val="both"/>
      </w:pPr>
    </w:p>
    <w:p w:rsidR="005D2A8E" w:rsidRDefault="005D2A8E" w:rsidP="005D2A8E">
      <w:pPr>
        <w:jc w:val="both"/>
      </w:pPr>
      <w:r w:rsidRPr="005D2A8E">
        <w:rPr>
          <w:noProof/>
        </w:rPr>
        <w:drawing>
          <wp:inline distT="0" distB="0" distL="0" distR="0">
            <wp:extent cx="6569165" cy="2899955"/>
            <wp:effectExtent l="95250" t="0" r="4118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2A8E" w:rsidRDefault="005D2A8E" w:rsidP="007A5D10">
      <w:pPr>
        <w:ind w:firstLine="708"/>
        <w:jc w:val="both"/>
      </w:pPr>
      <w:r>
        <w:t>Рис.2 Доля малого и среднего бизнеса в ВТП</w:t>
      </w:r>
    </w:p>
    <w:p w:rsidR="005D2A8E" w:rsidRDefault="005D2A8E" w:rsidP="007A5D10">
      <w:pPr>
        <w:ind w:firstLine="708"/>
        <w:jc w:val="both"/>
      </w:pPr>
    </w:p>
    <w:p w:rsidR="007A5D10" w:rsidRDefault="007A5D10" w:rsidP="007A5D10">
      <w:pPr>
        <w:ind w:firstLine="708"/>
        <w:jc w:val="both"/>
      </w:pPr>
      <w:r>
        <w:t>За последние три года доля малого и среднего бизнеса в валовом территориальном продукте района возросла с 12 % до 15 %. Динамика есть (по приросту занимаем 18 место по РТ), но мы еще значительно отстаем от среднего уровня по республики (РТ-25,6%).</w:t>
      </w:r>
    </w:p>
    <w:p w:rsidR="005D2A8E" w:rsidRDefault="005D2A8E" w:rsidP="007A5D10">
      <w:pPr>
        <w:ind w:firstLine="708"/>
        <w:jc w:val="both"/>
      </w:pPr>
    </w:p>
    <w:p w:rsidR="007A5D10" w:rsidRDefault="007A5D10" w:rsidP="007A5D10">
      <w:pPr>
        <w:ind w:firstLine="708"/>
        <w:jc w:val="both"/>
      </w:pPr>
      <w:r>
        <w:t>По темпам прироста оборота субъектов малого и среднего бизнеса за период с 2012 по 2013 год наш район на 23 месте среди 45 районов республики.</w:t>
      </w:r>
    </w:p>
    <w:p w:rsidR="007A5D10" w:rsidRDefault="007A5D10" w:rsidP="007A5D10">
      <w:pPr>
        <w:ind w:firstLine="708"/>
        <w:jc w:val="both"/>
      </w:pPr>
      <w:r>
        <w:t>По приросту количества хозяйствующих субъектов район на 16 месте, по приросту занятых, то есть по приросту численности работающих в бизнесе  мы на 4 месте. Отрадно, что движение вперед есть.</w:t>
      </w:r>
    </w:p>
    <w:p w:rsidR="007A5D10" w:rsidRDefault="007A5D10" w:rsidP="007A5D10">
      <w:pPr>
        <w:ind w:firstLine="708"/>
        <w:jc w:val="both"/>
      </w:pPr>
      <w:r>
        <w:t>По доле получателей государственной поддержки к числу субъектом малого и среднего предпринимательства мы на 14 месте.</w:t>
      </w:r>
    </w:p>
    <w:p w:rsidR="002E772A" w:rsidRDefault="002E772A" w:rsidP="007A5D10">
      <w:pPr>
        <w:ind w:firstLine="708"/>
        <w:jc w:val="both"/>
      </w:pPr>
    </w:p>
    <w:tbl>
      <w:tblPr>
        <w:tblStyle w:val="3-4"/>
        <w:tblW w:w="10204" w:type="dxa"/>
        <w:tblLayout w:type="fixed"/>
        <w:tblLook w:val="04A0"/>
      </w:tblPr>
      <w:tblGrid>
        <w:gridCol w:w="768"/>
        <w:gridCol w:w="1892"/>
        <w:gridCol w:w="1225"/>
        <w:gridCol w:w="1221"/>
        <w:gridCol w:w="1244"/>
        <w:gridCol w:w="1555"/>
        <w:gridCol w:w="1225"/>
        <w:gridCol w:w="1074"/>
      </w:tblGrid>
      <w:tr w:rsidR="002E772A" w:rsidRPr="003B672A" w:rsidTr="00051043">
        <w:trPr>
          <w:cnfStyle w:val="100000000000"/>
          <w:trHeight w:val="2530"/>
        </w:trPr>
        <w:tc>
          <w:tcPr>
            <w:cnfStyle w:val="001000000000"/>
            <w:tcW w:w="768" w:type="dxa"/>
            <w:vAlign w:val="center"/>
            <w:hideMark/>
          </w:tcPr>
          <w:p w:rsidR="002E772A" w:rsidRPr="00145B2B" w:rsidRDefault="002E772A" w:rsidP="00051043">
            <w:pPr>
              <w:jc w:val="center"/>
              <w:rPr>
                <w:b w:val="0"/>
                <w:sz w:val="24"/>
                <w:szCs w:val="24"/>
              </w:rPr>
            </w:pPr>
            <w:r w:rsidRPr="00145B2B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892" w:type="dxa"/>
            <w:vAlign w:val="center"/>
            <w:hideMark/>
          </w:tcPr>
          <w:p w:rsidR="002E772A" w:rsidRPr="00145B2B" w:rsidRDefault="002E772A" w:rsidP="00051043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145B2B">
              <w:rPr>
                <w:b w:val="0"/>
                <w:sz w:val="24"/>
                <w:szCs w:val="24"/>
              </w:rPr>
              <w:t>МО</w:t>
            </w:r>
          </w:p>
        </w:tc>
        <w:tc>
          <w:tcPr>
            <w:tcW w:w="1225" w:type="dxa"/>
            <w:vAlign w:val="center"/>
            <w:hideMark/>
          </w:tcPr>
          <w:p w:rsidR="002E772A" w:rsidRPr="00145B2B" w:rsidRDefault="002E772A" w:rsidP="00051043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145B2B">
              <w:rPr>
                <w:b w:val="0"/>
                <w:sz w:val="24"/>
                <w:szCs w:val="24"/>
              </w:rPr>
              <w:t>Прирост оборота СМСП за период с 2012 по 2013 год, место</w:t>
            </w:r>
          </w:p>
        </w:tc>
        <w:tc>
          <w:tcPr>
            <w:tcW w:w="1221" w:type="dxa"/>
            <w:vAlign w:val="center"/>
            <w:hideMark/>
          </w:tcPr>
          <w:p w:rsidR="002E772A" w:rsidRPr="00145B2B" w:rsidRDefault="002E772A" w:rsidP="00051043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145B2B">
              <w:rPr>
                <w:b w:val="0"/>
                <w:sz w:val="24"/>
                <w:szCs w:val="24"/>
              </w:rPr>
              <w:t>Прирост количества СМСП за период с 2012 по 2013 год, место</w:t>
            </w:r>
          </w:p>
        </w:tc>
        <w:tc>
          <w:tcPr>
            <w:tcW w:w="1244" w:type="dxa"/>
            <w:vAlign w:val="center"/>
            <w:hideMark/>
          </w:tcPr>
          <w:p w:rsidR="002E772A" w:rsidRPr="00145B2B" w:rsidRDefault="002E772A" w:rsidP="00051043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145B2B">
              <w:rPr>
                <w:b w:val="0"/>
                <w:sz w:val="24"/>
                <w:szCs w:val="24"/>
              </w:rPr>
              <w:t>Прирост численности занятых на СМСП за период с 2012 по 2013 год, место</w:t>
            </w:r>
          </w:p>
        </w:tc>
        <w:tc>
          <w:tcPr>
            <w:tcW w:w="1555" w:type="dxa"/>
            <w:vAlign w:val="center"/>
            <w:hideMark/>
          </w:tcPr>
          <w:p w:rsidR="002E772A" w:rsidRPr="00145B2B" w:rsidRDefault="002E772A" w:rsidP="00051043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145B2B">
              <w:rPr>
                <w:b w:val="0"/>
                <w:sz w:val="24"/>
                <w:szCs w:val="24"/>
              </w:rPr>
              <w:t>Доля получателей государственной поддержки к числу СМСП  в 2013 году, место</w:t>
            </w:r>
          </w:p>
        </w:tc>
        <w:tc>
          <w:tcPr>
            <w:tcW w:w="1225" w:type="dxa"/>
            <w:vAlign w:val="center"/>
            <w:hideMark/>
          </w:tcPr>
          <w:p w:rsidR="002E772A" w:rsidRPr="00145B2B" w:rsidRDefault="002E772A" w:rsidP="00051043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145B2B">
              <w:rPr>
                <w:b w:val="0"/>
                <w:sz w:val="24"/>
                <w:szCs w:val="24"/>
              </w:rPr>
              <w:t>Прирост доли СМСП  в ВТП МО за период с 2012 по 2013 год, место</w:t>
            </w:r>
          </w:p>
        </w:tc>
        <w:tc>
          <w:tcPr>
            <w:tcW w:w="1074" w:type="dxa"/>
            <w:vAlign w:val="center"/>
            <w:hideMark/>
          </w:tcPr>
          <w:p w:rsidR="002E772A" w:rsidRPr="00145B2B" w:rsidRDefault="002E772A" w:rsidP="00051043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145B2B">
              <w:rPr>
                <w:b w:val="0"/>
                <w:sz w:val="24"/>
                <w:szCs w:val="24"/>
              </w:rPr>
              <w:t>Итого</w:t>
            </w:r>
          </w:p>
        </w:tc>
      </w:tr>
      <w:tr w:rsidR="002E772A" w:rsidRPr="003B672A" w:rsidTr="00051043">
        <w:trPr>
          <w:cnfStyle w:val="000000100000"/>
          <w:trHeight w:val="215"/>
        </w:trPr>
        <w:tc>
          <w:tcPr>
            <w:cnfStyle w:val="001000000000"/>
            <w:tcW w:w="768" w:type="dxa"/>
            <w:hideMark/>
          </w:tcPr>
          <w:p w:rsidR="002E772A" w:rsidRPr="00145B2B" w:rsidRDefault="002E772A" w:rsidP="00051043">
            <w:pPr>
              <w:jc w:val="center"/>
              <w:rPr>
                <w:b w:val="0"/>
                <w:sz w:val="24"/>
                <w:szCs w:val="24"/>
              </w:rPr>
            </w:pPr>
            <w:r w:rsidRPr="00145B2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  <w:hideMark/>
          </w:tcPr>
          <w:p w:rsidR="002E772A" w:rsidRPr="003B672A" w:rsidRDefault="002E772A" w:rsidP="00051043">
            <w:pPr>
              <w:jc w:val="both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 xml:space="preserve">Менделеевский </w:t>
            </w:r>
          </w:p>
        </w:tc>
        <w:tc>
          <w:tcPr>
            <w:tcW w:w="1225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12</w:t>
            </w:r>
          </w:p>
        </w:tc>
        <w:tc>
          <w:tcPr>
            <w:tcW w:w="1244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10</w:t>
            </w:r>
          </w:p>
        </w:tc>
        <w:tc>
          <w:tcPr>
            <w:tcW w:w="1225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31</w:t>
            </w:r>
          </w:p>
        </w:tc>
      </w:tr>
      <w:tr w:rsidR="002E772A" w:rsidRPr="003B672A" w:rsidTr="00051043">
        <w:trPr>
          <w:trHeight w:val="419"/>
        </w:trPr>
        <w:tc>
          <w:tcPr>
            <w:cnfStyle w:val="001000000000"/>
            <w:tcW w:w="768" w:type="dxa"/>
            <w:hideMark/>
          </w:tcPr>
          <w:p w:rsidR="002E772A" w:rsidRPr="00145B2B" w:rsidRDefault="002E772A" w:rsidP="00051043">
            <w:pPr>
              <w:jc w:val="center"/>
              <w:rPr>
                <w:b w:val="0"/>
                <w:sz w:val="24"/>
                <w:szCs w:val="24"/>
              </w:rPr>
            </w:pPr>
            <w:r w:rsidRPr="00145B2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92" w:type="dxa"/>
            <w:hideMark/>
          </w:tcPr>
          <w:p w:rsidR="002E772A" w:rsidRPr="003B672A" w:rsidRDefault="002E772A" w:rsidP="00051043">
            <w:pPr>
              <w:jc w:val="both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 xml:space="preserve">Камско-Устьинский </w:t>
            </w:r>
          </w:p>
        </w:tc>
        <w:tc>
          <w:tcPr>
            <w:tcW w:w="1225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36</w:t>
            </w:r>
          </w:p>
        </w:tc>
        <w:tc>
          <w:tcPr>
            <w:tcW w:w="1244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2</w:t>
            </w:r>
          </w:p>
        </w:tc>
        <w:tc>
          <w:tcPr>
            <w:tcW w:w="1555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9</w:t>
            </w:r>
          </w:p>
        </w:tc>
        <w:tc>
          <w:tcPr>
            <w:tcW w:w="1225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56</w:t>
            </w:r>
          </w:p>
        </w:tc>
      </w:tr>
      <w:tr w:rsidR="002E772A" w:rsidRPr="003B672A" w:rsidTr="00051043">
        <w:trPr>
          <w:cnfStyle w:val="000000100000"/>
          <w:trHeight w:val="259"/>
        </w:trPr>
        <w:tc>
          <w:tcPr>
            <w:cnfStyle w:val="001000000000"/>
            <w:tcW w:w="768" w:type="dxa"/>
            <w:hideMark/>
          </w:tcPr>
          <w:p w:rsidR="002E772A" w:rsidRPr="00145B2B" w:rsidRDefault="002E772A" w:rsidP="00051043">
            <w:pPr>
              <w:jc w:val="center"/>
              <w:rPr>
                <w:b w:val="0"/>
                <w:sz w:val="24"/>
                <w:szCs w:val="24"/>
              </w:rPr>
            </w:pPr>
            <w:r w:rsidRPr="00145B2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92" w:type="dxa"/>
            <w:hideMark/>
          </w:tcPr>
          <w:p w:rsidR="002E772A" w:rsidRPr="003B672A" w:rsidRDefault="002E772A" w:rsidP="00051043">
            <w:pPr>
              <w:jc w:val="both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 xml:space="preserve">Мамадышский </w:t>
            </w:r>
          </w:p>
        </w:tc>
        <w:tc>
          <w:tcPr>
            <w:tcW w:w="1225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17</w:t>
            </w:r>
          </w:p>
        </w:tc>
        <w:tc>
          <w:tcPr>
            <w:tcW w:w="1221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8</w:t>
            </w:r>
          </w:p>
        </w:tc>
        <w:tc>
          <w:tcPr>
            <w:tcW w:w="1244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25</w:t>
            </w:r>
          </w:p>
        </w:tc>
        <w:tc>
          <w:tcPr>
            <w:tcW w:w="1555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56</w:t>
            </w:r>
          </w:p>
        </w:tc>
      </w:tr>
      <w:tr w:rsidR="002E772A" w:rsidRPr="003B672A" w:rsidTr="00051043">
        <w:trPr>
          <w:trHeight w:val="253"/>
        </w:trPr>
        <w:tc>
          <w:tcPr>
            <w:cnfStyle w:val="001000000000"/>
            <w:tcW w:w="768" w:type="dxa"/>
            <w:hideMark/>
          </w:tcPr>
          <w:p w:rsidR="002E772A" w:rsidRPr="00145B2B" w:rsidRDefault="002E772A" w:rsidP="00051043">
            <w:pPr>
              <w:jc w:val="center"/>
              <w:rPr>
                <w:b w:val="0"/>
                <w:sz w:val="24"/>
                <w:szCs w:val="24"/>
              </w:rPr>
            </w:pPr>
            <w:r w:rsidRPr="00145B2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92" w:type="dxa"/>
            <w:hideMark/>
          </w:tcPr>
          <w:p w:rsidR="002E772A" w:rsidRPr="003B672A" w:rsidRDefault="002E772A" w:rsidP="00051043">
            <w:pPr>
              <w:jc w:val="both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 xml:space="preserve">Сабинский </w:t>
            </w:r>
          </w:p>
        </w:tc>
        <w:tc>
          <w:tcPr>
            <w:tcW w:w="1225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25</w:t>
            </w:r>
          </w:p>
        </w:tc>
        <w:tc>
          <w:tcPr>
            <w:tcW w:w="1244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23</w:t>
            </w:r>
          </w:p>
        </w:tc>
        <w:tc>
          <w:tcPr>
            <w:tcW w:w="1555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6</w:t>
            </w:r>
          </w:p>
        </w:tc>
        <w:tc>
          <w:tcPr>
            <w:tcW w:w="1225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64</w:t>
            </w:r>
          </w:p>
        </w:tc>
      </w:tr>
      <w:tr w:rsidR="002E772A" w:rsidRPr="003B672A" w:rsidTr="00051043">
        <w:trPr>
          <w:cnfStyle w:val="000000100000"/>
          <w:trHeight w:val="245"/>
        </w:trPr>
        <w:tc>
          <w:tcPr>
            <w:cnfStyle w:val="001000000000"/>
            <w:tcW w:w="768" w:type="dxa"/>
            <w:hideMark/>
          </w:tcPr>
          <w:p w:rsidR="002E772A" w:rsidRPr="00145B2B" w:rsidRDefault="002E772A" w:rsidP="00051043">
            <w:pPr>
              <w:jc w:val="center"/>
              <w:rPr>
                <w:sz w:val="24"/>
                <w:szCs w:val="24"/>
              </w:rPr>
            </w:pPr>
            <w:r w:rsidRPr="00145B2B">
              <w:rPr>
                <w:sz w:val="24"/>
                <w:szCs w:val="24"/>
              </w:rPr>
              <w:t>5</w:t>
            </w:r>
          </w:p>
        </w:tc>
        <w:tc>
          <w:tcPr>
            <w:tcW w:w="1892" w:type="dxa"/>
            <w:hideMark/>
          </w:tcPr>
          <w:p w:rsidR="002E772A" w:rsidRPr="00C54C34" w:rsidRDefault="002E772A" w:rsidP="00051043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 w:rsidRPr="00C54C34">
              <w:rPr>
                <w:b/>
                <w:sz w:val="24"/>
                <w:szCs w:val="24"/>
              </w:rPr>
              <w:t>Агрызский</w:t>
            </w:r>
            <w:r w:rsidRPr="00C54C3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hideMark/>
          </w:tcPr>
          <w:p w:rsidR="002E772A" w:rsidRPr="00C54C34" w:rsidRDefault="002E772A" w:rsidP="00051043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54C3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21" w:type="dxa"/>
            <w:hideMark/>
          </w:tcPr>
          <w:p w:rsidR="002E772A" w:rsidRPr="00C54C34" w:rsidRDefault="002E772A" w:rsidP="00051043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54C3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44" w:type="dxa"/>
            <w:hideMark/>
          </w:tcPr>
          <w:p w:rsidR="002E772A" w:rsidRPr="00C54C34" w:rsidRDefault="002E772A" w:rsidP="00051043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54C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5" w:type="dxa"/>
            <w:hideMark/>
          </w:tcPr>
          <w:p w:rsidR="002E772A" w:rsidRPr="00C54C34" w:rsidRDefault="002E772A" w:rsidP="00051043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54C3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25" w:type="dxa"/>
            <w:hideMark/>
          </w:tcPr>
          <w:p w:rsidR="002E772A" w:rsidRPr="00C54C34" w:rsidRDefault="002E772A" w:rsidP="00051043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54C3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4" w:type="dxa"/>
            <w:hideMark/>
          </w:tcPr>
          <w:p w:rsidR="002E772A" w:rsidRPr="00C54C34" w:rsidRDefault="002E772A" w:rsidP="00051043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54C34">
              <w:rPr>
                <w:b/>
                <w:sz w:val="24"/>
                <w:szCs w:val="24"/>
              </w:rPr>
              <w:t>75</w:t>
            </w:r>
          </w:p>
        </w:tc>
      </w:tr>
      <w:tr w:rsidR="002E772A" w:rsidRPr="003B672A" w:rsidTr="00051043">
        <w:trPr>
          <w:trHeight w:val="493"/>
        </w:trPr>
        <w:tc>
          <w:tcPr>
            <w:cnfStyle w:val="001000000000"/>
            <w:tcW w:w="768" w:type="dxa"/>
            <w:hideMark/>
          </w:tcPr>
          <w:p w:rsidR="002E772A" w:rsidRPr="00145B2B" w:rsidRDefault="002E772A" w:rsidP="00051043">
            <w:pPr>
              <w:jc w:val="center"/>
              <w:rPr>
                <w:b w:val="0"/>
                <w:sz w:val="24"/>
                <w:szCs w:val="24"/>
              </w:rPr>
            </w:pPr>
            <w:r w:rsidRPr="00145B2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92" w:type="dxa"/>
            <w:hideMark/>
          </w:tcPr>
          <w:p w:rsidR="002E772A" w:rsidRPr="003B672A" w:rsidRDefault="002E772A" w:rsidP="00051043">
            <w:pPr>
              <w:jc w:val="both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 xml:space="preserve">Набережные Челны </w:t>
            </w:r>
          </w:p>
        </w:tc>
        <w:tc>
          <w:tcPr>
            <w:tcW w:w="1225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35</w:t>
            </w:r>
          </w:p>
        </w:tc>
        <w:tc>
          <w:tcPr>
            <w:tcW w:w="1221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22</w:t>
            </w:r>
          </w:p>
        </w:tc>
        <w:tc>
          <w:tcPr>
            <w:tcW w:w="1555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8</w:t>
            </w:r>
          </w:p>
        </w:tc>
        <w:tc>
          <w:tcPr>
            <w:tcW w:w="1225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79</w:t>
            </w:r>
          </w:p>
        </w:tc>
      </w:tr>
      <w:tr w:rsidR="002E772A" w:rsidRPr="003B672A" w:rsidTr="00051043">
        <w:trPr>
          <w:cnfStyle w:val="000000100000"/>
          <w:trHeight w:val="288"/>
        </w:trPr>
        <w:tc>
          <w:tcPr>
            <w:cnfStyle w:val="001000000000"/>
            <w:tcW w:w="768" w:type="dxa"/>
            <w:hideMark/>
          </w:tcPr>
          <w:p w:rsidR="002E772A" w:rsidRPr="00145B2B" w:rsidRDefault="002E772A" w:rsidP="00051043">
            <w:pPr>
              <w:jc w:val="center"/>
              <w:rPr>
                <w:b w:val="0"/>
                <w:sz w:val="24"/>
                <w:szCs w:val="24"/>
              </w:rPr>
            </w:pPr>
            <w:r w:rsidRPr="00145B2B">
              <w:rPr>
                <w:b w:val="0"/>
                <w:sz w:val="24"/>
                <w:szCs w:val="24"/>
              </w:rPr>
              <w:t>7…</w:t>
            </w:r>
          </w:p>
        </w:tc>
        <w:tc>
          <w:tcPr>
            <w:tcW w:w="1892" w:type="dxa"/>
            <w:hideMark/>
          </w:tcPr>
          <w:p w:rsidR="002E772A" w:rsidRPr="003B672A" w:rsidRDefault="002E772A" w:rsidP="00051043">
            <w:pPr>
              <w:jc w:val="both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 xml:space="preserve">Казань </w:t>
            </w:r>
          </w:p>
        </w:tc>
        <w:tc>
          <w:tcPr>
            <w:tcW w:w="1225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16</w:t>
            </w:r>
          </w:p>
        </w:tc>
        <w:tc>
          <w:tcPr>
            <w:tcW w:w="1221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11</w:t>
            </w:r>
          </w:p>
        </w:tc>
        <w:tc>
          <w:tcPr>
            <w:tcW w:w="1244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8</w:t>
            </w:r>
          </w:p>
        </w:tc>
        <w:tc>
          <w:tcPr>
            <w:tcW w:w="1555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23</w:t>
            </w:r>
          </w:p>
        </w:tc>
        <w:tc>
          <w:tcPr>
            <w:tcW w:w="1225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24</w:t>
            </w:r>
          </w:p>
        </w:tc>
        <w:tc>
          <w:tcPr>
            <w:tcW w:w="1074" w:type="dxa"/>
            <w:hideMark/>
          </w:tcPr>
          <w:p w:rsidR="002E772A" w:rsidRPr="003B672A" w:rsidRDefault="002E772A" w:rsidP="00051043">
            <w:pPr>
              <w:jc w:val="center"/>
              <w:cnfStyle w:val="0000001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82</w:t>
            </w:r>
          </w:p>
        </w:tc>
      </w:tr>
      <w:tr w:rsidR="002E772A" w:rsidRPr="003B672A" w:rsidTr="00051043">
        <w:trPr>
          <w:trHeight w:val="283"/>
        </w:trPr>
        <w:tc>
          <w:tcPr>
            <w:cnfStyle w:val="001000000000"/>
            <w:tcW w:w="768" w:type="dxa"/>
            <w:hideMark/>
          </w:tcPr>
          <w:p w:rsidR="002E772A" w:rsidRPr="00145B2B" w:rsidRDefault="002E772A" w:rsidP="00051043">
            <w:pPr>
              <w:jc w:val="center"/>
              <w:rPr>
                <w:b w:val="0"/>
                <w:sz w:val="24"/>
                <w:szCs w:val="24"/>
              </w:rPr>
            </w:pPr>
            <w:r w:rsidRPr="00145B2B">
              <w:rPr>
                <w:b w:val="0"/>
                <w:sz w:val="24"/>
                <w:szCs w:val="24"/>
              </w:rPr>
              <w:t>…45</w:t>
            </w:r>
          </w:p>
        </w:tc>
        <w:tc>
          <w:tcPr>
            <w:tcW w:w="1892" w:type="dxa"/>
            <w:hideMark/>
          </w:tcPr>
          <w:p w:rsidR="002E772A" w:rsidRPr="003B672A" w:rsidRDefault="002E772A" w:rsidP="00051043">
            <w:pPr>
              <w:jc w:val="both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 xml:space="preserve">Тетюшский </w:t>
            </w:r>
          </w:p>
        </w:tc>
        <w:tc>
          <w:tcPr>
            <w:tcW w:w="1225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42</w:t>
            </w:r>
          </w:p>
        </w:tc>
        <w:tc>
          <w:tcPr>
            <w:tcW w:w="1221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44</w:t>
            </w:r>
          </w:p>
        </w:tc>
        <w:tc>
          <w:tcPr>
            <w:tcW w:w="1244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35</w:t>
            </w:r>
          </w:p>
        </w:tc>
        <w:tc>
          <w:tcPr>
            <w:tcW w:w="1555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42</w:t>
            </w:r>
          </w:p>
        </w:tc>
        <w:tc>
          <w:tcPr>
            <w:tcW w:w="1074" w:type="dxa"/>
            <w:hideMark/>
          </w:tcPr>
          <w:p w:rsidR="002E772A" w:rsidRPr="003B672A" w:rsidRDefault="002E772A" w:rsidP="00051043">
            <w:pPr>
              <w:jc w:val="center"/>
              <w:cnfStyle w:val="000000000000"/>
              <w:rPr>
                <w:sz w:val="24"/>
                <w:szCs w:val="24"/>
              </w:rPr>
            </w:pPr>
            <w:r w:rsidRPr="003B672A">
              <w:rPr>
                <w:sz w:val="24"/>
                <w:szCs w:val="24"/>
              </w:rPr>
              <w:t>198</w:t>
            </w:r>
          </w:p>
        </w:tc>
      </w:tr>
    </w:tbl>
    <w:p w:rsidR="002E772A" w:rsidRDefault="002E772A" w:rsidP="002E772A">
      <w:pPr>
        <w:ind w:firstLine="708"/>
        <w:jc w:val="both"/>
      </w:pPr>
    </w:p>
    <w:p w:rsidR="002E772A" w:rsidRDefault="002E772A" w:rsidP="002E772A">
      <w:pPr>
        <w:ind w:firstLine="708"/>
        <w:jc w:val="both"/>
      </w:pPr>
      <w:r>
        <w:t xml:space="preserve">Рис.3. Республиканский рейтинг развития малого и среднего бизнеса </w:t>
      </w:r>
    </w:p>
    <w:p w:rsidR="002E772A" w:rsidRDefault="002E772A" w:rsidP="00785450">
      <w:pPr>
        <w:ind w:firstLine="708"/>
        <w:jc w:val="both"/>
      </w:pPr>
    </w:p>
    <w:p w:rsidR="007453C3" w:rsidRPr="007453C3" w:rsidRDefault="00785450" w:rsidP="00785450">
      <w:pPr>
        <w:ind w:firstLine="708"/>
        <w:jc w:val="both"/>
      </w:pPr>
      <w:r w:rsidRPr="007453C3">
        <w:t>В 2013 году шесть хозяйствующих субъектов получили лизинговую поддержку на общую сумму 8 млн. рублей. В программе участвовали</w:t>
      </w:r>
      <w:r w:rsidR="007453C3" w:rsidRPr="007453C3">
        <w:t xml:space="preserve">: </w:t>
      </w:r>
    </w:p>
    <w:p w:rsidR="00785450" w:rsidRPr="007453C3" w:rsidRDefault="007453C3" w:rsidP="007453C3">
      <w:pPr>
        <w:jc w:val="both"/>
      </w:pPr>
      <w:r w:rsidRPr="007453C3">
        <w:t xml:space="preserve">          1. </w:t>
      </w:r>
      <w:r w:rsidR="00785450" w:rsidRPr="007453C3">
        <w:t>ООО «Агрызский МК» (руководитель Батанов Михаил Дмитриевич) - получили в лизинг четыре КамАЗа;</w:t>
      </w:r>
    </w:p>
    <w:p w:rsidR="00785450" w:rsidRPr="007453C3" w:rsidRDefault="00785450" w:rsidP="00785450">
      <w:pPr>
        <w:ind w:firstLine="708"/>
        <w:jc w:val="both"/>
      </w:pPr>
      <w:r w:rsidRPr="007453C3">
        <w:t>2. ООО «Камгэс-Агрыз» (руководитель  Веренич  Андрей Степанович)- получили трелевочник и трактор Белорус;</w:t>
      </w:r>
    </w:p>
    <w:p w:rsidR="00785450" w:rsidRPr="007453C3" w:rsidRDefault="00785450" w:rsidP="007453C3">
      <w:pPr>
        <w:ind w:firstLine="708"/>
        <w:jc w:val="both"/>
      </w:pPr>
      <w:r w:rsidRPr="007453C3">
        <w:t>3. КФХ Мустахимов Ильшат Рафаилович – получил трактор МТЗ;</w:t>
      </w:r>
    </w:p>
    <w:p w:rsidR="00785450" w:rsidRPr="007453C3" w:rsidRDefault="00785450" w:rsidP="00785450">
      <w:pPr>
        <w:ind w:firstLine="708"/>
        <w:jc w:val="both"/>
      </w:pPr>
      <w:r w:rsidRPr="007453C3">
        <w:t>4. ИП Велиев Станислав Яшарович – получил пилораму Р-63, многопильный и кромкообрезной станки;</w:t>
      </w:r>
    </w:p>
    <w:p w:rsidR="007453C3" w:rsidRPr="007453C3" w:rsidRDefault="007453C3" w:rsidP="007453C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453C3">
        <w:rPr>
          <w:sz w:val="28"/>
          <w:szCs w:val="28"/>
        </w:rPr>
        <w:t>5.</w:t>
      </w:r>
      <w:r w:rsidRPr="007453C3">
        <w:rPr>
          <w:rFonts w:eastAsia="Times New Roman"/>
          <w:sz w:val="28"/>
          <w:szCs w:val="28"/>
          <w:lang w:eastAsia="ru-RU"/>
        </w:rPr>
        <w:t xml:space="preserve"> ООО «Булгар» (руководитель Мусин Фаниль Тагирович) – получено оборудование для производства кондитерских изделий;</w:t>
      </w:r>
    </w:p>
    <w:p w:rsidR="00785450" w:rsidRDefault="007453C3" w:rsidP="00785450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453C3">
        <w:rPr>
          <w:rFonts w:eastAsia="Times New Roman"/>
          <w:sz w:val="28"/>
          <w:szCs w:val="28"/>
          <w:lang w:eastAsia="ru-RU"/>
        </w:rPr>
        <w:lastRenderedPageBreak/>
        <w:t>6</w:t>
      </w:r>
      <w:r w:rsidR="00785450" w:rsidRPr="007453C3">
        <w:rPr>
          <w:rFonts w:eastAsia="Times New Roman"/>
          <w:sz w:val="28"/>
          <w:szCs w:val="28"/>
          <w:lang w:eastAsia="ru-RU"/>
        </w:rPr>
        <w:t xml:space="preserve">. ИП Савельев Сергей Валерьевич – станок </w:t>
      </w:r>
      <w:r>
        <w:rPr>
          <w:rFonts w:eastAsia="Times New Roman"/>
          <w:sz w:val="28"/>
          <w:szCs w:val="28"/>
          <w:lang w:eastAsia="ru-RU"/>
        </w:rPr>
        <w:t>для производства пилет.</w:t>
      </w:r>
    </w:p>
    <w:p w:rsidR="00CB66BE" w:rsidRPr="007453C3" w:rsidRDefault="00CB66BE" w:rsidP="00785450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785450" w:rsidRDefault="007453C3" w:rsidP="007A5D10">
      <w:pPr>
        <w:ind w:firstLine="708"/>
        <w:jc w:val="both"/>
      </w:pPr>
      <w:r>
        <w:t>В 2014 году заявки на участие подали два крестьянских фермерских хозяйства.</w:t>
      </w:r>
    </w:p>
    <w:p w:rsidR="007A5D10" w:rsidRDefault="007A5D10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241" w:rsidRDefault="002E772A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77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2299" cy="3396343"/>
            <wp:effectExtent l="19050" t="0" r="14151" b="0"/>
            <wp:docPr id="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E772A" w:rsidRDefault="002E772A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72A" w:rsidRDefault="002E772A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Рис.4. Участники программы лизинг-грант 2013г.</w:t>
      </w:r>
    </w:p>
    <w:p w:rsidR="002E772A" w:rsidRPr="00712351" w:rsidRDefault="002E772A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Учитывая значительный вклад субъектов малого и среднего предпринимательства в экономику </w:t>
      </w:r>
      <w:r w:rsidR="00693270">
        <w:rPr>
          <w:rFonts w:ascii="Times New Roman" w:hAnsi="Times New Roman"/>
          <w:sz w:val="28"/>
          <w:szCs w:val="28"/>
        </w:rPr>
        <w:t>района</w:t>
      </w:r>
      <w:r w:rsidR="00376241">
        <w:rPr>
          <w:rFonts w:ascii="Times New Roman" w:hAnsi="Times New Roman"/>
          <w:sz w:val="28"/>
          <w:szCs w:val="28"/>
        </w:rPr>
        <w:t xml:space="preserve">, </w:t>
      </w:r>
      <w:r w:rsidR="00693270">
        <w:rPr>
          <w:rFonts w:ascii="Times New Roman" w:hAnsi="Times New Roman"/>
          <w:sz w:val="28"/>
          <w:szCs w:val="28"/>
        </w:rPr>
        <w:t xml:space="preserve"> администрация </w:t>
      </w:r>
      <w:r w:rsidRPr="00712351">
        <w:rPr>
          <w:rFonts w:ascii="Times New Roman" w:hAnsi="Times New Roman"/>
          <w:sz w:val="28"/>
          <w:szCs w:val="28"/>
        </w:rPr>
        <w:t>уделяет особое значение вопросам их поддержки.</w:t>
      </w:r>
    </w:p>
    <w:p w:rsidR="00B45AA3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376241">
        <w:rPr>
          <w:rFonts w:ascii="Times New Roman" w:hAnsi="Times New Roman"/>
          <w:sz w:val="28"/>
          <w:szCs w:val="28"/>
        </w:rPr>
        <w:t>районе</w:t>
      </w:r>
      <w:r w:rsidRPr="00712351">
        <w:rPr>
          <w:rFonts w:ascii="Times New Roman" w:hAnsi="Times New Roman"/>
          <w:sz w:val="28"/>
          <w:szCs w:val="28"/>
        </w:rPr>
        <w:t xml:space="preserve"> сформирована структура поддержки и развития СМиСП, которая </w:t>
      </w:r>
      <w:r w:rsidR="00693270">
        <w:rPr>
          <w:rFonts w:ascii="Times New Roman" w:hAnsi="Times New Roman"/>
          <w:sz w:val="28"/>
          <w:szCs w:val="28"/>
        </w:rPr>
        <w:t>состоит из</w:t>
      </w:r>
      <w:r w:rsidRPr="00712351">
        <w:rPr>
          <w:rFonts w:ascii="Times New Roman" w:hAnsi="Times New Roman"/>
          <w:sz w:val="28"/>
          <w:szCs w:val="28"/>
        </w:rPr>
        <w:t>:</w:t>
      </w:r>
    </w:p>
    <w:p w:rsidR="00693270" w:rsidRPr="00712351" w:rsidRDefault="00693270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Ассоциация крестьянских фермерских хозяйств;</w:t>
      </w:r>
    </w:p>
    <w:p w:rsidR="00B45AA3" w:rsidRDefault="00693270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Общественный </w:t>
      </w:r>
      <w:r w:rsidR="00B45AA3" w:rsidRPr="00712351">
        <w:rPr>
          <w:rFonts w:ascii="Times New Roman" w:hAnsi="Times New Roman"/>
          <w:sz w:val="28"/>
          <w:szCs w:val="28"/>
        </w:rPr>
        <w:t xml:space="preserve">Совет по </w:t>
      </w:r>
      <w:r>
        <w:rPr>
          <w:rFonts w:ascii="Times New Roman" w:hAnsi="Times New Roman"/>
          <w:sz w:val="28"/>
          <w:szCs w:val="28"/>
        </w:rPr>
        <w:t>развити</w:t>
      </w:r>
      <w:r w:rsidR="00B45AA3" w:rsidRPr="00712351">
        <w:rPr>
          <w:rFonts w:ascii="Times New Roman" w:hAnsi="Times New Roman"/>
          <w:sz w:val="28"/>
          <w:szCs w:val="28"/>
        </w:rPr>
        <w:t xml:space="preserve">ю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в Агрызском районе</w:t>
      </w:r>
      <w:r w:rsidR="00B45AA3" w:rsidRPr="00712351">
        <w:rPr>
          <w:rFonts w:ascii="Times New Roman" w:hAnsi="Times New Roman"/>
          <w:sz w:val="28"/>
          <w:szCs w:val="28"/>
        </w:rPr>
        <w:t>;</w:t>
      </w:r>
    </w:p>
    <w:p w:rsidR="00376241" w:rsidRPr="00712351" w:rsidRDefault="00376241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По результатам исследования</w:t>
      </w:r>
      <w:r w:rsidR="00420B58">
        <w:rPr>
          <w:rFonts w:ascii="Times New Roman" w:hAnsi="Times New Roman"/>
          <w:sz w:val="28"/>
          <w:szCs w:val="28"/>
        </w:rPr>
        <w:t>,</w:t>
      </w:r>
      <w:r w:rsidRPr="00712351">
        <w:rPr>
          <w:rFonts w:ascii="Times New Roman" w:hAnsi="Times New Roman"/>
          <w:sz w:val="28"/>
          <w:szCs w:val="28"/>
        </w:rPr>
        <w:t xml:space="preserve"> а также опросов предпринимателей, выявлены следующие основные проблемы, сдерживающие развитие СМиСП, а именно:</w:t>
      </w:r>
    </w:p>
    <w:p w:rsidR="00B45AA3" w:rsidRPr="00712351" w:rsidRDefault="00420B58" w:rsidP="00B45A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45AA3" w:rsidRPr="00712351">
        <w:rPr>
          <w:rFonts w:ascii="Times New Roman" w:hAnsi="Times New Roman"/>
          <w:color w:val="000000"/>
          <w:sz w:val="28"/>
          <w:szCs w:val="28"/>
        </w:rPr>
        <w:t>дефицит квалифицированных кадров для малого и среднего предпринимательства;</w:t>
      </w:r>
    </w:p>
    <w:p w:rsidR="00B45AA3" w:rsidRPr="00712351" w:rsidRDefault="00420B58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B45AA3" w:rsidRPr="00712351">
        <w:rPr>
          <w:rFonts w:ascii="Times New Roman" w:hAnsi="Times New Roman"/>
          <w:sz w:val="28"/>
          <w:szCs w:val="28"/>
        </w:rPr>
        <w:t>недостаточный уровень знаний и информированности для начала и ведения предпринимательской деятельности;</w:t>
      </w:r>
    </w:p>
    <w:p w:rsidR="00B45AA3" w:rsidRPr="00712351" w:rsidRDefault="00420B58" w:rsidP="00B45A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</w:t>
      </w:r>
      <w:r w:rsidR="00B45AA3" w:rsidRPr="00712351">
        <w:rPr>
          <w:rFonts w:ascii="Times New Roman" w:hAnsi="Times New Roman"/>
          <w:color w:val="000000"/>
          <w:sz w:val="28"/>
          <w:szCs w:val="28"/>
        </w:rPr>
        <w:t>недостаток и низкая доступность производственной (материальной) инфраструктуры;</w:t>
      </w:r>
    </w:p>
    <w:p w:rsidR="00B45AA3" w:rsidRPr="00712351" w:rsidRDefault="00420B58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</w:t>
      </w:r>
      <w:r w:rsidR="00B45AA3" w:rsidRPr="00712351">
        <w:rPr>
          <w:rFonts w:ascii="Times New Roman" w:hAnsi="Times New Roman"/>
          <w:sz w:val="28"/>
          <w:szCs w:val="28"/>
        </w:rPr>
        <w:t>низкая доступность финансовых ресурсов;</w:t>
      </w: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Для решения обозначенных проблем применяется программно-целевой подход, в рамках которого предполагается реализация мероприятий Программы, который позволяет проводить планомерную работу по формированию </w:t>
      </w:r>
      <w:r w:rsidRPr="00712351">
        <w:rPr>
          <w:rFonts w:ascii="Times New Roman" w:hAnsi="Times New Roman"/>
          <w:sz w:val="28"/>
          <w:szCs w:val="28"/>
        </w:rPr>
        <w:lastRenderedPageBreak/>
        <w:t>благоприятных условий для развития предпринимательства, осуществлять анализ влияния программных мероприятий на показатели СМиСП, а также контролировать исполнение мероприятий программы для достижения поставленных целей и определенных значений целевых индикаторов.</w:t>
      </w: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Основными направлениями реализации данной программы для решения обозначенных проблем должны стать:</w:t>
      </w: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оказание финансовых и нефинансовых мер поддержки;</w:t>
      </w: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оказание учебно-методической поддержки СМиСП</w:t>
      </w:r>
      <w:r w:rsidR="00420B58">
        <w:rPr>
          <w:rFonts w:ascii="Times New Roman" w:hAnsi="Times New Roman"/>
          <w:sz w:val="28"/>
          <w:szCs w:val="28"/>
        </w:rPr>
        <w:t>,</w:t>
      </w:r>
      <w:r w:rsidRPr="00712351">
        <w:rPr>
          <w:rFonts w:ascii="Times New Roman" w:hAnsi="Times New Roman"/>
          <w:sz w:val="28"/>
          <w:szCs w:val="28"/>
        </w:rPr>
        <w:t xml:space="preserve"> в том числе в сфере повышения производительности и качества труда;</w:t>
      </w: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формирование перечня муниципального имущества для оказания имущественной поддержки СМиСП;</w:t>
      </w:r>
    </w:p>
    <w:p w:rsidR="00022F67" w:rsidRDefault="00B45AA3" w:rsidP="00022F67">
      <w:pPr>
        <w:spacing w:line="276" w:lineRule="auto"/>
        <w:ind w:firstLine="708"/>
        <w:jc w:val="both"/>
      </w:pPr>
      <w:r w:rsidRPr="00712351">
        <w:t>развитие инфраструктуры поддержки предпринимательства, в том числе</w:t>
      </w:r>
      <w:r w:rsidR="00F52AA7">
        <w:t xml:space="preserve"> создание Промышленной площадки муниципального уровня.</w:t>
      </w:r>
      <w:r w:rsidR="00022F67">
        <w:t xml:space="preserve"> </w:t>
      </w:r>
    </w:p>
    <w:p w:rsidR="00022F67" w:rsidRDefault="00022F67" w:rsidP="00022F67">
      <w:pPr>
        <w:spacing w:line="276" w:lineRule="auto"/>
        <w:ind w:firstLine="708"/>
        <w:jc w:val="both"/>
        <w:rPr>
          <w:b/>
        </w:rPr>
      </w:pPr>
      <w:r>
        <w:t>В настоящее время проведено межевание земельного участка площадью 2 га, материалы находятся в Агрызском филиале ФГУ «ЗКП Росреестра» по Республике Татарстан для постановки на кадастровый учет. Также проводятся мероприятия по регистрации в муниципальную собственность производственных помещений общей площадью 998 кв.м., расположенных на данном земельном участке.</w:t>
      </w:r>
    </w:p>
    <w:p w:rsidR="005E7026" w:rsidRDefault="005E7026" w:rsidP="00D14661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</w:p>
    <w:p w:rsidR="00D14661" w:rsidRDefault="00353085" w:rsidP="00D14661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 w:rsidRPr="005E7026">
        <w:rPr>
          <w:b/>
          <w:lang w:val="en-US"/>
        </w:rPr>
        <w:t>II</w:t>
      </w:r>
      <w:r w:rsidRPr="005E7026">
        <w:rPr>
          <w:b/>
        </w:rPr>
        <w:t>.</w:t>
      </w:r>
      <w:r w:rsidR="00D14661" w:rsidRPr="005E7026">
        <w:t xml:space="preserve"> </w:t>
      </w:r>
      <w:r w:rsidR="00D14661" w:rsidRPr="005E7026">
        <w:rPr>
          <w:b/>
        </w:rPr>
        <w:t>Цель и задачи Программы</w:t>
      </w:r>
      <w:r w:rsidR="002E772A">
        <w:rPr>
          <w:b/>
        </w:rPr>
        <w:t xml:space="preserve"> </w:t>
      </w:r>
    </w:p>
    <w:p w:rsidR="002E772A" w:rsidRPr="005E7026" w:rsidRDefault="002E772A" w:rsidP="00D14661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</w:p>
    <w:p w:rsidR="00D14661" w:rsidRPr="005E7026" w:rsidRDefault="00D14661" w:rsidP="00D14661">
      <w:pPr>
        <w:jc w:val="both"/>
      </w:pPr>
      <w:r w:rsidRPr="00984008">
        <w:rPr>
          <w:sz w:val="24"/>
          <w:szCs w:val="24"/>
        </w:rPr>
        <w:t xml:space="preserve">          </w:t>
      </w:r>
      <w:r w:rsidRPr="005E7026">
        <w:t xml:space="preserve">Целью Программы является создание условий для развития малого и среднего предпринимательства в </w:t>
      </w:r>
      <w:r w:rsidR="00353085" w:rsidRPr="005E7026">
        <w:t xml:space="preserve">Агрызском </w:t>
      </w:r>
      <w:r w:rsidRPr="005E7026">
        <w:t>муниципально</w:t>
      </w:r>
      <w:r w:rsidR="00353085" w:rsidRPr="005E7026">
        <w:t>м</w:t>
      </w:r>
      <w:r w:rsidRPr="005E7026">
        <w:t xml:space="preserve"> район</w:t>
      </w:r>
      <w:r w:rsidR="00353085" w:rsidRPr="005E7026">
        <w:t>е</w:t>
      </w:r>
      <w:r w:rsidRPr="005E7026">
        <w:t xml:space="preserve"> Республики </w:t>
      </w:r>
      <w:r w:rsidR="00353085" w:rsidRPr="005E7026">
        <w:t>Татарстан</w:t>
      </w:r>
      <w:r w:rsidRPr="005E7026">
        <w:t xml:space="preserve"> на основе формирования эффективных механизмов его поддержки, повышения вклада малого и среднего предпринимательства в решение социально-экономических задач района.</w:t>
      </w:r>
    </w:p>
    <w:p w:rsidR="00D14661" w:rsidRPr="005E7026" w:rsidRDefault="00353085" w:rsidP="00D14661">
      <w:pPr>
        <w:autoSpaceDE w:val="0"/>
        <w:autoSpaceDN w:val="0"/>
        <w:adjustRightInd w:val="0"/>
        <w:ind w:firstLine="709"/>
        <w:jc w:val="both"/>
      </w:pPr>
      <w:r w:rsidRPr="005E7026">
        <w:t>Для достижения поставленной цели необходимо решить ряд з</w:t>
      </w:r>
      <w:r w:rsidR="00D14661" w:rsidRPr="005E7026">
        <w:t xml:space="preserve">адач: 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 xml:space="preserve">а) формирование благоприятного климата для развития малого и среднего бизнеса в </w:t>
      </w:r>
      <w:r w:rsidR="00353085" w:rsidRPr="005E7026">
        <w:t xml:space="preserve">Агрызском </w:t>
      </w:r>
      <w:r w:rsidRPr="005E7026">
        <w:t xml:space="preserve">муниципальном районе </w:t>
      </w:r>
      <w:r w:rsidR="00353085" w:rsidRPr="005E7026">
        <w:t>Р</w:t>
      </w:r>
      <w:r w:rsidRPr="005E7026">
        <w:t xml:space="preserve">еспублики </w:t>
      </w:r>
      <w:r w:rsidR="005E7026" w:rsidRPr="005E7026">
        <w:t>Т</w:t>
      </w:r>
      <w:r w:rsidR="00353085" w:rsidRPr="005E7026">
        <w:t>атарстан</w:t>
      </w:r>
      <w:r w:rsidRPr="005E7026">
        <w:t>: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обеспечение взаимодействия между органами государственной власти и о</w:t>
      </w:r>
      <w:r w:rsidR="00353085" w:rsidRPr="005E7026">
        <w:t>рганами местного самоуправления</w:t>
      </w:r>
      <w:r w:rsidRPr="005E7026">
        <w:t>, организациями, образующими инфраструктуру поддержки малого и среднего предпринимательства, общественными объединениями предпринимателей и субъектами малого и среднего предпринимательства;</w:t>
      </w:r>
    </w:p>
    <w:p w:rsidR="00D14661" w:rsidRPr="005E7026" w:rsidRDefault="00D14661" w:rsidP="00D14661">
      <w:pPr>
        <w:ind w:firstLine="708"/>
        <w:jc w:val="both"/>
      </w:pPr>
      <w:r w:rsidRPr="005E7026">
        <w:t>б) сохранение количественных и качественных показателей развития субъектов малого и среднего предпринимательства;</w:t>
      </w:r>
    </w:p>
    <w:p w:rsidR="00D14661" w:rsidRPr="005E7026" w:rsidRDefault="00D14661" w:rsidP="00D14661">
      <w:pPr>
        <w:ind w:firstLine="708"/>
        <w:jc w:val="both"/>
      </w:pPr>
      <w:r w:rsidRPr="005E7026">
        <w:t xml:space="preserve">в) формирование конкурентной среды в экономике </w:t>
      </w:r>
      <w:r w:rsidR="00F35363" w:rsidRPr="005E7026">
        <w:t xml:space="preserve">Агрызского муниципального района </w:t>
      </w:r>
      <w:r w:rsidRPr="005E7026">
        <w:t xml:space="preserve">Республики </w:t>
      </w:r>
      <w:r w:rsidR="00F35363" w:rsidRPr="005E7026">
        <w:t>Татар</w:t>
      </w:r>
      <w:r w:rsidRPr="005E7026">
        <w:t>стан;</w:t>
      </w:r>
    </w:p>
    <w:p w:rsidR="00D14661" w:rsidRPr="005E7026" w:rsidRDefault="00D14661" w:rsidP="00D14661">
      <w:pPr>
        <w:ind w:firstLine="708"/>
        <w:jc w:val="both"/>
      </w:pPr>
      <w:r w:rsidRPr="005E7026">
        <w:t>г) развитие системы информационно-консультационной и образовательной поддержки субъектов малого и среднего предпринимательства:</w:t>
      </w:r>
    </w:p>
    <w:p w:rsidR="00D14661" w:rsidRPr="005E7026" w:rsidRDefault="00D14661" w:rsidP="00D14661">
      <w:pPr>
        <w:ind w:firstLine="708"/>
        <w:jc w:val="both"/>
      </w:pPr>
      <w:r w:rsidRPr="005E7026">
        <w:t>формирование сети информационно-консультационных центров в районе;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 xml:space="preserve">внедрение современных технологий информационной и консалтинговой </w:t>
      </w:r>
      <w:r w:rsidRPr="005E7026">
        <w:lastRenderedPageBreak/>
        <w:t>поддержки субъектов малого и среднего предпринимательства;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д) содействие росту конкурентоспособности и продвижению продукции субъектов     малого и среднего предпринимательства на товарные рынки: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увеличение доли производимых субъектами малого и среднего предпринимательства товаров (работ, услуг) в общем объеме организаций района;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увеличение доли продукции, производимой субъектами малого и среднего предпринимательства района, на республиканском  рынке;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повышение качества продукции субъектов малого и среднего предпринимательства;</w:t>
      </w:r>
    </w:p>
    <w:p w:rsidR="00D14661" w:rsidRPr="005E7026" w:rsidRDefault="00D14661" w:rsidP="00D14661">
      <w:pPr>
        <w:ind w:firstLine="708"/>
        <w:jc w:val="both"/>
      </w:pPr>
      <w:r w:rsidRPr="005E7026">
        <w:t>е) повышение престижа предпринимательской деятельности в районе: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распространение лучших практик предпринимательской деятельности;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 xml:space="preserve">формирование положительного имиджа малого и среднего предпринимательства в </w:t>
      </w:r>
      <w:r w:rsidR="00F35363" w:rsidRPr="005E7026">
        <w:t>Агрызском районе</w:t>
      </w:r>
      <w:r w:rsidRPr="005E7026">
        <w:t>;</w:t>
      </w:r>
    </w:p>
    <w:p w:rsidR="00D14661" w:rsidRPr="005E7026" w:rsidRDefault="00D14661" w:rsidP="00D14661">
      <w:pPr>
        <w:ind w:firstLine="708"/>
        <w:jc w:val="both"/>
      </w:pPr>
      <w:r w:rsidRPr="005E7026">
        <w:t xml:space="preserve">ж) развитие малого и среднего предпринимательства во многих отраслях и секторах экономики </w:t>
      </w:r>
      <w:r w:rsidR="00F35363" w:rsidRPr="005E7026">
        <w:t xml:space="preserve">Агрызского </w:t>
      </w:r>
      <w:r w:rsidRPr="005E7026">
        <w:t xml:space="preserve">муниципального района  Республики </w:t>
      </w:r>
      <w:r w:rsidR="00F35363" w:rsidRPr="005E7026">
        <w:t>Татарс</w:t>
      </w:r>
      <w:r w:rsidRPr="005E7026">
        <w:t>тан: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поддержка субъектов малого и среднего предпринимательства, осуществляющих инновационную деятельность;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содействие развитию молодежного предпринимательства;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содействие развитию малого предпринимательства и самозанятости безработных граждан.</w:t>
      </w:r>
    </w:p>
    <w:p w:rsidR="00F35363" w:rsidRPr="005E7026" w:rsidRDefault="00613D91" w:rsidP="00D14661">
      <w:pPr>
        <w:autoSpaceDE w:val="0"/>
        <w:autoSpaceDN w:val="0"/>
        <w:adjustRightInd w:val="0"/>
        <w:ind w:firstLine="709"/>
        <w:jc w:val="both"/>
      </w:pPr>
      <w:r w:rsidRPr="005E7026">
        <w:t>з) развитие кадрового потенциала предпринимательства.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Срок реализации Программы – 2014-2016 годы.</w:t>
      </w:r>
    </w:p>
    <w:p w:rsidR="0059165D" w:rsidRDefault="0059165D" w:rsidP="00D14661">
      <w:pPr>
        <w:autoSpaceDE w:val="0"/>
        <w:autoSpaceDN w:val="0"/>
        <w:adjustRightInd w:val="0"/>
        <w:ind w:firstLine="709"/>
        <w:jc w:val="both"/>
      </w:pPr>
    </w:p>
    <w:p w:rsidR="0008511B" w:rsidRPr="005E7026" w:rsidRDefault="0008511B" w:rsidP="00D14661">
      <w:pPr>
        <w:autoSpaceDE w:val="0"/>
        <w:autoSpaceDN w:val="0"/>
        <w:adjustRightInd w:val="0"/>
        <w:ind w:firstLine="709"/>
        <w:jc w:val="both"/>
      </w:pPr>
    </w:p>
    <w:p w:rsidR="00D14661" w:rsidRPr="005E7026" w:rsidRDefault="004A177A" w:rsidP="00D14661">
      <w:pPr>
        <w:ind w:firstLine="708"/>
        <w:jc w:val="center"/>
        <w:rPr>
          <w:b/>
        </w:rPr>
      </w:pPr>
      <w:r w:rsidRPr="005E7026">
        <w:rPr>
          <w:b/>
          <w:lang w:val="en-US"/>
        </w:rPr>
        <w:t>III</w:t>
      </w:r>
      <w:r w:rsidRPr="005E7026">
        <w:rPr>
          <w:b/>
        </w:rPr>
        <w:t>.</w:t>
      </w:r>
      <w:r w:rsidR="00D14661" w:rsidRPr="005E7026">
        <w:t xml:space="preserve"> </w:t>
      </w:r>
      <w:r w:rsidR="00D14661" w:rsidRPr="005E7026">
        <w:rPr>
          <w:b/>
        </w:rPr>
        <w:t>Финансовое обеспечение Программы</w:t>
      </w:r>
    </w:p>
    <w:p w:rsidR="0059165D" w:rsidRPr="005E7026" w:rsidRDefault="0059165D" w:rsidP="00D14661">
      <w:pPr>
        <w:ind w:firstLine="708"/>
        <w:jc w:val="center"/>
      </w:pPr>
    </w:p>
    <w:p w:rsidR="0059165D" w:rsidRPr="005E7026" w:rsidRDefault="0059165D" w:rsidP="00D14661">
      <w:pPr>
        <w:autoSpaceDE w:val="0"/>
        <w:autoSpaceDN w:val="0"/>
        <w:adjustRightInd w:val="0"/>
        <w:ind w:firstLine="720"/>
        <w:jc w:val="both"/>
      </w:pPr>
      <w:r w:rsidRPr="005E7026">
        <w:t>На р</w:t>
      </w:r>
      <w:r w:rsidR="00D14661" w:rsidRPr="005E7026">
        <w:t>еализаци</w:t>
      </w:r>
      <w:r w:rsidRPr="005E7026">
        <w:t>ю</w:t>
      </w:r>
      <w:r w:rsidR="00D14661" w:rsidRPr="005E7026">
        <w:t xml:space="preserve"> мероприятий Программы </w:t>
      </w:r>
      <w:r w:rsidRPr="005E7026">
        <w:t xml:space="preserve">предусмотрено </w:t>
      </w:r>
      <w:r w:rsidR="00543F3B">
        <w:t>4118</w:t>
      </w:r>
      <w:r w:rsidR="000F0434">
        <w:t>1</w:t>
      </w:r>
      <w:r w:rsidR="00543F3B">
        <w:t>,</w:t>
      </w:r>
      <w:r w:rsidR="000F0434">
        <w:t>0</w:t>
      </w:r>
      <w:r w:rsidRPr="005E7026">
        <w:t xml:space="preserve"> тыс. рублей, в том числе:</w:t>
      </w:r>
      <w:r w:rsidR="00D14661" w:rsidRPr="005E7026">
        <w:t xml:space="preserve"> за счет средств бюджета </w:t>
      </w:r>
      <w:r w:rsidRPr="005E7026">
        <w:t xml:space="preserve">Агрызского </w:t>
      </w:r>
      <w:r w:rsidR="00D14661" w:rsidRPr="005E7026">
        <w:t xml:space="preserve">муниципального </w:t>
      </w:r>
      <w:r w:rsidRPr="005E7026">
        <w:t>района РТ</w:t>
      </w:r>
      <w:r w:rsidR="00B6206E">
        <w:t xml:space="preserve"> – 30</w:t>
      </w:r>
      <w:r w:rsidR="000F0434">
        <w:t>5</w:t>
      </w:r>
      <w:r w:rsidR="00B6206E">
        <w:t>,</w:t>
      </w:r>
      <w:r w:rsidR="000F0434">
        <w:t>0</w:t>
      </w:r>
      <w:r w:rsidR="00B6206E">
        <w:t xml:space="preserve"> тыс. рублей. Распределение всего </w:t>
      </w:r>
      <w:r w:rsidR="00D14661" w:rsidRPr="005E7026">
        <w:t>объем</w:t>
      </w:r>
      <w:r w:rsidR="00B6206E">
        <w:t>ов</w:t>
      </w:r>
      <w:r w:rsidR="00D14661" w:rsidRPr="005E7026">
        <w:t>  по годам</w:t>
      </w:r>
      <w:r w:rsidRPr="005E7026">
        <w:t>:</w:t>
      </w:r>
    </w:p>
    <w:p w:rsidR="00B6206E" w:rsidRDefault="00D14661" w:rsidP="00D14661">
      <w:pPr>
        <w:autoSpaceDE w:val="0"/>
        <w:autoSpaceDN w:val="0"/>
        <w:adjustRightInd w:val="0"/>
        <w:ind w:firstLine="720"/>
        <w:jc w:val="both"/>
      </w:pPr>
      <w:r w:rsidRPr="005E7026">
        <w:t>2014 год</w:t>
      </w:r>
      <w:r w:rsidR="0059165D" w:rsidRPr="005E7026">
        <w:t xml:space="preserve"> </w:t>
      </w:r>
      <w:r w:rsidRPr="005E7026">
        <w:t>-</w:t>
      </w:r>
      <w:r w:rsidR="00B6206E">
        <w:t xml:space="preserve"> </w:t>
      </w:r>
      <w:r w:rsidRPr="005E7026">
        <w:t xml:space="preserve"> </w:t>
      </w:r>
      <w:r w:rsidR="00B6206E">
        <w:t>7</w:t>
      </w:r>
      <w:r w:rsidR="00543F3B">
        <w:t>4</w:t>
      </w:r>
      <w:r w:rsidR="00B6206E">
        <w:t>2</w:t>
      </w:r>
      <w:r w:rsidR="000F0434">
        <w:t>1</w:t>
      </w:r>
      <w:r w:rsidR="00B6206E">
        <w:t>,</w:t>
      </w:r>
      <w:r w:rsidR="000F0434">
        <w:t>0</w:t>
      </w:r>
      <w:r w:rsidRPr="005E7026">
        <w:t>тыс.</w:t>
      </w:r>
      <w:r w:rsidR="0059165D" w:rsidRPr="005E7026">
        <w:t xml:space="preserve"> </w:t>
      </w:r>
      <w:r w:rsidR="00B6206E">
        <w:t>руб.;</w:t>
      </w:r>
      <w:r w:rsidRPr="005E7026">
        <w:t xml:space="preserve"> </w:t>
      </w:r>
    </w:p>
    <w:p w:rsidR="00B6206E" w:rsidRDefault="00D14661" w:rsidP="00D14661">
      <w:pPr>
        <w:autoSpaceDE w:val="0"/>
        <w:autoSpaceDN w:val="0"/>
        <w:adjustRightInd w:val="0"/>
        <w:ind w:firstLine="720"/>
        <w:jc w:val="both"/>
      </w:pPr>
      <w:r w:rsidRPr="005E7026">
        <w:t>2015 год</w:t>
      </w:r>
      <w:r w:rsidR="0059165D" w:rsidRPr="005E7026">
        <w:t xml:space="preserve"> </w:t>
      </w:r>
      <w:r w:rsidRPr="005E7026">
        <w:t>-</w:t>
      </w:r>
      <w:r w:rsidR="0059165D" w:rsidRPr="005E7026">
        <w:t xml:space="preserve"> </w:t>
      </w:r>
      <w:r w:rsidR="00B6206E">
        <w:t xml:space="preserve"> </w:t>
      </w:r>
      <w:r w:rsidR="00543F3B">
        <w:t>1</w:t>
      </w:r>
      <w:r w:rsidR="00B6206E">
        <w:t>9825,0</w:t>
      </w:r>
      <w:r w:rsidR="0059165D" w:rsidRPr="005E7026">
        <w:t xml:space="preserve"> </w:t>
      </w:r>
      <w:r w:rsidRPr="005E7026">
        <w:t>тыс.</w:t>
      </w:r>
      <w:r w:rsidR="0059165D" w:rsidRPr="005E7026">
        <w:t xml:space="preserve"> </w:t>
      </w:r>
      <w:r w:rsidR="00B6206E">
        <w:t>руб.;</w:t>
      </w:r>
      <w:r w:rsidRPr="005E7026">
        <w:t xml:space="preserve"> </w:t>
      </w:r>
    </w:p>
    <w:p w:rsidR="00B6206E" w:rsidRDefault="00D14661" w:rsidP="00D14661">
      <w:pPr>
        <w:autoSpaceDE w:val="0"/>
        <w:autoSpaceDN w:val="0"/>
        <w:adjustRightInd w:val="0"/>
        <w:ind w:firstLine="720"/>
        <w:jc w:val="both"/>
      </w:pPr>
      <w:r w:rsidRPr="005E7026">
        <w:t>2016 год</w:t>
      </w:r>
      <w:r w:rsidR="0059165D" w:rsidRPr="005E7026">
        <w:t xml:space="preserve"> </w:t>
      </w:r>
      <w:r w:rsidRPr="005E7026">
        <w:t>-</w:t>
      </w:r>
      <w:r w:rsidR="0059165D" w:rsidRPr="005E7026">
        <w:t xml:space="preserve"> </w:t>
      </w:r>
      <w:r w:rsidR="00B6206E">
        <w:t xml:space="preserve"> 1</w:t>
      </w:r>
      <w:r w:rsidR="00543F3B">
        <w:t>3</w:t>
      </w:r>
      <w:r w:rsidR="00B6206E">
        <w:t>935</w:t>
      </w:r>
      <w:r w:rsidRPr="005E7026">
        <w:t xml:space="preserve"> тыс.</w:t>
      </w:r>
      <w:r w:rsidR="0059165D" w:rsidRPr="005E7026">
        <w:t xml:space="preserve"> </w:t>
      </w:r>
      <w:r w:rsidRPr="005E7026">
        <w:t>руб.</w:t>
      </w:r>
    </w:p>
    <w:p w:rsidR="00B6206E" w:rsidRDefault="00B6206E" w:rsidP="00D14661">
      <w:pPr>
        <w:autoSpaceDE w:val="0"/>
        <w:autoSpaceDN w:val="0"/>
        <w:adjustRightInd w:val="0"/>
        <w:ind w:firstLine="720"/>
        <w:jc w:val="both"/>
      </w:pPr>
    </w:p>
    <w:p w:rsidR="0059165D" w:rsidRPr="005E7026" w:rsidRDefault="00B6206E" w:rsidP="00D14661">
      <w:pPr>
        <w:autoSpaceDE w:val="0"/>
        <w:autoSpaceDN w:val="0"/>
        <w:adjustRightInd w:val="0"/>
        <w:ind w:firstLine="720"/>
        <w:jc w:val="both"/>
      </w:pPr>
      <w:r>
        <w:t xml:space="preserve">В том числе </w:t>
      </w:r>
      <w:r w:rsidR="0059165D" w:rsidRPr="005E7026">
        <w:t>бюджет</w:t>
      </w:r>
      <w:r>
        <w:t xml:space="preserve"> </w:t>
      </w:r>
      <w:r w:rsidR="0059165D" w:rsidRPr="005E7026">
        <w:t>Республики Татарстан</w:t>
      </w:r>
      <w:r w:rsidR="00D14661" w:rsidRPr="005E7026">
        <w:t xml:space="preserve"> </w:t>
      </w:r>
      <w:r w:rsidR="0059165D" w:rsidRPr="005E7026">
        <w:t>в объеме  по годам:</w:t>
      </w:r>
    </w:p>
    <w:p w:rsidR="00B6206E" w:rsidRDefault="00B6206E" w:rsidP="00D14661">
      <w:pPr>
        <w:autoSpaceDE w:val="0"/>
        <w:autoSpaceDN w:val="0"/>
        <w:adjustRightInd w:val="0"/>
        <w:ind w:firstLine="720"/>
        <w:jc w:val="both"/>
      </w:pPr>
      <w:r>
        <w:t>2014 год - 5000,0</w:t>
      </w:r>
      <w:r w:rsidR="0059165D" w:rsidRPr="005E7026">
        <w:t xml:space="preserve">тыс. руб., </w:t>
      </w:r>
    </w:p>
    <w:p w:rsidR="00B6206E" w:rsidRDefault="0059165D" w:rsidP="00D14661">
      <w:pPr>
        <w:autoSpaceDE w:val="0"/>
        <w:autoSpaceDN w:val="0"/>
        <w:adjustRightInd w:val="0"/>
        <w:ind w:firstLine="720"/>
        <w:jc w:val="both"/>
      </w:pPr>
      <w:r w:rsidRPr="005E7026">
        <w:t xml:space="preserve">2015 год </w:t>
      </w:r>
      <w:r w:rsidR="00B6206E">
        <w:t>–</w:t>
      </w:r>
      <w:r w:rsidRPr="005E7026">
        <w:t xml:space="preserve"> </w:t>
      </w:r>
      <w:r w:rsidR="00543F3B">
        <w:t>10</w:t>
      </w:r>
      <w:r w:rsidR="00B6206E">
        <w:t>000,0</w:t>
      </w:r>
      <w:r w:rsidRPr="005E7026">
        <w:t xml:space="preserve"> тыс. руб., </w:t>
      </w:r>
    </w:p>
    <w:p w:rsidR="0059165D" w:rsidRDefault="00B6206E" w:rsidP="00D14661">
      <w:pPr>
        <w:autoSpaceDE w:val="0"/>
        <w:autoSpaceDN w:val="0"/>
        <w:adjustRightInd w:val="0"/>
        <w:ind w:firstLine="720"/>
        <w:jc w:val="both"/>
      </w:pPr>
      <w:r>
        <w:t xml:space="preserve">2016 год - </w:t>
      </w:r>
      <w:r w:rsidR="00543F3B">
        <w:t>8</w:t>
      </w:r>
      <w:r>
        <w:t>500</w:t>
      </w:r>
      <w:r w:rsidR="0059165D" w:rsidRPr="005E7026">
        <w:t xml:space="preserve"> тыс. руб.</w:t>
      </w:r>
    </w:p>
    <w:p w:rsidR="00B6206E" w:rsidRPr="005E7026" w:rsidRDefault="00B6206E" w:rsidP="00D14661">
      <w:pPr>
        <w:autoSpaceDE w:val="0"/>
        <w:autoSpaceDN w:val="0"/>
        <w:adjustRightInd w:val="0"/>
        <w:ind w:firstLine="720"/>
        <w:jc w:val="both"/>
      </w:pPr>
    </w:p>
    <w:p w:rsidR="00B6206E" w:rsidRDefault="00B6206E" w:rsidP="0059165D">
      <w:pPr>
        <w:autoSpaceDE w:val="0"/>
        <w:autoSpaceDN w:val="0"/>
        <w:adjustRightInd w:val="0"/>
        <w:jc w:val="both"/>
      </w:pPr>
      <w:r>
        <w:tab/>
        <w:t>Бюджет Агрызского муниципального района РТ:</w:t>
      </w:r>
    </w:p>
    <w:p w:rsidR="00B6206E" w:rsidRDefault="00B6206E" w:rsidP="00B6206E">
      <w:pPr>
        <w:autoSpaceDE w:val="0"/>
        <w:autoSpaceDN w:val="0"/>
        <w:adjustRightInd w:val="0"/>
        <w:ind w:firstLine="720"/>
        <w:jc w:val="both"/>
      </w:pPr>
      <w:r w:rsidRPr="005E7026">
        <w:t xml:space="preserve">2015 год </w:t>
      </w:r>
      <w:r>
        <w:t>–</w:t>
      </w:r>
      <w:r w:rsidRPr="005E7026">
        <w:t xml:space="preserve"> </w:t>
      </w:r>
      <w:r w:rsidR="007F579F">
        <w:t>150,0</w:t>
      </w:r>
      <w:r w:rsidRPr="005E7026">
        <w:t xml:space="preserve"> тыс. руб., </w:t>
      </w:r>
    </w:p>
    <w:p w:rsidR="00B6206E" w:rsidRPr="005E7026" w:rsidRDefault="00B6206E" w:rsidP="00B6206E">
      <w:pPr>
        <w:autoSpaceDE w:val="0"/>
        <w:autoSpaceDN w:val="0"/>
        <w:adjustRightInd w:val="0"/>
        <w:ind w:firstLine="720"/>
        <w:jc w:val="both"/>
      </w:pPr>
      <w:r>
        <w:t xml:space="preserve">2016 год </w:t>
      </w:r>
      <w:r w:rsidR="007F579F">
        <w:t>–</w:t>
      </w:r>
      <w:r>
        <w:t xml:space="preserve"> </w:t>
      </w:r>
      <w:r w:rsidR="007F579F">
        <w:t>15</w:t>
      </w:r>
      <w:r w:rsidR="00543F3B">
        <w:t>5</w:t>
      </w:r>
      <w:r w:rsidR="007F579F">
        <w:t>,0</w:t>
      </w:r>
      <w:r w:rsidRPr="005E7026">
        <w:t xml:space="preserve"> тыс. руб.</w:t>
      </w:r>
    </w:p>
    <w:p w:rsidR="00B6206E" w:rsidRDefault="00B6206E" w:rsidP="0059165D">
      <w:pPr>
        <w:autoSpaceDE w:val="0"/>
        <w:autoSpaceDN w:val="0"/>
        <w:adjustRightInd w:val="0"/>
        <w:jc w:val="both"/>
      </w:pPr>
    </w:p>
    <w:p w:rsidR="0059165D" w:rsidRPr="005E7026" w:rsidRDefault="0059165D" w:rsidP="00B6206E">
      <w:pPr>
        <w:autoSpaceDE w:val="0"/>
        <w:autoSpaceDN w:val="0"/>
        <w:adjustRightInd w:val="0"/>
        <w:ind w:firstLine="708"/>
        <w:jc w:val="both"/>
      </w:pPr>
      <w:r w:rsidRPr="005E7026">
        <w:t>Собственные и заемные средства субъектов малого и среднего предпринимательства в объемах по годам:</w:t>
      </w:r>
    </w:p>
    <w:p w:rsidR="00B6206E" w:rsidRDefault="00B6206E" w:rsidP="00B6206E">
      <w:pPr>
        <w:autoSpaceDE w:val="0"/>
        <w:autoSpaceDN w:val="0"/>
        <w:adjustRightInd w:val="0"/>
        <w:ind w:firstLine="720"/>
        <w:jc w:val="both"/>
      </w:pPr>
      <w:r>
        <w:t xml:space="preserve">2014 год </w:t>
      </w:r>
      <w:r w:rsidR="007F579F">
        <w:t>–</w:t>
      </w:r>
      <w:r>
        <w:t xml:space="preserve"> </w:t>
      </w:r>
      <w:r w:rsidR="007F579F">
        <w:t>2</w:t>
      </w:r>
      <w:r w:rsidR="00543F3B">
        <w:t>4</w:t>
      </w:r>
      <w:r w:rsidR="007F579F">
        <w:t xml:space="preserve">21,0 </w:t>
      </w:r>
      <w:r w:rsidRPr="005E7026">
        <w:t xml:space="preserve">тыс. руб., </w:t>
      </w:r>
    </w:p>
    <w:p w:rsidR="00B6206E" w:rsidRDefault="00B6206E" w:rsidP="00B6206E">
      <w:pPr>
        <w:autoSpaceDE w:val="0"/>
        <w:autoSpaceDN w:val="0"/>
        <w:adjustRightInd w:val="0"/>
        <w:ind w:firstLine="720"/>
        <w:jc w:val="both"/>
      </w:pPr>
      <w:r w:rsidRPr="005E7026">
        <w:lastRenderedPageBreak/>
        <w:t xml:space="preserve">2015 год </w:t>
      </w:r>
      <w:r>
        <w:t>–</w:t>
      </w:r>
      <w:r w:rsidRPr="005E7026">
        <w:t xml:space="preserve"> </w:t>
      </w:r>
      <w:r w:rsidR="00543F3B">
        <w:t>9</w:t>
      </w:r>
      <w:r w:rsidR="007F579F">
        <w:t>675,0</w:t>
      </w:r>
      <w:r w:rsidRPr="005E7026">
        <w:t xml:space="preserve"> тыс. руб., </w:t>
      </w:r>
    </w:p>
    <w:p w:rsidR="00B6206E" w:rsidRPr="005E7026" w:rsidRDefault="00B6206E" w:rsidP="00B6206E">
      <w:pPr>
        <w:autoSpaceDE w:val="0"/>
        <w:autoSpaceDN w:val="0"/>
        <w:adjustRightInd w:val="0"/>
        <w:ind w:firstLine="720"/>
        <w:jc w:val="both"/>
      </w:pPr>
      <w:r>
        <w:t xml:space="preserve">2016 год </w:t>
      </w:r>
      <w:r w:rsidR="007F579F">
        <w:t>–</w:t>
      </w:r>
      <w:r>
        <w:t xml:space="preserve"> </w:t>
      </w:r>
      <w:r w:rsidR="00543F3B">
        <w:t>5</w:t>
      </w:r>
      <w:r w:rsidR="007F579F">
        <w:t>280,0</w:t>
      </w:r>
      <w:r w:rsidRPr="005E7026">
        <w:t xml:space="preserve"> тыс. руб.</w:t>
      </w:r>
    </w:p>
    <w:p w:rsidR="002E772A" w:rsidRDefault="002E772A" w:rsidP="0059165D">
      <w:pPr>
        <w:autoSpaceDE w:val="0"/>
        <w:autoSpaceDN w:val="0"/>
        <w:adjustRightInd w:val="0"/>
        <w:jc w:val="both"/>
      </w:pPr>
    </w:p>
    <w:p w:rsidR="00D14661" w:rsidRPr="005E7026" w:rsidRDefault="0025195D" w:rsidP="0059165D">
      <w:pPr>
        <w:autoSpaceDE w:val="0"/>
        <w:autoSpaceDN w:val="0"/>
        <w:adjustRightInd w:val="0"/>
        <w:jc w:val="both"/>
      </w:pPr>
      <w:r w:rsidRPr="005E7026">
        <w:tab/>
        <w:t>Объемы финансирования Программы могут корректироваться в связи с корректировкой программных мероприятий и возможностей бюджетов</w:t>
      </w:r>
      <w:r w:rsidR="005E7026" w:rsidRPr="005E7026">
        <w:t xml:space="preserve"> разных уровней.</w:t>
      </w:r>
    </w:p>
    <w:p w:rsidR="004A177A" w:rsidRDefault="005E7026" w:rsidP="005E7026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="004A177A" w:rsidRPr="005336A6">
        <w:rPr>
          <w:b/>
          <w:bCs/>
        </w:rPr>
        <w:t>. Механизм реализации Программы.</w:t>
      </w:r>
    </w:p>
    <w:p w:rsidR="004A177A" w:rsidRDefault="004A177A" w:rsidP="005E7026">
      <w:pPr>
        <w:jc w:val="both"/>
      </w:pPr>
      <w:r>
        <w:rPr>
          <w:b/>
          <w:bCs/>
        </w:rPr>
        <w:tab/>
      </w:r>
      <w:r w:rsidRPr="004278C4">
        <w:rPr>
          <w:bCs/>
        </w:rPr>
        <w:t>Механизм</w:t>
      </w:r>
      <w:r>
        <w:t xml:space="preserve"> реализации Программы – это система скоординированных по срокам и ответственным </w:t>
      </w:r>
      <w:r w:rsidRPr="004278C4">
        <w:t xml:space="preserve"> </w:t>
      </w:r>
      <w:r>
        <w:t>исполнителям мероприятий, обеспечивающих достижение  намеченных результатов.</w:t>
      </w:r>
    </w:p>
    <w:p w:rsidR="004A177A" w:rsidRDefault="004A177A" w:rsidP="00324444">
      <w:pPr>
        <w:jc w:val="both"/>
      </w:pPr>
      <w:r>
        <w:tab/>
        <w:t xml:space="preserve">Главными приоритетами политики по развитию предпринимательства в Агрызском муниципальном районе </w:t>
      </w:r>
      <w:r w:rsidR="005E7026">
        <w:t>Р</w:t>
      </w:r>
      <w:r>
        <w:t>еспублики Татарстан на предстоящий период станут:</w:t>
      </w:r>
    </w:p>
    <w:p w:rsidR="004A177A" w:rsidRDefault="004A177A" w:rsidP="00324444">
      <w:pPr>
        <w:jc w:val="both"/>
      </w:pPr>
      <w:r>
        <w:tab/>
        <w:t>обеспечение полной и доступной информации о мероприятиях, направленных на  развитие малого</w:t>
      </w:r>
      <w:r w:rsidR="00324444">
        <w:t xml:space="preserve"> бизнеса;</w:t>
      </w:r>
    </w:p>
    <w:p w:rsidR="00324444" w:rsidRDefault="00324444" w:rsidP="00324444">
      <w:pPr>
        <w:jc w:val="both"/>
      </w:pPr>
      <w:r>
        <w:tab/>
        <w:t>улучшение инвестиционного климата в районе;</w:t>
      </w:r>
    </w:p>
    <w:p w:rsidR="004A177A" w:rsidRDefault="004A177A" w:rsidP="00324444">
      <w:pPr>
        <w:jc w:val="both"/>
      </w:pPr>
      <w:r>
        <w:tab/>
        <w:t>гласность и отчетность</w:t>
      </w:r>
      <w:r w:rsidR="00324444">
        <w:t xml:space="preserve"> по исполнению данной Программы.</w:t>
      </w:r>
    </w:p>
    <w:p w:rsidR="004A177A" w:rsidRDefault="004A177A" w:rsidP="00324444">
      <w:pPr>
        <w:ind w:firstLine="708"/>
        <w:jc w:val="both"/>
      </w:pPr>
      <w:r w:rsidRPr="005336A6">
        <w:t xml:space="preserve">Организационные и методические функции </w:t>
      </w:r>
      <w:r>
        <w:t xml:space="preserve">по </w:t>
      </w:r>
      <w:r w:rsidRPr="005336A6">
        <w:t>исполн</w:t>
      </w:r>
      <w:r>
        <w:t xml:space="preserve">ению </w:t>
      </w:r>
      <w:r w:rsidRPr="005336A6">
        <w:t xml:space="preserve"> Программы осуществля</w:t>
      </w:r>
      <w:r>
        <w:t>е</w:t>
      </w:r>
      <w:r w:rsidRPr="005336A6">
        <w:t xml:space="preserve">т </w:t>
      </w:r>
      <w:r w:rsidR="00324444">
        <w:t>отдел территориального развития И</w:t>
      </w:r>
      <w:r>
        <w:t>сполнительн</w:t>
      </w:r>
      <w:r w:rsidR="00324444">
        <w:t>ого</w:t>
      </w:r>
      <w:r>
        <w:t xml:space="preserve"> комитет</w:t>
      </w:r>
      <w:r w:rsidR="00324444">
        <w:t>а</w:t>
      </w:r>
      <w:r>
        <w:t xml:space="preserve"> Агрызского муниципального </w:t>
      </w:r>
      <w:r w:rsidRPr="005336A6">
        <w:t xml:space="preserve"> района</w:t>
      </w:r>
      <w:r>
        <w:t xml:space="preserve"> Республики Татарстан.</w:t>
      </w:r>
    </w:p>
    <w:p w:rsidR="004A177A" w:rsidRDefault="004A177A" w:rsidP="00324444">
      <w:pPr>
        <w:ind w:firstLine="708"/>
        <w:jc w:val="both"/>
      </w:pPr>
      <w:r w:rsidRPr="005336A6">
        <w:t>Контроль за исполнением Программы осуществля</w:t>
      </w:r>
      <w:r>
        <w:t>е</w:t>
      </w:r>
      <w:r w:rsidRPr="005336A6">
        <w:t xml:space="preserve">т </w:t>
      </w:r>
      <w:r>
        <w:t>Заместитель руководителя исполнительного комитета Агрызского муниципального района по  экономическим вопросам</w:t>
      </w:r>
      <w:r w:rsidRPr="005336A6">
        <w:t>.</w:t>
      </w:r>
    </w:p>
    <w:p w:rsidR="007F579F" w:rsidRDefault="007F579F" w:rsidP="00C70AF6">
      <w:pPr>
        <w:jc w:val="center"/>
        <w:rPr>
          <w:b/>
          <w:bCs/>
        </w:rPr>
      </w:pPr>
    </w:p>
    <w:p w:rsidR="00C70AF6" w:rsidRPr="007F579F" w:rsidRDefault="00C70AF6" w:rsidP="00C70AF6">
      <w:pPr>
        <w:jc w:val="center"/>
        <w:rPr>
          <w:b/>
        </w:rPr>
      </w:pPr>
      <w:r w:rsidRPr="007F579F">
        <w:rPr>
          <w:b/>
          <w:bCs/>
          <w:lang w:val="en-US"/>
        </w:rPr>
        <w:t>VII</w:t>
      </w:r>
      <w:r w:rsidRPr="007F579F">
        <w:rPr>
          <w:b/>
          <w:bCs/>
        </w:rPr>
        <w:t>.</w:t>
      </w:r>
      <w:r w:rsidRPr="007F579F">
        <w:rPr>
          <w:b/>
        </w:rPr>
        <w:t xml:space="preserve"> Ожидаемый социально-экономический эффект от реализации Программы</w:t>
      </w:r>
    </w:p>
    <w:p w:rsidR="00C70AF6" w:rsidRPr="00365939" w:rsidRDefault="00C70AF6" w:rsidP="00C70AF6">
      <w:pPr>
        <w:ind w:firstLine="539"/>
        <w:jc w:val="both"/>
      </w:pPr>
      <w:r w:rsidRPr="00365939">
        <w:t> </w:t>
      </w:r>
    </w:p>
    <w:p w:rsidR="00C70AF6" w:rsidRPr="00365939" w:rsidRDefault="00C70AF6" w:rsidP="00C70AF6">
      <w:pPr>
        <w:ind w:firstLine="539"/>
      </w:pPr>
      <w:r w:rsidRPr="00365939">
        <w:t>Достижение целей и решение задач Программы позволят получить следующие результаты:</w:t>
      </w:r>
    </w:p>
    <w:p w:rsidR="004C07A4" w:rsidRPr="00365939" w:rsidRDefault="004C07A4" w:rsidP="00C70AF6">
      <w:pPr>
        <w:ind w:firstLine="539"/>
      </w:pPr>
      <w:r w:rsidRPr="00365939">
        <w:rPr>
          <w:rFonts w:ascii="Symbol" w:hAnsi="Symbol"/>
        </w:rPr>
        <w:t></w:t>
      </w:r>
      <w:r w:rsidRPr="00365939">
        <w:t> </w:t>
      </w:r>
      <w:r w:rsidR="003859E9" w:rsidRPr="00365939">
        <w:t xml:space="preserve">  развитие инфраструктуры поддержки малого и среднего предпринимательства;</w:t>
      </w:r>
      <w:r w:rsidRPr="00365939">
        <w:t xml:space="preserve"> </w:t>
      </w:r>
    </w:p>
    <w:p w:rsidR="00C70AF6" w:rsidRPr="00365939" w:rsidRDefault="00C70AF6" w:rsidP="00C70AF6">
      <w:pPr>
        <w:tabs>
          <w:tab w:val="num" w:pos="0"/>
          <w:tab w:val="num" w:pos="1259"/>
        </w:tabs>
        <w:ind w:firstLine="540"/>
        <w:jc w:val="both"/>
      </w:pPr>
      <w:r w:rsidRPr="00365939">
        <w:rPr>
          <w:rFonts w:ascii="Symbol" w:hAnsi="Symbol"/>
        </w:rPr>
        <w:t></w:t>
      </w:r>
      <w:r w:rsidRPr="00365939">
        <w:t>   увеличение количества субъектов малого и среднего предпринимательства;</w:t>
      </w:r>
    </w:p>
    <w:p w:rsidR="00C70AF6" w:rsidRPr="00365939" w:rsidRDefault="00C70AF6" w:rsidP="00C70AF6">
      <w:pPr>
        <w:tabs>
          <w:tab w:val="num" w:pos="0"/>
          <w:tab w:val="num" w:pos="1259"/>
        </w:tabs>
        <w:ind w:firstLine="540"/>
        <w:jc w:val="both"/>
      </w:pPr>
      <w:r w:rsidRPr="00365939">
        <w:rPr>
          <w:rFonts w:ascii="Symbol" w:hAnsi="Symbol"/>
        </w:rPr>
        <w:t></w:t>
      </w:r>
      <w:r w:rsidRPr="00365939">
        <w:t>   создание дополнительных рабочих мест и рост числа занятых в малом и среднем бизнесе,  обеспечение эффективной занятости населения, привлечение к трудовой деятельности временно свободного и частично занятого населения;</w:t>
      </w:r>
    </w:p>
    <w:p w:rsidR="00C70AF6" w:rsidRPr="00365939" w:rsidRDefault="00C70AF6" w:rsidP="00C70AF6">
      <w:pPr>
        <w:tabs>
          <w:tab w:val="num" w:pos="0"/>
          <w:tab w:val="num" w:pos="1259"/>
        </w:tabs>
        <w:ind w:firstLine="540"/>
        <w:jc w:val="both"/>
      </w:pPr>
      <w:r w:rsidRPr="00365939">
        <w:rPr>
          <w:rFonts w:ascii="Symbol" w:hAnsi="Symbol"/>
        </w:rPr>
        <w:t></w:t>
      </w:r>
      <w:r w:rsidRPr="00365939">
        <w:t xml:space="preserve"> увеличение объемов и разнообразия продукции, выпускаемой субъектами малого и среднего предпринимательства, повышение ее качества и снижению издержек, в перспективе устойчивая стабилизация цен;</w:t>
      </w:r>
    </w:p>
    <w:p w:rsidR="00C70AF6" w:rsidRPr="00365939" w:rsidRDefault="00C70AF6" w:rsidP="00C70AF6">
      <w:pPr>
        <w:tabs>
          <w:tab w:val="num" w:pos="0"/>
          <w:tab w:val="num" w:pos="1259"/>
        </w:tabs>
        <w:ind w:firstLine="540"/>
        <w:jc w:val="both"/>
      </w:pPr>
      <w:r w:rsidRPr="00365939">
        <w:rPr>
          <w:rFonts w:ascii="Symbol" w:hAnsi="Symbol"/>
        </w:rPr>
        <w:t></w:t>
      </w:r>
      <w:r w:rsidRPr="00365939">
        <w:t>    развитие конкуренции;</w:t>
      </w:r>
    </w:p>
    <w:p w:rsidR="00C70AF6" w:rsidRPr="00365939" w:rsidRDefault="00C70AF6" w:rsidP="00C70AF6">
      <w:pPr>
        <w:tabs>
          <w:tab w:val="num" w:pos="0"/>
          <w:tab w:val="num" w:pos="1259"/>
        </w:tabs>
        <w:ind w:firstLine="540"/>
        <w:jc w:val="both"/>
      </w:pPr>
      <w:r w:rsidRPr="00365939">
        <w:rPr>
          <w:rFonts w:ascii="Symbol" w:hAnsi="Symbol"/>
        </w:rPr>
        <w:t></w:t>
      </w:r>
      <w:r w:rsidRPr="00365939">
        <w:t>   </w:t>
      </w:r>
      <w:r w:rsidR="004C07A4" w:rsidRPr="00365939">
        <w:t>р</w:t>
      </w:r>
      <w:r w:rsidRPr="00365939">
        <w:t>азвитие субъектов малого и среднего предпринимательства, работающих в инновационной сфере;</w:t>
      </w:r>
    </w:p>
    <w:p w:rsidR="00C70AF6" w:rsidRPr="00365939" w:rsidRDefault="00C70AF6" w:rsidP="00C70AF6">
      <w:pPr>
        <w:tabs>
          <w:tab w:val="num" w:pos="0"/>
          <w:tab w:val="num" w:pos="1259"/>
        </w:tabs>
        <w:ind w:firstLine="540"/>
        <w:jc w:val="both"/>
      </w:pPr>
      <w:r w:rsidRPr="00365939">
        <w:rPr>
          <w:rFonts w:ascii="Symbol" w:hAnsi="Symbol"/>
        </w:rPr>
        <w:t></w:t>
      </w:r>
      <w:r w:rsidRPr="00365939">
        <w:t>   увеличение доли малого и среднего предпринимательства в общем объеме отгруженной продукции по городскому округу и налоговых поступлениях в бюджеты всех уровней;</w:t>
      </w:r>
    </w:p>
    <w:p w:rsidR="00C70AF6" w:rsidRPr="00365939" w:rsidRDefault="00C70AF6" w:rsidP="004C07A4">
      <w:pPr>
        <w:tabs>
          <w:tab w:val="num" w:pos="0"/>
          <w:tab w:val="num" w:pos="1259"/>
        </w:tabs>
        <w:ind w:firstLine="540"/>
        <w:jc w:val="both"/>
      </w:pPr>
      <w:r w:rsidRPr="00365939">
        <w:rPr>
          <w:rFonts w:ascii="Symbol" w:hAnsi="Symbol"/>
        </w:rPr>
        <w:lastRenderedPageBreak/>
        <w:t></w:t>
      </w:r>
      <w:r w:rsidRPr="00365939">
        <w:t>   увеличение уровня заработной платы работников, занятых в мало</w:t>
      </w:r>
      <w:r w:rsidR="004C07A4" w:rsidRPr="00365939">
        <w:t>м и среднем предпринимательстве;</w:t>
      </w:r>
    </w:p>
    <w:p w:rsidR="00C70AF6" w:rsidRPr="00365939" w:rsidRDefault="00365939" w:rsidP="004C07A4">
      <w:pPr>
        <w:ind w:firstLine="540"/>
        <w:jc w:val="both"/>
      </w:pPr>
      <w:r>
        <w:rPr>
          <w:rFonts w:ascii="Symbol" w:hAnsi="Symbol"/>
        </w:rPr>
        <w:t></w:t>
      </w:r>
      <w:r w:rsidR="004C07A4" w:rsidRPr="00365939">
        <w:t xml:space="preserve">  </w:t>
      </w:r>
      <w:r w:rsidR="003859E9" w:rsidRPr="00365939">
        <w:t xml:space="preserve">развитие механизмов, направленных на содействие в устранении административных барьеров и препятствий, сдерживающих развитие малого и среднего  </w:t>
      </w:r>
      <w:r>
        <w:t>предпринимательства.</w:t>
      </w:r>
    </w:p>
    <w:p w:rsidR="00DA58AA" w:rsidRDefault="00DA58AA" w:rsidP="00420B58">
      <w:pPr>
        <w:pStyle w:val="a3"/>
        <w:ind w:firstLine="708"/>
        <w:jc w:val="both"/>
      </w:pPr>
    </w:p>
    <w:p w:rsidR="00B64A7D" w:rsidRDefault="00B64A7D" w:rsidP="00420B58">
      <w:pPr>
        <w:pStyle w:val="a3"/>
        <w:ind w:firstLine="708"/>
        <w:jc w:val="both"/>
      </w:pPr>
    </w:p>
    <w:p w:rsidR="00B6206E" w:rsidRDefault="00B6206E" w:rsidP="007A195A">
      <w:pPr>
        <w:tabs>
          <w:tab w:val="left" w:pos="10632"/>
        </w:tabs>
        <w:autoSpaceDE w:val="0"/>
        <w:autoSpaceDN w:val="0"/>
        <w:adjustRightInd w:val="0"/>
        <w:rPr>
          <w:sz w:val="22"/>
          <w:szCs w:val="22"/>
        </w:rPr>
        <w:sectPr w:rsidR="00B6206E" w:rsidSect="00B6206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B64A7D" w:rsidRDefault="00B6206E" w:rsidP="007A195A">
      <w:pPr>
        <w:tabs>
          <w:tab w:val="left" w:pos="1063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П</w:t>
      </w:r>
      <w:r w:rsidR="00B64A7D" w:rsidRPr="00B64A7D">
        <w:rPr>
          <w:sz w:val="22"/>
          <w:szCs w:val="22"/>
        </w:rPr>
        <w:t>риложение</w:t>
      </w:r>
      <w:r w:rsidR="007A195A">
        <w:rPr>
          <w:sz w:val="22"/>
          <w:szCs w:val="22"/>
        </w:rPr>
        <w:t xml:space="preserve"> № 1</w:t>
      </w:r>
      <w:r w:rsidR="00B64A7D">
        <w:rPr>
          <w:sz w:val="22"/>
          <w:szCs w:val="22"/>
        </w:rPr>
        <w:t xml:space="preserve"> к Программе</w:t>
      </w:r>
    </w:p>
    <w:p w:rsidR="007A195A" w:rsidRDefault="007A195A" w:rsidP="007A195A">
      <w:pPr>
        <w:pStyle w:val="ConsPlusTitle"/>
        <w:widowControl/>
        <w:tabs>
          <w:tab w:val="left" w:pos="10348"/>
          <w:tab w:val="left" w:pos="10632"/>
          <w:tab w:val="left" w:pos="10915"/>
        </w:tabs>
        <w:ind w:left="10620"/>
        <w:rPr>
          <w:b w:val="0"/>
        </w:rPr>
      </w:pPr>
      <w:r>
        <w:tab/>
      </w:r>
      <w:r w:rsidR="00B64A7D" w:rsidRPr="007A195A">
        <w:t>«</w:t>
      </w:r>
      <w:r>
        <w:rPr>
          <w:b w:val="0"/>
        </w:rPr>
        <w:t>Развитие малого и среднего</w:t>
      </w:r>
      <w:r w:rsidR="00B64A7D">
        <w:rPr>
          <w:b w:val="0"/>
        </w:rPr>
        <w:t xml:space="preserve">  </w:t>
      </w:r>
      <w:r w:rsidR="00B64A7D" w:rsidRPr="00B64A7D">
        <w:rPr>
          <w:b w:val="0"/>
        </w:rPr>
        <w:t xml:space="preserve">предпринимательства </w:t>
      </w:r>
    </w:p>
    <w:p w:rsidR="007A195A" w:rsidRDefault="007A195A" w:rsidP="007A195A">
      <w:pPr>
        <w:pStyle w:val="ConsPlusTitle"/>
        <w:widowControl/>
        <w:tabs>
          <w:tab w:val="left" w:pos="10348"/>
          <w:tab w:val="left" w:pos="10632"/>
          <w:tab w:val="left" w:pos="10915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B64A7D" w:rsidRPr="00B64A7D">
        <w:rPr>
          <w:b w:val="0"/>
        </w:rPr>
        <w:t>А</w:t>
      </w:r>
      <w:r>
        <w:rPr>
          <w:b w:val="0"/>
        </w:rPr>
        <w:t>грызского муниципального района</w:t>
      </w:r>
    </w:p>
    <w:p w:rsidR="00B64A7D" w:rsidRPr="00B64A7D" w:rsidRDefault="007A195A" w:rsidP="007A195A">
      <w:pPr>
        <w:pStyle w:val="ConsPlusTitle"/>
        <w:widowControl/>
        <w:tabs>
          <w:tab w:val="left" w:pos="10348"/>
          <w:tab w:val="left" w:pos="10632"/>
          <w:tab w:val="left" w:pos="10915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B64A7D" w:rsidRPr="00B64A7D">
        <w:rPr>
          <w:b w:val="0"/>
        </w:rPr>
        <w:t xml:space="preserve">Республики Татарстан» </w:t>
      </w:r>
    </w:p>
    <w:p w:rsidR="00B64A7D" w:rsidRPr="00B64A7D" w:rsidRDefault="00B64A7D" w:rsidP="007A195A">
      <w:pPr>
        <w:pStyle w:val="ConsPlusTitle"/>
        <w:widowControl/>
        <w:ind w:left="9912" w:firstLine="708"/>
        <w:rPr>
          <w:b w:val="0"/>
        </w:rPr>
      </w:pPr>
      <w:r w:rsidRPr="00B64A7D">
        <w:rPr>
          <w:b w:val="0"/>
        </w:rPr>
        <w:t>на 2014 – 2016 годы</w:t>
      </w:r>
    </w:p>
    <w:p w:rsidR="00B64A7D" w:rsidRPr="00B64A7D" w:rsidRDefault="00B64A7D" w:rsidP="00B64A7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64A7D" w:rsidRPr="00712351" w:rsidRDefault="00B64A7D" w:rsidP="00B64A7D">
      <w:pPr>
        <w:autoSpaceDE w:val="0"/>
        <w:autoSpaceDN w:val="0"/>
        <w:adjustRightInd w:val="0"/>
        <w:jc w:val="center"/>
        <w:rPr>
          <w:b/>
        </w:rPr>
      </w:pPr>
      <w:r w:rsidRPr="00712351">
        <w:rPr>
          <w:b/>
        </w:rPr>
        <w:t>Цели, задачи, целевые индикаторы Программы</w:t>
      </w:r>
    </w:p>
    <w:p w:rsidR="00B64A7D" w:rsidRPr="00712351" w:rsidRDefault="00B64A7D" w:rsidP="00B64A7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300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711"/>
        <w:gridCol w:w="3827"/>
        <w:gridCol w:w="5242"/>
        <w:gridCol w:w="1700"/>
        <w:gridCol w:w="1419"/>
        <w:gridCol w:w="851"/>
        <w:gridCol w:w="848"/>
        <w:gridCol w:w="995"/>
      </w:tblGrid>
      <w:tr w:rsidR="00B64A7D" w:rsidRPr="00712351" w:rsidTr="009B7AB0">
        <w:trPr>
          <w:trHeight w:val="626"/>
        </w:trPr>
        <w:tc>
          <w:tcPr>
            <w:tcW w:w="228" w:type="pct"/>
            <w:vMerge w:val="restar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227" w:type="pct"/>
            <w:vMerge w:val="restar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681" w:type="pct"/>
            <w:vMerge w:val="restar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5" w:type="pct"/>
            <w:vMerge w:val="restar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5" w:type="pct"/>
            <w:vMerge w:val="restart"/>
          </w:tcPr>
          <w:p w:rsidR="00B64A7D" w:rsidRPr="00712351" w:rsidRDefault="00B64A7D" w:rsidP="009B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году начала реализации </w:t>
            </w:r>
          </w:p>
          <w:p w:rsidR="00B64A7D" w:rsidRPr="00712351" w:rsidRDefault="00B64A7D" w:rsidP="009B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64" w:type="pct"/>
            <w:gridSpan w:val="3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Программы </w:t>
            </w:r>
          </w:p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с разбивкой по годам</w:t>
            </w:r>
          </w:p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7D" w:rsidRPr="00712351" w:rsidTr="009B7AB0">
        <w:trPr>
          <w:trHeight w:val="502"/>
        </w:trPr>
        <w:tc>
          <w:tcPr>
            <w:tcW w:w="228" w:type="pct"/>
            <w:vMerge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Merge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B64A7D" w:rsidRPr="00712351" w:rsidRDefault="00B64A7D" w:rsidP="009B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B64A7D" w:rsidRPr="00712351" w:rsidRDefault="00B64A7D" w:rsidP="009B7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2014</w:t>
            </w:r>
          </w:p>
        </w:tc>
        <w:tc>
          <w:tcPr>
            <w:tcW w:w="272" w:type="pct"/>
          </w:tcPr>
          <w:p w:rsidR="00B64A7D" w:rsidRPr="00712351" w:rsidRDefault="00B64A7D" w:rsidP="009B7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2015</w:t>
            </w:r>
          </w:p>
        </w:tc>
        <w:tc>
          <w:tcPr>
            <w:tcW w:w="319" w:type="pct"/>
          </w:tcPr>
          <w:p w:rsidR="00B64A7D" w:rsidRPr="00712351" w:rsidRDefault="00B64A7D" w:rsidP="009B7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2016</w:t>
            </w:r>
          </w:p>
        </w:tc>
      </w:tr>
    </w:tbl>
    <w:p w:rsidR="00B64A7D" w:rsidRPr="00712351" w:rsidRDefault="00B64A7D" w:rsidP="00B64A7D">
      <w:pPr>
        <w:rPr>
          <w:sz w:val="2"/>
          <w:szCs w:val="2"/>
        </w:rPr>
      </w:pPr>
    </w:p>
    <w:tbl>
      <w:tblPr>
        <w:tblW w:w="5300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711"/>
        <w:gridCol w:w="3827"/>
        <w:gridCol w:w="5242"/>
        <w:gridCol w:w="1703"/>
        <w:gridCol w:w="1419"/>
        <w:gridCol w:w="851"/>
        <w:gridCol w:w="848"/>
        <w:gridCol w:w="992"/>
      </w:tblGrid>
      <w:tr w:rsidR="00B64A7D" w:rsidRPr="00712351" w:rsidTr="009B7AB0">
        <w:trPr>
          <w:trHeight w:val="256"/>
        </w:trPr>
        <w:tc>
          <w:tcPr>
            <w:tcW w:w="228" w:type="pc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pc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pc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" w:type="pct"/>
          </w:tcPr>
          <w:p w:rsidR="00B64A7D" w:rsidRPr="00712351" w:rsidRDefault="00B64A7D" w:rsidP="009B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</w:tcPr>
          <w:p w:rsidR="00B64A7D" w:rsidRPr="00712351" w:rsidRDefault="00B64A7D" w:rsidP="009B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A7D" w:rsidRPr="00712351" w:rsidTr="009B7AB0">
        <w:trPr>
          <w:trHeight w:val="240"/>
        </w:trPr>
        <w:tc>
          <w:tcPr>
            <w:tcW w:w="5000" w:type="pct"/>
            <w:gridSpan w:val="8"/>
          </w:tcPr>
          <w:p w:rsidR="00B64A7D" w:rsidRPr="00192750" w:rsidRDefault="00B64A7D" w:rsidP="007A19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Создание благоприятных условий для ведения предпринимательской деятельности в </w:t>
            </w:r>
            <w:r w:rsidR="007A195A" w:rsidRPr="00192750">
              <w:rPr>
                <w:rFonts w:ascii="Times New Roman" w:hAnsi="Times New Roman" w:cs="Times New Roman"/>
                <w:b/>
                <w:sz w:val="24"/>
                <w:szCs w:val="24"/>
              </w:rPr>
              <w:t>Агрызском муниципальном районе Республики Татарстан</w:t>
            </w:r>
          </w:p>
        </w:tc>
      </w:tr>
      <w:tr w:rsidR="00B64A7D" w:rsidRPr="00712351" w:rsidTr="009B7AB0">
        <w:trPr>
          <w:trHeight w:val="493"/>
        </w:trPr>
        <w:tc>
          <w:tcPr>
            <w:tcW w:w="228" w:type="pct"/>
            <w:vMerge w:val="restar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27" w:type="pct"/>
            <w:vMerge w:val="restar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681" w:type="pct"/>
          </w:tcPr>
          <w:p w:rsidR="00B64A7D" w:rsidRPr="00712351" w:rsidRDefault="00B64A7D" w:rsidP="007A19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(сохранение) числа рабочих мест у субъектов малого и среднего предпринимательства </w:t>
            </w:r>
          </w:p>
        </w:tc>
        <w:tc>
          <w:tcPr>
            <w:tcW w:w="546" w:type="pc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55" w:type="pct"/>
          </w:tcPr>
          <w:p w:rsidR="00B64A7D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273" w:type="pct"/>
          </w:tcPr>
          <w:p w:rsidR="00B64A7D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272" w:type="pct"/>
          </w:tcPr>
          <w:p w:rsidR="00B64A7D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318" w:type="pct"/>
          </w:tcPr>
          <w:p w:rsidR="00B64A7D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EC20ED" w:rsidRPr="00712351" w:rsidTr="009B7AB0">
        <w:trPr>
          <w:trHeight w:val="543"/>
        </w:trPr>
        <w:tc>
          <w:tcPr>
            <w:tcW w:w="228" w:type="pct"/>
            <w:vMerge/>
          </w:tcPr>
          <w:p w:rsidR="00EC20ED" w:rsidRPr="00712351" w:rsidRDefault="00EC20E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EC20ED" w:rsidRPr="00712351" w:rsidRDefault="00EC20ED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EC20ED" w:rsidRPr="00712351" w:rsidRDefault="00EC20ED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средней заработной платы на малых и микропредприятиях</w:t>
            </w:r>
          </w:p>
        </w:tc>
        <w:tc>
          <w:tcPr>
            <w:tcW w:w="546" w:type="pct"/>
          </w:tcPr>
          <w:p w:rsidR="00EC20ED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55" w:type="pct"/>
          </w:tcPr>
          <w:p w:rsidR="00EC20ED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273" w:type="pct"/>
          </w:tcPr>
          <w:p w:rsidR="00EC20ED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72" w:type="pct"/>
          </w:tcPr>
          <w:p w:rsidR="00EC20ED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318" w:type="pct"/>
          </w:tcPr>
          <w:p w:rsidR="00EC20ED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64A7D" w:rsidRPr="00712351" w:rsidTr="009B7AB0">
        <w:trPr>
          <w:trHeight w:val="543"/>
        </w:trPr>
        <w:tc>
          <w:tcPr>
            <w:tcW w:w="228" w:type="pct"/>
            <w:vMerge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B64A7D" w:rsidRPr="00712351" w:rsidRDefault="00B64A7D" w:rsidP="00FB46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налоговых поступлений от субъектов малого и среднего предпринимательства города </w:t>
            </w:r>
            <w:r w:rsidR="00FB466B">
              <w:rPr>
                <w:rFonts w:ascii="Times New Roman" w:hAnsi="Times New Roman" w:cs="Times New Roman"/>
                <w:sz w:val="24"/>
                <w:szCs w:val="24"/>
              </w:rPr>
              <w:t>Агрыз</w:t>
            </w: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, получивших финансовую поддержку в рамках Программы, к предыдущему году</w:t>
            </w:r>
          </w:p>
        </w:tc>
        <w:tc>
          <w:tcPr>
            <w:tcW w:w="546" w:type="pc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55" w:type="pct"/>
          </w:tcPr>
          <w:p w:rsidR="00B64A7D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273" w:type="pct"/>
          </w:tcPr>
          <w:p w:rsidR="00B64A7D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2" w:type="pct"/>
          </w:tcPr>
          <w:p w:rsidR="00B64A7D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318" w:type="pct"/>
          </w:tcPr>
          <w:p w:rsidR="00B64A7D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F56DB8" w:rsidRPr="00712351" w:rsidTr="00F56DB8">
        <w:trPr>
          <w:trHeight w:val="240"/>
        </w:trPr>
        <w:tc>
          <w:tcPr>
            <w:tcW w:w="5000" w:type="pct"/>
            <w:gridSpan w:val="8"/>
          </w:tcPr>
          <w:p w:rsidR="00F56DB8" w:rsidRPr="00F56DB8" w:rsidRDefault="00F56DB8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B8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субъектов малого и среднего предпринимательства</w:t>
            </w:r>
          </w:p>
        </w:tc>
      </w:tr>
      <w:tr w:rsidR="00192750" w:rsidRPr="00712351" w:rsidTr="009B7AB0">
        <w:trPr>
          <w:trHeight w:val="240"/>
        </w:trPr>
        <w:tc>
          <w:tcPr>
            <w:tcW w:w="228" w:type="pct"/>
            <w:vMerge w:val="restart"/>
          </w:tcPr>
          <w:p w:rsidR="00192750" w:rsidRPr="00712351" w:rsidRDefault="00F56DB8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27" w:type="pct"/>
            <w:vMerge w:val="restart"/>
          </w:tcPr>
          <w:p w:rsidR="00192750" w:rsidRPr="00712351" w:rsidRDefault="00F56DB8" w:rsidP="00F56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</w:t>
            </w:r>
            <w:r w:rsidR="00192750" w:rsidRPr="00712351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2750"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</w:p>
        </w:tc>
        <w:tc>
          <w:tcPr>
            <w:tcW w:w="1681" w:type="pct"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предпринимательства, действующих на территории района</w:t>
            </w:r>
          </w:p>
        </w:tc>
        <w:tc>
          <w:tcPr>
            <w:tcW w:w="546" w:type="pct"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55" w:type="pct"/>
          </w:tcPr>
          <w:p w:rsidR="00192750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273" w:type="pct"/>
          </w:tcPr>
          <w:p w:rsidR="00192750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72" w:type="pct"/>
          </w:tcPr>
          <w:p w:rsidR="00192750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8" w:type="pct"/>
          </w:tcPr>
          <w:p w:rsidR="00192750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92750" w:rsidRPr="00712351" w:rsidTr="009B7AB0">
        <w:trPr>
          <w:trHeight w:val="240"/>
        </w:trPr>
        <w:tc>
          <w:tcPr>
            <w:tcW w:w="228" w:type="pct"/>
            <w:vMerge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оборота продукции (услуг), производимой малыми предприятиями, в том числе микропредприятиями</w:t>
            </w:r>
          </w:p>
        </w:tc>
        <w:tc>
          <w:tcPr>
            <w:tcW w:w="546" w:type="pct"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55" w:type="pct"/>
          </w:tcPr>
          <w:p w:rsidR="00192750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273" w:type="pct"/>
          </w:tcPr>
          <w:p w:rsidR="00192750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272" w:type="pct"/>
          </w:tcPr>
          <w:p w:rsidR="00192750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18" w:type="pct"/>
          </w:tcPr>
          <w:p w:rsidR="00192750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92750" w:rsidRPr="00712351" w:rsidTr="009B7AB0">
        <w:trPr>
          <w:trHeight w:val="240"/>
        </w:trPr>
        <w:tc>
          <w:tcPr>
            <w:tcW w:w="228" w:type="pct"/>
            <w:vMerge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192750" w:rsidRDefault="00192750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продукции, работ, услуг субъектов малого и среднего предпринимательства в общем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валового территориального продукта</w:t>
            </w:r>
          </w:p>
        </w:tc>
        <w:tc>
          <w:tcPr>
            <w:tcW w:w="546" w:type="pct"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192750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</w:t>
            </w:r>
          </w:p>
        </w:tc>
        <w:tc>
          <w:tcPr>
            <w:tcW w:w="273" w:type="pct"/>
          </w:tcPr>
          <w:p w:rsidR="00192750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72" w:type="pct"/>
          </w:tcPr>
          <w:p w:rsidR="00192750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318" w:type="pct"/>
          </w:tcPr>
          <w:p w:rsidR="00192750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F56DB8" w:rsidRPr="00712351" w:rsidTr="00F56DB8">
        <w:trPr>
          <w:trHeight w:val="415"/>
        </w:trPr>
        <w:tc>
          <w:tcPr>
            <w:tcW w:w="5000" w:type="pct"/>
            <w:gridSpan w:val="8"/>
          </w:tcPr>
          <w:p w:rsidR="00F56DB8" w:rsidRPr="00F56DB8" w:rsidRDefault="00F56DB8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Формирование и обеспечение деятельности инфраструктуры поддержки субъектов малого и среднего предпринимательства</w:t>
            </w:r>
          </w:p>
        </w:tc>
      </w:tr>
      <w:tr w:rsidR="003B296E" w:rsidRPr="00712351" w:rsidTr="009B7AB0">
        <w:trPr>
          <w:trHeight w:val="240"/>
        </w:trPr>
        <w:tc>
          <w:tcPr>
            <w:tcW w:w="228" w:type="pct"/>
            <w:vMerge w:val="restart"/>
          </w:tcPr>
          <w:p w:rsidR="003B296E" w:rsidRPr="00712351" w:rsidRDefault="003B296E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27" w:type="pct"/>
            <w:vMerge w:val="restart"/>
          </w:tcPr>
          <w:p w:rsidR="003B296E" w:rsidRPr="00712351" w:rsidRDefault="003B296E" w:rsidP="009B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промышленной площадки муниципального уровня</w:t>
            </w:r>
          </w:p>
        </w:tc>
        <w:tc>
          <w:tcPr>
            <w:tcW w:w="1681" w:type="pct"/>
          </w:tcPr>
          <w:p w:rsidR="003B296E" w:rsidRPr="00712351" w:rsidRDefault="003B296E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промышленных площадок муниципального уровня</w:t>
            </w:r>
          </w:p>
        </w:tc>
        <w:tc>
          <w:tcPr>
            <w:tcW w:w="546" w:type="pct"/>
          </w:tcPr>
          <w:p w:rsidR="003B296E" w:rsidRPr="00712351" w:rsidRDefault="003B296E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5" w:type="pct"/>
          </w:tcPr>
          <w:p w:rsidR="003B296E" w:rsidRPr="00712351" w:rsidRDefault="003B296E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</w:tcPr>
          <w:p w:rsidR="003B296E" w:rsidRPr="00712351" w:rsidRDefault="003B296E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3B296E" w:rsidRDefault="003B296E" w:rsidP="003B296E">
            <w:pPr>
              <w:jc w:val="center"/>
            </w:pPr>
            <w:r w:rsidRPr="00EA1F04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:rsidR="003B296E" w:rsidRDefault="003B296E" w:rsidP="003B296E">
            <w:pPr>
              <w:jc w:val="center"/>
            </w:pPr>
            <w:r w:rsidRPr="00EA1F04">
              <w:rPr>
                <w:sz w:val="24"/>
                <w:szCs w:val="24"/>
              </w:rPr>
              <w:t>2</w:t>
            </w:r>
          </w:p>
        </w:tc>
      </w:tr>
      <w:tr w:rsidR="00F56DB8" w:rsidRPr="00712351" w:rsidTr="009B7AB0">
        <w:trPr>
          <w:trHeight w:val="240"/>
        </w:trPr>
        <w:tc>
          <w:tcPr>
            <w:tcW w:w="228" w:type="pct"/>
            <w:vMerge/>
          </w:tcPr>
          <w:p w:rsidR="00F56DB8" w:rsidRDefault="00F56DB8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F56DB8" w:rsidRDefault="00F56DB8" w:rsidP="009B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F56DB8" w:rsidRDefault="00D75DA2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резидентов</w:t>
            </w:r>
          </w:p>
        </w:tc>
        <w:tc>
          <w:tcPr>
            <w:tcW w:w="546" w:type="pct"/>
          </w:tcPr>
          <w:p w:rsidR="00F56DB8" w:rsidRDefault="00D75DA2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5" w:type="pct"/>
          </w:tcPr>
          <w:p w:rsidR="00F56DB8" w:rsidRDefault="00D75DA2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</w:tcPr>
          <w:p w:rsidR="00F56DB8" w:rsidRDefault="003B296E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" w:type="pct"/>
          </w:tcPr>
          <w:p w:rsidR="00F56DB8" w:rsidRDefault="003B296E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</w:tcPr>
          <w:p w:rsidR="00F56DB8" w:rsidRDefault="003B296E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6DB8" w:rsidRPr="00712351" w:rsidTr="009B7AB0">
        <w:trPr>
          <w:trHeight w:val="240"/>
        </w:trPr>
        <w:tc>
          <w:tcPr>
            <w:tcW w:w="228" w:type="pct"/>
            <w:vMerge/>
          </w:tcPr>
          <w:p w:rsidR="00F56DB8" w:rsidRDefault="00F56DB8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F56DB8" w:rsidRDefault="00F56DB8" w:rsidP="009B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F56DB8" w:rsidRDefault="00D75DA2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546" w:type="pct"/>
          </w:tcPr>
          <w:p w:rsidR="00F56DB8" w:rsidRDefault="00D75DA2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5" w:type="pct"/>
          </w:tcPr>
          <w:p w:rsidR="00F56DB8" w:rsidRDefault="00D75DA2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</w:tcPr>
          <w:p w:rsidR="00F56DB8" w:rsidRDefault="006B5A4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" w:type="pct"/>
          </w:tcPr>
          <w:p w:rsidR="00F56DB8" w:rsidRDefault="006B5A45" w:rsidP="006B5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" w:type="pct"/>
          </w:tcPr>
          <w:p w:rsidR="00F56DB8" w:rsidRDefault="006B5A4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3093" w:rsidRPr="00712351" w:rsidTr="00503093">
        <w:trPr>
          <w:trHeight w:val="240"/>
        </w:trPr>
        <w:tc>
          <w:tcPr>
            <w:tcW w:w="5000" w:type="pct"/>
            <w:gridSpan w:val="8"/>
          </w:tcPr>
          <w:p w:rsidR="00503093" w:rsidRPr="00503093" w:rsidRDefault="00503093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93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качества оказания государственных и муниципальных услуг субъектам малого и среднего предпринимательства и консультирование субъектов малого и среднего предпринимательства</w:t>
            </w:r>
          </w:p>
        </w:tc>
      </w:tr>
      <w:tr w:rsidR="00954F31" w:rsidRPr="00712351" w:rsidTr="009B7AB0">
        <w:trPr>
          <w:trHeight w:val="240"/>
        </w:trPr>
        <w:tc>
          <w:tcPr>
            <w:tcW w:w="228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27" w:type="pct"/>
          </w:tcPr>
          <w:p w:rsidR="00954F31" w:rsidRDefault="00954F31" w:rsidP="00954F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и семинаров для субъектов малого и среднего предпринимательства по актуальным правовым вопросам, вызванным изменением законодательства и действующим программам поддержки.</w:t>
            </w:r>
          </w:p>
        </w:tc>
        <w:tc>
          <w:tcPr>
            <w:tcW w:w="1681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совещаний и семинаров</w:t>
            </w:r>
          </w:p>
        </w:tc>
        <w:tc>
          <w:tcPr>
            <w:tcW w:w="546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5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</w:tcPr>
          <w:p w:rsidR="00954F31" w:rsidRDefault="00954F31" w:rsidP="00954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F31" w:rsidRPr="00712351" w:rsidTr="009B7AB0">
        <w:trPr>
          <w:trHeight w:val="240"/>
        </w:trPr>
        <w:tc>
          <w:tcPr>
            <w:tcW w:w="228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27" w:type="pct"/>
          </w:tcPr>
          <w:p w:rsidR="00954F31" w:rsidRDefault="00954F31" w:rsidP="00954F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– продаж местных и республиканских товаропроизводителей.</w:t>
            </w:r>
          </w:p>
        </w:tc>
        <w:tc>
          <w:tcPr>
            <w:tcW w:w="1681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выставок-продаж местных и республиканских товаропроизводителей</w:t>
            </w:r>
          </w:p>
        </w:tc>
        <w:tc>
          <w:tcPr>
            <w:tcW w:w="546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5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82E" w:rsidRPr="00712351" w:rsidTr="0087582E">
        <w:trPr>
          <w:trHeight w:val="240"/>
        </w:trPr>
        <w:tc>
          <w:tcPr>
            <w:tcW w:w="5000" w:type="pct"/>
            <w:gridSpan w:val="8"/>
          </w:tcPr>
          <w:p w:rsidR="0087582E" w:rsidRPr="0087582E" w:rsidRDefault="0087582E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2E">
              <w:rPr>
                <w:rFonts w:ascii="Times New Roman" w:hAnsi="Times New Roman" w:cs="Times New Roman"/>
                <w:b/>
                <w:sz w:val="24"/>
                <w:szCs w:val="24"/>
              </w:rPr>
              <w:t>5.Содействие модернизации производства, повышению производительности труда субъектов малого и среднего бизнеса</w:t>
            </w:r>
          </w:p>
        </w:tc>
      </w:tr>
      <w:tr w:rsidR="00030DA0" w:rsidRPr="00712351" w:rsidTr="009B7AB0">
        <w:trPr>
          <w:trHeight w:val="240"/>
        </w:trPr>
        <w:tc>
          <w:tcPr>
            <w:tcW w:w="228" w:type="pct"/>
            <w:vMerge w:val="restar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27" w:type="pct"/>
            <w:vMerge w:val="restart"/>
          </w:tcPr>
          <w:p w:rsidR="00030DA0" w:rsidRDefault="00030DA0" w:rsidP="00954F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оказание консультационной помощи по программам поддержки предпринимательства, реализуемым в Республике Татарстан</w:t>
            </w:r>
          </w:p>
        </w:tc>
        <w:tc>
          <w:tcPr>
            <w:tcW w:w="1681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консультаций субъектам малого и среднего предпринимательства</w:t>
            </w:r>
          </w:p>
        </w:tc>
        <w:tc>
          <w:tcPr>
            <w:tcW w:w="546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5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0DA0" w:rsidRPr="00712351" w:rsidTr="009B7AB0">
        <w:trPr>
          <w:trHeight w:val="240"/>
        </w:trPr>
        <w:tc>
          <w:tcPr>
            <w:tcW w:w="228" w:type="pct"/>
            <w:vMerge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030DA0" w:rsidRDefault="00030DA0" w:rsidP="00954F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государственной поддержки</w:t>
            </w:r>
          </w:p>
        </w:tc>
        <w:tc>
          <w:tcPr>
            <w:tcW w:w="546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5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0DA0" w:rsidRPr="00712351" w:rsidTr="009B7AB0">
        <w:trPr>
          <w:trHeight w:val="240"/>
        </w:trPr>
        <w:tc>
          <w:tcPr>
            <w:tcW w:w="228" w:type="pct"/>
            <w:vMerge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030DA0" w:rsidRDefault="00030DA0" w:rsidP="00954F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546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5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64A7D" w:rsidRDefault="00B64A7D" w:rsidP="00420B58">
      <w:pPr>
        <w:pStyle w:val="a3"/>
        <w:ind w:firstLine="708"/>
        <w:jc w:val="both"/>
        <w:sectPr w:rsidR="00B64A7D" w:rsidSect="00B64A7D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014174" w:rsidRDefault="00014174" w:rsidP="00014174">
      <w:pPr>
        <w:tabs>
          <w:tab w:val="left" w:pos="1063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B64A7D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 к Программе</w:t>
      </w:r>
    </w:p>
    <w:p w:rsidR="00014174" w:rsidRDefault="00014174" w:rsidP="00014174">
      <w:pPr>
        <w:pStyle w:val="ConsPlusTitle"/>
        <w:widowControl/>
        <w:tabs>
          <w:tab w:val="left" w:pos="10348"/>
          <w:tab w:val="left" w:pos="10632"/>
          <w:tab w:val="left" w:pos="10915"/>
        </w:tabs>
        <w:ind w:left="10620"/>
        <w:rPr>
          <w:b w:val="0"/>
        </w:rPr>
      </w:pPr>
      <w:r>
        <w:tab/>
      </w:r>
      <w:r w:rsidRPr="007A195A">
        <w:t>«</w:t>
      </w:r>
      <w:r>
        <w:rPr>
          <w:b w:val="0"/>
        </w:rPr>
        <w:t xml:space="preserve">Развитие малого и среднего  </w:t>
      </w:r>
      <w:r w:rsidRPr="00B64A7D">
        <w:rPr>
          <w:b w:val="0"/>
        </w:rPr>
        <w:t xml:space="preserve">предпринимательства </w:t>
      </w:r>
    </w:p>
    <w:p w:rsidR="00014174" w:rsidRDefault="00014174" w:rsidP="00014174">
      <w:pPr>
        <w:pStyle w:val="ConsPlusTitle"/>
        <w:widowControl/>
        <w:tabs>
          <w:tab w:val="left" w:pos="10348"/>
          <w:tab w:val="left" w:pos="10632"/>
          <w:tab w:val="left" w:pos="10915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B64A7D">
        <w:rPr>
          <w:b w:val="0"/>
        </w:rPr>
        <w:t>А</w:t>
      </w:r>
      <w:r>
        <w:rPr>
          <w:b w:val="0"/>
        </w:rPr>
        <w:t>грызского муниципального района</w:t>
      </w:r>
    </w:p>
    <w:p w:rsidR="00014174" w:rsidRPr="00B64A7D" w:rsidRDefault="00014174" w:rsidP="00014174">
      <w:pPr>
        <w:pStyle w:val="ConsPlusTitle"/>
        <w:widowControl/>
        <w:tabs>
          <w:tab w:val="left" w:pos="10348"/>
          <w:tab w:val="left" w:pos="10632"/>
          <w:tab w:val="left" w:pos="10915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B64A7D">
        <w:rPr>
          <w:b w:val="0"/>
        </w:rPr>
        <w:t xml:space="preserve">Республики Татарстан» </w:t>
      </w:r>
    </w:p>
    <w:p w:rsidR="00014174" w:rsidRPr="00B64A7D" w:rsidRDefault="00014174" w:rsidP="00014174">
      <w:pPr>
        <w:pStyle w:val="ConsPlusTitle"/>
        <w:widowControl/>
        <w:ind w:left="9912" w:firstLine="708"/>
        <w:rPr>
          <w:b w:val="0"/>
        </w:rPr>
      </w:pPr>
      <w:r w:rsidRPr="00B64A7D">
        <w:rPr>
          <w:b w:val="0"/>
        </w:rPr>
        <w:t>на 2014 – 2016 годы</w:t>
      </w:r>
    </w:p>
    <w:p w:rsidR="004A1DF6" w:rsidRPr="00712351" w:rsidRDefault="004A1DF6" w:rsidP="004A1DF6">
      <w:pPr>
        <w:pStyle w:val="ConsPlusNormal"/>
        <w:widowControl/>
        <w:spacing w:before="60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351">
        <w:rPr>
          <w:rFonts w:ascii="Times New Roman" w:hAnsi="Times New Roman" w:cs="Times New Roman"/>
          <w:b/>
          <w:sz w:val="28"/>
          <w:szCs w:val="28"/>
        </w:rPr>
        <w:t>5. Перечень мероприятий Программы</w:t>
      </w:r>
    </w:p>
    <w:p w:rsidR="004A1DF6" w:rsidRDefault="004A1DF6" w:rsidP="004A1DF6">
      <w:pPr>
        <w:widowControl/>
        <w:spacing w:line="240" w:lineRule="atLeast"/>
        <w:jc w:val="center"/>
      </w:pPr>
    </w:p>
    <w:tbl>
      <w:tblPr>
        <w:tblW w:w="1573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2551"/>
        <w:gridCol w:w="2410"/>
        <w:gridCol w:w="1701"/>
        <w:gridCol w:w="1134"/>
        <w:gridCol w:w="1134"/>
        <w:gridCol w:w="1134"/>
        <w:gridCol w:w="1417"/>
        <w:gridCol w:w="1701"/>
        <w:gridCol w:w="1560"/>
      </w:tblGrid>
      <w:tr w:rsidR="004A1DF6" w:rsidRPr="00712351" w:rsidTr="009B7AB0">
        <w:trPr>
          <w:trHeight w:val="611"/>
        </w:trPr>
        <w:tc>
          <w:tcPr>
            <w:tcW w:w="993" w:type="dxa"/>
            <w:vMerge w:val="restart"/>
            <w:tcBorders>
              <w:top w:val="single" w:sz="6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Цель, задачи, 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6" w:rsidRPr="00712351" w:rsidRDefault="004A1DF6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Период реализации </w:t>
            </w:r>
          </w:p>
          <w:p w:rsidR="004A1DF6" w:rsidRPr="00712351" w:rsidRDefault="004A1DF6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Программы с разбивкой </w:t>
            </w:r>
          </w:p>
          <w:p w:rsidR="004A1DF6" w:rsidRPr="00712351" w:rsidRDefault="004A1DF6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по годам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Срок </w:t>
            </w:r>
          </w:p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исполнения мероприятия</w:t>
            </w:r>
          </w:p>
        </w:tc>
      </w:tr>
      <w:tr w:rsidR="004A1DF6" w:rsidRPr="00712351" w:rsidTr="009B7AB0">
        <w:trPr>
          <w:trHeight w:val="70"/>
        </w:trPr>
        <w:tc>
          <w:tcPr>
            <w:tcW w:w="993" w:type="dxa"/>
            <w:vMerge/>
            <w:tcBorders>
              <w:bottom w:val="single" w:sz="6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6" w:rsidRPr="00712351" w:rsidRDefault="004A1DF6" w:rsidP="009B7AB0">
            <w:pPr>
              <w:widowControl/>
              <w:jc w:val="center"/>
              <w:rPr>
                <w:sz w:val="22"/>
                <w:szCs w:val="22"/>
              </w:rPr>
            </w:pPr>
            <w:r w:rsidRPr="00712351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6" w:rsidRPr="00712351" w:rsidRDefault="004A1DF6" w:rsidP="009B7AB0">
            <w:pPr>
              <w:widowControl/>
              <w:jc w:val="center"/>
              <w:rPr>
                <w:sz w:val="22"/>
                <w:szCs w:val="22"/>
              </w:rPr>
            </w:pPr>
            <w:r w:rsidRPr="00712351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6" w:rsidRPr="00712351" w:rsidRDefault="004A1DF6" w:rsidP="009B7AB0">
            <w:pPr>
              <w:widowControl/>
              <w:jc w:val="center"/>
              <w:rPr>
                <w:sz w:val="22"/>
                <w:szCs w:val="22"/>
              </w:rPr>
            </w:pPr>
            <w:r w:rsidRPr="00712351"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6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A1DF6" w:rsidRPr="00712351" w:rsidRDefault="004A1DF6" w:rsidP="004A1DF6">
      <w:pPr>
        <w:rPr>
          <w:sz w:val="4"/>
          <w:szCs w:val="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2549"/>
        <w:gridCol w:w="2412"/>
        <w:gridCol w:w="1704"/>
        <w:gridCol w:w="1134"/>
        <w:gridCol w:w="1134"/>
        <w:gridCol w:w="1134"/>
        <w:gridCol w:w="1418"/>
        <w:gridCol w:w="1700"/>
        <w:gridCol w:w="1560"/>
      </w:tblGrid>
      <w:tr w:rsidR="004A1DF6" w:rsidRPr="00712351" w:rsidTr="006967F0">
        <w:trPr>
          <w:trHeight w:val="70"/>
          <w:tblHeader/>
        </w:trPr>
        <w:tc>
          <w:tcPr>
            <w:tcW w:w="990" w:type="dxa"/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A1DF6" w:rsidRPr="00712351" w:rsidRDefault="004A1DF6" w:rsidP="009B7AB0">
            <w:pPr>
              <w:widowControl/>
              <w:jc w:val="center"/>
              <w:rPr>
                <w:sz w:val="22"/>
                <w:szCs w:val="22"/>
              </w:rPr>
            </w:pPr>
            <w:r w:rsidRPr="0071235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A1DF6" w:rsidRPr="00712351" w:rsidRDefault="004A1DF6" w:rsidP="009B7AB0">
            <w:pPr>
              <w:widowControl/>
              <w:jc w:val="center"/>
              <w:rPr>
                <w:sz w:val="22"/>
                <w:szCs w:val="22"/>
              </w:rPr>
            </w:pPr>
            <w:r w:rsidRPr="0071235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4A1DF6" w:rsidRPr="00712351" w:rsidRDefault="004A1DF6" w:rsidP="009B7AB0">
            <w:pPr>
              <w:widowControl/>
              <w:jc w:val="center"/>
              <w:rPr>
                <w:sz w:val="22"/>
                <w:szCs w:val="22"/>
              </w:rPr>
            </w:pPr>
            <w:r w:rsidRPr="00712351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10</w:t>
            </w:r>
          </w:p>
        </w:tc>
      </w:tr>
      <w:tr w:rsidR="004A1DF6" w:rsidRPr="00712351" w:rsidTr="006967F0">
        <w:trPr>
          <w:trHeight w:val="135"/>
        </w:trPr>
        <w:tc>
          <w:tcPr>
            <w:tcW w:w="990" w:type="dxa"/>
            <w:tcBorders>
              <w:right w:val="nil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745" w:type="dxa"/>
            <w:gridSpan w:val="9"/>
            <w:tcBorders>
              <w:left w:val="nil"/>
            </w:tcBorders>
          </w:tcPr>
          <w:p w:rsidR="004A1DF6" w:rsidRPr="00712351" w:rsidRDefault="00293F47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2750">
              <w:rPr>
                <w:b/>
                <w:sz w:val="24"/>
                <w:szCs w:val="24"/>
              </w:rPr>
              <w:t>1. Создание благоприятных условий для ведения предпринимательской деятельности в Агрызском муниципальном районе Республики Татарстан</w:t>
            </w:r>
          </w:p>
        </w:tc>
      </w:tr>
      <w:tr w:rsidR="004A1DF6" w:rsidRPr="00712351" w:rsidTr="006967F0">
        <w:trPr>
          <w:trHeight w:val="70"/>
        </w:trPr>
        <w:tc>
          <w:tcPr>
            <w:tcW w:w="990" w:type="dxa"/>
            <w:tcBorders>
              <w:right w:val="nil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745" w:type="dxa"/>
            <w:gridSpan w:val="9"/>
            <w:tcBorders>
              <w:left w:val="nil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1.1. Оказание поддержки субъектам малого и среднего предпринимательства</w:t>
            </w:r>
          </w:p>
        </w:tc>
      </w:tr>
      <w:tr w:rsidR="00F05E91" w:rsidRPr="00712351" w:rsidTr="006967F0">
        <w:trPr>
          <w:trHeight w:val="70"/>
        </w:trPr>
        <w:tc>
          <w:tcPr>
            <w:tcW w:w="990" w:type="dxa"/>
            <w:vMerge w:val="restart"/>
          </w:tcPr>
          <w:p w:rsidR="00F05E91" w:rsidRPr="00712351" w:rsidRDefault="00773CA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F05E91" w:rsidRPr="00712351" w:rsidRDefault="00F05E91" w:rsidP="00F05E9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Информационное обеспечение </w:t>
            </w:r>
            <w:r>
              <w:rPr>
                <w:sz w:val="24"/>
                <w:szCs w:val="24"/>
              </w:rPr>
              <w:t>субъектов малого и среднего предпринимательства</w:t>
            </w:r>
            <w:r w:rsidRPr="00712351">
              <w:rPr>
                <w:color w:val="000000"/>
                <w:sz w:val="24"/>
                <w:szCs w:val="24"/>
              </w:rPr>
              <w:t xml:space="preserve"> о деятельности органов власти и местного самоуправления по поддержке и развитию предпринимательства </w:t>
            </w:r>
          </w:p>
        </w:tc>
        <w:tc>
          <w:tcPr>
            <w:tcW w:w="2412" w:type="dxa"/>
          </w:tcPr>
          <w:p w:rsidR="00F05E91" w:rsidRPr="00712351" w:rsidRDefault="00F05E91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F05E91" w:rsidRPr="00712351" w:rsidRDefault="00F05E91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820" w:type="dxa"/>
            <w:gridSpan w:val="4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текущего финансирования</w:t>
            </w:r>
          </w:p>
        </w:tc>
        <w:tc>
          <w:tcPr>
            <w:tcW w:w="1700" w:type="dxa"/>
            <w:vMerge w:val="restart"/>
          </w:tcPr>
          <w:p w:rsidR="00F05E91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Исполком </w:t>
            </w:r>
            <w:r w:rsidR="00F05E91">
              <w:rPr>
                <w:sz w:val="24"/>
                <w:szCs w:val="24"/>
              </w:rPr>
              <w:t>Агрызского муниципального района РТ</w:t>
            </w:r>
          </w:p>
        </w:tc>
        <w:tc>
          <w:tcPr>
            <w:tcW w:w="1560" w:type="dxa"/>
            <w:vMerge w:val="restart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2014 - 2016</w:t>
            </w:r>
          </w:p>
        </w:tc>
      </w:tr>
      <w:tr w:rsidR="00F05E91" w:rsidRPr="00712351" w:rsidTr="006967F0">
        <w:trPr>
          <w:trHeight w:val="70"/>
        </w:trPr>
        <w:tc>
          <w:tcPr>
            <w:tcW w:w="99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F05E91" w:rsidRPr="00712351" w:rsidRDefault="00F05E91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F05E91" w:rsidRPr="00712351" w:rsidRDefault="00F05E91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5E91" w:rsidRPr="00712351" w:rsidTr="006967F0">
        <w:trPr>
          <w:trHeight w:val="70"/>
        </w:trPr>
        <w:tc>
          <w:tcPr>
            <w:tcW w:w="99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F05E91" w:rsidRPr="00712351" w:rsidRDefault="00F05E91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F05E91" w:rsidRPr="00712351" w:rsidRDefault="00F05E91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5E91" w:rsidRPr="00712351" w:rsidTr="006967F0">
        <w:trPr>
          <w:trHeight w:val="70"/>
        </w:trPr>
        <w:tc>
          <w:tcPr>
            <w:tcW w:w="99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F05E91" w:rsidRPr="00712351" w:rsidRDefault="00F05E91" w:rsidP="00293F47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F05E91" w:rsidRPr="00712351" w:rsidRDefault="00F05E91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5E91" w:rsidRPr="00712351" w:rsidTr="006967F0">
        <w:trPr>
          <w:trHeight w:val="70"/>
        </w:trPr>
        <w:tc>
          <w:tcPr>
            <w:tcW w:w="99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F05E91" w:rsidRPr="00712351" w:rsidRDefault="00F05E91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F05E91" w:rsidRPr="00712351" w:rsidRDefault="00F05E91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5E91" w:rsidRPr="00712351" w:rsidTr="006967F0">
        <w:trPr>
          <w:trHeight w:val="70"/>
        </w:trPr>
        <w:tc>
          <w:tcPr>
            <w:tcW w:w="990" w:type="dxa"/>
            <w:vMerge w:val="restart"/>
          </w:tcPr>
          <w:p w:rsidR="00F05E91" w:rsidRPr="00712351" w:rsidRDefault="00773CA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  <w:vMerge w:val="restart"/>
          </w:tcPr>
          <w:p w:rsidR="00F05E91" w:rsidRPr="00712351" w:rsidRDefault="00F05E91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Индивидуальное консультирование СМиСП и физических лиц по вопросам ведения предпринимательской деятельности</w:t>
            </w:r>
          </w:p>
        </w:tc>
        <w:tc>
          <w:tcPr>
            <w:tcW w:w="2412" w:type="dxa"/>
          </w:tcPr>
          <w:p w:rsidR="00F05E91" w:rsidRPr="00712351" w:rsidRDefault="00F05E91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F05E91" w:rsidRPr="00712351" w:rsidRDefault="00F05E91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820" w:type="dxa"/>
            <w:gridSpan w:val="4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текущего финансирования</w:t>
            </w:r>
          </w:p>
        </w:tc>
        <w:tc>
          <w:tcPr>
            <w:tcW w:w="170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5E91" w:rsidRPr="00712351" w:rsidTr="006967F0">
        <w:trPr>
          <w:trHeight w:val="70"/>
        </w:trPr>
        <w:tc>
          <w:tcPr>
            <w:tcW w:w="99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F05E91" w:rsidRPr="00712351" w:rsidRDefault="00F05E91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F05E91" w:rsidRPr="00712351" w:rsidRDefault="00F05E91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5E91" w:rsidRPr="00712351" w:rsidTr="006967F0">
        <w:trPr>
          <w:trHeight w:val="70"/>
        </w:trPr>
        <w:tc>
          <w:tcPr>
            <w:tcW w:w="99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F05E91" w:rsidRPr="00712351" w:rsidRDefault="00F05E91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F05E91" w:rsidRPr="00712351" w:rsidRDefault="00F05E91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5E91" w:rsidRPr="00712351" w:rsidTr="006967F0">
        <w:trPr>
          <w:trHeight w:val="70"/>
        </w:trPr>
        <w:tc>
          <w:tcPr>
            <w:tcW w:w="99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F05E91" w:rsidRPr="00712351" w:rsidRDefault="00F05E91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F05E91" w:rsidRPr="00712351" w:rsidRDefault="00F05E91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5E91" w:rsidRPr="00712351" w:rsidTr="006967F0">
        <w:trPr>
          <w:trHeight w:val="70"/>
        </w:trPr>
        <w:tc>
          <w:tcPr>
            <w:tcW w:w="99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F05E91" w:rsidRPr="00712351" w:rsidRDefault="00F05E91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внебюджетные </w:t>
            </w:r>
            <w:r w:rsidRPr="00712351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4" w:type="dxa"/>
          </w:tcPr>
          <w:p w:rsidR="00F05E91" w:rsidRPr="00712351" w:rsidRDefault="00F05E91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 w:val="restart"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49" w:type="dxa"/>
            <w:vMerge w:val="restart"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Проведение и организация семинаров</w:t>
            </w:r>
            <w:r>
              <w:rPr>
                <w:color w:val="000000"/>
                <w:sz w:val="24"/>
                <w:szCs w:val="24"/>
              </w:rPr>
              <w:t xml:space="preserve"> - совещаний</w:t>
            </w:r>
            <w:r w:rsidRPr="00712351">
              <w:rPr>
                <w:color w:val="000000"/>
                <w:sz w:val="24"/>
                <w:szCs w:val="24"/>
              </w:rPr>
              <w:t xml:space="preserve"> для </w:t>
            </w:r>
            <w:r>
              <w:rPr>
                <w:color w:val="000000"/>
                <w:sz w:val="24"/>
                <w:szCs w:val="24"/>
              </w:rPr>
              <w:t>субъектов малого и среднего бизнеса по</w:t>
            </w:r>
            <w:r w:rsidRPr="00712351">
              <w:rPr>
                <w:sz w:val="24"/>
                <w:szCs w:val="24"/>
              </w:rPr>
              <w:t xml:space="preserve"> вопросам ведения предпринимательской деятельности</w:t>
            </w:r>
          </w:p>
        </w:tc>
        <w:tc>
          <w:tcPr>
            <w:tcW w:w="2412" w:type="dxa"/>
          </w:tcPr>
          <w:p w:rsidR="008C5D4C" w:rsidRPr="00712351" w:rsidRDefault="008C5D4C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CC6C5D" w:rsidP="009B7A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18" w:type="dxa"/>
          </w:tcPr>
          <w:p w:rsidR="008C5D4C" w:rsidRPr="00712351" w:rsidRDefault="00CC6C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0" w:type="dxa"/>
            <w:vMerge w:val="restart"/>
          </w:tcPr>
          <w:p w:rsidR="008C5D4C" w:rsidRPr="00712351" w:rsidRDefault="008C5D4C" w:rsidP="008C5D4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Исполком Агрызского муниципального района РТ, Управление сельского хозяйства и продовольствия по Агрызскому району </w:t>
            </w:r>
          </w:p>
        </w:tc>
        <w:tc>
          <w:tcPr>
            <w:tcW w:w="1560" w:type="dxa"/>
            <w:vMerge w:val="restart"/>
          </w:tcPr>
          <w:p w:rsidR="008C5D4C" w:rsidRPr="00712351" w:rsidRDefault="008C5D4C" w:rsidP="009B7AB0">
            <w:pPr>
              <w:widowControl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2014 - 2016</w:t>
            </w: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CC6C5D" w:rsidP="00C354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8C5D4C" w:rsidRPr="00712351" w:rsidRDefault="00CC6C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745" w:type="dxa"/>
            <w:gridSpan w:val="9"/>
          </w:tcPr>
          <w:p w:rsidR="008C5D4C" w:rsidRPr="0059774B" w:rsidRDefault="008C5D4C" w:rsidP="009B7A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9774B">
              <w:rPr>
                <w:b/>
                <w:sz w:val="24"/>
                <w:szCs w:val="24"/>
              </w:rPr>
              <w:t>1.2. Развитие субъектов малого и среднего предпринимательства</w:t>
            </w: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 w:val="restart"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8C5D4C" w:rsidRPr="00712351" w:rsidRDefault="008C5D4C" w:rsidP="0022178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>,</w:t>
            </w:r>
            <w:r w:rsidRPr="00712351">
              <w:rPr>
                <w:sz w:val="24"/>
                <w:szCs w:val="24"/>
              </w:rPr>
              <w:t xml:space="preserve">  проведение</w:t>
            </w:r>
            <w:r>
              <w:rPr>
                <w:sz w:val="24"/>
                <w:szCs w:val="24"/>
              </w:rPr>
              <w:t xml:space="preserve"> и содействие в участии</w:t>
            </w:r>
            <w:r w:rsidRPr="007123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различных </w:t>
            </w:r>
            <w:r w:rsidRPr="00712351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ах</w:t>
            </w:r>
            <w:r w:rsidRPr="00712351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412" w:type="dxa"/>
          </w:tcPr>
          <w:p w:rsidR="008C5D4C" w:rsidRPr="00712351" w:rsidRDefault="008C5D4C" w:rsidP="009B7AB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418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700" w:type="dxa"/>
            <w:vMerge w:val="restart"/>
          </w:tcPr>
          <w:p w:rsidR="008C5D4C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 Агрызского муниципального района РТ, Управление сельского хозяйства и продовольствия по Агрызскому району</w:t>
            </w:r>
            <w:r w:rsidR="00996A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996AFE" w:rsidRPr="00712351" w:rsidRDefault="00996AFE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СМиСП</w:t>
            </w:r>
          </w:p>
        </w:tc>
        <w:tc>
          <w:tcPr>
            <w:tcW w:w="1560" w:type="dxa"/>
            <w:vMerge w:val="restart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2014-2016</w:t>
            </w: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 w:val="restart"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  <w:vMerge w:val="restart"/>
          </w:tcPr>
          <w:p w:rsidR="008C5D4C" w:rsidRPr="00712351" w:rsidRDefault="008C5D4C" w:rsidP="00874E38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формирование положительного образа предпринимателя, </w:t>
            </w:r>
            <w:r w:rsidRPr="00712351">
              <w:rPr>
                <w:color w:val="000000"/>
                <w:sz w:val="24"/>
                <w:szCs w:val="24"/>
              </w:rPr>
              <w:lastRenderedPageBreak/>
              <w:t>популяризацию роли предпринимательства</w:t>
            </w:r>
          </w:p>
        </w:tc>
        <w:tc>
          <w:tcPr>
            <w:tcW w:w="2412" w:type="dxa"/>
          </w:tcPr>
          <w:p w:rsidR="008C5D4C" w:rsidRPr="00712351" w:rsidRDefault="008C5D4C" w:rsidP="009B7AB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lastRenderedPageBreak/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418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700" w:type="dxa"/>
            <w:vMerge w:val="restart"/>
          </w:tcPr>
          <w:p w:rsidR="008C5D4C" w:rsidRPr="00712351" w:rsidRDefault="008C5D4C" w:rsidP="008C5D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СМИ, Исполком Агрызского муниципального района РТ, Управление сельского </w:t>
            </w:r>
            <w:r>
              <w:rPr>
                <w:sz w:val="24"/>
                <w:szCs w:val="24"/>
              </w:rPr>
              <w:lastRenderedPageBreak/>
              <w:t>хозяйства и продовольствия по Агрызскому району</w:t>
            </w:r>
            <w:r w:rsidR="00996AFE">
              <w:rPr>
                <w:sz w:val="24"/>
                <w:szCs w:val="24"/>
              </w:rPr>
              <w:t>,</w:t>
            </w:r>
            <w:r w:rsidR="00996AFE" w:rsidRPr="00712351">
              <w:rPr>
                <w:sz w:val="24"/>
                <w:szCs w:val="24"/>
              </w:rPr>
              <w:t xml:space="preserve"> СМиСП</w:t>
            </w:r>
          </w:p>
        </w:tc>
        <w:tc>
          <w:tcPr>
            <w:tcW w:w="1560" w:type="dxa"/>
            <w:vMerge w:val="restart"/>
          </w:tcPr>
          <w:p w:rsidR="008C5D4C" w:rsidRPr="00712351" w:rsidRDefault="008C5D4C" w:rsidP="00874E3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5</w:t>
            </w:r>
            <w:r w:rsidRPr="00712351">
              <w:rPr>
                <w:sz w:val="24"/>
                <w:szCs w:val="24"/>
              </w:rPr>
              <w:t>-2016</w:t>
            </w: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 w:val="restart"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49" w:type="dxa"/>
            <w:vMerge w:val="restart"/>
          </w:tcPr>
          <w:p w:rsidR="008C5D4C" w:rsidRPr="00712351" w:rsidRDefault="008C5D4C" w:rsidP="00FE57B6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 xml:space="preserve">Организация и проведение презентаций продукции, производимой </w:t>
            </w:r>
            <w:r>
              <w:rPr>
                <w:color w:val="000000"/>
                <w:sz w:val="24"/>
                <w:szCs w:val="24"/>
              </w:rPr>
              <w:t>субъектами малого и среднего бизнеса</w:t>
            </w:r>
          </w:p>
        </w:tc>
        <w:tc>
          <w:tcPr>
            <w:tcW w:w="2412" w:type="dxa"/>
          </w:tcPr>
          <w:p w:rsidR="008C5D4C" w:rsidRPr="00712351" w:rsidRDefault="008C5D4C" w:rsidP="009B7AB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700" w:type="dxa"/>
            <w:vMerge w:val="restart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 Агрызского муниципального района РТ, Управление сельского хозяйства и продовольствия по Агрызскому району</w:t>
            </w:r>
            <w:r w:rsidR="00996AFE">
              <w:rPr>
                <w:sz w:val="24"/>
                <w:szCs w:val="24"/>
              </w:rPr>
              <w:t>,</w:t>
            </w:r>
            <w:r w:rsidR="00996AFE" w:rsidRPr="00712351">
              <w:rPr>
                <w:sz w:val="24"/>
                <w:szCs w:val="24"/>
              </w:rPr>
              <w:t xml:space="preserve"> СМиСП</w:t>
            </w:r>
          </w:p>
        </w:tc>
        <w:tc>
          <w:tcPr>
            <w:tcW w:w="1560" w:type="dxa"/>
            <w:vMerge w:val="restart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2014-2016</w:t>
            </w: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8C5D4C" w:rsidRPr="00712351" w:rsidRDefault="008C5D4C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 w:val="restart"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9" w:type="dxa"/>
            <w:vMerge w:val="restart"/>
          </w:tcPr>
          <w:p w:rsidR="008C5D4C" w:rsidRPr="00712351" w:rsidRDefault="008C5D4C" w:rsidP="00FE57B6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Содействие реализации инвестиционных и инновационных проектов на территории </w:t>
            </w:r>
            <w:r>
              <w:rPr>
                <w:sz w:val="24"/>
                <w:szCs w:val="24"/>
              </w:rPr>
              <w:t>Агрызского муниципального района РТ</w:t>
            </w:r>
            <w:r w:rsidRPr="007123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8C5D4C" w:rsidRPr="00712351" w:rsidRDefault="008C5D4C" w:rsidP="00EC20E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8C5D4C" w:rsidRPr="00712351" w:rsidRDefault="008C5D4C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700" w:type="dxa"/>
            <w:vMerge w:val="restart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 Агрызского муниципального района РТ, Управление сельского хозяйства и продовольствия по Агрызскому району</w:t>
            </w:r>
          </w:p>
        </w:tc>
        <w:tc>
          <w:tcPr>
            <w:tcW w:w="1560" w:type="dxa"/>
            <w:vMerge w:val="restart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2014-2016</w:t>
            </w: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8C5D4C" w:rsidRPr="00712351" w:rsidRDefault="008C5D4C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8C5D4C" w:rsidRPr="00712351" w:rsidRDefault="008C5D4C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8C5D4C" w:rsidRPr="00712351" w:rsidRDefault="008C5D4C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8C5D4C" w:rsidRPr="00712351" w:rsidRDefault="008C5D4C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Default="008C5D4C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Default="008C5D4C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C5D4C" w:rsidRDefault="008C5D4C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 w:val="restart"/>
          </w:tcPr>
          <w:p w:rsidR="008C5D4C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9" w:type="dxa"/>
            <w:vMerge w:val="restart"/>
          </w:tcPr>
          <w:p w:rsidR="008C5D4C" w:rsidRDefault="008C5D4C" w:rsidP="00FE57B6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при участии субъектов малого и среднего бизнеса в различных </w:t>
            </w:r>
            <w:r>
              <w:rPr>
                <w:sz w:val="24"/>
                <w:szCs w:val="24"/>
              </w:rPr>
              <w:lastRenderedPageBreak/>
              <w:t>программах</w:t>
            </w:r>
          </w:p>
        </w:tc>
        <w:tc>
          <w:tcPr>
            <w:tcW w:w="2412" w:type="dxa"/>
          </w:tcPr>
          <w:p w:rsidR="008C5D4C" w:rsidRPr="00712351" w:rsidRDefault="008C5D4C" w:rsidP="00C354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lastRenderedPageBreak/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8C5D4C" w:rsidRPr="00712351" w:rsidRDefault="008C5D4C" w:rsidP="00C35461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9400,0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11500,0</w:t>
            </w:r>
          </w:p>
        </w:tc>
        <w:tc>
          <w:tcPr>
            <w:tcW w:w="1418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27900,0</w:t>
            </w:r>
          </w:p>
        </w:tc>
        <w:tc>
          <w:tcPr>
            <w:tcW w:w="1700" w:type="dxa"/>
            <w:vMerge w:val="restart"/>
          </w:tcPr>
          <w:p w:rsidR="008C5D4C" w:rsidRPr="00712351" w:rsidRDefault="00996AFE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Исполком Агрызского муниципального района </w:t>
            </w:r>
            <w:r>
              <w:rPr>
                <w:sz w:val="24"/>
                <w:szCs w:val="24"/>
              </w:rPr>
              <w:lastRenderedPageBreak/>
              <w:t>РТ, Управление сельского хозяйства и продовольствия по Агрызскому району</w:t>
            </w:r>
          </w:p>
        </w:tc>
        <w:tc>
          <w:tcPr>
            <w:tcW w:w="1560" w:type="dxa"/>
            <w:vMerge w:val="restart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lastRenderedPageBreak/>
              <w:t>2014-2016</w:t>
            </w: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Default="008C5D4C" w:rsidP="00FE57B6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C3546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8C5D4C" w:rsidRPr="00712351" w:rsidRDefault="008C5D4C" w:rsidP="00C35461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Default="008C5D4C" w:rsidP="00FE57B6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C3546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8C5D4C" w:rsidRPr="00712351" w:rsidRDefault="008C5D4C" w:rsidP="00C35461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418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18500,0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Default="008C5D4C" w:rsidP="00FE57B6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C3546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8C5D4C" w:rsidRPr="00712351" w:rsidRDefault="008C5D4C" w:rsidP="00C35461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5D4C" w:rsidRPr="00712351" w:rsidRDefault="008C5D4C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Default="008C5D4C" w:rsidP="00FE57B6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C3546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8C5D4C" w:rsidRPr="00712351" w:rsidRDefault="008C5D4C" w:rsidP="00C35461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3400,0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418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9400,0</w:t>
            </w: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 w:val="restart"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  <w:vMerge w:val="restart"/>
          </w:tcPr>
          <w:p w:rsidR="008C5D4C" w:rsidRPr="00712351" w:rsidRDefault="008C5D4C" w:rsidP="00FE57B6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состояния и развития малого и среднего  предпринимательства Агрызского муниципального района РТ</w:t>
            </w:r>
          </w:p>
        </w:tc>
        <w:tc>
          <w:tcPr>
            <w:tcW w:w="2412" w:type="dxa"/>
          </w:tcPr>
          <w:p w:rsidR="008C5D4C" w:rsidRPr="00712351" w:rsidRDefault="008C5D4C" w:rsidP="00EC20E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8C5D4C" w:rsidRPr="00712351" w:rsidRDefault="008C5D4C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820" w:type="dxa"/>
            <w:gridSpan w:val="4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текущего финансирования</w:t>
            </w:r>
          </w:p>
        </w:tc>
        <w:tc>
          <w:tcPr>
            <w:tcW w:w="1700" w:type="dxa"/>
            <w:vMerge w:val="restart"/>
          </w:tcPr>
          <w:p w:rsidR="008C5D4C" w:rsidRPr="00712351" w:rsidRDefault="00996AFE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 Исполкома района</w:t>
            </w:r>
          </w:p>
        </w:tc>
        <w:tc>
          <w:tcPr>
            <w:tcW w:w="1560" w:type="dxa"/>
            <w:vMerge w:val="restart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2014-2016</w:t>
            </w: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8C5D4C" w:rsidRPr="00712351" w:rsidRDefault="008C5D4C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8C5D4C" w:rsidRPr="00712351" w:rsidRDefault="008C5D4C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8C5D4C" w:rsidRPr="00712351" w:rsidRDefault="008C5D4C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8C5D4C" w:rsidRPr="00712351" w:rsidRDefault="008C5D4C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745" w:type="dxa"/>
            <w:gridSpan w:val="9"/>
          </w:tcPr>
          <w:p w:rsidR="008C5D4C" w:rsidRPr="007B6443" w:rsidRDefault="008C5D4C" w:rsidP="009B7A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B6443">
              <w:rPr>
                <w:b/>
                <w:sz w:val="24"/>
                <w:szCs w:val="24"/>
              </w:rPr>
              <w:t>1.3. Формирование и обеспечение деятельности инфраструктуры поддержки субъектов малого и среднего предпринимательства</w:t>
            </w: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 w:val="restart"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8C5D4C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обновление реестра свободных площадей муниципальной собственности Агрызского района с последующим размещением на сайте района</w:t>
            </w:r>
          </w:p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8C5D4C" w:rsidRPr="00712351" w:rsidRDefault="008C5D4C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820" w:type="dxa"/>
            <w:gridSpan w:val="4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текущего финансирования</w:t>
            </w:r>
          </w:p>
        </w:tc>
        <w:tc>
          <w:tcPr>
            <w:tcW w:w="1700" w:type="dxa"/>
            <w:vMerge w:val="restart"/>
          </w:tcPr>
          <w:p w:rsidR="008C5D4C" w:rsidRPr="00712351" w:rsidRDefault="00996AFE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ПИЗО, ОТР Исполкома района, Управление сельского хозяйства и продовольствия по Агрызскому району</w:t>
            </w:r>
          </w:p>
        </w:tc>
        <w:tc>
          <w:tcPr>
            <w:tcW w:w="1560" w:type="dxa"/>
            <w:vMerge w:val="restart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2014-2016</w:t>
            </w: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8C5D4C" w:rsidRPr="00712351" w:rsidRDefault="008C5D4C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8C5D4C" w:rsidRPr="00712351" w:rsidRDefault="008C5D4C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8C5D4C" w:rsidRPr="00712351" w:rsidRDefault="008C5D4C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5D4C" w:rsidRPr="00712351" w:rsidRDefault="008C5D4C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8C5D4C" w:rsidRPr="00712351" w:rsidRDefault="008C5D4C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D4C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C5D4C" w:rsidRPr="00712351" w:rsidTr="006967F0">
        <w:trPr>
          <w:trHeight w:val="70"/>
        </w:trPr>
        <w:tc>
          <w:tcPr>
            <w:tcW w:w="990" w:type="dxa"/>
            <w:vMerge w:val="restart"/>
          </w:tcPr>
          <w:p w:rsidR="008C5D4C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  <w:vMerge w:val="restart"/>
          </w:tcPr>
          <w:p w:rsidR="008C5D4C" w:rsidRPr="00712351" w:rsidRDefault="008C5D4C" w:rsidP="00AF0228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созданию и развитию промышленной площадки муниципального уровня</w:t>
            </w:r>
          </w:p>
        </w:tc>
        <w:tc>
          <w:tcPr>
            <w:tcW w:w="2412" w:type="dxa"/>
          </w:tcPr>
          <w:p w:rsidR="008C5D4C" w:rsidRPr="00712351" w:rsidRDefault="008C5D4C" w:rsidP="00EC20E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8C5D4C" w:rsidRPr="00712351" w:rsidRDefault="008C5D4C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8C5D4C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8C5D4C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:rsidR="008C5D4C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8" w:type="dxa"/>
          </w:tcPr>
          <w:p w:rsidR="008C5D4C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12400,0</w:t>
            </w:r>
          </w:p>
        </w:tc>
        <w:tc>
          <w:tcPr>
            <w:tcW w:w="1700" w:type="dxa"/>
            <w:vMerge w:val="restart"/>
          </w:tcPr>
          <w:p w:rsidR="008C5D4C" w:rsidRPr="00712351" w:rsidRDefault="00996AFE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 Агрызского муниципального района РТ</w:t>
            </w:r>
          </w:p>
        </w:tc>
        <w:tc>
          <w:tcPr>
            <w:tcW w:w="1560" w:type="dxa"/>
            <w:vMerge w:val="restart"/>
          </w:tcPr>
          <w:p w:rsidR="008C5D4C" w:rsidRPr="00712351" w:rsidRDefault="008C5D4C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2014-2016</w:t>
            </w:r>
          </w:p>
        </w:tc>
      </w:tr>
      <w:tr w:rsidR="00C35461" w:rsidRPr="00712351" w:rsidTr="006967F0">
        <w:trPr>
          <w:trHeight w:val="70"/>
        </w:trPr>
        <w:tc>
          <w:tcPr>
            <w:tcW w:w="990" w:type="dxa"/>
            <w:vMerge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35461" w:rsidRPr="00712351" w:rsidRDefault="00C35461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C35461" w:rsidRPr="00712351" w:rsidRDefault="00C35461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C35461" w:rsidRPr="00712351" w:rsidRDefault="00C35461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461" w:rsidRPr="00712351" w:rsidRDefault="00C35461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461" w:rsidRPr="00712351" w:rsidRDefault="00C35461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5461" w:rsidRPr="00712351" w:rsidRDefault="00C35461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35461" w:rsidRPr="00712351" w:rsidTr="006967F0">
        <w:trPr>
          <w:trHeight w:val="70"/>
        </w:trPr>
        <w:tc>
          <w:tcPr>
            <w:tcW w:w="990" w:type="dxa"/>
            <w:vMerge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35461" w:rsidRPr="00712351" w:rsidRDefault="00C35461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C35461" w:rsidRPr="00712351" w:rsidRDefault="00C35461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C35461" w:rsidRPr="00712351" w:rsidRDefault="00C35461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461" w:rsidRPr="00712351" w:rsidRDefault="00C35461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:rsidR="00C35461" w:rsidRPr="00712351" w:rsidRDefault="00C35461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C35461" w:rsidRPr="00712351" w:rsidRDefault="00C35461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700" w:type="dxa"/>
            <w:vMerge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35461" w:rsidRPr="00712351" w:rsidTr="006967F0">
        <w:trPr>
          <w:trHeight w:val="70"/>
        </w:trPr>
        <w:tc>
          <w:tcPr>
            <w:tcW w:w="990" w:type="dxa"/>
            <w:vMerge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35461" w:rsidRPr="00712351" w:rsidRDefault="00C35461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C35461" w:rsidRPr="00712351" w:rsidRDefault="00C35461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C35461" w:rsidRPr="00712351" w:rsidRDefault="00C35461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461" w:rsidRPr="00712351" w:rsidRDefault="00C35461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461" w:rsidRPr="00712351" w:rsidRDefault="00C35461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5461" w:rsidRPr="00712351" w:rsidRDefault="00C35461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35461" w:rsidRPr="00712351" w:rsidTr="006967F0">
        <w:trPr>
          <w:trHeight w:val="70"/>
        </w:trPr>
        <w:tc>
          <w:tcPr>
            <w:tcW w:w="990" w:type="dxa"/>
            <w:vMerge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35461" w:rsidRPr="00712351" w:rsidRDefault="00C35461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C35461" w:rsidRPr="00712351" w:rsidRDefault="00C35461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C3546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C3546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1134" w:type="dxa"/>
          </w:tcPr>
          <w:p w:rsidR="00C3546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C3546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7400,0</w:t>
            </w:r>
          </w:p>
        </w:tc>
        <w:tc>
          <w:tcPr>
            <w:tcW w:w="1700" w:type="dxa"/>
            <w:vMerge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35461" w:rsidRPr="00712351" w:rsidTr="006967F0">
        <w:trPr>
          <w:trHeight w:val="70"/>
        </w:trPr>
        <w:tc>
          <w:tcPr>
            <w:tcW w:w="990" w:type="dxa"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745" w:type="dxa"/>
            <w:gridSpan w:val="9"/>
          </w:tcPr>
          <w:p w:rsidR="00C35461" w:rsidRDefault="00C35461" w:rsidP="009B7A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C35461" w:rsidRDefault="00C35461" w:rsidP="009B7A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C35461" w:rsidRPr="00AF0228" w:rsidRDefault="00C35461" w:rsidP="009B7A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F0228">
              <w:rPr>
                <w:b/>
                <w:sz w:val="24"/>
                <w:szCs w:val="24"/>
              </w:rPr>
              <w:lastRenderedPageBreak/>
              <w:t>ИТОГО затрат по мероприятиям программы</w:t>
            </w:r>
          </w:p>
        </w:tc>
      </w:tr>
      <w:tr w:rsidR="00C35461" w:rsidRPr="00712351" w:rsidTr="006967F0">
        <w:trPr>
          <w:trHeight w:val="70"/>
        </w:trPr>
        <w:tc>
          <w:tcPr>
            <w:tcW w:w="990" w:type="dxa"/>
            <w:vMerge w:val="restart"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412" w:type="dxa"/>
          </w:tcPr>
          <w:p w:rsidR="00C35461" w:rsidRPr="00712351" w:rsidRDefault="00C35461" w:rsidP="00EC20E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C35461" w:rsidRPr="00712351" w:rsidRDefault="00C35461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C35461" w:rsidRDefault="00C35461" w:rsidP="00A568C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  <w:r w:rsidR="00A568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A568C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46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19825,0</w:t>
            </w:r>
          </w:p>
        </w:tc>
        <w:tc>
          <w:tcPr>
            <w:tcW w:w="1134" w:type="dxa"/>
          </w:tcPr>
          <w:p w:rsidR="00C35461" w:rsidRDefault="00C35461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13935,0</w:t>
            </w:r>
          </w:p>
        </w:tc>
        <w:tc>
          <w:tcPr>
            <w:tcW w:w="1418" w:type="dxa"/>
          </w:tcPr>
          <w:p w:rsidR="00C35461" w:rsidRDefault="00C35461" w:rsidP="00A568C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4118</w:t>
            </w:r>
            <w:r w:rsidR="00A568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A568C8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2014-2016</w:t>
            </w:r>
          </w:p>
        </w:tc>
      </w:tr>
      <w:tr w:rsidR="00C35461" w:rsidRPr="00712351" w:rsidTr="006967F0">
        <w:trPr>
          <w:trHeight w:val="70"/>
        </w:trPr>
        <w:tc>
          <w:tcPr>
            <w:tcW w:w="990" w:type="dxa"/>
            <w:vMerge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35461" w:rsidRPr="00712351" w:rsidRDefault="00C35461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C35461" w:rsidRPr="00712351" w:rsidRDefault="00C35461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C35461" w:rsidRPr="00712351" w:rsidRDefault="00C35461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461" w:rsidRPr="00712351" w:rsidRDefault="00C35461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461" w:rsidRPr="00712351" w:rsidRDefault="00C35461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5461" w:rsidRPr="00712351" w:rsidRDefault="00C35461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35461" w:rsidRPr="00712351" w:rsidTr="006967F0">
        <w:trPr>
          <w:trHeight w:val="70"/>
        </w:trPr>
        <w:tc>
          <w:tcPr>
            <w:tcW w:w="990" w:type="dxa"/>
            <w:vMerge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35461" w:rsidRPr="00712351" w:rsidRDefault="00C35461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C35461" w:rsidRPr="00712351" w:rsidRDefault="00C35461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C3546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C3546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:rsidR="00C3546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8500,0</w:t>
            </w:r>
          </w:p>
        </w:tc>
        <w:tc>
          <w:tcPr>
            <w:tcW w:w="1418" w:type="dxa"/>
          </w:tcPr>
          <w:p w:rsidR="00C35461" w:rsidRDefault="00C35461" w:rsidP="00EF64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64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00" w:type="dxa"/>
            <w:vMerge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35461" w:rsidRPr="00712351" w:rsidTr="006967F0">
        <w:trPr>
          <w:trHeight w:val="70"/>
        </w:trPr>
        <w:tc>
          <w:tcPr>
            <w:tcW w:w="990" w:type="dxa"/>
            <w:vMerge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35461" w:rsidRPr="00712351" w:rsidRDefault="00C35461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C35461" w:rsidRPr="00712351" w:rsidRDefault="00C35461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C35461" w:rsidRDefault="00A568C8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46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C3546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1418" w:type="dxa"/>
          </w:tcPr>
          <w:p w:rsidR="00C35461" w:rsidRDefault="00A568C8" w:rsidP="00EF64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305,0</w:t>
            </w:r>
          </w:p>
        </w:tc>
        <w:tc>
          <w:tcPr>
            <w:tcW w:w="1700" w:type="dxa"/>
            <w:vMerge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35461" w:rsidRPr="00712351" w:rsidTr="006967F0">
        <w:trPr>
          <w:trHeight w:val="70"/>
        </w:trPr>
        <w:tc>
          <w:tcPr>
            <w:tcW w:w="990" w:type="dxa"/>
            <w:vMerge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C35461" w:rsidRPr="00712351" w:rsidRDefault="00C3546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35461" w:rsidRPr="00712351" w:rsidRDefault="00C35461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C35461" w:rsidRPr="00712351" w:rsidRDefault="00C35461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C35461" w:rsidRDefault="00C35461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2421,0</w:t>
            </w:r>
          </w:p>
        </w:tc>
        <w:tc>
          <w:tcPr>
            <w:tcW w:w="1134" w:type="dxa"/>
          </w:tcPr>
          <w:p w:rsidR="00C3546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bookmarkStart w:id="1" w:name="_GoBack"/>
            <w:bookmarkEnd w:id="1"/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C3546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5280,0</w:t>
            </w:r>
          </w:p>
        </w:tc>
        <w:tc>
          <w:tcPr>
            <w:tcW w:w="1418" w:type="dxa"/>
          </w:tcPr>
          <w:p w:rsidR="00C35461" w:rsidRDefault="00EF64BE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17376,0</w:t>
            </w:r>
          </w:p>
        </w:tc>
        <w:tc>
          <w:tcPr>
            <w:tcW w:w="1700" w:type="dxa"/>
            <w:vMerge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5461" w:rsidRPr="00712351" w:rsidRDefault="00C35461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A1DF6" w:rsidRDefault="004A1DF6" w:rsidP="00420B58">
      <w:pPr>
        <w:pStyle w:val="a3"/>
        <w:ind w:firstLine="708"/>
        <w:jc w:val="both"/>
        <w:sectPr w:rsidR="004A1DF6" w:rsidSect="004A1DF6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B64A7D" w:rsidRDefault="00B64A7D" w:rsidP="00B6206E">
      <w:pPr>
        <w:pStyle w:val="a3"/>
        <w:ind w:firstLine="708"/>
        <w:jc w:val="both"/>
      </w:pPr>
    </w:p>
    <w:sectPr w:rsidR="00B64A7D" w:rsidSect="003874B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53" w:rsidRDefault="00216453" w:rsidP="004A1DF6">
      <w:r>
        <w:separator/>
      </w:r>
    </w:p>
  </w:endnote>
  <w:endnote w:type="continuationSeparator" w:id="0">
    <w:p w:rsidR="00216453" w:rsidRDefault="00216453" w:rsidP="004A1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53" w:rsidRDefault="00216453" w:rsidP="004A1DF6">
      <w:r>
        <w:separator/>
      </w:r>
    </w:p>
  </w:footnote>
  <w:footnote w:type="continuationSeparator" w:id="0">
    <w:p w:rsidR="00216453" w:rsidRDefault="00216453" w:rsidP="004A1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AA3"/>
    <w:rsid w:val="00001115"/>
    <w:rsid w:val="000014B1"/>
    <w:rsid w:val="000040C9"/>
    <w:rsid w:val="000055C7"/>
    <w:rsid w:val="000058DB"/>
    <w:rsid w:val="00006BC5"/>
    <w:rsid w:val="000106A1"/>
    <w:rsid w:val="0001191E"/>
    <w:rsid w:val="000122FB"/>
    <w:rsid w:val="0001279C"/>
    <w:rsid w:val="00013599"/>
    <w:rsid w:val="00014174"/>
    <w:rsid w:val="00020210"/>
    <w:rsid w:val="000218E0"/>
    <w:rsid w:val="00021D53"/>
    <w:rsid w:val="000225BE"/>
    <w:rsid w:val="00022CDD"/>
    <w:rsid w:val="00022F67"/>
    <w:rsid w:val="000241E3"/>
    <w:rsid w:val="00024BA6"/>
    <w:rsid w:val="000259E8"/>
    <w:rsid w:val="0002622F"/>
    <w:rsid w:val="00030DA0"/>
    <w:rsid w:val="000311A4"/>
    <w:rsid w:val="0003216B"/>
    <w:rsid w:val="00032503"/>
    <w:rsid w:val="000338D0"/>
    <w:rsid w:val="0003445C"/>
    <w:rsid w:val="00034B49"/>
    <w:rsid w:val="0003592E"/>
    <w:rsid w:val="000373FF"/>
    <w:rsid w:val="0003793C"/>
    <w:rsid w:val="0004084F"/>
    <w:rsid w:val="0004243D"/>
    <w:rsid w:val="00042E44"/>
    <w:rsid w:val="000431B9"/>
    <w:rsid w:val="000434C0"/>
    <w:rsid w:val="000435E4"/>
    <w:rsid w:val="0004460B"/>
    <w:rsid w:val="00045BD3"/>
    <w:rsid w:val="00046B71"/>
    <w:rsid w:val="00046D04"/>
    <w:rsid w:val="00046F6D"/>
    <w:rsid w:val="00047871"/>
    <w:rsid w:val="0005051B"/>
    <w:rsid w:val="00050A60"/>
    <w:rsid w:val="00050C10"/>
    <w:rsid w:val="00051EA0"/>
    <w:rsid w:val="00051F27"/>
    <w:rsid w:val="00051F58"/>
    <w:rsid w:val="0005210B"/>
    <w:rsid w:val="00053F92"/>
    <w:rsid w:val="00054168"/>
    <w:rsid w:val="000542E0"/>
    <w:rsid w:val="000546BE"/>
    <w:rsid w:val="00054E87"/>
    <w:rsid w:val="00055859"/>
    <w:rsid w:val="0006725C"/>
    <w:rsid w:val="00067540"/>
    <w:rsid w:val="000700C5"/>
    <w:rsid w:val="00072B0A"/>
    <w:rsid w:val="00073DBA"/>
    <w:rsid w:val="00074528"/>
    <w:rsid w:val="00075274"/>
    <w:rsid w:val="00075317"/>
    <w:rsid w:val="00077174"/>
    <w:rsid w:val="00077ECF"/>
    <w:rsid w:val="00080007"/>
    <w:rsid w:val="0008015E"/>
    <w:rsid w:val="00083E17"/>
    <w:rsid w:val="0008511B"/>
    <w:rsid w:val="00085EE9"/>
    <w:rsid w:val="000864C5"/>
    <w:rsid w:val="0008699D"/>
    <w:rsid w:val="000900D2"/>
    <w:rsid w:val="0009097D"/>
    <w:rsid w:val="00092C27"/>
    <w:rsid w:val="00093218"/>
    <w:rsid w:val="000940F9"/>
    <w:rsid w:val="00095091"/>
    <w:rsid w:val="00096531"/>
    <w:rsid w:val="00096E8E"/>
    <w:rsid w:val="0009741B"/>
    <w:rsid w:val="000975B4"/>
    <w:rsid w:val="000A0CB0"/>
    <w:rsid w:val="000A175E"/>
    <w:rsid w:val="000A2FC7"/>
    <w:rsid w:val="000A3385"/>
    <w:rsid w:val="000A4A33"/>
    <w:rsid w:val="000A4F24"/>
    <w:rsid w:val="000A55B5"/>
    <w:rsid w:val="000A5C57"/>
    <w:rsid w:val="000B06A7"/>
    <w:rsid w:val="000B08AB"/>
    <w:rsid w:val="000B0FD2"/>
    <w:rsid w:val="000B3528"/>
    <w:rsid w:val="000B4D96"/>
    <w:rsid w:val="000C0DA5"/>
    <w:rsid w:val="000C1687"/>
    <w:rsid w:val="000C170B"/>
    <w:rsid w:val="000C3494"/>
    <w:rsid w:val="000C4D20"/>
    <w:rsid w:val="000C62D5"/>
    <w:rsid w:val="000C7060"/>
    <w:rsid w:val="000C7FEC"/>
    <w:rsid w:val="000D08D0"/>
    <w:rsid w:val="000D0933"/>
    <w:rsid w:val="000D0CB6"/>
    <w:rsid w:val="000D0E7A"/>
    <w:rsid w:val="000D1121"/>
    <w:rsid w:val="000D2580"/>
    <w:rsid w:val="000D4B14"/>
    <w:rsid w:val="000D686C"/>
    <w:rsid w:val="000E0E78"/>
    <w:rsid w:val="000E2910"/>
    <w:rsid w:val="000E3026"/>
    <w:rsid w:val="000E3858"/>
    <w:rsid w:val="000E395A"/>
    <w:rsid w:val="000E3F02"/>
    <w:rsid w:val="000E489A"/>
    <w:rsid w:val="000F0434"/>
    <w:rsid w:val="000F18CA"/>
    <w:rsid w:val="000F3191"/>
    <w:rsid w:val="000F3589"/>
    <w:rsid w:val="000F4F56"/>
    <w:rsid w:val="000F6289"/>
    <w:rsid w:val="000F6835"/>
    <w:rsid w:val="0010087C"/>
    <w:rsid w:val="00100A78"/>
    <w:rsid w:val="00103824"/>
    <w:rsid w:val="001042AA"/>
    <w:rsid w:val="00104F2A"/>
    <w:rsid w:val="00106F11"/>
    <w:rsid w:val="00107025"/>
    <w:rsid w:val="00107E27"/>
    <w:rsid w:val="0011086B"/>
    <w:rsid w:val="0011135C"/>
    <w:rsid w:val="00111DF0"/>
    <w:rsid w:val="00111F34"/>
    <w:rsid w:val="001128CC"/>
    <w:rsid w:val="00114B49"/>
    <w:rsid w:val="001164CD"/>
    <w:rsid w:val="00116CA4"/>
    <w:rsid w:val="001177B2"/>
    <w:rsid w:val="0012124D"/>
    <w:rsid w:val="001226A6"/>
    <w:rsid w:val="00124763"/>
    <w:rsid w:val="00124BE4"/>
    <w:rsid w:val="00126831"/>
    <w:rsid w:val="00126F47"/>
    <w:rsid w:val="00127547"/>
    <w:rsid w:val="00127C94"/>
    <w:rsid w:val="0013047F"/>
    <w:rsid w:val="00131AB3"/>
    <w:rsid w:val="00131F6B"/>
    <w:rsid w:val="00132125"/>
    <w:rsid w:val="001347C5"/>
    <w:rsid w:val="00135A23"/>
    <w:rsid w:val="001362B9"/>
    <w:rsid w:val="00140473"/>
    <w:rsid w:val="00140BE9"/>
    <w:rsid w:val="001418A4"/>
    <w:rsid w:val="00143F32"/>
    <w:rsid w:val="0014496F"/>
    <w:rsid w:val="00145581"/>
    <w:rsid w:val="0014571C"/>
    <w:rsid w:val="0014601D"/>
    <w:rsid w:val="001465BF"/>
    <w:rsid w:val="001466DF"/>
    <w:rsid w:val="00146801"/>
    <w:rsid w:val="00146F02"/>
    <w:rsid w:val="00154C4F"/>
    <w:rsid w:val="00156567"/>
    <w:rsid w:val="00156A52"/>
    <w:rsid w:val="00157D1B"/>
    <w:rsid w:val="00160CA7"/>
    <w:rsid w:val="00160D4B"/>
    <w:rsid w:val="00160EA0"/>
    <w:rsid w:val="00162BF6"/>
    <w:rsid w:val="00162DE9"/>
    <w:rsid w:val="00163CC5"/>
    <w:rsid w:val="00163D4A"/>
    <w:rsid w:val="00165C69"/>
    <w:rsid w:val="001662EF"/>
    <w:rsid w:val="001671EC"/>
    <w:rsid w:val="0016791B"/>
    <w:rsid w:val="0017079E"/>
    <w:rsid w:val="00170B49"/>
    <w:rsid w:val="00170CA0"/>
    <w:rsid w:val="001713E9"/>
    <w:rsid w:val="00172AA4"/>
    <w:rsid w:val="00174110"/>
    <w:rsid w:val="00175FF4"/>
    <w:rsid w:val="001767D7"/>
    <w:rsid w:val="001777EC"/>
    <w:rsid w:val="0018066E"/>
    <w:rsid w:val="00180875"/>
    <w:rsid w:val="0018145B"/>
    <w:rsid w:val="00181A3F"/>
    <w:rsid w:val="001822A6"/>
    <w:rsid w:val="00183359"/>
    <w:rsid w:val="00183C2D"/>
    <w:rsid w:val="00183E63"/>
    <w:rsid w:val="00186146"/>
    <w:rsid w:val="001862DF"/>
    <w:rsid w:val="00186858"/>
    <w:rsid w:val="00187ABE"/>
    <w:rsid w:val="00187B2B"/>
    <w:rsid w:val="00187DED"/>
    <w:rsid w:val="001905EA"/>
    <w:rsid w:val="00191E5E"/>
    <w:rsid w:val="00191F52"/>
    <w:rsid w:val="00192750"/>
    <w:rsid w:val="00192977"/>
    <w:rsid w:val="00192C50"/>
    <w:rsid w:val="00194D5A"/>
    <w:rsid w:val="00195B8C"/>
    <w:rsid w:val="00196020"/>
    <w:rsid w:val="001974E4"/>
    <w:rsid w:val="001A0C20"/>
    <w:rsid w:val="001A1192"/>
    <w:rsid w:val="001A1F8E"/>
    <w:rsid w:val="001A301A"/>
    <w:rsid w:val="001A34AE"/>
    <w:rsid w:val="001A3ADB"/>
    <w:rsid w:val="001A3ADE"/>
    <w:rsid w:val="001A3B08"/>
    <w:rsid w:val="001A3CCD"/>
    <w:rsid w:val="001A4DC6"/>
    <w:rsid w:val="001A6100"/>
    <w:rsid w:val="001A70DA"/>
    <w:rsid w:val="001A757C"/>
    <w:rsid w:val="001A7C01"/>
    <w:rsid w:val="001A7D6B"/>
    <w:rsid w:val="001B0298"/>
    <w:rsid w:val="001B08E4"/>
    <w:rsid w:val="001B0CD6"/>
    <w:rsid w:val="001B0CFD"/>
    <w:rsid w:val="001B1965"/>
    <w:rsid w:val="001B3880"/>
    <w:rsid w:val="001B4253"/>
    <w:rsid w:val="001B45E8"/>
    <w:rsid w:val="001B6C9F"/>
    <w:rsid w:val="001B6D98"/>
    <w:rsid w:val="001B72E9"/>
    <w:rsid w:val="001B7BDE"/>
    <w:rsid w:val="001C0325"/>
    <w:rsid w:val="001C0F3D"/>
    <w:rsid w:val="001C1E10"/>
    <w:rsid w:val="001C272E"/>
    <w:rsid w:val="001C4135"/>
    <w:rsid w:val="001C5C1A"/>
    <w:rsid w:val="001C7909"/>
    <w:rsid w:val="001D1C2C"/>
    <w:rsid w:val="001D2016"/>
    <w:rsid w:val="001D38CC"/>
    <w:rsid w:val="001D6682"/>
    <w:rsid w:val="001D67CB"/>
    <w:rsid w:val="001D6C66"/>
    <w:rsid w:val="001D73AD"/>
    <w:rsid w:val="001E0074"/>
    <w:rsid w:val="001E041E"/>
    <w:rsid w:val="001E05CD"/>
    <w:rsid w:val="001E13AE"/>
    <w:rsid w:val="001F0AD5"/>
    <w:rsid w:val="001F1A3E"/>
    <w:rsid w:val="001F35C1"/>
    <w:rsid w:val="001F41E9"/>
    <w:rsid w:val="001F5D13"/>
    <w:rsid w:val="001F753B"/>
    <w:rsid w:val="002014C0"/>
    <w:rsid w:val="00202FF0"/>
    <w:rsid w:val="00203370"/>
    <w:rsid w:val="002038E9"/>
    <w:rsid w:val="00204FE0"/>
    <w:rsid w:val="0020585C"/>
    <w:rsid w:val="00206D73"/>
    <w:rsid w:val="002074B2"/>
    <w:rsid w:val="00211320"/>
    <w:rsid w:val="002123B6"/>
    <w:rsid w:val="00212B40"/>
    <w:rsid w:val="00216050"/>
    <w:rsid w:val="00216453"/>
    <w:rsid w:val="002176D5"/>
    <w:rsid w:val="0021798C"/>
    <w:rsid w:val="00217F08"/>
    <w:rsid w:val="002208E2"/>
    <w:rsid w:val="00221780"/>
    <w:rsid w:val="00222548"/>
    <w:rsid w:val="002237E1"/>
    <w:rsid w:val="00224B65"/>
    <w:rsid w:val="00224BA7"/>
    <w:rsid w:val="002264B3"/>
    <w:rsid w:val="002275A3"/>
    <w:rsid w:val="002301BF"/>
    <w:rsid w:val="002310F5"/>
    <w:rsid w:val="0023185A"/>
    <w:rsid w:val="00240440"/>
    <w:rsid w:val="00240A94"/>
    <w:rsid w:val="0024492B"/>
    <w:rsid w:val="00244E0A"/>
    <w:rsid w:val="00244EA6"/>
    <w:rsid w:val="0024670E"/>
    <w:rsid w:val="00247AC5"/>
    <w:rsid w:val="00250353"/>
    <w:rsid w:val="0025045A"/>
    <w:rsid w:val="0025195D"/>
    <w:rsid w:val="002529B0"/>
    <w:rsid w:val="00254101"/>
    <w:rsid w:val="002557AB"/>
    <w:rsid w:val="00265E55"/>
    <w:rsid w:val="00265F14"/>
    <w:rsid w:val="00266364"/>
    <w:rsid w:val="002665A6"/>
    <w:rsid w:val="00266B96"/>
    <w:rsid w:val="00267924"/>
    <w:rsid w:val="00267D12"/>
    <w:rsid w:val="002708F4"/>
    <w:rsid w:val="00272815"/>
    <w:rsid w:val="002735F4"/>
    <w:rsid w:val="002761F6"/>
    <w:rsid w:val="002801E8"/>
    <w:rsid w:val="00282576"/>
    <w:rsid w:val="00282AD8"/>
    <w:rsid w:val="00282E29"/>
    <w:rsid w:val="002837F3"/>
    <w:rsid w:val="00286A4A"/>
    <w:rsid w:val="0028782D"/>
    <w:rsid w:val="00287E74"/>
    <w:rsid w:val="00287F1A"/>
    <w:rsid w:val="002900F2"/>
    <w:rsid w:val="00290B3D"/>
    <w:rsid w:val="00291B0E"/>
    <w:rsid w:val="002922E6"/>
    <w:rsid w:val="00293308"/>
    <w:rsid w:val="00293AA3"/>
    <w:rsid w:val="00293F47"/>
    <w:rsid w:val="002963EA"/>
    <w:rsid w:val="002967D6"/>
    <w:rsid w:val="00296BB6"/>
    <w:rsid w:val="002A072F"/>
    <w:rsid w:val="002A0CD8"/>
    <w:rsid w:val="002A1332"/>
    <w:rsid w:val="002A1683"/>
    <w:rsid w:val="002A1C4D"/>
    <w:rsid w:val="002A268C"/>
    <w:rsid w:val="002A31CE"/>
    <w:rsid w:val="002A40AD"/>
    <w:rsid w:val="002A498E"/>
    <w:rsid w:val="002A55E1"/>
    <w:rsid w:val="002A55F3"/>
    <w:rsid w:val="002A5B14"/>
    <w:rsid w:val="002A7595"/>
    <w:rsid w:val="002B0A2D"/>
    <w:rsid w:val="002B1C4D"/>
    <w:rsid w:val="002B3EF4"/>
    <w:rsid w:val="002B4E2B"/>
    <w:rsid w:val="002B5745"/>
    <w:rsid w:val="002B5CDF"/>
    <w:rsid w:val="002B6BFD"/>
    <w:rsid w:val="002C0B6B"/>
    <w:rsid w:val="002C156E"/>
    <w:rsid w:val="002C4661"/>
    <w:rsid w:val="002C5221"/>
    <w:rsid w:val="002C558E"/>
    <w:rsid w:val="002C7D3E"/>
    <w:rsid w:val="002D0670"/>
    <w:rsid w:val="002D0749"/>
    <w:rsid w:val="002D2515"/>
    <w:rsid w:val="002D3A68"/>
    <w:rsid w:val="002D72F3"/>
    <w:rsid w:val="002D7333"/>
    <w:rsid w:val="002E2839"/>
    <w:rsid w:val="002E4732"/>
    <w:rsid w:val="002E4C94"/>
    <w:rsid w:val="002E53F1"/>
    <w:rsid w:val="002E772A"/>
    <w:rsid w:val="002F0370"/>
    <w:rsid w:val="002F0AEA"/>
    <w:rsid w:val="002F486B"/>
    <w:rsid w:val="002F7255"/>
    <w:rsid w:val="003004D9"/>
    <w:rsid w:val="00300E6B"/>
    <w:rsid w:val="00301110"/>
    <w:rsid w:val="00301A28"/>
    <w:rsid w:val="00303129"/>
    <w:rsid w:val="00305789"/>
    <w:rsid w:val="00305F1C"/>
    <w:rsid w:val="00306617"/>
    <w:rsid w:val="00311EA2"/>
    <w:rsid w:val="00313544"/>
    <w:rsid w:val="003138C3"/>
    <w:rsid w:val="00316007"/>
    <w:rsid w:val="00317653"/>
    <w:rsid w:val="003204D5"/>
    <w:rsid w:val="003208DC"/>
    <w:rsid w:val="00320D6E"/>
    <w:rsid w:val="00320DDF"/>
    <w:rsid w:val="003213BC"/>
    <w:rsid w:val="0032234E"/>
    <w:rsid w:val="0032235E"/>
    <w:rsid w:val="003239FE"/>
    <w:rsid w:val="003241E2"/>
    <w:rsid w:val="00324444"/>
    <w:rsid w:val="00324457"/>
    <w:rsid w:val="00324F5E"/>
    <w:rsid w:val="00326F56"/>
    <w:rsid w:val="00327C74"/>
    <w:rsid w:val="0033137D"/>
    <w:rsid w:val="003316F2"/>
    <w:rsid w:val="00332015"/>
    <w:rsid w:val="003336F7"/>
    <w:rsid w:val="00333C8A"/>
    <w:rsid w:val="0033545B"/>
    <w:rsid w:val="003375B5"/>
    <w:rsid w:val="00337BDB"/>
    <w:rsid w:val="003402C3"/>
    <w:rsid w:val="003402F5"/>
    <w:rsid w:val="003408C2"/>
    <w:rsid w:val="0034130D"/>
    <w:rsid w:val="00342490"/>
    <w:rsid w:val="00342ED4"/>
    <w:rsid w:val="00343690"/>
    <w:rsid w:val="00343A82"/>
    <w:rsid w:val="003452EF"/>
    <w:rsid w:val="00347072"/>
    <w:rsid w:val="00347554"/>
    <w:rsid w:val="00347BF9"/>
    <w:rsid w:val="00351A82"/>
    <w:rsid w:val="00352637"/>
    <w:rsid w:val="00352952"/>
    <w:rsid w:val="00353085"/>
    <w:rsid w:val="0035418E"/>
    <w:rsid w:val="00356DE3"/>
    <w:rsid w:val="00356FBD"/>
    <w:rsid w:val="00357DC0"/>
    <w:rsid w:val="00362603"/>
    <w:rsid w:val="0036274C"/>
    <w:rsid w:val="00364888"/>
    <w:rsid w:val="0036532A"/>
    <w:rsid w:val="00365939"/>
    <w:rsid w:val="00365C48"/>
    <w:rsid w:val="00366798"/>
    <w:rsid w:val="003668DD"/>
    <w:rsid w:val="00366C25"/>
    <w:rsid w:val="003706B0"/>
    <w:rsid w:val="00370DC3"/>
    <w:rsid w:val="00372391"/>
    <w:rsid w:val="00372E27"/>
    <w:rsid w:val="00372FE7"/>
    <w:rsid w:val="003739B0"/>
    <w:rsid w:val="00373C13"/>
    <w:rsid w:val="00373EF4"/>
    <w:rsid w:val="00375769"/>
    <w:rsid w:val="00375C76"/>
    <w:rsid w:val="00376241"/>
    <w:rsid w:val="00380C13"/>
    <w:rsid w:val="003820FA"/>
    <w:rsid w:val="0038380E"/>
    <w:rsid w:val="00384333"/>
    <w:rsid w:val="003843F7"/>
    <w:rsid w:val="0038444F"/>
    <w:rsid w:val="00385171"/>
    <w:rsid w:val="003859E9"/>
    <w:rsid w:val="00385FD1"/>
    <w:rsid w:val="0038669E"/>
    <w:rsid w:val="0038670C"/>
    <w:rsid w:val="003874B5"/>
    <w:rsid w:val="00387957"/>
    <w:rsid w:val="00387AE4"/>
    <w:rsid w:val="0039023F"/>
    <w:rsid w:val="00390E7F"/>
    <w:rsid w:val="003910C3"/>
    <w:rsid w:val="003917C6"/>
    <w:rsid w:val="00392B4F"/>
    <w:rsid w:val="00392EB8"/>
    <w:rsid w:val="00393086"/>
    <w:rsid w:val="00394091"/>
    <w:rsid w:val="00396C34"/>
    <w:rsid w:val="00397B81"/>
    <w:rsid w:val="003A1F0C"/>
    <w:rsid w:val="003A259B"/>
    <w:rsid w:val="003A2CEC"/>
    <w:rsid w:val="003A33B5"/>
    <w:rsid w:val="003A3BE2"/>
    <w:rsid w:val="003A4D9F"/>
    <w:rsid w:val="003B0BE9"/>
    <w:rsid w:val="003B1325"/>
    <w:rsid w:val="003B296D"/>
    <w:rsid w:val="003B296E"/>
    <w:rsid w:val="003B4F74"/>
    <w:rsid w:val="003B709B"/>
    <w:rsid w:val="003B78AD"/>
    <w:rsid w:val="003C0471"/>
    <w:rsid w:val="003C2D73"/>
    <w:rsid w:val="003C2EF0"/>
    <w:rsid w:val="003C3863"/>
    <w:rsid w:val="003C3D7B"/>
    <w:rsid w:val="003C3E50"/>
    <w:rsid w:val="003C3F32"/>
    <w:rsid w:val="003C567B"/>
    <w:rsid w:val="003C5B2A"/>
    <w:rsid w:val="003C5BBB"/>
    <w:rsid w:val="003C76BB"/>
    <w:rsid w:val="003C7F39"/>
    <w:rsid w:val="003D019B"/>
    <w:rsid w:val="003D1BD9"/>
    <w:rsid w:val="003D6626"/>
    <w:rsid w:val="003D6C36"/>
    <w:rsid w:val="003D6DC9"/>
    <w:rsid w:val="003D6F9A"/>
    <w:rsid w:val="003D734C"/>
    <w:rsid w:val="003D7917"/>
    <w:rsid w:val="003E081F"/>
    <w:rsid w:val="003E1FDA"/>
    <w:rsid w:val="003E2180"/>
    <w:rsid w:val="003E3080"/>
    <w:rsid w:val="003E35C9"/>
    <w:rsid w:val="003E4E2A"/>
    <w:rsid w:val="003E5110"/>
    <w:rsid w:val="003E789C"/>
    <w:rsid w:val="003F0371"/>
    <w:rsid w:val="003F07C0"/>
    <w:rsid w:val="003F09E0"/>
    <w:rsid w:val="003F0EE7"/>
    <w:rsid w:val="003F1643"/>
    <w:rsid w:val="003F1852"/>
    <w:rsid w:val="003F1C46"/>
    <w:rsid w:val="003F1F92"/>
    <w:rsid w:val="003F275A"/>
    <w:rsid w:val="003F4234"/>
    <w:rsid w:val="003F4551"/>
    <w:rsid w:val="003F4677"/>
    <w:rsid w:val="003F4B77"/>
    <w:rsid w:val="003F7B19"/>
    <w:rsid w:val="003F7D67"/>
    <w:rsid w:val="00400DB4"/>
    <w:rsid w:val="00401795"/>
    <w:rsid w:val="00405B0E"/>
    <w:rsid w:val="0040611C"/>
    <w:rsid w:val="00406707"/>
    <w:rsid w:val="0040673B"/>
    <w:rsid w:val="00406ACF"/>
    <w:rsid w:val="00406D7C"/>
    <w:rsid w:val="00410C9D"/>
    <w:rsid w:val="004115D0"/>
    <w:rsid w:val="00411B31"/>
    <w:rsid w:val="00413D54"/>
    <w:rsid w:val="00413DFE"/>
    <w:rsid w:val="0041403E"/>
    <w:rsid w:val="00414B36"/>
    <w:rsid w:val="00420B58"/>
    <w:rsid w:val="00421FF8"/>
    <w:rsid w:val="004220F7"/>
    <w:rsid w:val="00423D44"/>
    <w:rsid w:val="00425162"/>
    <w:rsid w:val="00427525"/>
    <w:rsid w:val="00427907"/>
    <w:rsid w:val="00430249"/>
    <w:rsid w:val="00430CEE"/>
    <w:rsid w:val="0043111B"/>
    <w:rsid w:val="00432D21"/>
    <w:rsid w:val="00432F56"/>
    <w:rsid w:val="00434627"/>
    <w:rsid w:val="004358FA"/>
    <w:rsid w:val="004363D5"/>
    <w:rsid w:val="00436DDA"/>
    <w:rsid w:val="00441677"/>
    <w:rsid w:val="00441D70"/>
    <w:rsid w:val="00441FFE"/>
    <w:rsid w:val="004439B2"/>
    <w:rsid w:val="004445A9"/>
    <w:rsid w:val="00446061"/>
    <w:rsid w:val="004465BD"/>
    <w:rsid w:val="00450FCD"/>
    <w:rsid w:val="00451020"/>
    <w:rsid w:val="004510A8"/>
    <w:rsid w:val="004518DE"/>
    <w:rsid w:val="004528D9"/>
    <w:rsid w:val="00452B1F"/>
    <w:rsid w:val="004536B3"/>
    <w:rsid w:val="00454543"/>
    <w:rsid w:val="00456C61"/>
    <w:rsid w:val="00460514"/>
    <w:rsid w:val="00461032"/>
    <w:rsid w:val="004614F6"/>
    <w:rsid w:val="0046173D"/>
    <w:rsid w:val="00461BEC"/>
    <w:rsid w:val="004631A7"/>
    <w:rsid w:val="0046382B"/>
    <w:rsid w:val="00464329"/>
    <w:rsid w:val="004647A1"/>
    <w:rsid w:val="004658A0"/>
    <w:rsid w:val="004663F7"/>
    <w:rsid w:val="0046665B"/>
    <w:rsid w:val="004669AD"/>
    <w:rsid w:val="0046770F"/>
    <w:rsid w:val="0047009A"/>
    <w:rsid w:val="0047059E"/>
    <w:rsid w:val="00470AC7"/>
    <w:rsid w:val="00471FEF"/>
    <w:rsid w:val="0047240D"/>
    <w:rsid w:val="00472559"/>
    <w:rsid w:val="004726FB"/>
    <w:rsid w:val="00473878"/>
    <w:rsid w:val="00476E7F"/>
    <w:rsid w:val="00477171"/>
    <w:rsid w:val="00477534"/>
    <w:rsid w:val="004822AD"/>
    <w:rsid w:val="00484182"/>
    <w:rsid w:val="004856ED"/>
    <w:rsid w:val="00486594"/>
    <w:rsid w:val="00486C52"/>
    <w:rsid w:val="00490764"/>
    <w:rsid w:val="00490D88"/>
    <w:rsid w:val="0049154F"/>
    <w:rsid w:val="00491C59"/>
    <w:rsid w:val="0049240B"/>
    <w:rsid w:val="00493964"/>
    <w:rsid w:val="00495DBF"/>
    <w:rsid w:val="004974C0"/>
    <w:rsid w:val="004A0486"/>
    <w:rsid w:val="004A071E"/>
    <w:rsid w:val="004A177A"/>
    <w:rsid w:val="004A1D11"/>
    <w:rsid w:val="004A1DF6"/>
    <w:rsid w:val="004A2436"/>
    <w:rsid w:val="004A3CD8"/>
    <w:rsid w:val="004A5650"/>
    <w:rsid w:val="004B02BA"/>
    <w:rsid w:val="004B0837"/>
    <w:rsid w:val="004B3635"/>
    <w:rsid w:val="004B3E53"/>
    <w:rsid w:val="004B3E72"/>
    <w:rsid w:val="004B438C"/>
    <w:rsid w:val="004B5508"/>
    <w:rsid w:val="004B5A9D"/>
    <w:rsid w:val="004B6CC3"/>
    <w:rsid w:val="004B74D7"/>
    <w:rsid w:val="004B7A70"/>
    <w:rsid w:val="004B7FAE"/>
    <w:rsid w:val="004C0266"/>
    <w:rsid w:val="004C07A4"/>
    <w:rsid w:val="004C2C11"/>
    <w:rsid w:val="004C4160"/>
    <w:rsid w:val="004C4672"/>
    <w:rsid w:val="004C4C66"/>
    <w:rsid w:val="004C6571"/>
    <w:rsid w:val="004C6ECF"/>
    <w:rsid w:val="004C75B8"/>
    <w:rsid w:val="004C7A59"/>
    <w:rsid w:val="004C7C55"/>
    <w:rsid w:val="004D0715"/>
    <w:rsid w:val="004D1452"/>
    <w:rsid w:val="004D1A52"/>
    <w:rsid w:val="004D3B8F"/>
    <w:rsid w:val="004D464F"/>
    <w:rsid w:val="004D4B64"/>
    <w:rsid w:val="004D7F30"/>
    <w:rsid w:val="004E04CD"/>
    <w:rsid w:val="004E054B"/>
    <w:rsid w:val="004E2AA5"/>
    <w:rsid w:val="004E3DA3"/>
    <w:rsid w:val="004E414A"/>
    <w:rsid w:val="004E47E1"/>
    <w:rsid w:val="004E5E0C"/>
    <w:rsid w:val="004E5F2F"/>
    <w:rsid w:val="004E62AE"/>
    <w:rsid w:val="004E7D1C"/>
    <w:rsid w:val="004F11EF"/>
    <w:rsid w:val="004F1CA6"/>
    <w:rsid w:val="004F6054"/>
    <w:rsid w:val="004F7B89"/>
    <w:rsid w:val="0050206D"/>
    <w:rsid w:val="0050267B"/>
    <w:rsid w:val="00502C36"/>
    <w:rsid w:val="00503093"/>
    <w:rsid w:val="0050487A"/>
    <w:rsid w:val="00510E61"/>
    <w:rsid w:val="00512EF0"/>
    <w:rsid w:val="00513849"/>
    <w:rsid w:val="005157D1"/>
    <w:rsid w:val="00515B71"/>
    <w:rsid w:val="00516FBB"/>
    <w:rsid w:val="00517F95"/>
    <w:rsid w:val="005201AF"/>
    <w:rsid w:val="00520621"/>
    <w:rsid w:val="005206BF"/>
    <w:rsid w:val="00520B02"/>
    <w:rsid w:val="00521317"/>
    <w:rsid w:val="00521650"/>
    <w:rsid w:val="005236DC"/>
    <w:rsid w:val="00524013"/>
    <w:rsid w:val="00524055"/>
    <w:rsid w:val="0052617B"/>
    <w:rsid w:val="005276CD"/>
    <w:rsid w:val="005314C6"/>
    <w:rsid w:val="005329B5"/>
    <w:rsid w:val="00535771"/>
    <w:rsid w:val="00535D0C"/>
    <w:rsid w:val="0053638B"/>
    <w:rsid w:val="00536474"/>
    <w:rsid w:val="00536D60"/>
    <w:rsid w:val="00537499"/>
    <w:rsid w:val="00537751"/>
    <w:rsid w:val="00537E86"/>
    <w:rsid w:val="00537F65"/>
    <w:rsid w:val="005407F3"/>
    <w:rsid w:val="00541477"/>
    <w:rsid w:val="00543DDE"/>
    <w:rsid w:val="00543F3B"/>
    <w:rsid w:val="005511EF"/>
    <w:rsid w:val="00551327"/>
    <w:rsid w:val="00551913"/>
    <w:rsid w:val="005520BF"/>
    <w:rsid w:val="00552392"/>
    <w:rsid w:val="00552473"/>
    <w:rsid w:val="00553DDB"/>
    <w:rsid w:val="00554927"/>
    <w:rsid w:val="00555713"/>
    <w:rsid w:val="00556897"/>
    <w:rsid w:val="00557BFB"/>
    <w:rsid w:val="00560E13"/>
    <w:rsid w:val="005645D6"/>
    <w:rsid w:val="00566A14"/>
    <w:rsid w:val="005674C5"/>
    <w:rsid w:val="005700C0"/>
    <w:rsid w:val="00571EB6"/>
    <w:rsid w:val="005720B1"/>
    <w:rsid w:val="00572386"/>
    <w:rsid w:val="0057238E"/>
    <w:rsid w:val="005743DA"/>
    <w:rsid w:val="00574F72"/>
    <w:rsid w:val="005771E0"/>
    <w:rsid w:val="00580386"/>
    <w:rsid w:val="0058154E"/>
    <w:rsid w:val="005839C8"/>
    <w:rsid w:val="0058464B"/>
    <w:rsid w:val="00585839"/>
    <w:rsid w:val="00585C0A"/>
    <w:rsid w:val="00587990"/>
    <w:rsid w:val="00587AAE"/>
    <w:rsid w:val="00587C51"/>
    <w:rsid w:val="0059165D"/>
    <w:rsid w:val="00591E53"/>
    <w:rsid w:val="00592E55"/>
    <w:rsid w:val="00593301"/>
    <w:rsid w:val="005938B6"/>
    <w:rsid w:val="005945A7"/>
    <w:rsid w:val="005947B3"/>
    <w:rsid w:val="00594CAE"/>
    <w:rsid w:val="00595297"/>
    <w:rsid w:val="005963C6"/>
    <w:rsid w:val="0059674F"/>
    <w:rsid w:val="00596812"/>
    <w:rsid w:val="00596994"/>
    <w:rsid w:val="0059750D"/>
    <w:rsid w:val="0059774B"/>
    <w:rsid w:val="00597873"/>
    <w:rsid w:val="005979BC"/>
    <w:rsid w:val="005A0977"/>
    <w:rsid w:val="005A396E"/>
    <w:rsid w:val="005A3BA4"/>
    <w:rsid w:val="005A48E0"/>
    <w:rsid w:val="005A67D5"/>
    <w:rsid w:val="005A6871"/>
    <w:rsid w:val="005A6D27"/>
    <w:rsid w:val="005A7971"/>
    <w:rsid w:val="005B08CE"/>
    <w:rsid w:val="005B3FB0"/>
    <w:rsid w:val="005B43ED"/>
    <w:rsid w:val="005B4473"/>
    <w:rsid w:val="005C0696"/>
    <w:rsid w:val="005C162A"/>
    <w:rsid w:val="005C2221"/>
    <w:rsid w:val="005C3764"/>
    <w:rsid w:val="005C3834"/>
    <w:rsid w:val="005C544B"/>
    <w:rsid w:val="005C5A71"/>
    <w:rsid w:val="005C7EEB"/>
    <w:rsid w:val="005D098F"/>
    <w:rsid w:val="005D0C76"/>
    <w:rsid w:val="005D1120"/>
    <w:rsid w:val="005D1A8C"/>
    <w:rsid w:val="005D1ABB"/>
    <w:rsid w:val="005D2A8E"/>
    <w:rsid w:val="005D3031"/>
    <w:rsid w:val="005D322A"/>
    <w:rsid w:val="005D49ED"/>
    <w:rsid w:val="005D582F"/>
    <w:rsid w:val="005D7E23"/>
    <w:rsid w:val="005E183D"/>
    <w:rsid w:val="005E27F9"/>
    <w:rsid w:val="005E2B85"/>
    <w:rsid w:val="005E3AEE"/>
    <w:rsid w:val="005E3D1D"/>
    <w:rsid w:val="005E3DE1"/>
    <w:rsid w:val="005E4597"/>
    <w:rsid w:val="005E4778"/>
    <w:rsid w:val="005E4F1B"/>
    <w:rsid w:val="005E55DF"/>
    <w:rsid w:val="005E6A0A"/>
    <w:rsid w:val="005E7026"/>
    <w:rsid w:val="005F0672"/>
    <w:rsid w:val="005F3BD7"/>
    <w:rsid w:val="005F443A"/>
    <w:rsid w:val="005F485D"/>
    <w:rsid w:val="005F58AB"/>
    <w:rsid w:val="005F7423"/>
    <w:rsid w:val="005F7993"/>
    <w:rsid w:val="00601037"/>
    <w:rsid w:val="00601C07"/>
    <w:rsid w:val="006041D3"/>
    <w:rsid w:val="00605386"/>
    <w:rsid w:val="00606036"/>
    <w:rsid w:val="0060631B"/>
    <w:rsid w:val="006110F1"/>
    <w:rsid w:val="006119EF"/>
    <w:rsid w:val="00613D91"/>
    <w:rsid w:val="00613E17"/>
    <w:rsid w:val="00615718"/>
    <w:rsid w:val="00616F3D"/>
    <w:rsid w:val="00617B7E"/>
    <w:rsid w:val="006219FD"/>
    <w:rsid w:val="00622755"/>
    <w:rsid w:val="006246B8"/>
    <w:rsid w:val="00624C62"/>
    <w:rsid w:val="006256F6"/>
    <w:rsid w:val="00626FBF"/>
    <w:rsid w:val="006278A3"/>
    <w:rsid w:val="00630416"/>
    <w:rsid w:val="00630431"/>
    <w:rsid w:val="006320E3"/>
    <w:rsid w:val="00632FEE"/>
    <w:rsid w:val="0063330F"/>
    <w:rsid w:val="00633604"/>
    <w:rsid w:val="00634B57"/>
    <w:rsid w:val="00635F49"/>
    <w:rsid w:val="00636CAB"/>
    <w:rsid w:val="006378EE"/>
    <w:rsid w:val="006401AD"/>
    <w:rsid w:val="006421D3"/>
    <w:rsid w:val="0064261E"/>
    <w:rsid w:val="006426CF"/>
    <w:rsid w:val="0064280F"/>
    <w:rsid w:val="00643B7A"/>
    <w:rsid w:val="00643B81"/>
    <w:rsid w:val="00644A6A"/>
    <w:rsid w:val="00645396"/>
    <w:rsid w:val="0064548D"/>
    <w:rsid w:val="00646894"/>
    <w:rsid w:val="0064697D"/>
    <w:rsid w:val="00647FFB"/>
    <w:rsid w:val="00652530"/>
    <w:rsid w:val="00652BD9"/>
    <w:rsid w:val="00656425"/>
    <w:rsid w:val="006570A9"/>
    <w:rsid w:val="00657C72"/>
    <w:rsid w:val="00660BE0"/>
    <w:rsid w:val="006618AD"/>
    <w:rsid w:val="00662804"/>
    <w:rsid w:val="006637BE"/>
    <w:rsid w:val="0066428C"/>
    <w:rsid w:val="00664CBD"/>
    <w:rsid w:val="0066660F"/>
    <w:rsid w:val="00666CFA"/>
    <w:rsid w:val="00667115"/>
    <w:rsid w:val="00667C22"/>
    <w:rsid w:val="0067154D"/>
    <w:rsid w:val="00671550"/>
    <w:rsid w:val="00672721"/>
    <w:rsid w:val="0067360A"/>
    <w:rsid w:val="00673CE3"/>
    <w:rsid w:val="00674577"/>
    <w:rsid w:val="0067506C"/>
    <w:rsid w:val="0067761B"/>
    <w:rsid w:val="0068078C"/>
    <w:rsid w:val="00681242"/>
    <w:rsid w:val="006825A7"/>
    <w:rsid w:val="00682774"/>
    <w:rsid w:val="00683EE0"/>
    <w:rsid w:val="006845B4"/>
    <w:rsid w:val="0068462B"/>
    <w:rsid w:val="00684DB1"/>
    <w:rsid w:val="0068520F"/>
    <w:rsid w:val="00685C7E"/>
    <w:rsid w:val="00691341"/>
    <w:rsid w:val="00691E12"/>
    <w:rsid w:val="00693270"/>
    <w:rsid w:val="00695F10"/>
    <w:rsid w:val="00696511"/>
    <w:rsid w:val="00696621"/>
    <w:rsid w:val="006967F0"/>
    <w:rsid w:val="00696EE3"/>
    <w:rsid w:val="0069773A"/>
    <w:rsid w:val="006A0243"/>
    <w:rsid w:val="006A1102"/>
    <w:rsid w:val="006A20EA"/>
    <w:rsid w:val="006A261E"/>
    <w:rsid w:val="006A58E3"/>
    <w:rsid w:val="006A7686"/>
    <w:rsid w:val="006B1100"/>
    <w:rsid w:val="006B1A78"/>
    <w:rsid w:val="006B2A85"/>
    <w:rsid w:val="006B4D63"/>
    <w:rsid w:val="006B51FC"/>
    <w:rsid w:val="006B5598"/>
    <w:rsid w:val="006B5A45"/>
    <w:rsid w:val="006B5D62"/>
    <w:rsid w:val="006B7528"/>
    <w:rsid w:val="006B77CD"/>
    <w:rsid w:val="006C1DD6"/>
    <w:rsid w:val="006C32DA"/>
    <w:rsid w:val="006C69D6"/>
    <w:rsid w:val="006D0929"/>
    <w:rsid w:val="006D1F71"/>
    <w:rsid w:val="006D20F2"/>
    <w:rsid w:val="006D3123"/>
    <w:rsid w:val="006D34DD"/>
    <w:rsid w:val="006D6FDA"/>
    <w:rsid w:val="006D7809"/>
    <w:rsid w:val="006E084C"/>
    <w:rsid w:val="006E1AE3"/>
    <w:rsid w:val="006E29B2"/>
    <w:rsid w:val="006E3135"/>
    <w:rsid w:val="006F1089"/>
    <w:rsid w:val="006F43B9"/>
    <w:rsid w:val="006F5330"/>
    <w:rsid w:val="006F76C5"/>
    <w:rsid w:val="007007E3"/>
    <w:rsid w:val="00701610"/>
    <w:rsid w:val="00702BB1"/>
    <w:rsid w:val="0070345C"/>
    <w:rsid w:val="00703EE0"/>
    <w:rsid w:val="007049BC"/>
    <w:rsid w:val="00704D9E"/>
    <w:rsid w:val="00705C8A"/>
    <w:rsid w:val="00711818"/>
    <w:rsid w:val="007157F7"/>
    <w:rsid w:val="00716E5F"/>
    <w:rsid w:val="0072092B"/>
    <w:rsid w:val="007221A1"/>
    <w:rsid w:val="00722F90"/>
    <w:rsid w:val="00723D35"/>
    <w:rsid w:val="00724A06"/>
    <w:rsid w:val="007266F7"/>
    <w:rsid w:val="0072672F"/>
    <w:rsid w:val="00732EBD"/>
    <w:rsid w:val="00735B39"/>
    <w:rsid w:val="007364D8"/>
    <w:rsid w:val="00741D01"/>
    <w:rsid w:val="0074213B"/>
    <w:rsid w:val="007426CE"/>
    <w:rsid w:val="00743022"/>
    <w:rsid w:val="00743324"/>
    <w:rsid w:val="00743C95"/>
    <w:rsid w:val="00744737"/>
    <w:rsid w:val="007453C3"/>
    <w:rsid w:val="00746DE0"/>
    <w:rsid w:val="00750220"/>
    <w:rsid w:val="0075154A"/>
    <w:rsid w:val="00756D34"/>
    <w:rsid w:val="007575B4"/>
    <w:rsid w:val="0076080D"/>
    <w:rsid w:val="007611A7"/>
    <w:rsid w:val="00761DAF"/>
    <w:rsid w:val="007632D7"/>
    <w:rsid w:val="00763480"/>
    <w:rsid w:val="0076354E"/>
    <w:rsid w:val="00764108"/>
    <w:rsid w:val="00771C0F"/>
    <w:rsid w:val="00772453"/>
    <w:rsid w:val="00772B8E"/>
    <w:rsid w:val="00772BE1"/>
    <w:rsid w:val="0077375D"/>
    <w:rsid w:val="00773CAD"/>
    <w:rsid w:val="00773F8A"/>
    <w:rsid w:val="007749EF"/>
    <w:rsid w:val="00775A2C"/>
    <w:rsid w:val="007768ED"/>
    <w:rsid w:val="00776A2D"/>
    <w:rsid w:val="00777F97"/>
    <w:rsid w:val="00781726"/>
    <w:rsid w:val="00781910"/>
    <w:rsid w:val="00782658"/>
    <w:rsid w:val="00785450"/>
    <w:rsid w:val="007929D9"/>
    <w:rsid w:val="00794A7A"/>
    <w:rsid w:val="00795002"/>
    <w:rsid w:val="00795A14"/>
    <w:rsid w:val="007A0D53"/>
    <w:rsid w:val="007A0F17"/>
    <w:rsid w:val="007A160C"/>
    <w:rsid w:val="007A195A"/>
    <w:rsid w:val="007A1EA6"/>
    <w:rsid w:val="007A2227"/>
    <w:rsid w:val="007A30B9"/>
    <w:rsid w:val="007A477A"/>
    <w:rsid w:val="007A483D"/>
    <w:rsid w:val="007A5D10"/>
    <w:rsid w:val="007A708D"/>
    <w:rsid w:val="007B0F90"/>
    <w:rsid w:val="007B1EFF"/>
    <w:rsid w:val="007B305B"/>
    <w:rsid w:val="007B38F6"/>
    <w:rsid w:val="007B3904"/>
    <w:rsid w:val="007B4970"/>
    <w:rsid w:val="007B4BF3"/>
    <w:rsid w:val="007B51FB"/>
    <w:rsid w:val="007B6443"/>
    <w:rsid w:val="007B6A7B"/>
    <w:rsid w:val="007C1630"/>
    <w:rsid w:val="007C24F5"/>
    <w:rsid w:val="007C3AAA"/>
    <w:rsid w:val="007C414E"/>
    <w:rsid w:val="007C4F70"/>
    <w:rsid w:val="007C73DF"/>
    <w:rsid w:val="007C7EAA"/>
    <w:rsid w:val="007D09B3"/>
    <w:rsid w:val="007D0F86"/>
    <w:rsid w:val="007D4718"/>
    <w:rsid w:val="007D4851"/>
    <w:rsid w:val="007D58F2"/>
    <w:rsid w:val="007D5946"/>
    <w:rsid w:val="007D6543"/>
    <w:rsid w:val="007D6B99"/>
    <w:rsid w:val="007D7260"/>
    <w:rsid w:val="007E03A7"/>
    <w:rsid w:val="007E20FA"/>
    <w:rsid w:val="007E2274"/>
    <w:rsid w:val="007E2A01"/>
    <w:rsid w:val="007E2DEE"/>
    <w:rsid w:val="007E3E18"/>
    <w:rsid w:val="007E5386"/>
    <w:rsid w:val="007E6D43"/>
    <w:rsid w:val="007F15A3"/>
    <w:rsid w:val="007F1950"/>
    <w:rsid w:val="007F579F"/>
    <w:rsid w:val="007F57BE"/>
    <w:rsid w:val="007F6C68"/>
    <w:rsid w:val="007F790D"/>
    <w:rsid w:val="007F7ACE"/>
    <w:rsid w:val="008006BD"/>
    <w:rsid w:val="008022C7"/>
    <w:rsid w:val="00803BFA"/>
    <w:rsid w:val="00805986"/>
    <w:rsid w:val="00806021"/>
    <w:rsid w:val="00806BF4"/>
    <w:rsid w:val="00807753"/>
    <w:rsid w:val="00811506"/>
    <w:rsid w:val="008121AF"/>
    <w:rsid w:val="00812C34"/>
    <w:rsid w:val="008147FC"/>
    <w:rsid w:val="00816321"/>
    <w:rsid w:val="00816750"/>
    <w:rsid w:val="00820295"/>
    <w:rsid w:val="00821A99"/>
    <w:rsid w:val="00821C7E"/>
    <w:rsid w:val="00822BD1"/>
    <w:rsid w:val="00822C90"/>
    <w:rsid w:val="00823938"/>
    <w:rsid w:val="00823B5B"/>
    <w:rsid w:val="00824566"/>
    <w:rsid w:val="008254BD"/>
    <w:rsid w:val="00827330"/>
    <w:rsid w:val="00831077"/>
    <w:rsid w:val="00831D3B"/>
    <w:rsid w:val="00831F72"/>
    <w:rsid w:val="00832846"/>
    <w:rsid w:val="00832887"/>
    <w:rsid w:val="00834949"/>
    <w:rsid w:val="00834C7B"/>
    <w:rsid w:val="008354C4"/>
    <w:rsid w:val="00835AFC"/>
    <w:rsid w:val="00835F46"/>
    <w:rsid w:val="00836F03"/>
    <w:rsid w:val="008372BE"/>
    <w:rsid w:val="00841624"/>
    <w:rsid w:val="00842CFD"/>
    <w:rsid w:val="00843405"/>
    <w:rsid w:val="0084382C"/>
    <w:rsid w:val="00843A78"/>
    <w:rsid w:val="008453BA"/>
    <w:rsid w:val="00847D3B"/>
    <w:rsid w:val="00850E66"/>
    <w:rsid w:val="00855FB4"/>
    <w:rsid w:val="00856B00"/>
    <w:rsid w:val="00856B1C"/>
    <w:rsid w:val="00856ECF"/>
    <w:rsid w:val="00856EDB"/>
    <w:rsid w:val="00860339"/>
    <w:rsid w:val="0086140C"/>
    <w:rsid w:val="00861495"/>
    <w:rsid w:val="00862F32"/>
    <w:rsid w:val="00863A61"/>
    <w:rsid w:val="0086455B"/>
    <w:rsid w:val="00865053"/>
    <w:rsid w:val="008666E9"/>
    <w:rsid w:val="00866A21"/>
    <w:rsid w:val="008701EF"/>
    <w:rsid w:val="008703E0"/>
    <w:rsid w:val="008708BA"/>
    <w:rsid w:val="00870D81"/>
    <w:rsid w:val="00872B49"/>
    <w:rsid w:val="00873D37"/>
    <w:rsid w:val="00874191"/>
    <w:rsid w:val="00874E38"/>
    <w:rsid w:val="0087544C"/>
    <w:rsid w:val="0087582E"/>
    <w:rsid w:val="00875F45"/>
    <w:rsid w:val="0088166D"/>
    <w:rsid w:val="008818A9"/>
    <w:rsid w:val="0088341C"/>
    <w:rsid w:val="00883700"/>
    <w:rsid w:val="008841C2"/>
    <w:rsid w:val="00884B31"/>
    <w:rsid w:val="00885465"/>
    <w:rsid w:val="00885687"/>
    <w:rsid w:val="00887D0E"/>
    <w:rsid w:val="00891005"/>
    <w:rsid w:val="0089129A"/>
    <w:rsid w:val="00891602"/>
    <w:rsid w:val="008924B6"/>
    <w:rsid w:val="0089764F"/>
    <w:rsid w:val="00897825"/>
    <w:rsid w:val="00897A87"/>
    <w:rsid w:val="008A268D"/>
    <w:rsid w:val="008A2B34"/>
    <w:rsid w:val="008A31DB"/>
    <w:rsid w:val="008A4573"/>
    <w:rsid w:val="008A45F1"/>
    <w:rsid w:val="008A5A33"/>
    <w:rsid w:val="008A684A"/>
    <w:rsid w:val="008A6DFD"/>
    <w:rsid w:val="008B004E"/>
    <w:rsid w:val="008B07C4"/>
    <w:rsid w:val="008B1522"/>
    <w:rsid w:val="008B1A70"/>
    <w:rsid w:val="008B1AF4"/>
    <w:rsid w:val="008B2C3A"/>
    <w:rsid w:val="008B2F93"/>
    <w:rsid w:val="008B3665"/>
    <w:rsid w:val="008B415B"/>
    <w:rsid w:val="008B5229"/>
    <w:rsid w:val="008B57DB"/>
    <w:rsid w:val="008B590E"/>
    <w:rsid w:val="008B7F5B"/>
    <w:rsid w:val="008C06CD"/>
    <w:rsid w:val="008C17B7"/>
    <w:rsid w:val="008C2840"/>
    <w:rsid w:val="008C2BBB"/>
    <w:rsid w:val="008C2C20"/>
    <w:rsid w:val="008C366E"/>
    <w:rsid w:val="008C5609"/>
    <w:rsid w:val="008C5C5E"/>
    <w:rsid w:val="008C5D4C"/>
    <w:rsid w:val="008C6CDC"/>
    <w:rsid w:val="008C7768"/>
    <w:rsid w:val="008C79F4"/>
    <w:rsid w:val="008D08CD"/>
    <w:rsid w:val="008D1156"/>
    <w:rsid w:val="008D1B9A"/>
    <w:rsid w:val="008D32AA"/>
    <w:rsid w:val="008D32D1"/>
    <w:rsid w:val="008D3479"/>
    <w:rsid w:val="008D4355"/>
    <w:rsid w:val="008D4C78"/>
    <w:rsid w:val="008D4FFD"/>
    <w:rsid w:val="008D50B2"/>
    <w:rsid w:val="008D56BE"/>
    <w:rsid w:val="008D5C40"/>
    <w:rsid w:val="008D7C31"/>
    <w:rsid w:val="008E098E"/>
    <w:rsid w:val="008E12B7"/>
    <w:rsid w:val="008E21D8"/>
    <w:rsid w:val="008E31EF"/>
    <w:rsid w:val="008E486F"/>
    <w:rsid w:val="008E4919"/>
    <w:rsid w:val="008E7708"/>
    <w:rsid w:val="008F03FF"/>
    <w:rsid w:val="008F080C"/>
    <w:rsid w:val="008F0C2F"/>
    <w:rsid w:val="008F130E"/>
    <w:rsid w:val="008F362B"/>
    <w:rsid w:val="008F4E3A"/>
    <w:rsid w:val="008F5C6F"/>
    <w:rsid w:val="008F7C26"/>
    <w:rsid w:val="008F7D18"/>
    <w:rsid w:val="008F7DC3"/>
    <w:rsid w:val="0090076F"/>
    <w:rsid w:val="009008DB"/>
    <w:rsid w:val="00900A78"/>
    <w:rsid w:val="0090438B"/>
    <w:rsid w:val="00904570"/>
    <w:rsid w:val="00904620"/>
    <w:rsid w:val="00905252"/>
    <w:rsid w:val="009072C5"/>
    <w:rsid w:val="00907445"/>
    <w:rsid w:val="00910C7A"/>
    <w:rsid w:val="00910DB4"/>
    <w:rsid w:val="0091102A"/>
    <w:rsid w:val="00911CF5"/>
    <w:rsid w:val="00912C42"/>
    <w:rsid w:val="00912D62"/>
    <w:rsid w:val="009137D2"/>
    <w:rsid w:val="00913FC5"/>
    <w:rsid w:val="00914276"/>
    <w:rsid w:val="00914986"/>
    <w:rsid w:val="009157CD"/>
    <w:rsid w:val="00915C1C"/>
    <w:rsid w:val="00917B1A"/>
    <w:rsid w:val="0092019D"/>
    <w:rsid w:val="0092064A"/>
    <w:rsid w:val="0092162F"/>
    <w:rsid w:val="00922958"/>
    <w:rsid w:val="00924858"/>
    <w:rsid w:val="00924E89"/>
    <w:rsid w:val="009270F4"/>
    <w:rsid w:val="00930A81"/>
    <w:rsid w:val="0093166F"/>
    <w:rsid w:val="0093312E"/>
    <w:rsid w:val="00933D42"/>
    <w:rsid w:val="009343DE"/>
    <w:rsid w:val="009346B6"/>
    <w:rsid w:val="00935E71"/>
    <w:rsid w:val="00937BC4"/>
    <w:rsid w:val="00937C5D"/>
    <w:rsid w:val="0094027A"/>
    <w:rsid w:val="00940A62"/>
    <w:rsid w:val="00940A87"/>
    <w:rsid w:val="0094251A"/>
    <w:rsid w:val="00942E96"/>
    <w:rsid w:val="0094363A"/>
    <w:rsid w:val="00943BCC"/>
    <w:rsid w:val="00943D81"/>
    <w:rsid w:val="00943EE4"/>
    <w:rsid w:val="0094408F"/>
    <w:rsid w:val="009440E0"/>
    <w:rsid w:val="00945B00"/>
    <w:rsid w:val="009460B3"/>
    <w:rsid w:val="00950255"/>
    <w:rsid w:val="009508D3"/>
    <w:rsid w:val="00950D2A"/>
    <w:rsid w:val="0095142A"/>
    <w:rsid w:val="00951719"/>
    <w:rsid w:val="00951F5A"/>
    <w:rsid w:val="00952D8B"/>
    <w:rsid w:val="00954D37"/>
    <w:rsid w:val="00954F31"/>
    <w:rsid w:val="00955992"/>
    <w:rsid w:val="00955DA6"/>
    <w:rsid w:val="00956738"/>
    <w:rsid w:val="00956C63"/>
    <w:rsid w:val="00956EAB"/>
    <w:rsid w:val="00957F74"/>
    <w:rsid w:val="00960B14"/>
    <w:rsid w:val="009616EB"/>
    <w:rsid w:val="00962AC5"/>
    <w:rsid w:val="00962BA0"/>
    <w:rsid w:val="00963660"/>
    <w:rsid w:val="00963F09"/>
    <w:rsid w:val="00967442"/>
    <w:rsid w:val="0096757C"/>
    <w:rsid w:val="00970414"/>
    <w:rsid w:val="00970C41"/>
    <w:rsid w:val="009715CB"/>
    <w:rsid w:val="0097476D"/>
    <w:rsid w:val="0097527E"/>
    <w:rsid w:val="00980AED"/>
    <w:rsid w:val="00982119"/>
    <w:rsid w:val="009829F8"/>
    <w:rsid w:val="009830C0"/>
    <w:rsid w:val="0098483A"/>
    <w:rsid w:val="009858CC"/>
    <w:rsid w:val="009861A1"/>
    <w:rsid w:val="00990055"/>
    <w:rsid w:val="0099057D"/>
    <w:rsid w:val="00990B87"/>
    <w:rsid w:val="00990D7C"/>
    <w:rsid w:val="00991AEA"/>
    <w:rsid w:val="00993B94"/>
    <w:rsid w:val="00996643"/>
    <w:rsid w:val="00996AFE"/>
    <w:rsid w:val="00996E3C"/>
    <w:rsid w:val="00997374"/>
    <w:rsid w:val="009A18FF"/>
    <w:rsid w:val="009A3F06"/>
    <w:rsid w:val="009A4077"/>
    <w:rsid w:val="009A6772"/>
    <w:rsid w:val="009A715D"/>
    <w:rsid w:val="009A7C90"/>
    <w:rsid w:val="009A7D87"/>
    <w:rsid w:val="009B1E1C"/>
    <w:rsid w:val="009B2082"/>
    <w:rsid w:val="009B29CF"/>
    <w:rsid w:val="009B43CD"/>
    <w:rsid w:val="009B455D"/>
    <w:rsid w:val="009B4FB3"/>
    <w:rsid w:val="009B6077"/>
    <w:rsid w:val="009B7AB0"/>
    <w:rsid w:val="009C04D8"/>
    <w:rsid w:val="009C1B65"/>
    <w:rsid w:val="009C2083"/>
    <w:rsid w:val="009C217B"/>
    <w:rsid w:val="009C228A"/>
    <w:rsid w:val="009C3062"/>
    <w:rsid w:val="009C58A3"/>
    <w:rsid w:val="009C5FC1"/>
    <w:rsid w:val="009C608F"/>
    <w:rsid w:val="009C7664"/>
    <w:rsid w:val="009C7AE4"/>
    <w:rsid w:val="009C7EB5"/>
    <w:rsid w:val="009D06D9"/>
    <w:rsid w:val="009D1A23"/>
    <w:rsid w:val="009D330A"/>
    <w:rsid w:val="009D51FB"/>
    <w:rsid w:val="009D5686"/>
    <w:rsid w:val="009D7AF2"/>
    <w:rsid w:val="009E25A0"/>
    <w:rsid w:val="009E4F38"/>
    <w:rsid w:val="009E4FF3"/>
    <w:rsid w:val="009F09BA"/>
    <w:rsid w:val="009F12CB"/>
    <w:rsid w:val="009F1961"/>
    <w:rsid w:val="009F196E"/>
    <w:rsid w:val="009F1C44"/>
    <w:rsid w:val="009F2120"/>
    <w:rsid w:val="009F2CDE"/>
    <w:rsid w:val="009F3036"/>
    <w:rsid w:val="009F3CC2"/>
    <w:rsid w:val="009F4D6B"/>
    <w:rsid w:val="009F57CD"/>
    <w:rsid w:val="009F61B8"/>
    <w:rsid w:val="009F62D9"/>
    <w:rsid w:val="009F7BAA"/>
    <w:rsid w:val="00A0002E"/>
    <w:rsid w:val="00A005A8"/>
    <w:rsid w:val="00A00998"/>
    <w:rsid w:val="00A01B73"/>
    <w:rsid w:val="00A01C93"/>
    <w:rsid w:val="00A023C6"/>
    <w:rsid w:val="00A04455"/>
    <w:rsid w:val="00A04B0E"/>
    <w:rsid w:val="00A04C42"/>
    <w:rsid w:val="00A075CE"/>
    <w:rsid w:val="00A10E99"/>
    <w:rsid w:val="00A11C4C"/>
    <w:rsid w:val="00A12AE0"/>
    <w:rsid w:val="00A1304D"/>
    <w:rsid w:val="00A14730"/>
    <w:rsid w:val="00A15714"/>
    <w:rsid w:val="00A17A0D"/>
    <w:rsid w:val="00A2003B"/>
    <w:rsid w:val="00A206B5"/>
    <w:rsid w:val="00A21F45"/>
    <w:rsid w:val="00A2271B"/>
    <w:rsid w:val="00A228EF"/>
    <w:rsid w:val="00A232F3"/>
    <w:rsid w:val="00A23E8E"/>
    <w:rsid w:val="00A253DD"/>
    <w:rsid w:val="00A25EF1"/>
    <w:rsid w:val="00A267D8"/>
    <w:rsid w:val="00A3024A"/>
    <w:rsid w:val="00A31065"/>
    <w:rsid w:val="00A31841"/>
    <w:rsid w:val="00A3195F"/>
    <w:rsid w:val="00A31F62"/>
    <w:rsid w:val="00A3270A"/>
    <w:rsid w:val="00A34350"/>
    <w:rsid w:val="00A358F1"/>
    <w:rsid w:val="00A3713C"/>
    <w:rsid w:val="00A41B22"/>
    <w:rsid w:val="00A42180"/>
    <w:rsid w:val="00A426DD"/>
    <w:rsid w:val="00A43F75"/>
    <w:rsid w:val="00A44785"/>
    <w:rsid w:val="00A44A41"/>
    <w:rsid w:val="00A44BC0"/>
    <w:rsid w:val="00A46515"/>
    <w:rsid w:val="00A512F0"/>
    <w:rsid w:val="00A5223B"/>
    <w:rsid w:val="00A52A59"/>
    <w:rsid w:val="00A536DE"/>
    <w:rsid w:val="00A557EF"/>
    <w:rsid w:val="00A55FB3"/>
    <w:rsid w:val="00A568C8"/>
    <w:rsid w:val="00A57130"/>
    <w:rsid w:val="00A57298"/>
    <w:rsid w:val="00A60B6B"/>
    <w:rsid w:val="00A628DF"/>
    <w:rsid w:val="00A639BB"/>
    <w:rsid w:val="00A63C66"/>
    <w:rsid w:val="00A644C1"/>
    <w:rsid w:val="00A6579F"/>
    <w:rsid w:val="00A661FA"/>
    <w:rsid w:val="00A66650"/>
    <w:rsid w:val="00A70582"/>
    <w:rsid w:val="00A70F6F"/>
    <w:rsid w:val="00A71172"/>
    <w:rsid w:val="00A71EE9"/>
    <w:rsid w:val="00A7336A"/>
    <w:rsid w:val="00A7463C"/>
    <w:rsid w:val="00A754D2"/>
    <w:rsid w:val="00A805D9"/>
    <w:rsid w:val="00A80A15"/>
    <w:rsid w:val="00A80C91"/>
    <w:rsid w:val="00A81742"/>
    <w:rsid w:val="00A8348F"/>
    <w:rsid w:val="00A8445A"/>
    <w:rsid w:val="00A8483D"/>
    <w:rsid w:val="00A84EFB"/>
    <w:rsid w:val="00A8630A"/>
    <w:rsid w:val="00A8644B"/>
    <w:rsid w:val="00A86AC1"/>
    <w:rsid w:val="00A86B27"/>
    <w:rsid w:val="00A87AA1"/>
    <w:rsid w:val="00A91880"/>
    <w:rsid w:val="00A92845"/>
    <w:rsid w:val="00A93325"/>
    <w:rsid w:val="00A93BCF"/>
    <w:rsid w:val="00A94212"/>
    <w:rsid w:val="00A9704F"/>
    <w:rsid w:val="00A97160"/>
    <w:rsid w:val="00A97329"/>
    <w:rsid w:val="00AA0109"/>
    <w:rsid w:val="00AA1F07"/>
    <w:rsid w:val="00AA2577"/>
    <w:rsid w:val="00AA6814"/>
    <w:rsid w:val="00AB137D"/>
    <w:rsid w:val="00AB1EA9"/>
    <w:rsid w:val="00AB224A"/>
    <w:rsid w:val="00AB23CD"/>
    <w:rsid w:val="00AB2567"/>
    <w:rsid w:val="00AB47E0"/>
    <w:rsid w:val="00AB5C29"/>
    <w:rsid w:val="00AB66DA"/>
    <w:rsid w:val="00AB6789"/>
    <w:rsid w:val="00AC0CEF"/>
    <w:rsid w:val="00AC18C9"/>
    <w:rsid w:val="00AC1BD7"/>
    <w:rsid w:val="00AC3068"/>
    <w:rsid w:val="00AC327D"/>
    <w:rsid w:val="00AC39DD"/>
    <w:rsid w:val="00AC3F7A"/>
    <w:rsid w:val="00AC5003"/>
    <w:rsid w:val="00AC5B92"/>
    <w:rsid w:val="00AD09DE"/>
    <w:rsid w:val="00AD0A61"/>
    <w:rsid w:val="00AD188E"/>
    <w:rsid w:val="00AD28E7"/>
    <w:rsid w:val="00AD2DA2"/>
    <w:rsid w:val="00AD2F9E"/>
    <w:rsid w:val="00AD31EC"/>
    <w:rsid w:val="00AD3454"/>
    <w:rsid w:val="00AD3492"/>
    <w:rsid w:val="00AD3806"/>
    <w:rsid w:val="00AD413A"/>
    <w:rsid w:val="00AD5FF1"/>
    <w:rsid w:val="00AD605F"/>
    <w:rsid w:val="00AD713F"/>
    <w:rsid w:val="00AE036A"/>
    <w:rsid w:val="00AE0CE8"/>
    <w:rsid w:val="00AE0D65"/>
    <w:rsid w:val="00AE113F"/>
    <w:rsid w:val="00AE1974"/>
    <w:rsid w:val="00AE39E9"/>
    <w:rsid w:val="00AE4422"/>
    <w:rsid w:val="00AE6709"/>
    <w:rsid w:val="00AF0228"/>
    <w:rsid w:val="00AF03B5"/>
    <w:rsid w:val="00AF0D7C"/>
    <w:rsid w:val="00AF1085"/>
    <w:rsid w:val="00AF315F"/>
    <w:rsid w:val="00AF4952"/>
    <w:rsid w:val="00B00742"/>
    <w:rsid w:val="00B00C5B"/>
    <w:rsid w:val="00B00CB3"/>
    <w:rsid w:val="00B01989"/>
    <w:rsid w:val="00B02358"/>
    <w:rsid w:val="00B02FD5"/>
    <w:rsid w:val="00B03D0B"/>
    <w:rsid w:val="00B03E06"/>
    <w:rsid w:val="00B04A34"/>
    <w:rsid w:val="00B04F20"/>
    <w:rsid w:val="00B06B43"/>
    <w:rsid w:val="00B06FAE"/>
    <w:rsid w:val="00B07190"/>
    <w:rsid w:val="00B1158E"/>
    <w:rsid w:val="00B1283C"/>
    <w:rsid w:val="00B12E07"/>
    <w:rsid w:val="00B12FE3"/>
    <w:rsid w:val="00B13402"/>
    <w:rsid w:val="00B13BAC"/>
    <w:rsid w:val="00B144D1"/>
    <w:rsid w:val="00B14523"/>
    <w:rsid w:val="00B14D24"/>
    <w:rsid w:val="00B16B27"/>
    <w:rsid w:val="00B16CAB"/>
    <w:rsid w:val="00B17465"/>
    <w:rsid w:val="00B174EE"/>
    <w:rsid w:val="00B21257"/>
    <w:rsid w:val="00B21A93"/>
    <w:rsid w:val="00B24260"/>
    <w:rsid w:val="00B24B09"/>
    <w:rsid w:val="00B25424"/>
    <w:rsid w:val="00B264BD"/>
    <w:rsid w:val="00B26661"/>
    <w:rsid w:val="00B26D4E"/>
    <w:rsid w:val="00B26E2B"/>
    <w:rsid w:val="00B30F31"/>
    <w:rsid w:val="00B32B66"/>
    <w:rsid w:val="00B3361B"/>
    <w:rsid w:val="00B3362E"/>
    <w:rsid w:val="00B33D46"/>
    <w:rsid w:val="00B34B7A"/>
    <w:rsid w:val="00B34DAF"/>
    <w:rsid w:val="00B36733"/>
    <w:rsid w:val="00B409E4"/>
    <w:rsid w:val="00B41AA3"/>
    <w:rsid w:val="00B4240C"/>
    <w:rsid w:val="00B45AA3"/>
    <w:rsid w:val="00B47AEA"/>
    <w:rsid w:val="00B51DD0"/>
    <w:rsid w:val="00B5263C"/>
    <w:rsid w:val="00B53C65"/>
    <w:rsid w:val="00B55913"/>
    <w:rsid w:val="00B5596A"/>
    <w:rsid w:val="00B55F7E"/>
    <w:rsid w:val="00B56287"/>
    <w:rsid w:val="00B5757C"/>
    <w:rsid w:val="00B57933"/>
    <w:rsid w:val="00B57F90"/>
    <w:rsid w:val="00B61DD7"/>
    <w:rsid w:val="00B61EBB"/>
    <w:rsid w:val="00B6206E"/>
    <w:rsid w:val="00B62121"/>
    <w:rsid w:val="00B637B5"/>
    <w:rsid w:val="00B63965"/>
    <w:rsid w:val="00B63B84"/>
    <w:rsid w:val="00B64968"/>
    <w:rsid w:val="00B64A7D"/>
    <w:rsid w:val="00B65761"/>
    <w:rsid w:val="00B70097"/>
    <w:rsid w:val="00B7369A"/>
    <w:rsid w:val="00B74118"/>
    <w:rsid w:val="00B74C2C"/>
    <w:rsid w:val="00B75569"/>
    <w:rsid w:val="00B77096"/>
    <w:rsid w:val="00B777FD"/>
    <w:rsid w:val="00B77906"/>
    <w:rsid w:val="00B80E26"/>
    <w:rsid w:val="00B83C83"/>
    <w:rsid w:val="00B83D29"/>
    <w:rsid w:val="00B860EB"/>
    <w:rsid w:val="00B864F1"/>
    <w:rsid w:val="00B869B9"/>
    <w:rsid w:val="00B901B1"/>
    <w:rsid w:val="00B90716"/>
    <w:rsid w:val="00B90E2E"/>
    <w:rsid w:val="00B9124E"/>
    <w:rsid w:val="00B91787"/>
    <w:rsid w:val="00B92DB4"/>
    <w:rsid w:val="00B92E77"/>
    <w:rsid w:val="00B94419"/>
    <w:rsid w:val="00B94B2E"/>
    <w:rsid w:val="00B94C69"/>
    <w:rsid w:val="00B95329"/>
    <w:rsid w:val="00B96F48"/>
    <w:rsid w:val="00B97A57"/>
    <w:rsid w:val="00BA045C"/>
    <w:rsid w:val="00BA05E6"/>
    <w:rsid w:val="00BA0C01"/>
    <w:rsid w:val="00BA1A1A"/>
    <w:rsid w:val="00BA2B22"/>
    <w:rsid w:val="00BA2DD1"/>
    <w:rsid w:val="00BA40FF"/>
    <w:rsid w:val="00BA52AB"/>
    <w:rsid w:val="00BA6742"/>
    <w:rsid w:val="00BA78C9"/>
    <w:rsid w:val="00BA7A68"/>
    <w:rsid w:val="00BB26BB"/>
    <w:rsid w:val="00BB275B"/>
    <w:rsid w:val="00BB2D2D"/>
    <w:rsid w:val="00BB3609"/>
    <w:rsid w:val="00BB4100"/>
    <w:rsid w:val="00BB4296"/>
    <w:rsid w:val="00BB4B08"/>
    <w:rsid w:val="00BC01F3"/>
    <w:rsid w:val="00BC03CE"/>
    <w:rsid w:val="00BC0797"/>
    <w:rsid w:val="00BC1C20"/>
    <w:rsid w:val="00BC20FB"/>
    <w:rsid w:val="00BC385A"/>
    <w:rsid w:val="00BC40C8"/>
    <w:rsid w:val="00BC5AB2"/>
    <w:rsid w:val="00BC6151"/>
    <w:rsid w:val="00BC62BC"/>
    <w:rsid w:val="00BC6A9E"/>
    <w:rsid w:val="00BC6C36"/>
    <w:rsid w:val="00BC704D"/>
    <w:rsid w:val="00BD0BAF"/>
    <w:rsid w:val="00BD1163"/>
    <w:rsid w:val="00BD304E"/>
    <w:rsid w:val="00BD40F4"/>
    <w:rsid w:val="00BD4DF0"/>
    <w:rsid w:val="00BD56B6"/>
    <w:rsid w:val="00BE01D8"/>
    <w:rsid w:val="00BE16FD"/>
    <w:rsid w:val="00BE25A3"/>
    <w:rsid w:val="00BE364B"/>
    <w:rsid w:val="00BE5B5F"/>
    <w:rsid w:val="00BE6815"/>
    <w:rsid w:val="00BF02DA"/>
    <w:rsid w:val="00BF250A"/>
    <w:rsid w:val="00BF2A2B"/>
    <w:rsid w:val="00BF2FC4"/>
    <w:rsid w:val="00BF3026"/>
    <w:rsid w:val="00BF3476"/>
    <w:rsid w:val="00BF36FD"/>
    <w:rsid w:val="00BF3C86"/>
    <w:rsid w:val="00BF4470"/>
    <w:rsid w:val="00C001BF"/>
    <w:rsid w:val="00C0062B"/>
    <w:rsid w:val="00C029A6"/>
    <w:rsid w:val="00C04EC1"/>
    <w:rsid w:val="00C06DF2"/>
    <w:rsid w:val="00C073F1"/>
    <w:rsid w:val="00C137B9"/>
    <w:rsid w:val="00C147CC"/>
    <w:rsid w:val="00C15D90"/>
    <w:rsid w:val="00C1709C"/>
    <w:rsid w:val="00C17B2D"/>
    <w:rsid w:val="00C20EDD"/>
    <w:rsid w:val="00C2103A"/>
    <w:rsid w:val="00C21509"/>
    <w:rsid w:val="00C217B0"/>
    <w:rsid w:val="00C2296F"/>
    <w:rsid w:val="00C22B3D"/>
    <w:rsid w:val="00C243E4"/>
    <w:rsid w:val="00C24555"/>
    <w:rsid w:val="00C24748"/>
    <w:rsid w:val="00C30AEC"/>
    <w:rsid w:val="00C3171E"/>
    <w:rsid w:val="00C33310"/>
    <w:rsid w:val="00C34299"/>
    <w:rsid w:val="00C34380"/>
    <w:rsid w:val="00C35461"/>
    <w:rsid w:val="00C36B3A"/>
    <w:rsid w:val="00C40530"/>
    <w:rsid w:val="00C40D0A"/>
    <w:rsid w:val="00C41E86"/>
    <w:rsid w:val="00C427A2"/>
    <w:rsid w:val="00C42E07"/>
    <w:rsid w:val="00C43901"/>
    <w:rsid w:val="00C44E5B"/>
    <w:rsid w:val="00C45475"/>
    <w:rsid w:val="00C457C2"/>
    <w:rsid w:val="00C46149"/>
    <w:rsid w:val="00C465AF"/>
    <w:rsid w:val="00C46CCB"/>
    <w:rsid w:val="00C507F3"/>
    <w:rsid w:val="00C5097D"/>
    <w:rsid w:val="00C50E58"/>
    <w:rsid w:val="00C51246"/>
    <w:rsid w:val="00C5150F"/>
    <w:rsid w:val="00C52BDF"/>
    <w:rsid w:val="00C52C1A"/>
    <w:rsid w:val="00C56F5D"/>
    <w:rsid w:val="00C57555"/>
    <w:rsid w:val="00C57F50"/>
    <w:rsid w:val="00C61080"/>
    <w:rsid w:val="00C61189"/>
    <w:rsid w:val="00C614A6"/>
    <w:rsid w:val="00C629A0"/>
    <w:rsid w:val="00C63B31"/>
    <w:rsid w:val="00C63DBE"/>
    <w:rsid w:val="00C648A7"/>
    <w:rsid w:val="00C660F2"/>
    <w:rsid w:val="00C6697F"/>
    <w:rsid w:val="00C66E28"/>
    <w:rsid w:val="00C67573"/>
    <w:rsid w:val="00C67D77"/>
    <w:rsid w:val="00C70257"/>
    <w:rsid w:val="00C70AF6"/>
    <w:rsid w:val="00C70BF1"/>
    <w:rsid w:val="00C72568"/>
    <w:rsid w:val="00C72638"/>
    <w:rsid w:val="00C73C7D"/>
    <w:rsid w:val="00C74459"/>
    <w:rsid w:val="00C74910"/>
    <w:rsid w:val="00C75AE1"/>
    <w:rsid w:val="00C7672B"/>
    <w:rsid w:val="00C807EF"/>
    <w:rsid w:val="00C80F15"/>
    <w:rsid w:val="00C8256A"/>
    <w:rsid w:val="00C836CE"/>
    <w:rsid w:val="00C8776F"/>
    <w:rsid w:val="00C91781"/>
    <w:rsid w:val="00C91AE1"/>
    <w:rsid w:val="00C93620"/>
    <w:rsid w:val="00C93856"/>
    <w:rsid w:val="00C93E97"/>
    <w:rsid w:val="00C93F5E"/>
    <w:rsid w:val="00C9476B"/>
    <w:rsid w:val="00C94937"/>
    <w:rsid w:val="00C95EE9"/>
    <w:rsid w:val="00C960E4"/>
    <w:rsid w:val="00C961AA"/>
    <w:rsid w:val="00C96823"/>
    <w:rsid w:val="00C97D0E"/>
    <w:rsid w:val="00CA049A"/>
    <w:rsid w:val="00CA0E88"/>
    <w:rsid w:val="00CA17D2"/>
    <w:rsid w:val="00CA2289"/>
    <w:rsid w:val="00CA2902"/>
    <w:rsid w:val="00CA2B4E"/>
    <w:rsid w:val="00CA3148"/>
    <w:rsid w:val="00CA55E4"/>
    <w:rsid w:val="00CA58B7"/>
    <w:rsid w:val="00CA6A9B"/>
    <w:rsid w:val="00CA7122"/>
    <w:rsid w:val="00CA7E4A"/>
    <w:rsid w:val="00CB053F"/>
    <w:rsid w:val="00CB0AA9"/>
    <w:rsid w:val="00CB0C36"/>
    <w:rsid w:val="00CB0F13"/>
    <w:rsid w:val="00CB1369"/>
    <w:rsid w:val="00CB24D1"/>
    <w:rsid w:val="00CB24D9"/>
    <w:rsid w:val="00CB2D34"/>
    <w:rsid w:val="00CB48AC"/>
    <w:rsid w:val="00CB4A7A"/>
    <w:rsid w:val="00CB5ADA"/>
    <w:rsid w:val="00CB66BE"/>
    <w:rsid w:val="00CB6C24"/>
    <w:rsid w:val="00CB7081"/>
    <w:rsid w:val="00CB71DC"/>
    <w:rsid w:val="00CC0DEE"/>
    <w:rsid w:val="00CC1D55"/>
    <w:rsid w:val="00CC319E"/>
    <w:rsid w:val="00CC3438"/>
    <w:rsid w:val="00CC5446"/>
    <w:rsid w:val="00CC5579"/>
    <w:rsid w:val="00CC6C5D"/>
    <w:rsid w:val="00CC6EF7"/>
    <w:rsid w:val="00CC6F9C"/>
    <w:rsid w:val="00CC7473"/>
    <w:rsid w:val="00CC7A01"/>
    <w:rsid w:val="00CD2AFF"/>
    <w:rsid w:val="00CD34C0"/>
    <w:rsid w:val="00CD3A98"/>
    <w:rsid w:val="00CD56CD"/>
    <w:rsid w:val="00CD5AC0"/>
    <w:rsid w:val="00CD5F9F"/>
    <w:rsid w:val="00CD70D0"/>
    <w:rsid w:val="00CD7715"/>
    <w:rsid w:val="00CE0831"/>
    <w:rsid w:val="00CE248E"/>
    <w:rsid w:val="00CE2E9B"/>
    <w:rsid w:val="00CE329E"/>
    <w:rsid w:val="00CE6DE6"/>
    <w:rsid w:val="00CF2C21"/>
    <w:rsid w:val="00CF394E"/>
    <w:rsid w:val="00CF3D72"/>
    <w:rsid w:val="00CF6E0A"/>
    <w:rsid w:val="00CF7B5C"/>
    <w:rsid w:val="00D00AF6"/>
    <w:rsid w:val="00D02BE5"/>
    <w:rsid w:val="00D03D03"/>
    <w:rsid w:val="00D040A8"/>
    <w:rsid w:val="00D042A7"/>
    <w:rsid w:val="00D04E50"/>
    <w:rsid w:val="00D07238"/>
    <w:rsid w:val="00D11F2B"/>
    <w:rsid w:val="00D12F7E"/>
    <w:rsid w:val="00D134E3"/>
    <w:rsid w:val="00D13BA7"/>
    <w:rsid w:val="00D14661"/>
    <w:rsid w:val="00D14F09"/>
    <w:rsid w:val="00D1667F"/>
    <w:rsid w:val="00D1699A"/>
    <w:rsid w:val="00D214DF"/>
    <w:rsid w:val="00D22AB9"/>
    <w:rsid w:val="00D22B63"/>
    <w:rsid w:val="00D242A8"/>
    <w:rsid w:val="00D252D4"/>
    <w:rsid w:val="00D264A8"/>
    <w:rsid w:val="00D2694A"/>
    <w:rsid w:val="00D2770A"/>
    <w:rsid w:val="00D31027"/>
    <w:rsid w:val="00D31E47"/>
    <w:rsid w:val="00D33283"/>
    <w:rsid w:val="00D35F53"/>
    <w:rsid w:val="00D36F9E"/>
    <w:rsid w:val="00D44A04"/>
    <w:rsid w:val="00D45B04"/>
    <w:rsid w:val="00D54534"/>
    <w:rsid w:val="00D55700"/>
    <w:rsid w:val="00D5583A"/>
    <w:rsid w:val="00D56436"/>
    <w:rsid w:val="00D5676F"/>
    <w:rsid w:val="00D56B24"/>
    <w:rsid w:val="00D57AF8"/>
    <w:rsid w:val="00D60FC2"/>
    <w:rsid w:val="00D622AB"/>
    <w:rsid w:val="00D63C51"/>
    <w:rsid w:val="00D662DB"/>
    <w:rsid w:val="00D72D5F"/>
    <w:rsid w:val="00D74718"/>
    <w:rsid w:val="00D74C5E"/>
    <w:rsid w:val="00D75297"/>
    <w:rsid w:val="00D759FD"/>
    <w:rsid w:val="00D75DA2"/>
    <w:rsid w:val="00D81143"/>
    <w:rsid w:val="00D812C0"/>
    <w:rsid w:val="00D8150C"/>
    <w:rsid w:val="00D8241A"/>
    <w:rsid w:val="00D82EC0"/>
    <w:rsid w:val="00D82F1F"/>
    <w:rsid w:val="00D8303A"/>
    <w:rsid w:val="00D872F5"/>
    <w:rsid w:val="00D8773C"/>
    <w:rsid w:val="00D87D60"/>
    <w:rsid w:val="00D9114E"/>
    <w:rsid w:val="00D91721"/>
    <w:rsid w:val="00D92644"/>
    <w:rsid w:val="00D9299E"/>
    <w:rsid w:val="00D94629"/>
    <w:rsid w:val="00D94EFC"/>
    <w:rsid w:val="00D94F18"/>
    <w:rsid w:val="00D9631B"/>
    <w:rsid w:val="00D97E21"/>
    <w:rsid w:val="00DA1444"/>
    <w:rsid w:val="00DA2DEC"/>
    <w:rsid w:val="00DA39AB"/>
    <w:rsid w:val="00DA4B6B"/>
    <w:rsid w:val="00DA4F37"/>
    <w:rsid w:val="00DA58AA"/>
    <w:rsid w:val="00DA6DA0"/>
    <w:rsid w:val="00DA7052"/>
    <w:rsid w:val="00DA7DD6"/>
    <w:rsid w:val="00DA7ED5"/>
    <w:rsid w:val="00DB08B7"/>
    <w:rsid w:val="00DB0939"/>
    <w:rsid w:val="00DB203E"/>
    <w:rsid w:val="00DB31BF"/>
    <w:rsid w:val="00DB4E4D"/>
    <w:rsid w:val="00DB587A"/>
    <w:rsid w:val="00DB5B75"/>
    <w:rsid w:val="00DB70CE"/>
    <w:rsid w:val="00DB71D9"/>
    <w:rsid w:val="00DB7418"/>
    <w:rsid w:val="00DB7AE9"/>
    <w:rsid w:val="00DC0D6F"/>
    <w:rsid w:val="00DC1574"/>
    <w:rsid w:val="00DC22BF"/>
    <w:rsid w:val="00DC48FB"/>
    <w:rsid w:val="00DC7251"/>
    <w:rsid w:val="00DC73C6"/>
    <w:rsid w:val="00DC7C83"/>
    <w:rsid w:val="00DD0A94"/>
    <w:rsid w:val="00DD2212"/>
    <w:rsid w:val="00DD251E"/>
    <w:rsid w:val="00DD256B"/>
    <w:rsid w:val="00DD27C8"/>
    <w:rsid w:val="00DD4349"/>
    <w:rsid w:val="00DD59BA"/>
    <w:rsid w:val="00DD665D"/>
    <w:rsid w:val="00DD6C67"/>
    <w:rsid w:val="00DE16EA"/>
    <w:rsid w:val="00DE2C18"/>
    <w:rsid w:val="00DE53D5"/>
    <w:rsid w:val="00DE6FBC"/>
    <w:rsid w:val="00DE7300"/>
    <w:rsid w:val="00DE749B"/>
    <w:rsid w:val="00DE75AB"/>
    <w:rsid w:val="00DE7B93"/>
    <w:rsid w:val="00DF14B2"/>
    <w:rsid w:val="00DF14CC"/>
    <w:rsid w:val="00DF174F"/>
    <w:rsid w:val="00DF4480"/>
    <w:rsid w:val="00DF4A3A"/>
    <w:rsid w:val="00DF5C48"/>
    <w:rsid w:val="00DF79A1"/>
    <w:rsid w:val="00DF79D6"/>
    <w:rsid w:val="00DF7E98"/>
    <w:rsid w:val="00E01F3E"/>
    <w:rsid w:val="00E0332B"/>
    <w:rsid w:val="00E033D5"/>
    <w:rsid w:val="00E06343"/>
    <w:rsid w:val="00E1074A"/>
    <w:rsid w:val="00E119E8"/>
    <w:rsid w:val="00E11C9B"/>
    <w:rsid w:val="00E1206D"/>
    <w:rsid w:val="00E12580"/>
    <w:rsid w:val="00E13070"/>
    <w:rsid w:val="00E1338C"/>
    <w:rsid w:val="00E14964"/>
    <w:rsid w:val="00E14994"/>
    <w:rsid w:val="00E16525"/>
    <w:rsid w:val="00E169DC"/>
    <w:rsid w:val="00E172C4"/>
    <w:rsid w:val="00E21503"/>
    <w:rsid w:val="00E21CFF"/>
    <w:rsid w:val="00E241ED"/>
    <w:rsid w:val="00E2622E"/>
    <w:rsid w:val="00E27D57"/>
    <w:rsid w:val="00E3053A"/>
    <w:rsid w:val="00E32D4D"/>
    <w:rsid w:val="00E36F7E"/>
    <w:rsid w:val="00E4077F"/>
    <w:rsid w:val="00E413CD"/>
    <w:rsid w:val="00E41586"/>
    <w:rsid w:val="00E41EDC"/>
    <w:rsid w:val="00E426F0"/>
    <w:rsid w:val="00E43389"/>
    <w:rsid w:val="00E435E7"/>
    <w:rsid w:val="00E44E50"/>
    <w:rsid w:val="00E46802"/>
    <w:rsid w:val="00E50360"/>
    <w:rsid w:val="00E51127"/>
    <w:rsid w:val="00E5158E"/>
    <w:rsid w:val="00E5484F"/>
    <w:rsid w:val="00E56ABC"/>
    <w:rsid w:val="00E602E1"/>
    <w:rsid w:val="00E604F4"/>
    <w:rsid w:val="00E635AD"/>
    <w:rsid w:val="00E6421A"/>
    <w:rsid w:val="00E64D6F"/>
    <w:rsid w:val="00E6531D"/>
    <w:rsid w:val="00E67D72"/>
    <w:rsid w:val="00E71512"/>
    <w:rsid w:val="00E718F5"/>
    <w:rsid w:val="00E71C77"/>
    <w:rsid w:val="00E732B6"/>
    <w:rsid w:val="00E73B7F"/>
    <w:rsid w:val="00E73BF3"/>
    <w:rsid w:val="00E740BC"/>
    <w:rsid w:val="00E75343"/>
    <w:rsid w:val="00E768A2"/>
    <w:rsid w:val="00E76AFC"/>
    <w:rsid w:val="00E7760E"/>
    <w:rsid w:val="00E806E2"/>
    <w:rsid w:val="00E869D4"/>
    <w:rsid w:val="00E8776E"/>
    <w:rsid w:val="00E87EAA"/>
    <w:rsid w:val="00E90190"/>
    <w:rsid w:val="00E95F39"/>
    <w:rsid w:val="00E966A8"/>
    <w:rsid w:val="00E96B3D"/>
    <w:rsid w:val="00E96E16"/>
    <w:rsid w:val="00EA045F"/>
    <w:rsid w:val="00EA18EF"/>
    <w:rsid w:val="00EA2363"/>
    <w:rsid w:val="00EA4CF4"/>
    <w:rsid w:val="00EA56D2"/>
    <w:rsid w:val="00EA6768"/>
    <w:rsid w:val="00EB04BD"/>
    <w:rsid w:val="00EB0E51"/>
    <w:rsid w:val="00EB0F14"/>
    <w:rsid w:val="00EB146A"/>
    <w:rsid w:val="00EB2FDD"/>
    <w:rsid w:val="00EB360D"/>
    <w:rsid w:val="00EB6139"/>
    <w:rsid w:val="00EB7290"/>
    <w:rsid w:val="00EC084B"/>
    <w:rsid w:val="00EC0A06"/>
    <w:rsid w:val="00EC0A9A"/>
    <w:rsid w:val="00EC1168"/>
    <w:rsid w:val="00EC168D"/>
    <w:rsid w:val="00EC20ED"/>
    <w:rsid w:val="00EC36B2"/>
    <w:rsid w:val="00EC401F"/>
    <w:rsid w:val="00EC432C"/>
    <w:rsid w:val="00EC5E42"/>
    <w:rsid w:val="00EC71DE"/>
    <w:rsid w:val="00EC752D"/>
    <w:rsid w:val="00ED2735"/>
    <w:rsid w:val="00ED3613"/>
    <w:rsid w:val="00ED3D09"/>
    <w:rsid w:val="00ED3F78"/>
    <w:rsid w:val="00ED4341"/>
    <w:rsid w:val="00ED5CE4"/>
    <w:rsid w:val="00ED676D"/>
    <w:rsid w:val="00ED7244"/>
    <w:rsid w:val="00ED7256"/>
    <w:rsid w:val="00ED795B"/>
    <w:rsid w:val="00ED7F02"/>
    <w:rsid w:val="00EE6B84"/>
    <w:rsid w:val="00EF03AB"/>
    <w:rsid w:val="00EF2117"/>
    <w:rsid w:val="00EF2B14"/>
    <w:rsid w:val="00EF2D10"/>
    <w:rsid w:val="00EF47BE"/>
    <w:rsid w:val="00EF5273"/>
    <w:rsid w:val="00EF5719"/>
    <w:rsid w:val="00EF58B8"/>
    <w:rsid w:val="00EF64BE"/>
    <w:rsid w:val="00F00100"/>
    <w:rsid w:val="00F0093D"/>
    <w:rsid w:val="00F00F67"/>
    <w:rsid w:val="00F01A32"/>
    <w:rsid w:val="00F01B18"/>
    <w:rsid w:val="00F030FF"/>
    <w:rsid w:val="00F03E1B"/>
    <w:rsid w:val="00F05495"/>
    <w:rsid w:val="00F05AC1"/>
    <w:rsid w:val="00F05BEF"/>
    <w:rsid w:val="00F05E91"/>
    <w:rsid w:val="00F06801"/>
    <w:rsid w:val="00F07972"/>
    <w:rsid w:val="00F10481"/>
    <w:rsid w:val="00F112D9"/>
    <w:rsid w:val="00F12090"/>
    <w:rsid w:val="00F12349"/>
    <w:rsid w:val="00F12F3E"/>
    <w:rsid w:val="00F142E7"/>
    <w:rsid w:val="00F152BF"/>
    <w:rsid w:val="00F155BB"/>
    <w:rsid w:val="00F15C9B"/>
    <w:rsid w:val="00F15E9C"/>
    <w:rsid w:val="00F15F39"/>
    <w:rsid w:val="00F15FDB"/>
    <w:rsid w:val="00F221CA"/>
    <w:rsid w:val="00F224B3"/>
    <w:rsid w:val="00F22CE5"/>
    <w:rsid w:val="00F23C49"/>
    <w:rsid w:val="00F271FD"/>
    <w:rsid w:val="00F27991"/>
    <w:rsid w:val="00F318EA"/>
    <w:rsid w:val="00F32DE1"/>
    <w:rsid w:val="00F3300B"/>
    <w:rsid w:val="00F336A8"/>
    <w:rsid w:val="00F33F41"/>
    <w:rsid w:val="00F3442B"/>
    <w:rsid w:val="00F35363"/>
    <w:rsid w:val="00F35957"/>
    <w:rsid w:val="00F35ABE"/>
    <w:rsid w:val="00F35AF8"/>
    <w:rsid w:val="00F3715E"/>
    <w:rsid w:val="00F40197"/>
    <w:rsid w:val="00F401F8"/>
    <w:rsid w:val="00F403FD"/>
    <w:rsid w:val="00F405D3"/>
    <w:rsid w:val="00F408C2"/>
    <w:rsid w:val="00F40FD9"/>
    <w:rsid w:val="00F4192C"/>
    <w:rsid w:val="00F43297"/>
    <w:rsid w:val="00F43E87"/>
    <w:rsid w:val="00F44FDC"/>
    <w:rsid w:val="00F4704E"/>
    <w:rsid w:val="00F4708A"/>
    <w:rsid w:val="00F50177"/>
    <w:rsid w:val="00F51598"/>
    <w:rsid w:val="00F517DF"/>
    <w:rsid w:val="00F5230A"/>
    <w:rsid w:val="00F5277D"/>
    <w:rsid w:val="00F52AA7"/>
    <w:rsid w:val="00F53799"/>
    <w:rsid w:val="00F538B6"/>
    <w:rsid w:val="00F53A0F"/>
    <w:rsid w:val="00F56A76"/>
    <w:rsid w:val="00F56DB8"/>
    <w:rsid w:val="00F600FB"/>
    <w:rsid w:val="00F6189F"/>
    <w:rsid w:val="00F6550B"/>
    <w:rsid w:val="00F656E8"/>
    <w:rsid w:val="00F673AC"/>
    <w:rsid w:val="00F7091A"/>
    <w:rsid w:val="00F71215"/>
    <w:rsid w:val="00F71AFD"/>
    <w:rsid w:val="00F733D3"/>
    <w:rsid w:val="00F75291"/>
    <w:rsid w:val="00F75871"/>
    <w:rsid w:val="00F758C3"/>
    <w:rsid w:val="00F758FA"/>
    <w:rsid w:val="00F76CB2"/>
    <w:rsid w:val="00F81962"/>
    <w:rsid w:val="00F81C3B"/>
    <w:rsid w:val="00F8272D"/>
    <w:rsid w:val="00F83659"/>
    <w:rsid w:val="00F84CF0"/>
    <w:rsid w:val="00F86BD8"/>
    <w:rsid w:val="00F879CD"/>
    <w:rsid w:val="00F87DDC"/>
    <w:rsid w:val="00F91FE6"/>
    <w:rsid w:val="00F92B4E"/>
    <w:rsid w:val="00F960D0"/>
    <w:rsid w:val="00F962AB"/>
    <w:rsid w:val="00F978EC"/>
    <w:rsid w:val="00FA138A"/>
    <w:rsid w:val="00FA2B0A"/>
    <w:rsid w:val="00FA6449"/>
    <w:rsid w:val="00FA7AE2"/>
    <w:rsid w:val="00FB1943"/>
    <w:rsid w:val="00FB2632"/>
    <w:rsid w:val="00FB2A15"/>
    <w:rsid w:val="00FB3DF8"/>
    <w:rsid w:val="00FB466B"/>
    <w:rsid w:val="00FB5DC6"/>
    <w:rsid w:val="00FB67B1"/>
    <w:rsid w:val="00FC0363"/>
    <w:rsid w:val="00FC224F"/>
    <w:rsid w:val="00FC2EBF"/>
    <w:rsid w:val="00FC303C"/>
    <w:rsid w:val="00FC326D"/>
    <w:rsid w:val="00FC40D2"/>
    <w:rsid w:val="00FD146A"/>
    <w:rsid w:val="00FD2318"/>
    <w:rsid w:val="00FD365D"/>
    <w:rsid w:val="00FD46FB"/>
    <w:rsid w:val="00FD628F"/>
    <w:rsid w:val="00FD6A27"/>
    <w:rsid w:val="00FD77B5"/>
    <w:rsid w:val="00FD7CBD"/>
    <w:rsid w:val="00FE0694"/>
    <w:rsid w:val="00FE0DC8"/>
    <w:rsid w:val="00FE1226"/>
    <w:rsid w:val="00FE1C19"/>
    <w:rsid w:val="00FE1C76"/>
    <w:rsid w:val="00FE28B8"/>
    <w:rsid w:val="00FE2E93"/>
    <w:rsid w:val="00FE456D"/>
    <w:rsid w:val="00FE49F3"/>
    <w:rsid w:val="00FE4A02"/>
    <w:rsid w:val="00FE4EDB"/>
    <w:rsid w:val="00FE57B6"/>
    <w:rsid w:val="00FE69A7"/>
    <w:rsid w:val="00FE6E0C"/>
    <w:rsid w:val="00FF0A83"/>
    <w:rsid w:val="00FF0FCA"/>
    <w:rsid w:val="00FF16BC"/>
    <w:rsid w:val="00FF260D"/>
    <w:rsid w:val="00FF3D3B"/>
    <w:rsid w:val="00FF4247"/>
    <w:rsid w:val="00FF4696"/>
    <w:rsid w:val="00FF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A3"/>
    <w:pPr>
      <w:widowControl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5A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B45AA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45A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5AA3"/>
    <w:rPr>
      <w:rFonts w:ascii="Courier New" w:eastAsia="Times New Roman" w:hAnsi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6488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8545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A1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DF6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1D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1DF6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2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A8E"/>
    <w:rPr>
      <w:rFonts w:ascii="Tahoma" w:eastAsia="Times New Roman" w:hAnsi="Tahoma" w:cs="Tahoma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2E77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A3"/>
    <w:pPr>
      <w:widowControl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5A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B45AA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45A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5AA3"/>
    <w:rPr>
      <w:rFonts w:ascii="Courier New" w:eastAsia="Times New Roman" w:hAnsi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6488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8545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A1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DF6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1D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1DF6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2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A8E"/>
    <w:rPr>
      <w:rFonts w:ascii="Tahoma" w:eastAsia="Times New Roman" w:hAnsi="Tahoma" w:cs="Tahoma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2E77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18"/>
  <c:chart>
    <c:autoTitleDeleted val="1"/>
    <c:plotArea>
      <c:layout>
        <c:manualLayout>
          <c:layoutTarget val="inner"/>
          <c:xMode val="edge"/>
          <c:yMode val="edge"/>
          <c:x val="0.27020920123789582"/>
          <c:y val="0.12649381692774986"/>
          <c:w val="0.50834955359663014"/>
          <c:h val="0.8735061830722472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0"/>
          <c:dPt>
            <c:idx val="0"/>
            <c:explosion val="12"/>
            <c:spPr>
              <a:solidFill>
                <a:srgbClr val="00B050"/>
              </a:solidFill>
            </c:spPr>
          </c:dPt>
          <c:dPt>
            <c:idx val="1"/>
            <c:explosion val="12"/>
            <c:spPr>
              <a:solidFill>
                <a:srgbClr val="FF33CC"/>
              </a:solidFill>
            </c:spPr>
          </c:dPt>
          <c:dPt>
            <c:idx val="2"/>
            <c:explosion val="13"/>
            <c:spPr>
              <a:solidFill>
                <a:srgbClr val="FF0000"/>
              </a:solidFill>
            </c:spPr>
          </c:dPt>
          <c:dPt>
            <c:idx val="3"/>
            <c:explosion val="14"/>
            <c:spPr>
              <a:solidFill>
                <a:srgbClr val="FFFF00"/>
              </a:solidFill>
            </c:spPr>
          </c:dPt>
          <c:dPt>
            <c:idx val="4"/>
            <c:explosion val="12"/>
            <c:spPr>
              <a:solidFill>
                <a:schemeClr val="accent1"/>
              </a:solidFill>
            </c:spPr>
          </c:dPt>
          <c:dPt>
            <c:idx val="6"/>
            <c:spPr>
              <a:solidFill>
                <a:srgbClr val="EEB500"/>
              </a:solidFill>
            </c:spPr>
          </c:dPt>
          <c:dLbls>
            <c:dLbl>
              <c:idx val="0"/>
              <c:layout>
                <c:manualLayout>
                  <c:x val="-4.5869191168405113E-3"/>
                  <c:y val="-6.4501819176928432E-2"/>
                </c:manualLayout>
              </c:layout>
              <c:tx>
                <c:rich>
                  <a:bodyPr/>
                  <a:lstStyle/>
                  <a:p>
                    <a:pPr>
                      <a:defRPr sz="150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500" dirty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строительство
</a:t>
                    </a:r>
                    <a:r>
                      <a:rPr lang="ru-RU" sz="1500" b="1" dirty="0" smtClean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12,9%</a:t>
                    </a:r>
                    <a:endParaRPr lang="ru-RU" sz="1500" b="1" dirty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endParaRPr>
                  </a:p>
                </c:rich>
              </c:tx>
              <c:spPr>
                <a:gradFill rotWithShape="1">
                  <a:gsLst>
                    <a:gs pos="0">
                      <a:schemeClr val="accent5">
                        <a:tint val="25000"/>
                        <a:satMod val="125000"/>
                      </a:schemeClr>
                    </a:gs>
                    <a:gs pos="40000">
                      <a:schemeClr val="accent5">
                        <a:tint val="55000"/>
                        <a:satMod val="130000"/>
                      </a:schemeClr>
                    </a:gs>
                    <a:gs pos="50000">
                      <a:schemeClr val="accent5">
                        <a:tint val="59000"/>
                        <a:satMod val="130000"/>
                      </a:schemeClr>
                    </a:gs>
                    <a:gs pos="65000">
                      <a:schemeClr val="accent5">
                        <a:tint val="55000"/>
                        <a:satMod val="130000"/>
                      </a:schemeClr>
                    </a:gs>
                    <a:gs pos="100000">
                      <a:schemeClr val="accent5">
                        <a:tint val="20000"/>
                        <a:satMod val="125000"/>
                      </a:schemeClr>
                    </a:gs>
                  </a:gsLst>
                  <a:lin ang="5400000" scaled="0"/>
                </a:gradFill>
                <a:ln w="6175" cap="flat" cmpd="sng" algn="ctr">
                  <a:solidFill>
                    <a:schemeClr val="accent5">
                      <a:alpha val="100000"/>
                    </a:schemeClr>
                  </a:solidFill>
                  <a:prstDash val="solid"/>
                </a:ln>
                <a:effectLst>
                  <a:outerShdw blurRad="63000" dist="25400" dir="16000000" rotWithShape="0">
                    <a:srgbClr val="000000">
                      <a:alpha val="10000"/>
                    </a:srgbClr>
                  </a:outerShdw>
                </a:effectLst>
                <a:scene3d>
                  <a:camera prst="orthographicFront"/>
                  <a:lightRig rig="soft" dir="t">
                    <a:rot lat="0" lon="0" rev="0"/>
                  </a:lightRig>
                </a:scene3d>
              </c:spPr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2.0963495113726992E-2"/>
                  <c:y val="-1.3870065775854225E-2"/>
                </c:manualLayout>
              </c:layout>
              <c:tx>
                <c:rich>
                  <a:bodyPr/>
                  <a:lstStyle/>
                  <a:p>
                    <a:pPr>
                      <a:defRPr sz="150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500" dirty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сельское хозяйство
</a:t>
                    </a:r>
                    <a:r>
                      <a:rPr lang="ru-RU" sz="1500" b="1" dirty="0" smtClean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6,1%</a:t>
                    </a:r>
                    <a:endParaRPr lang="ru-RU" sz="1500" b="1" dirty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endParaRPr>
                  </a:p>
                </c:rich>
              </c:tx>
              <c:spPr>
                <a:gradFill rotWithShape="1">
                  <a:gsLst>
                    <a:gs pos="0">
                      <a:schemeClr val="accent2">
                        <a:tint val="25000"/>
                        <a:satMod val="125000"/>
                      </a:schemeClr>
                    </a:gs>
                    <a:gs pos="40000">
                      <a:schemeClr val="accent2">
                        <a:tint val="55000"/>
                        <a:satMod val="130000"/>
                      </a:schemeClr>
                    </a:gs>
                    <a:gs pos="50000">
                      <a:schemeClr val="accent2">
                        <a:tint val="59000"/>
                        <a:satMod val="130000"/>
                      </a:schemeClr>
                    </a:gs>
                    <a:gs pos="65000">
                      <a:schemeClr val="accent2">
                        <a:tint val="55000"/>
                        <a:satMod val="130000"/>
                      </a:schemeClr>
                    </a:gs>
                    <a:gs pos="100000">
                      <a:schemeClr val="accent2">
                        <a:tint val="20000"/>
                        <a:satMod val="125000"/>
                      </a:schemeClr>
                    </a:gs>
                  </a:gsLst>
                  <a:lin ang="5400000" scaled="0"/>
                </a:gradFill>
                <a:ln w="6175" cap="flat" cmpd="sng" algn="ctr">
                  <a:solidFill>
                    <a:schemeClr val="accent2">
                      <a:alpha val="100000"/>
                    </a:schemeClr>
                  </a:solidFill>
                  <a:prstDash val="solid"/>
                </a:ln>
                <a:effectLst>
                  <a:outerShdw blurRad="63000" dist="25400" dir="16000000" rotWithShape="0">
                    <a:srgbClr val="000000">
                      <a:alpha val="10000"/>
                    </a:srgbClr>
                  </a:outerShdw>
                </a:effectLst>
                <a:scene3d>
                  <a:camera prst="orthographicFront"/>
                  <a:lightRig rig="soft" dir="t">
                    <a:rot lat="0" lon="0" rev="0"/>
                  </a:lightRig>
                </a:scene3d>
              </c:spPr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8.4415857106863151E-3"/>
                  <c:y val="2.5811366352023815E-2"/>
                </c:manualLayout>
              </c:layout>
              <c:tx>
                <c:rich>
                  <a:bodyPr/>
                  <a:lstStyle/>
                  <a:p>
                    <a:pPr>
                      <a:defRPr sz="150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500" dirty="0" smtClean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обрабатывающее производство</a:t>
                    </a:r>
                    <a:r>
                      <a:rPr lang="ru-RU" sz="1500" dirty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
</a:t>
                    </a:r>
                    <a:r>
                      <a:rPr lang="ru-RU" sz="1500" b="1" dirty="0" smtClean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12,3%</a:t>
                    </a:r>
                    <a:endParaRPr lang="ru-RU" sz="1500" b="1" dirty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endParaRPr>
                  </a:p>
                </c:rich>
              </c:tx>
              <c:spPr>
                <a:gradFill rotWithShape="1">
                  <a:gsLst>
                    <a:gs pos="0">
                      <a:schemeClr val="accent3">
                        <a:tint val="25000"/>
                        <a:satMod val="125000"/>
                      </a:schemeClr>
                    </a:gs>
                    <a:gs pos="40000">
                      <a:schemeClr val="accent3">
                        <a:tint val="55000"/>
                        <a:satMod val="130000"/>
                      </a:schemeClr>
                    </a:gs>
                    <a:gs pos="50000">
                      <a:schemeClr val="accent3">
                        <a:tint val="59000"/>
                        <a:satMod val="130000"/>
                      </a:schemeClr>
                    </a:gs>
                    <a:gs pos="65000">
                      <a:schemeClr val="accent3">
                        <a:tint val="55000"/>
                        <a:satMod val="130000"/>
                      </a:schemeClr>
                    </a:gs>
                    <a:gs pos="100000">
                      <a:schemeClr val="accent3">
                        <a:tint val="20000"/>
                        <a:satMod val="125000"/>
                      </a:schemeClr>
                    </a:gs>
                  </a:gsLst>
                  <a:lin ang="5400000" scaled="0"/>
                </a:gradFill>
                <a:ln w="6175" cap="flat" cmpd="sng" algn="ctr">
                  <a:solidFill>
                    <a:schemeClr val="accent3">
                      <a:alpha val="100000"/>
                    </a:schemeClr>
                  </a:solidFill>
                  <a:prstDash val="solid"/>
                </a:ln>
                <a:effectLst>
                  <a:outerShdw blurRad="63000" dist="25400" dir="16000000" rotWithShape="0">
                    <a:srgbClr val="000000">
                      <a:alpha val="10000"/>
                    </a:srgbClr>
                  </a:outerShdw>
                </a:effectLst>
                <a:scene3d>
                  <a:camera prst="orthographicFront"/>
                  <a:lightRig rig="soft" dir="t">
                    <a:rot lat="0" lon="0" rev="0"/>
                  </a:lightRig>
                </a:scene3d>
              </c:spPr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0.18419984955428562"/>
                  <c:y val="-1.44215167207734E-2"/>
                </c:manualLayout>
              </c:layout>
              <c:tx>
                <c:rich>
                  <a:bodyPr/>
                  <a:lstStyle/>
                  <a:p>
                    <a:pPr>
                      <a:defRPr sz="1500"/>
                    </a:pPr>
                    <a:r>
                      <a:rPr lang="ru-RU" dirty="0"/>
                      <a:t>торговля
</a:t>
                    </a:r>
                    <a:r>
                      <a:rPr lang="ru-RU" b="1" dirty="0" smtClean="0"/>
                      <a:t>32,5%</a:t>
                    </a:r>
                    <a:endParaRPr lang="ru-RU" b="1" dirty="0"/>
                  </a:p>
                </c:rich>
              </c:tx>
              <c:spPr>
                <a:gradFill flip="none" rotWithShape="1">
                  <a:gsLst>
                    <a:gs pos="0">
                      <a:srgbClr val="FFFF00">
                        <a:tint val="66000"/>
                        <a:satMod val="160000"/>
                      </a:srgbClr>
                    </a:gs>
                    <a:gs pos="50000">
                      <a:srgbClr val="FFFF00">
                        <a:tint val="44500"/>
                        <a:satMod val="160000"/>
                      </a:srgbClr>
                    </a:gs>
                    <a:gs pos="100000">
                      <a:srgbClr val="FFFF00">
                        <a:tint val="23500"/>
                        <a:satMod val="160000"/>
                      </a:srgbClr>
                    </a:gs>
                  </a:gsLst>
                  <a:path path="circle">
                    <a:fillToRect l="50000" t="50000" r="50000" b="50000"/>
                  </a:path>
                  <a:tileRect/>
                </a:gradFill>
              </c:spPr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3.4455304358841046E-2"/>
                  <c:y val="-3.5138091439517641E-2"/>
                </c:manualLayout>
              </c:layout>
              <c:tx>
                <c:rich>
                  <a:bodyPr/>
                  <a:lstStyle/>
                  <a:p>
                    <a:pPr>
                      <a:defRPr sz="150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400" dirty="0" smtClean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Производство и распределение </a:t>
                    </a:r>
                    <a:r>
                      <a:rPr lang="ru-RU" sz="1400" dirty="0" err="1" smtClean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эл</a:t>
                    </a:r>
                    <a:r>
                      <a:rPr lang="ru-RU" sz="1400" dirty="0" smtClean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/энергии,</a:t>
                    </a:r>
                    <a:r>
                      <a:rPr lang="ru-RU" sz="1400" baseline="0" dirty="0" smtClean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</a:p>
                  <a:p>
                    <a:pPr>
                      <a:defRPr sz="150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400" dirty="0" smtClean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газа и воды</a:t>
                    </a:r>
                    <a:r>
                      <a:rPr lang="ru-RU" sz="1500" dirty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
</a:t>
                    </a:r>
                    <a:r>
                      <a:rPr lang="ru-RU" sz="1500" b="1" dirty="0" smtClean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4,9%</a:t>
                    </a:r>
                    <a:endParaRPr lang="ru-RU" sz="1500" b="1" dirty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endParaRPr>
                  </a:p>
                </c:rich>
              </c:tx>
              <c:spPr>
                <a:gradFill rotWithShape="1">
                  <a:gsLst>
                    <a:gs pos="0">
                      <a:schemeClr val="accent1">
                        <a:tint val="25000"/>
                        <a:satMod val="125000"/>
                      </a:schemeClr>
                    </a:gs>
                    <a:gs pos="40000">
                      <a:schemeClr val="accent1">
                        <a:tint val="55000"/>
                        <a:satMod val="130000"/>
                      </a:schemeClr>
                    </a:gs>
                    <a:gs pos="50000">
                      <a:schemeClr val="accent1">
                        <a:tint val="59000"/>
                        <a:satMod val="130000"/>
                      </a:schemeClr>
                    </a:gs>
                    <a:gs pos="65000">
                      <a:schemeClr val="accent1">
                        <a:tint val="55000"/>
                        <a:satMod val="130000"/>
                      </a:schemeClr>
                    </a:gs>
                    <a:gs pos="100000">
                      <a:schemeClr val="accent1">
                        <a:tint val="20000"/>
                        <a:satMod val="125000"/>
                      </a:schemeClr>
                    </a:gs>
                  </a:gsLst>
                  <a:lin ang="5400000" scaled="0"/>
                </a:gradFill>
                <a:ln w="6175" cap="flat" cmpd="sng" algn="ctr">
                  <a:solidFill>
                    <a:schemeClr val="accent1">
                      <a:alpha val="100000"/>
                    </a:schemeClr>
                  </a:solidFill>
                  <a:prstDash val="solid"/>
                </a:ln>
                <a:effectLst>
                  <a:outerShdw blurRad="63000" dist="25400" dir="16000000" rotWithShape="0">
                    <a:srgbClr val="000000">
                      <a:alpha val="10000"/>
                    </a:srgbClr>
                  </a:outerShdw>
                </a:effectLst>
                <a:scene3d>
                  <a:camera prst="orthographicFront"/>
                  <a:lightRig rig="soft" dir="t">
                    <a:rot lat="0" lon="0" rev="0"/>
                  </a:lightRig>
                </a:scene3d>
              </c:spPr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2.3174285256641197E-2"/>
                  <c:y val="-5.2582040403984703E-2"/>
                </c:manualLayout>
              </c:layout>
              <c:tx>
                <c:rich>
                  <a:bodyPr/>
                  <a:lstStyle/>
                  <a:p>
                    <a:pPr>
                      <a:defRPr sz="150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500" dirty="0" smtClean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операции </a:t>
                    </a:r>
                  </a:p>
                  <a:p>
                    <a:pPr>
                      <a:defRPr sz="150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500" dirty="0" smtClean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с имуществом</a:t>
                    </a:r>
                    <a:r>
                      <a:rPr lang="ru-RU" sz="1500" dirty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
</a:t>
                    </a:r>
                    <a:r>
                      <a:rPr lang="ru-RU" sz="1500" b="1" dirty="0" smtClean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16%</a:t>
                    </a:r>
                    <a:endParaRPr lang="ru-RU" sz="1500" b="1" dirty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endParaRPr>
                  </a:p>
                </c:rich>
              </c:tx>
              <c:spPr>
                <a:gradFill rotWithShape="1">
                  <a:gsLst>
                    <a:gs pos="0">
                      <a:schemeClr val="accent6">
                        <a:tint val="25000"/>
                        <a:satMod val="125000"/>
                      </a:schemeClr>
                    </a:gs>
                    <a:gs pos="40000">
                      <a:schemeClr val="accent6">
                        <a:tint val="55000"/>
                        <a:satMod val="130000"/>
                      </a:schemeClr>
                    </a:gs>
                    <a:gs pos="50000">
                      <a:schemeClr val="accent6">
                        <a:tint val="59000"/>
                        <a:satMod val="130000"/>
                      </a:schemeClr>
                    </a:gs>
                    <a:gs pos="65000">
                      <a:schemeClr val="accent6">
                        <a:tint val="55000"/>
                        <a:satMod val="130000"/>
                      </a:schemeClr>
                    </a:gs>
                    <a:gs pos="100000">
                      <a:schemeClr val="accent6">
                        <a:tint val="20000"/>
                        <a:satMod val="125000"/>
                      </a:schemeClr>
                    </a:gs>
                  </a:gsLst>
                  <a:lin ang="5400000" scaled="0"/>
                </a:gradFill>
                <a:ln w="6175" cap="flat" cmpd="sng" algn="ctr">
                  <a:solidFill>
                    <a:schemeClr val="accent6">
                      <a:alpha val="100000"/>
                    </a:schemeClr>
                  </a:solidFill>
                  <a:prstDash val="solid"/>
                </a:ln>
                <a:effectLst>
                  <a:outerShdw blurRad="63000" dist="25400" dir="16000000" rotWithShape="0">
                    <a:srgbClr val="000000">
                      <a:alpha val="10000"/>
                    </a:srgbClr>
                  </a:outerShdw>
                </a:effectLst>
                <a:scene3d>
                  <a:camera prst="orthographicFront"/>
                  <a:lightRig rig="soft" dir="t">
                    <a:rot lat="0" lon="0" rev="0"/>
                  </a:lightRig>
                </a:scene3d>
              </c:spPr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2.4910744568602192E-2"/>
                  <c:y val="-2.3951740451736356E-2"/>
                </c:manualLayout>
              </c:layout>
              <c:tx>
                <c:rich>
                  <a:bodyPr/>
                  <a:lstStyle/>
                  <a:p>
                    <a:pPr>
                      <a:defRPr sz="1500"/>
                    </a:pPr>
                    <a:r>
                      <a:rPr lang="ru-RU" sz="1500" dirty="0" smtClean="0"/>
                      <a:t>Прочие</a:t>
                    </a:r>
                    <a:r>
                      <a:rPr lang="ru-RU" sz="1500" dirty="0"/>
                      <a:t>
</a:t>
                    </a:r>
                    <a:r>
                      <a:rPr lang="ru-RU" sz="1500" b="1" dirty="0" smtClean="0"/>
                      <a:t>9,8%</a:t>
                    </a:r>
                    <a:endParaRPr lang="ru-RU" sz="1500" b="1" dirty="0"/>
                  </a:p>
                </c:rich>
              </c:tx>
              <c:spPr>
                <a:gradFill flip="none" rotWithShape="1">
                  <a:gsLst>
                    <a:gs pos="0">
                      <a:srgbClr val="4062E3">
                        <a:lumMod val="75000"/>
                        <a:tint val="66000"/>
                        <a:satMod val="160000"/>
                      </a:srgbClr>
                    </a:gs>
                    <a:gs pos="50000">
                      <a:srgbClr val="4062E3">
                        <a:lumMod val="75000"/>
                        <a:tint val="44500"/>
                        <a:satMod val="160000"/>
                      </a:srgbClr>
                    </a:gs>
                    <a:gs pos="100000">
                      <a:srgbClr val="4062E3">
                        <a:lumMod val="75000"/>
                        <a:tint val="23500"/>
                        <a:satMod val="160000"/>
                      </a:srgbClr>
                    </a:gs>
                  </a:gsLst>
                  <a:lin ang="16200000" scaled="1"/>
                  <a:tileRect/>
                </a:gradFill>
              </c:spPr>
              <c:showCatName val="1"/>
              <c:showPercent val="1"/>
              <c:separator>
</c:separator>
            </c:dLbl>
            <c:txPr>
              <a:bodyPr/>
              <a:lstStyle/>
              <a:p>
                <a:pPr>
                  <a:defRPr sz="1500"/>
                </a:pPr>
                <a:endParaRPr lang="ru-RU"/>
              </a:p>
            </c:txPr>
            <c:showCatName val="1"/>
            <c:showPercent val="1"/>
            <c:separator>
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строительство</c:v>
                </c:pt>
                <c:pt idx="1">
                  <c:v>сельское хозяйство</c:v>
                </c:pt>
                <c:pt idx="2">
                  <c:v>обрабатывающее производство</c:v>
                </c:pt>
                <c:pt idx="3">
                  <c:v>торговля</c:v>
                </c:pt>
                <c:pt idx="4">
                  <c:v>пр-во и распр-е эл/энергии, газа и воды</c:v>
                </c:pt>
                <c:pt idx="5">
                  <c:v>операции с имуществом</c:v>
                </c:pt>
                <c:pt idx="6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12.9</c:v>
                </c:pt>
                <c:pt idx="1">
                  <c:v>6.1</c:v>
                </c:pt>
                <c:pt idx="2">
                  <c:v>12.3</c:v>
                </c:pt>
                <c:pt idx="3">
                  <c:v>32.5</c:v>
                </c:pt>
                <c:pt idx="4">
                  <c:v>4.9000000000000004</c:v>
                </c:pt>
                <c:pt idx="5">
                  <c:v>16</c:v>
                </c:pt>
                <c:pt idx="6">
                  <c:v>9.8000000000000007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"/>
          <c:y val="0"/>
          <c:w val="0.95027767268187124"/>
          <c:h val="0.617466953059660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Агрызский район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11.2</c:v>
                </c:pt>
                <c:pt idx="1">
                  <c:v>11.8</c:v>
                </c:pt>
                <c:pt idx="2">
                  <c:v>14.7</c:v>
                </c:pt>
                <c:pt idx="3">
                  <c:v>15.3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Республика Татарстан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24.5</c:v>
                </c:pt>
                <c:pt idx="1">
                  <c:v>25.3</c:v>
                </c:pt>
                <c:pt idx="2">
                  <c:v>25.4</c:v>
                </c:pt>
                <c:pt idx="3">
                  <c:v>25.6</c:v>
                </c:pt>
              </c:numCache>
            </c:numRef>
          </c:val>
        </c:ser>
        <c:axId val="36561664"/>
        <c:axId val="36563200"/>
      </c:barChart>
      <c:catAx>
        <c:axId val="365616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6563200"/>
        <c:crosses val="autoZero"/>
        <c:auto val="1"/>
        <c:lblAlgn val="ctr"/>
        <c:lblOffset val="100"/>
      </c:catAx>
      <c:valAx>
        <c:axId val="36563200"/>
        <c:scaling>
          <c:orientation val="minMax"/>
        </c:scaling>
        <c:delete val="1"/>
        <c:axPos val="l"/>
        <c:numFmt formatCode="General" sourceLinked="1"/>
        <c:tickLblPos val="none"/>
        <c:crossAx val="365616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9999946611674319E-2"/>
          <c:y val="0.82275095483824068"/>
          <c:w val="0.89999992881556579"/>
          <c:h val="0.12053608736730029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DACDC2-A07A-47C4-A0C1-7A6B5EBC60D5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9CF53B1-D738-4637-B085-9BFE296612B2}">
      <dgm:prSet phldrT="[Текст]"/>
      <dgm:spPr/>
      <dgm:t>
        <a:bodyPr/>
        <a:lstStyle/>
        <a:p>
          <a:r>
            <a:rPr lang="ru-RU" b="1" dirty="0" smtClean="0"/>
            <a:t>ИП </a:t>
          </a:r>
          <a:r>
            <a:rPr lang="ru-RU" b="1" dirty="0" err="1" smtClean="0"/>
            <a:t>Велиев</a:t>
          </a:r>
          <a:r>
            <a:rPr lang="ru-RU" b="1" dirty="0" smtClean="0"/>
            <a:t> С.Я. – 0,7 млн.руб. </a:t>
          </a:r>
          <a:br>
            <a:rPr lang="ru-RU" b="1" dirty="0" smtClean="0"/>
          </a:br>
          <a:endParaRPr lang="ru-RU" dirty="0"/>
        </a:p>
      </dgm:t>
    </dgm:pt>
    <dgm:pt modelId="{E01BB9FF-8CB7-4D49-B3C6-AED95EEE8141}" type="parTrans" cxnId="{CBE17AD9-147D-4963-8DBD-145BEFB14B58}">
      <dgm:prSet/>
      <dgm:spPr/>
      <dgm:t>
        <a:bodyPr/>
        <a:lstStyle/>
        <a:p>
          <a:endParaRPr lang="ru-RU"/>
        </a:p>
      </dgm:t>
    </dgm:pt>
    <dgm:pt modelId="{CBDA703F-491A-4949-9182-142FD4C808B4}" type="sibTrans" cxnId="{CBE17AD9-147D-4963-8DBD-145BEFB14B58}">
      <dgm:prSet/>
      <dgm:spPr/>
      <dgm:t>
        <a:bodyPr/>
        <a:lstStyle/>
        <a:p>
          <a:endParaRPr lang="ru-RU"/>
        </a:p>
      </dgm:t>
    </dgm:pt>
    <dgm:pt modelId="{BD709CE4-EF17-4156-8F02-57640A571AC5}">
      <dgm:prSet phldrT="[Текст]"/>
      <dgm:spPr/>
      <dgm:t>
        <a:bodyPr/>
        <a:lstStyle/>
        <a:p>
          <a:r>
            <a:rPr lang="ru-RU" b="1" dirty="0" smtClean="0"/>
            <a:t>ООО «</a:t>
          </a:r>
          <a:r>
            <a:rPr lang="ru-RU" b="1" dirty="0" err="1" smtClean="0"/>
            <a:t>Камгэс-Агрыз</a:t>
          </a:r>
          <a:r>
            <a:rPr lang="ru-RU" b="1" dirty="0" smtClean="0"/>
            <a:t>» – 1,1 млн.руб.</a:t>
          </a:r>
          <a:br>
            <a:rPr lang="ru-RU" b="1" dirty="0" smtClean="0"/>
          </a:br>
          <a:endParaRPr lang="ru-RU" dirty="0"/>
        </a:p>
      </dgm:t>
    </dgm:pt>
    <dgm:pt modelId="{C2B246C8-E826-4ED2-A232-ACB8F20BE904}" type="parTrans" cxnId="{B858EB16-DFD3-4C42-BD52-FBFED8576FA4}">
      <dgm:prSet/>
      <dgm:spPr/>
      <dgm:t>
        <a:bodyPr/>
        <a:lstStyle/>
        <a:p>
          <a:endParaRPr lang="ru-RU"/>
        </a:p>
      </dgm:t>
    </dgm:pt>
    <dgm:pt modelId="{36B44EF0-F9B2-44FB-9C1F-795D67438289}" type="sibTrans" cxnId="{B858EB16-DFD3-4C42-BD52-FBFED8576FA4}">
      <dgm:prSet/>
      <dgm:spPr/>
      <dgm:t>
        <a:bodyPr/>
        <a:lstStyle/>
        <a:p>
          <a:endParaRPr lang="ru-RU"/>
        </a:p>
      </dgm:t>
    </dgm:pt>
    <dgm:pt modelId="{880EDD72-4CBB-4671-882C-94F74C25A02E}">
      <dgm:prSet phldrT="[Текст]"/>
      <dgm:spPr/>
      <dgm:t>
        <a:bodyPr/>
        <a:lstStyle/>
        <a:p>
          <a:r>
            <a:rPr lang="ru-RU" b="1" dirty="0" smtClean="0"/>
            <a:t>ООО «Булгар» - 0,9 млн.руб.</a:t>
          </a:r>
          <a:br>
            <a:rPr lang="ru-RU" b="1" dirty="0" smtClean="0"/>
          </a:br>
          <a:endParaRPr lang="ru-RU" dirty="0"/>
        </a:p>
      </dgm:t>
    </dgm:pt>
    <dgm:pt modelId="{FE0AB9BC-5773-4C23-B120-29B0C73B283E}" type="parTrans" cxnId="{2D02C764-F63C-436A-BA2C-3A7E9D6D67C7}">
      <dgm:prSet/>
      <dgm:spPr/>
      <dgm:t>
        <a:bodyPr/>
        <a:lstStyle/>
        <a:p>
          <a:endParaRPr lang="ru-RU"/>
        </a:p>
      </dgm:t>
    </dgm:pt>
    <dgm:pt modelId="{343C2493-33B9-47D1-8A8C-17A76DD882F0}" type="sibTrans" cxnId="{2D02C764-F63C-436A-BA2C-3A7E9D6D67C7}">
      <dgm:prSet/>
      <dgm:spPr/>
      <dgm:t>
        <a:bodyPr/>
        <a:lstStyle/>
        <a:p>
          <a:endParaRPr lang="ru-RU"/>
        </a:p>
      </dgm:t>
    </dgm:pt>
    <dgm:pt modelId="{B0FFDC6E-389B-4001-B254-9D0EDBD0C517}">
      <dgm:prSet phldrT="[Текст]"/>
      <dgm:spPr/>
      <dgm:t>
        <a:bodyPr/>
        <a:lstStyle/>
        <a:p>
          <a:r>
            <a:rPr lang="ru-RU" b="1" dirty="0" smtClean="0"/>
            <a:t>КФХ </a:t>
          </a:r>
          <a:r>
            <a:rPr lang="ru-RU" b="1" dirty="0" err="1" smtClean="0"/>
            <a:t>Мустахимов</a:t>
          </a:r>
          <a:r>
            <a:rPr lang="ru-RU" b="1" dirty="0" smtClean="0"/>
            <a:t> И.Р. – 0,6 млн.руб.</a:t>
          </a:r>
          <a:br>
            <a:rPr lang="ru-RU" b="1" dirty="0" smtClean="0"/>
          </a:br>
          <a:endParaRPr lang="ru-RU" dirty="0"/>
        </a:p>
      </dgm:t>
    </dgm:pt>
    <dgm:pt modelId="{7A2245B5-621F-44CE-B3D2-DDD9EFDF620D}" type="parTrans" cxnId="{DFF8E5AA-EDAC-4F49-82A8-1B0BB2278F87}">
      <dgm:prSet/>
      <dgm:spPr/>
      <dgm:t>
        <a:bodyPr/>
        <a:lstStyle/>
        <a:p>
          <a:endParaRPr lang="ru-RU"/>
        </a:p>
      </dgm:t>
    </dgm:pt>
    <dgm:pt modelId="{1C5E9383-1561-45AD-9017-6E53061E7AE8}" type="sibTrans" cxnId="{DFF8E5AA-EDAC-4F49-82A8-1B0BB2278F87}">
      <dgm:prSet/>
      <dgm:spPr/>
      <dgm:t>
        <a:bodyPr/>
        <a:lstStyle/>
        <a:p>
          <a:endParaRPr lang="ru-RU"/>
        </a:p>
      </dgm:t>
    </dgm:pt>
    <dgm:pt modelId="{DC790FAB-F733-47D0-8638-7514B6D659F9}">
      <dgm:prSet phldrT="[Текст]"/>
      <dgm:spPr/>
      <dgm:t>
        <a:bodyPr/>
        <a:lstStyle/>
        <a:p>
          <a:r>
            <a:rPr lang="ru-RU" b="1" dirty="0" smtClean="0"/>
            <a:t>ИП Савельев С.В. – 1 млн.руб.</a:t>
          </a:r>
          <a:br>
            <a:rPr lang="ru-RU" b="1" dirty="0" smtClean="0"/>
          </a:br>
          <a:endParaRPr lang="ru-RU" dirty="0"/>
        </a:p>
      </dgm:t>
    </dgm:pt>
    <dgm:pt modelId="{4ACD952E-539E-4B76-9660-2384A92EFE71}" type="parTrans" cxnId="{B86C6394-AD57-480C-BBD0-B1BD94A1451A}">
      <dgm:prSet/>
      <dgm:spPr/>
      <dgm:t>
        <a:bodyPr/>
        <a:lstStyle/>
        <a:p>
          <a:endParaRPr lang="ru-RU"/>
        </a:p>
      </dgm:t>
    </dgm:pt>
    <dgm:pt modelId="{6EFB7322-F599-4BB8-BD32-48C13A14496E}" type="sibTrans" cxnId="{B86C6394-AD57-480C-BBD0-B1BD94A1451A}">
      <dgm:prSet/>
      <dgm:spPr/>
      <dgm:t>
        <a:bodyPr/>
        <a:lstStyle/>
        <a:p>
          <a:endParaRPr lang="ru-RU"/>
        </a:p>
      </dgm:t>
    </dgm:pt>
    <dgm:pt modelId="{7258A61E-B162-407C-8FF8-91162461020B}">
      <dgm:prSet phldrT="[Текст]"/>
      <dgm:spPr/>
      <dgm:t>
        <a:bodyPr/>
        <a:lstStyle/>
        <a:p>
          <a:r>
            <a:rPr lang="ru-RU" b="1" dirty="0" smtClean="0"/>
            <a:t>ООО «Агрызский МК» - 3 млн.руб.</a:t>
          </a:r>
          <a:endParaRPr lang="ru-RU" dirty="0"/>
        </a:p>
      </dgm:t>
    </dgm:pt>
    <dgm:pt modelId="{8FACC275-5FEA-4633-B207-7EF579B58ED5}" type="parTrans" cxnId="{C1953E60-7AAB-4B87-BAA5-432571A3F2D4}">
      <dgm:prSet/>
      <dgm:spPr/>
      <dgm:t>
        <a:bodyPr/>
        <a:lstStyle/>
        <a:p>
          <a:endParaRPr lang="ru-RU"/>
        </a:p>
      </dgm:t>
    </dgm:pt>
    <dgm:pt modelId="{172BC3FA-A0E1-4004-8655-A8669412961C}" type="sibTrans" cxnId="{C1953E60-7AAB-4B87-BAA5-432571A3F2D4}">
      <dgm:prSet/>
      <dgm:spPr/>
      <dgm:t>
        <a:bodyPr/>
        <a:lstStyle/>
        <a:p>
          <a:endParaRPr lang="ru-RU"/>
        </a:p>
      </dgm:t>
    </dgm:pt>
    <dgm:pt modelId="{3DC84D6F-2CD6-4FEE-B235-7810CCF5F7AE}" type="pres">
      <dgm:prSet presAssocID="{8FDACDC2-A07A-47C4-A0C1-7A6B5EBC60D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B9566DB-6EA6-4FB4-989B-722C0E3DC62F}" type="pres">
      <dgm:prSet presAssocID="{99CF53B1-D738-4637-B085-9BFE296612B2}" presName="parentLin" presStyleCnt="0"/>
      <dgm:spPr/>
    </dgm:pt>
    <dgm:pt modelId="{D96627AF-4850-4E47-9A52-4EA7B42C33FE}" type="pres">
      <dgm:prSet presAssocID="{99CF53B1-D738-4637-B085-9BFE296612B2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D0FDF5F5-E121-45D2-91E6-712EB8A28DE3}" type="pres">
      <dgm:prSet presAssocID="{99CF53B1-D738-4637-B085-9BFE296612B2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EB1A2A-B235-4213-B697-ADD29D83B97C}" type="pres">
      <dgm:prSet presAssocID="{99CF53B1-D738-4637-B085-9BFE296612B2}" presName="negativeSpace" presStyleCnt="0"/>
      <dgm:spPr/>
    </dgm:pt>
    <dgm:pt modelId="{D8FA43EA-7C35-4532-B4EC-A1A56CA0B3D6}" type="pres">
      <dgm:prSet presAssocID="{99CF53B1-D738-4637-B085-9BFE296612B2}" presName="childText" presStyleLbl="conFgAcc1" presStyleIdx="0" presStyleCnt="6">
        <dgm:presLayoutVars>
          <dgm:bulletEnabled val="1"/>
        </dgm:presLayoutVars>
      </dgm:prSet>
      <dgm:spPr/>
    </dgm:pt>
    <dgm:pt modelId="{4D3861BA-5E14-4764-926B-867F804FE64A}" type="pres">
      <dgm:prSet presAssocID="{CBDA703F-491A-4949-9182-142FD4C808B4}" presName="spaceBetweenRectangles" presStyleCnt="0"/>
      <dgm:spPr/>
    </dgm:pt>
    <dgm:pt modelId="{A8B61C5F-1020-46B9-A391-690B87AAA612}" type="pres">
      <dgm:prSet presAssocID="{BD709CE4-EF17-4156-8F02-57640A571AC5}" presName="parentLin" presStyleCnt="0"/>
      <dgm:spPr/>
    </dgm:pt>
    <dgm:pt modelId="{300452A5-7E0D-4492-8547-B97B08CE104D}" type="pres">
      <dgm:prSet presAssocID="{BD709CE4-EF17-4156-8F02-57640A571AC5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CB32E2D6-F4BF-4887-A654-AE03FF83E21F}" type="pres">
      <dgm:prSet presAssocID="{BD709CE4-EF17-4156-8F02-57640A571AC5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1A77E6-747E-4565-BCC3-45AB6CD7DFBA}" type="pres">
      <dgm:prSet presAssocID="{BD709CE4-EF17-4156-8F02-57640A571AC5}" presName="negativeSpace" presStyleCnt="0"/>
      <dgm:spPr/>
    </dgm:pt>
    <dgm:pt modelId="{73651ACE-92A5-4864-A02D-2CB8EA4BC183}" type="pres">
      <dgm:prSet presAssocID="{BD709CE4-EF17-4156-8F02-57640A571AC5}" presName="childText" presStyleLbl="conFgAcc1" presStyleIdx="1" presStyleCnt="6">
        <dgm:presLayoutVars>
          <dgm:bulletEnabled val="1"/>
        </dgm:presLayoutVars>
      </dgm:prSet>
      <dgm:spPr/>
    </dgm:pt>
    <dgm:pt modelId="{57DA017B-CA3D-4ECF-A30C-88CD9DD9AA50}" type="pres">
      <dgm:prSet presAssocID="{36B44EF0-F9B2-44FB-9C1F-795D67438289}" presName="spaceBetweenRectangles" presStyleCnt="0"/>
      <dgm:spPr/>
    </dgm:pt>
    <dgm:pt modelId="{A181BC21-F4BE-40B7-B18A-B10535C98A01}" type="pres">
      <dgm:prSet presAssocID="{880EDD72-4CBB-4671-882C-94F74C25A02E}" presName="parentLin" presStyleCnt="0"/>
      <dgm:spPr/>
    </dgm:pt>
    <dgm:pt modelId="{03774119-1804-425D-B7BC-F532A4F0620F}" type="pres">
      <dgm:prSet presAssocID="{880EDD72-4CBB-4671-882C-94F74C25A02E}" presName="parentLeftMargin" presStyleLbl="node1" presStyleIdx="1" presStyleCnt="6"/>
      <dgm:spPr/>
      <dgm:t>
        <a:bodyPr/>
        <a:lstStyle/>
        <a:p>
          <a:endParaRPr lang="ru-RU"/>
        </a:p>
      </dgm:t>
    </dgm:pt>
    <dgm:pt modelId="{83B8357B-F681-41A5-B606-47C629EC6782}" type="pres">
      <dgm:prSet presAssocID="{880EDD72-4CBB-4671-882C-94F74C25A02E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A67283-3261-446B-A0EF-A72BFEE23FBC}" type="pres">
      <dgm:prSet presAssocID="{880EDD72-4CBB-4671-882C-94F74C25A02E}" presName="negativeSpace" presStyleCnt="0"/>
      <dgm:spPr/>
    </dgm:pt>
    <dgm:pt modelId="{9197EE35-F1A0-4343-990D-DBDD491FD120}" type="pres">
      <dgm:prSet presAssocID="{880EDD72-4CBB-4671-882C-94F74C25A02E}" presName="childText" presStyleLbl="conFgAcc1" presStyleIdx="2" presStyleCnt="6">
        <dgm:presLayoutVars>
          <dgm:bulletEnabled val="1"/>
        </dgm:presLayoutVars>
      </dgm:prSet>
      <dgm:spPr/>
    </dgm:pt>
    <dgm:pt modelId="{85994B07-568B-47F5-8C57-682869EE3644}" type="pres">
      <dgm:prSet presAssocID="{343C2493-33B9-47D1-8A8C-17A76DD882F0}" presName="spaceBetweenRectangles" presStyleCnt="0"/>
      <dgm:spPr/>
    </dgm:pt>
    <dgm:pt modelId="{D27E77D0-2EE1-4307-8F4C-1327B36169E5}" type="pres">
      <dgm:prSet presAssocID="{B0FFDC6E-389B-4001-B254-9D0EDBD0C517}" presName="parentLin" presStyleCnt="0"/>
      <dgm:spPr/>
    </dgm:pt>
    <dgm:pt modelId="{59C7981A-A2EA-47F9-86B8-C90AC8C11973}" type="pres">
      <dgm:prSet presAssocID="{B0FFDC6E-389B-4001-B254-9D0EDBD0C517}" presName="parentLeftMargin" presStyleLbl="node1" presStyleIdx="2" presStyleCnt="6"/>
      <dgm:spPr/>
      <dgm:t>
        <a:bodyPr/>
        <a:lstStyle/>
        <a:p>
          <a:endParaRPr lang="ru-RU"/>
        </a:p>
      </dgm:t>
    </dgm:pt>
    <dgm:pt modelId="{A33065B8-598A-4B79-B02E-9A3BEB982764}" type="pres">
      <dgm:prSet presAssocID="{B0FFDC6E-389B-4001-B254-9D0EDBD0C517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17F061-24F4-4E24-8D0D-1D2937A70FB1}" type="pres">
      <dgm:prSet presAssocID="{B0FFDC6E-389B-4001-B254-9D0EDBD0C517}" presName="negativeSpace" presStyleCnt="0"/>
      <dgm:spPr/>
    </dgm:pt>
    <dgm:pt modelId="{293CC951-B4BF-43AF-B7F1-B183579FC352}" type="pres">
      <dgm:prSet presAssocID="{B0FFDC6E-389B-4001-B254-9D0EDBD0C517}" presName="childText" presStyleLbl="conFgAcc1" presStyleIdx="3" presStyleCnt="6">
        <dgm:presLayoutVars>
          <dgm:bulletEnabled val="1"/>
        </dgm:presLayoutVars>
      </dgm:prSet>
      <dgm:spPr/>
    </dgm:pt>
    <dgm:pt modelId="{F8F19E2C-E117-4A78-9683-CB2173948F8D}" type="pres">
      <dgm:prSet presAssocID="{1C5E9383-1561-45AD-9017-6E53061E7AE8}" presName="spaceBetweenRectangles" presStyleCnt="0"/>
      <dgm:spPr/>
    </dgm:pt>
    <dgm:pt modelId="{F250322D-F6B7-46F5-889F-5FF2A0B2F5DF}" type="pres">
      <dgm:prSet presAssocID="{DC790FAB-F733-47D0-8638-7514B6D659F9}" presName="parentLin" presStyleCnt="0"/>
      <dgm:spPr/>
    </dgm:pt>
    <dgm:pt modelId="{DB79C09B-D48B-443A-B35B-DE0A1DEB51A0}" type="pres">
      <dgm:prSet presAssocID="{DC790FAB-F733-47D0-8638-7514B6D659F9}" presName="parentLeftMargin" presStyleLbl="node1" presStyleIdx="3" presStyleCnt="6"/>
      <dgm:spPr/>
      <dgm:t>
        <a:bodyPr/>
        <a:lstStyle/>
        <a:p>
          <a:endParaRPr lang="ru-RU"/>
        </a:p>
      </dgm:t>
    </dgm:pt>
    <dgm:pt modelId="{9F4B8733-C4E3-446B-B512-4CFC57CC70F0}" type="pres">
      <dgm:prSet presAssocID="{DC790FAB-F733-47D0-8638-7514B6D659F9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E95652-E71D-483C-AE16-3B32BC7ABCF4}" type="pres">
      <dgm:prSet presAssocID="{DC790FAB-F733-47D0-8638-7514B6D659F9}" presName="negativeSpace" presStyleCnt="0"/>
      <dgm:spPr/>
    </dgm:pt>
    <dgm:pt modelId="{397573FC-EA09-45EC-BE9B-77F9827DC42C}" type="pres">
      <dgm:prSet presAssocID="{DC790FAB-F733-47D0-8638-7514B6D659F9}" presName="childText" presStyleLbl="conFgAcc1" presStyleIdx="4" presStyleCnt="6">
        <dgm:presLayoutVars>
          <dgm:bulletEnabled val="1"/>
        </dgm:presLayoutVars>
      </dgm:prSet>
      <dgm:spPr/>
    </dgm:pt>
    <dgm:pt modelId="{7C851402-A57D-44AE-B025-8B153BBA0EDA}" type="pres">
      <dgm:prSet presAssocID="{6EFB7322-F599-4BB8-BD32-48C13A14496E}" presName="spaceBetweenRectangles" presStyleCnt="0"/>
      <dgm:spPr/>
    </dgm:pt>
    <dgm:pt modelId="{4D7DE3D6-F55A-4895-84FE-4E942EAB1FC5}" type="pres">
      <dgm:prSet presAssocID="{7258A61E-B162-407C-8FF8-91162461020B}" presName="parentLin" presStyleCnt="0"/>
      <dgm:spPr/>
    </dgm:pt>
    <dgm:pt modelId="{301DA843-D014-4766-8C94-F0BE63E7BF60}" type="pres">
      <dgm:prSet presAssocID="{7258A61E-B162-407C-8FF8-91162461020B}" presName="parentLeftMargin" presStyleLbl="node1" presStyleIdx="4" presStyleCnt="6"/>
      <dgm:spPr/>
      <dgm:t>
        <a:bodyPr/>
        <a:lstStyle/>
        <a:p>
          <a:endParaRPr lang="ru-RU"/>
        </a:p>
      </dgm:t>
    </dgm:pt>
    <dgm:pt modelId="{4CA6A831-9807-413E-9927-265038A62D52}" type="pres">
      <dgm:prSet presAssocID="{7258A61E-B162-407C-8FF8-91162461020B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8EDB77-78B4-48C6-A334-E37508C1B036}" type="pres">
      <dgm:prSet presAssocID="{7258A61E-B162-407C-8FF8-91162461020B}" presName="negativeSpace" presStyleCnt="0"/>
      <dgm:spPr/>
    </dgm:pt>
    <dgm:pt modelId="{5B5EFEBF-3A05-45AC-8DF6-C8DF8F67881D}" type="pres">
      <dgm:prSet presAssocID="{7258A61E-B162-407C-8FF8-91162461020B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DFF8E5AA-EDAC-4F49-82A8-1B0BB2278F87}" srcId="{8FDACDC2-A07A-47C4-A0C1-7A6B5EBC60D5}" destId="{B0FFDC6E-389B-4001-B254-9D0EDBD0C517}" srcOrd="3" destOrd="0" parTransId="{7A2245B5-621F-44CE-B3D2-DDD9EFDF620D}" sibTransId="{1C5E9383-1561-45AD-9017-6E53061E7AE8}"/>
    <dgm:cxn modelId="{E27F2C82-86D7-4AE4-85DC-3A4BD84D0BFC}" type="presOf" srcId="{99CF53B1-D738-4637-B085-9BFE296612B2}" destId="{D96627AF-4850-4E47-9A52-4EA7B42C33FE}" srcOrd="0" destOrd="0" presId="urn:microsoft.com/office/officeart/2005/8/layout/list1"/>
    <dgm:cxn modelId="{EF3B8E8A-6BC1-4BF9-8D25-93C17543A615}" type="presOf" srcId="{DC790FAB-F733-47D0-8638-7514B6D659F9}" destId="{DB79C09B-D48B-443A-B35B-DE0A1DEB51A0}" srcOrd="0" destOrd="0" presId="urn:microsoft.com/office/officeart/2005/8/layout/list1"/>
    <dgm:cxn modelId="{171263ED-3690-4BE7-9C89-3160AB86D526}" type="presOf" srcId="{DC790FAB-F733-47D0-8638-7514B6D659F9}" destId="{9F4B8733-C4E3-446B-B512-4CFC57CC70F0}" srcOrd="1" destOrd="0" presId="urn:microsoft.com/office/officeart/2005/8/layout/list1"/>
    <dgm:cxn modelId="{C1953E60-7AAB-4B87-BAA5-432571A3F2D4}" srcId="{8FDACDC2-A07A-47C4-A0C1-7A6B5EBC60D5}" destId="{7258A61E-B162-407C-8FF8-91162461020B}" srcOrd="5" destOrd="0" parTransId="{8FACC275-5FEA-4633-B207-7EF579B58ED5}" sibTransId="{172BC3FA-A0E1-4004-8655-A8669412961C}"/>
    <dgm:cxn modelId="{1F8864F1-CF53-43F3-A1C6-DE4EF01DC2F0}" type="presOf" srcId="{8FDACDC2-A07A-47C4-A0C1-7A6B5EBC60D5}" destId="{3DC84D6F-2CD6-4FEE-B235-7810CCF5F7AE}" srcOrd="0" destOrd="0" presId="urn:microsoft.com/office/officeart/2005/8/layout/list1"/>
    <dgm:cxn modelId="{2D02C764-F63C-436A-BA2C-3A7E9D6D67C7}" srcId="{8FDACDC2-A07A-47C4-A0C1-7A6B5EBC60D5}" destId="{880EDD72-4CBB-4671-882C-94F74C25A02E}" srcOrd="2" destOrd="0" parTransId="{FE0AB9BC-5773-4C23-B120-29B0C73B283E}" sibTransId="{343C2493-33B9-47D1-8A8C-17A76DD882F0}"/>
    <dgm:cxn modelId="{B86C6394-AD57-480C-BBD0-B1BD94A1451A}" srcId="{8FDACDC2-A07A-47C4-A0C1-7A6B5EBC60D5}" destId="{DC790FAB-F733-47D0-8638-7514B6D659F9}" srcOrd="4" destOrd="0" parTransId="{4ACD952E-539E-4B76-9660-2384A92EFE71}" sibTransId="{6EFB7322-F599-4BB8-BD32-48C13A14496E}"/>
    <dgm:cxn modelId="{2DF5D55D-0FB2-4EBE-94F7-28F2697AF637}" type="presOf" srcId="{BD709CE4-EF17-4156-8F02-57640A571AC5}" destId="{CB32E2D6-F4BF-4887-A654-AE03FF83E21F}" srcOrd="1" destOrd="0" presId="urn:microsoft.com/office/officeart/2005/8/layout/list1"/>
    <dgm:cxn modelId="{C79E42F2-BE04-4BCE-A945-10F7F3FEB293}" type="presOf" srcId="{B0FFDC6E-389B-4001-B254-9D0EDBD0C517}" destId="{59C7981A-A2EA-47F9-86B8-C90AC8C11973}" srcOrd="0" destOrd="0" presId="urn:microsoft.com/office/officeart/2005/8/layout/list1"/>
    <dgm:cxn modelId="{3EC9DEEA-C8B4-4F47-8500-9C55C2CCB594}" type="presOf" srcId="{7258A61E-B162-407C-8FF8-91162461020B}" destId="{4CA6A831-9807-413E-9927-265038A62D52}" srcOrd="1" destOrd="0" presId="urn:microsoft.com/office/officeart/2005/8/layout/list1"/>
    <dgm:cxn modelId="{3B602A9D-C234-45A8-B302-125DA4942258}" type="presOf" srcId="{B0FFDC6E-389B-4001-B254-9D0EDBD0C517}" destId="{A33065B8-598A-4B79-B02E-9A3BEB982764}" srcOrd="1" destOrd="0" presId="urn:microsoft.com/office/officeart/2005/8/layout/list1"/>
    <dgm:cxn modelId="{F0EBDBE9-3ED8-47CD-A177-D826EE8F35B9}" type="presOf" srcId="{880EDD72-4CBB-4671-882C-94F74C25A02E}" destId="{03774119-1804-425D-B7BC-F532A4F0620F}" srcOrd="0" destOrd="0" presId="urn:microsoft.com/office/officeart/2005/8/layout/list1"/>
    <dgm:cxn modelId="{B858EB16-DFD3-4C42-BD52-FBFED8576FA4}" srcId="{8FDACDC2-A07A-47C4-A0C1-7A6B5EBC60D5}" destId="{BD709CE4-EF17-4156-8F02-57640A571AC5}" srcOrd="1" destOrd="0" parTransId="{C2B246C8-E826-4ED2-A232-ACB8F20BE904}" sibTransId="{36B44EF0-F9B2-44FB-9C1F-795D67438289}"/>
    <dgm:cxn modelId="{D8D7F18D-03B9-4961-82A4-3A334FF5FE7D}" type="presOf" srcId="{99CF53B1-D738-4637-B085-9BFE296612B2}" destId="{D0FDF5F5-E121-45D2-91E6-712EB8A28DE3}" srcOrd="1" destOrd="0" presId="urn:microsoft.com/office/officeart/2005/8/layout/list1"/>
    <dgm:cxn modelId="{62CAB4BE-E214-4646-9133-FF39C2FDB9DB}" type="presOf" srcId="{880EDD72-4CBB-4671-882C-94F74C25A02E}" destId="{83B8357B-F681-41A5-B606-47C629EC6782}" srcOrd="1" destOrd="0" presId="urn:microsoft.com/office/officeart/2005/8/layout/list1"/>
    <dgm:cxn modelId="{CBE17AD9-147D-4963-8DBD-145BEFB14B58}" srcId="{8FDACDC2-A07A-47C4-A0C1-7A6B5EBC60D5}" destId="{99CF53B1-D738-4637-B085-9BFE296612B2}" srcOrd="0" destOrd="0" parTransId="{E01BB9FF-8CB7-4D49-B3C6-AED95EEE8141}" sibTransId="{CBDA703F-491A-4949-9182-142FD4C808B4}"/>
    <dgm:cxn modelId="{0164DD8E-906C-40CC-BC73-5F6292329D2A}" type="presOf" srcId="{7258A61E-B162-407C-8FF8-91162461020B}" destId="{301DA843-D014-4766-8C94-F0BE63E7BF60}" srcOrd="0" destOrd="0" presId="urn:microsoft.com/office/officeart/2005/8/layout/list1"/>
    <dgm:cxn modelId="{913B3F21-2A23-42DA-B9DF-696F26507100}" type="presOf" srcId="{BD709CE4-EF17-4156-8F02-57640A571AC5}" destId="{300452A5-7E0D-4492-8547-B97B08CE104D}" srcOrd="0" destOrd="0" presId="urn:microsoft.com/office/officeart/2005/8/layout/list1"/>
    <dgm:cxn modelId="{21BE9B20-3BC1-4A93-924E-947D083631CE}" type="presParOf" srcId="{3DC84D6F-2CD6-4FEE-B235-7810CCF5F7AE}" destId="{8B9566DB-6EA6-4FB4-989B-722C0E3DC62F}" srcOrd="0" destOrd="0" presId="urn:microsoft.com/office/officeart/2005/8/layout/list1"/>
    <dgm:cxn modelId="{89A1F18C-817D-43D4-8B56-571712B1F44D}" type="presParOf" srcId="{8B9566DB-6EA6-4FB4-989B-722C0E3DC62F}" destId="{D96627AF-4850-4E47-9A52-4EA7B42C33FE}" srcOrd="0" destOrd="0" presId="urn:microsoft.com/office/officeart/2005/8/layout/list1"/>
    <dgm:cxn modelId="{3BE28DD6-C4BE-4CE7-A232-F89F0DFFF12D}" type="presParOf" srcId="{8B9566DB-6EA6-4FB4-989B-722C0E3DC62F}" destId="{D0FDF5F5-E121-45D2-91E6-712EB8A28DE3}" srcOrd="1" destOrd="0" presId="urn:microsoft.com/office/officeart/2005/8/layout/list1"/>
    <dgm:cxn modelId="{784E8C3F-6008-43FE-9B30-105BFF6C3EAC}" type="presParOf" srcId="{3DC84D6F-2CD6-4FEE-B235-7810CCF5F7AE}" destId="{02EB1A2A-B235-4213-B697-ADD29D83B97C}" srcOrd="1" destOrd="0" presId="urn:microsoft.com/office/officeart/2005/8/layout/list1"/>
    <dgm:cxn modelId="{5E38A3A3-73AD-4B10-8CE0-563AD6DE02D5}" type="presParOf" srcId="{3DC84D6F-2CD6-4FEE-B235-7810CCF5F7AE}" destId="{D8FA43EA-7C35-4532-B4EC-A1A56CA0B3D6}" srcOrd="2" destOrd="0" presId="urn:microsoft.com/office/officeart/2005/8/layout/list1"/>
    <dgm:cxn modelId="{795852B9-011E-4823-A736-B19A078302B8}" type="presParOf" srcId="{3DC84D6F-2CD6-4FEE-B235-7810CCF5F7AE}" destId="{4D3861BA-5E14-4764-926B-867F804FE64A}" srcOrd="3" destOrd="0" presId="urn:microsoft.com/office/officeart/2005/8/layout/list1"/>
    <dgm:cxn modelId="{8A3D3954-624C-4BF4-B1C2-740EFBAF8EA4}" type="presParOf" srcId="{3DC84D6F-2CD6-4FEE-B235-7810CCF5F7AE}" destId="{A8B61C5F-1020-46B9-A391-690B87AAA612}" srcOrd="4" destOrd="0" presId="urn:microsoft.com/office/officeart/2005/8/layout/list1"/>
    <dgm:cxn modelId="{1B948EFE-4F98-4B25-9998-5733583B5922}" type="presParOf" srcId="{A8B61C5F-1020-46B9-A391-690B87AAA612}" destId="{300452A5-7E0D-4492-8547-B97B08CE104D}" srcOrd="0" destOrd="0" presId="urn:microsoft.com/office/officeart/2005/8/layout/list1"/>
    <dgm:cxn modelId="{3811AF0E-44F9-4EA4-81B2-BCF88AFA1933}" type="presParOf" srcId="{A8B61C5F-1020-46B9-A391-690B87AAA612}" destId="{CB32E2D6-F4BF-4887-A654-AE03FF83E21F}" srcOrd="1" destOrd="0" presId="urn:microsoft.com/office/officeart/2005/8/layout/list1"/>
    <dgm:cxn modelId="{53C76DF0-01C2-48C4-A87E-5CD70DB85379}" type="presParOf" srcId="{3DC84D6F-2CD6-4FEE-B235-7810CCF5F7AE}" destId="{521A77E6-747E-4565-BCC3-45AB6CD7DFBA}" srcOrd="5" destOrd="0" presId="urn:microsoft.com/office/officeart/2005/8/layout/list1"/>
    <dgm:cxn modelId="{5279557E-66BF-4C60-B232-B71D57A7765E}" type="presParOf" srcId="{3DC84D6F-2CD6-4FEE-B235-7810CCF5F7AE}" destId="{73651ACE-92A5-4864-A02D-2CB8EA4BC183}" srcOrd="6" destOrd="0" presId="urn:microsoft.com/office/officeart/2005/8/layout/list1"/>
    <dgm:cxn modelId="{3549E2F3-3CB0-42C1-B41E-312F3AC4C41B}" type="presParOf" srcId="{3DC84D6F-2CD6-4FEE-B235-7810CCF5F7AE}" destId="{57DA017B-CA3D-4ECF-A30C-88CD9DD9AA50}" srcOrd="7" destOrd="0" presId="urn:microsoft.com/office/officeart/2005/8/layout/list1"/>
    <dgm:cxn modelId="{97863517-105F-4480-8E04-333077A8549C}" type="presParOf" srcId="{3DC84D6F-2CD6-4FEE-B235-7810CCF5F7AE}" destId="{A181BC21-F4BE-40B7-B18A-B10535C98A01}" srcOrd="8" destOrd="0" presId="urn:microsoft.com/office/officeart/2005/8/layout/list1"/>
    <dgm:cxn modelId="{535249F9-D5D8-4F8B-B0D9-FDD0E84A9AD7}" type="presParOf" srcId="{A181BC21-F4BE-40B7-B18A-B10535C98A01}" destId="{03774119-1804-425D-B7BC-F532A4F0620F}" srcOrd="0" destOrd="0" presId="urn:microsoft.com/office/officeart/2005/8/layout/list1"/>
    <dgm:cxn modelId="{760E5DC2-FF33-4A04-8140-36E714D5B27C}" type="presParOf" srcId="{A181BC21-F4BE-40B7-B18A-B10535C98A01}" destId="{83B8357B-F681-41A5-B606-47C629EC6782}" srcOrd="1" destOrd="0" presId="urn:microsoft.com/office/officeart/2005/8/layout/list1"/>
    <dgm:cxn modelId="{31C2C224-8142-4E64-8346-B453B106F36A}" type="presParOf" srcId="{3DC84D6F-2CD6-4FEE-B235-7810CCF5F7AE}" destId="{3AA67283-3261-446B-A0EF-A72BFEE23FBC}" srcOrd="9" destOrd="0" presId="urn:microsoft.com/office/officeart/2005/8/layout/list1"/>
    <dgm:cxn modelId="{F340AF7F-7410-4948-A199-EA9EFF08F794}" type="presParOf" srcId="{3DC84D6F-2CD6-4FEE-B235-7810CCF5F7AE}" destId="{9197EE35-F1A0-4343-990D-DBDD491FD120}" srcOrd="10" destOrd="0" presId="urn:microsoft.com/office/officeart/2005/8/layout/list1"/>
    <dgm:cxn modelId="{1B156941-15A0-4171-AC25-31894F109378}" type="presParOf" srcId="{3DC84D6F-2CD6-4FEE-B235-7810CCF5F7AE}" destId="{85994B07-568B-47F5-8C57-682869EE3644}" srcOrd="11" destOrd="0" presId="urn:microsoft.com/office/officeart/2005/8/layout/list1"/>
    <dgm:cxn modelId="{6A79B9EA-7B7F-44C3-8C69-56F58A92FC18}" type="presParOf" srcId="{3DC84D6F-2CD6-4FEE-B235-7810CCF5F7AE}" destId="{D27E77D0-2EE1-4307-8F4C-1327B36169E5}" srcOrd="12" destOrd="0" presId="urn:microsoft.com/office/officeart/2005/8/layout/list1"/>
    <dgm:cxn modelId="{77D12B54-34EF-4333-B58D-DE8C23D1A5E7}" type="presParOf" srcId="{D27E77D0-2EE1-4307-8F4C-1327B36169E5}" destId="{59C7981A-A2EA-47F9-86B8-C90AC8C11973}" srcOrd="0" destOrd="0" presId="urn:microsoft.com/office/officeart/2005/8/layout/list1"/>
    <dgm:cxn modelId="{628F9EE0-5F20-431E-ACBA-088BCB6E0EB1}" type="presParOf" srcId="{D27E77D0-2EE1-4307-8F4C-1327B36169E5}" destId="{A33065B8-598A-4B79-B02E-9A3BEB982764}" srcOrd="1" destOrd="0" presId="urn:microsoft.com/office/officeart/2005/8/layout/list1"/>
    <dgm:cxn modelId="{3479BF04-4636-467E-9D4A-DFE6A8199805}" type="presParOf" srcId="{3DC84D6F-2CD6-4FEE-B235-7810CCF5F7AE}" destId="{3B17F061-24F4-4E24-8D0D-1D2937A70FB1}" srcOrd="13" destOrd="0" presId="urn:microsoft.com/office/officeart/2005/8/layout/list1"/>
    <dgm:cxn modelId="{04AB65B6-FCDB-4CFA-9A96-F7276B946576}" type="presParOf" srcId="{3DC84D6F-2CD6-4FEE-B235-7810CCF5F7AE}" destId="{293CC951-B4BF-43AF-B7F1-B183579FC352}" srcOrd="14" destOrd="0" presId="urn:microsoft.com/office/officeart/2005/8/layout/list1"/>
    <dgm:cxn modelId="{B29DC127-8B60-44C0-B604-B22438E32B19}" type="presParOf" srcId="{3DC84D6F-2CD6-4FEE-B235-7810CCF5F7AE}" destId="{F8F19E2C-E117-4A78-9683-CB2173948F8D}" srcOrd="15" destOrd="0" presId="urn:microsoft.com/office/officeart/2005/8/layout/list1"/>
    <dgm:cxn modelId="{445DEBBC-1B16-4493-B589-C4EADBB47F05}" type="presParOf" srcId="{3DC84D6F-2CD6-4FEE-B235-7810CCF5F7AE}" destId="{F250322D-F6B7-46F5-889F-5FF2A0B2F5DF}" srcOrd="16" destOrd="0" presId="urn:microsoft.com/office/officeart/2005/8/layout/list1"/>
    <dgm:cxn modelId="{C08F8F65-58A4-4E06-B8B3-65692BACCC78}" type="presParOf" srcId="{F250322D-F6B7-46F5-889F-5FF2A0B2F5DF}" destId="{DB79C09B-D48B-443A-B35B-DE0A1DEB51A0}" srcOrd="0" destOrd="0" presId="urn:microsoft.com/office/officeart/2005/8/layout/list1"/>
    <dgm:cxn modelId="{7C13B760-A73A-44E3-8439-1AFA23522BEE}" type="presParOf" srcId="{F250322D-F6B7-46F5-889F-5FF2A0B2F5DF}" destId="{9F4B8733-C4E3-446B-B512-4CFC57CC70F0}" srcOrd="1" destOrd="0" presId="urn:microsoft.com/office/officeart/2005/8/layout/list1"/>
    <dgm:cxn modelId="{40844E7C-2E62-4597-A543-ED5898A0B06A}" type="presParOf" srcId="{3DC84D6F-2CD6-4FEE-B235-7810CCF5F7AE}" destId="{34E95652-E71D-483C-AE16-3B32BC7ABCF4}" srcOrd="17" destOrd="0" presId="urn:microsoft.com/office/officeart/2005/8/layout/list1"/>
    <dgm:cxn modelId="{8F55F700-1893-4DFA-8381-61F037C05B33}" type="presParOf" srcId="{3DC84D6F-2CD6-4FEE-B235-7810CCF5F7AE}" destId="{397573FC-EA09-45EC-BE9B-77F9827DC42C}" srcOrd="18" destOrd="0" presId="urn:microsoft.com/office/officeart/2005/8/layout/list1"/>
    <dgm:cxn modelId="{32F5E16A-6705-4EF9-9777-D362CDD093E9}" type="presParOf" srcId="{3DC84D6F-2CD6-4FEE-B235-7810CCF5F7AE}" destId="{7C851402-A57D-44AE-B025-8B153BBA0EDA}" srcOrd="19" destOrd="0" presId="urn:microsoft.com/office/officeart/2005/8/layout/list1"/>
    <dgm:cxn modelId="{935CA4EA-88A9-4FB6-8266-0791BDECB300}" type="presParOf" srcId="{3DC84D6F-2CD6-4FEE-B235-7810CCF5F7AE}" destId="{4D7DE3D6-F55A-4895-84FE-4E942EAB1FC5}" srcOrd="20" destOrd="0" presId="urn:microsoft.com/office/officeart/2005/8/layout/list1"/>
    <dgm:cxn modelId="{4457E0D0-37F2-4B8C-BAEA-94187E74D42A}" type="presParOf" srcId="{4D7DE3D6-F55A-4895-84FE-4E942EAB1FC5}" destId="{301DA843-D014-4766-8C94-F0BE63E7BF60}" srcOrd="0" destOrd="0" presId="urn:microsoft.com/office/officeart/2005/8/layout/list1"/>
    <dgm:cxn modelId="{F0098B39-295D-4725-8D34-D01759E42D1D}" type="presParOf" srcId="{4D7DE3D6-F55A-4895-84FE-4E942EAB1FC5}" destId="{4CA6A831-9807-413E-9927-265038A62D52}" srcOrd="1" destOrd="0" presId="urn:microsoft.com/office/officeart/2005/8/layout/list1"/>
    <dgm:cxn modelId="{F97060FA-B301-4EA0-983D-935ED5580F37}" type="presParOf" srcId="{3DC84D6F-2CD6-4FEE-B235-7810CCF5F7AE}" destId="{548EDB77-78B4-48C6-A334-E37508C1B036}" srcOrd="21" destOrd="0" presId="urn:microsoft.com/office/officeart/2005/8/layout/list1"/>
    <dgm:cxn modelId="{9C7FFCCA-496B-432F-ADA5-5908208864FE}" type="presParOf" srcId="{3DC84D6F-2CD6-4FEE-B235-7810CCF5F7AE}" destId="{5B5EFEBF-3A05-45AC-8DF6-C8DF8F67881D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FA43EA-7C35-4532-B4EC-A1A56CA0B3D6}">
      <dsp:nvSpPr>
        <dsp:cNvPr id="0" name=""/>
        <dsp:cNvSpPr/>
      </dsp:nvSpPr>
      <dsp:spPr>
        <a:xfrm>
          <a:off x="0" y="274731"/>
          <a:ext cx="5872299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FDF5F5-E121-45D2-91E6-712EB8A28DE3}">
      <dsp:nvSpPr>
        <dsp:cNvPr id="0" name=""/>
        <dsp:cNvSpPr/>
      </dsp:nvSpPr>
      <dsp:spPr>
        <a:xfrm>
          <a:off x="293614" y="97611"/>
          <a:ext cx="4110609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371" tIns="0" rIns="15537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ИП </a:t>
          </a:r>
          <a:r>
            <a:rPr lang="ru-RU" sz="1200" b="1" kern="1200" dirty="0" err="1" smtClean="0"/>
            <a:t>Велиев</a:t>
          </a:r>
          <a:r>
            <a:rPr lang="ru-RU" sz="1200" b="1" kern="1200" dirty="0" smtClean="0"/>
            <a:t> С.Я. – 0,7 млн.руб. </a:t>
          </a:r>
          <a:br>
            <a:rPr lang="ru-RU" sz="1200" b="1" kern="1200" dirty="0" smtClean="0"/>
          </a:br>
          <a:endParaRPr lang="ru-RU" sz="1200" kern="1200" dirty="0"/>
        </a:p>
      </dsp:txBody>
      <dsp:txXfrm>
        <a:off x="293614" y="97611"/>
        <a:ext cx="4110609" cy="354240"/>
      </dsp:txXfrm>
    </dsp:sp>
    <dsp:sp modelId="{73651ACE-92A5-4864-A02D-2CB8EA4BC183}">
      <dsp:nvSpPr>
        <dsp:cNvPr id="0" name=""/>
        <dsp:cNvSpPr/>
      </dsp:nvSpPr>
      <dsp:spPr>
        <a:xfrm>
          <a:off x="0" y="819051"/>
          <a:ext cx="5872299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32E2D6-F4BF-4887-A654-AE03FF83E21F}">
      <dsp:nvSpPr>
        <dsp:cNvPr id="0" name=""/>
        <dsp:cNvSpPr/>
      </dsp:nvSpPr>
      <dsp:spPr>
        <a:xfrm>
          <a:off x="293614" y="641931"/>
          <a:ext cx="4110609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371" tIns="0" rIns="15537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ООО «</a:t>
          </a:r>
          <a:r>
            <a:rPr lang="ru-RU" sz="1200" b="1" kern="1200" dirty="0" err="1" smtClean="0"/>
            <a:t>Камгэс-Агрыз</a:t>
          </a:r>
          <a:r>
            <a:rPr lang="ru-RU" sz="1200" b="1" kern="1200" dirty="0" smtClean="0"/>
            <a:t>» – 1,1 млн.руб.</a:t>
          </a:r>
          <a:br>
            <a:rPr lang="ru-RU" sz="1200" b="1" kern="1200" dirty="0" smtClean="0"/>
          </a:br>
          <a:endParaRPr lang="ru-RU" sz="1200" kern="1200" dirty="0"/>
        </a:p>
      </dsp:txBody>
      <dsp:txXfrm>
        <a:off x="293614" y="641931"/>
        <a:ext cx="4110609" cy="354240"/>
      </dsp:txXfrm>
    </dsp:sp>
    <dsp:sp modelId="{9197EE35-F1A0-4343-990D-DBDD491FD120}">
      <dsp:nvSpPr>
        <dsp:cNvPr id="0" name=""/>
        <dsp:cNvSpPr/>
      </dsp:nvSpPr>
      <dsp:spPr>
        <a:xfrm>
          <a:off x="0" y="1363371"/>
          <a:ext cx="5872299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B8357B-F681-41A5-B606-47C629EC6782}">
      <dsp:nvSpPr>
        <dsp:cNvPr id="0" name=""/>
        <dsp:cNvSpPr/>
      </dsp:nvSpPr>
      <dsp:spPr>
        <a:xfrm>
          <a:off x="293614" y="1186251"/>
          <a:ext cx="4110609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371" tIns="0" rIns="15537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ООО «Булгар» - 0,9 млн.руб.</a:t>
          </a:r>
          <a:br>
            <a:rPr lang="ru-RU" sz="1200" b="1" kern="1200" dirty="0" smtClean="0"/>
          </a:br>
          <a:endParaRPr lang="ru-RU" sz="1200" kern="1200" dirty="0"/>
        </a:p>
      </dsp:txBody>
      <dsp:txXfrm>
        <a:off x="293614" y="1186251"/>
        <a:ext cx="4110609" cy="354240"/>
      </dsp:txXfrm>
    </dsp:sp>
    <dsp:sp modelId="{293CC951-B4BF-43AF-B7F1-B183579FC352}">
      <dsp:nvSpPr>
        <dsp:cNvPr id="0" name=""/>
        <dsp:cNvSpPr/>
      </dsp:nvSpPr>
      <dsp:spPr>
        <a:xfrm>
          <a:off x="0" y="1907691"/>
          <a:ext cx="5872299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3065B8-598A-4B79-B02E-9A3BEB982764}">
      <dsp:nvSpPr>
        <dsp:cNvPr id="0" name=""/>
        <dsp:cNvSpPr/>
      </dsp:nvSpPr>
      <dsp:spPr>
        <a:xfrm>
          <a:off x="293614" y="1730571"/>
          <a:ext cx="4110609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371" tIns="0" rIns="15537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КФХ </a:t>
          </a:r>
          <a:r>
            <a:rPr lang="ru-RU" sz="1200" b="1" kern="1200" dirty="0" err="1" smtClean="0"/>
            <a:t>Мустахимов</a:t>
          </a:r>
          <a:r>
            <a:rPr lang="ru-RU" sz="1200" b="1" kern="1200" dirty="0" smtClean="0"/>
            <a:t> И.Р. – 0,6 млн.руб.</a:t>
          </a:r>
          <a:br>
            <a:rPr lang="ru-RU" sz="1200" b="1" kern="1200" dirty="0" smtClean="0"/>
          </a:br>
          <a:endParaRPr lang="ru-RU" sz="1200" kern="1200" dirty="0"/>
        </a:p>
      </dsp:txBody>
      <dsp:txXfrm>
        <a:off x="293614" y="1730571"/>
        <a:ext cx="4110609" cy="354240"/>
      </dsp:txXfrm>
    </dsp:sp>
    <dsp:sp modelId="{397573FC-EA09-45EC-BE9B-77F9827DC42C}">
      <dsp:nvSpPr>
        <dsp:cNvPr id="0" name=""/>
        <dsp:cNvSpPr/>
      </dsp:nvSpPr>
      <dsp:spPr>
        <a:xfrm>
          <a:off x="0" y="2452011"/>
          <a:ext cx="5872299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4B8733-C4E3-446B-B512-4CFC57CC70F0}">
      <dsp:nvSpPr>
        <dsp:cNvPr id="0" name=""/>
        <dsp:cNvSpPr/>
      </dsp:nvSpPr>
      <dsp:spPr>
        <a:xfrm>
          <a:off x="293614" y="2274891"/>
          <a:ext cx="4110609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371" tIns="0" rIns="15537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ИП Савельев С.В. – 1 млн.руб.</a:t>
          </a:r>
          <a:br>
            <a:rPr lang="ru-RU" sz="1200" b="1" kern="1200" dirty="0" smtClean="0"/>
          </a:br>
          <a:endParaRPr lang="ru-RU" sz="1200" kern="1200" dirty="0"/>
        </a:p>
      </dsp:txBody>
      <dsp:txXfrm>
        <a:off x="293614" y="2274891"/>
        <a:ext cx="4110609" cy="354240"/>
      </dsp:txXfrm>
    </dsp:sp>
    <dsp:sp modelId="{5B5EFEBF-3A05-45AC-8DF6-C8DF8F67881D}">
      <dsp:nvSpPr>
        <dsp:cNvPr id="0" name=""/>
        <dsp:cNvSpPr/>
      </dsp:nvSpPr>
      <dsp:spPr>
        <a:xfrm>
          <a:off x="0" y="2996331"/>
          <a:ext cx="5872299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A6A831-9807-413E-9927-265038A62D52}">
      <dsp:nvSpPr>
        <dsp:cNvPr id="0" name=""/>
        <dsp:cNvSpPr/>
      </dsp:nvSpPr>
      <dsp:spPr>
        <a:xfrm>
          <a:off x="293614" y="2819211"/>
          <a:ext cx="4110609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371" tIns="0" rIns="15537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ООО «Агрызский МК» - 3 млн.руб.</a:t>
          </a:r>
          <a:endParaRPr lang="ru-RU" sz="1200" kern="1200" dirty="0"/>
        </a:p>
      </dsp:txBody>
      <dsp:txXfrm>
        <a:off x="293614" y="2819211"/>
        <a:ext cx="4110609" cy="354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0.02639</cdr:x>
      <cdr:y>0.62162</cdr:y>
    </cdr:from>
    <cdr:to>
      <cdr:x>0.11144</cdr:x>
      <cdr:y>0.70271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71450" y="2210875"/>
          <a:ext cx="552450" cy="2884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200" b="1" dirty="0"/>
        </a:p>
      </cdr:txBody>
    </cdr:sp>
  </cdr:relSizeAnchor>
  <cdr:relSizeAnchor xmlns:cdr="http://schemas.openxmlformats.org/drawingml/2006/chartDrawing">
    <cdr:from>
      <cdr:x>0.13281</cdr:x>
      <cdr:y>0.32433</cdr:y>
    </cdr:from>
    <cdr:to>
      <cdr:x>0.27344</cdr:x>
      <cdr:y>0.5</cdr:y>
    </cdr:to>
    <cdr:sp macro="" textlink="">
      <cdr:nvSpPr>
        <cdr:cNvPr id="4" name="Стрелка вниз 3"/>
        <cdr:cNvSpPr/>
      </cdr:nvSpPr>
      <cdr:spPr>
        <a:xfrm xmlns:a="http://schemas.openxmlformats.org/drawingml/2006/main" rot="10800000">
          <a:off x="1214414" y="1714511"/>
          <a:ext cx="1285884" cy="928694"/>
        </a:xfrm>
        <a:prstGeom xmlns:a="http://schemas.openxmlformats.org/drawingml/2006/main" prst="downArrow">
          <a:avLst/>
        </a:prstGeom>
        <a:solidFill xmlns:a="http://schemas.openxmlformats.org/drawingml/2006/main">
          <a:srgbClr val="00B0F0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0.16129</cdr:x>
      <cdr:y>0.39189</cdr:y>
    </cdr:from>
    <cdr:to>
      <cdr:x>0.24487</cdr:x>
      <cdr:y>0.47297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047750" y="1393810"/>
          <a:ext cx="542925" cy="2883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1" dirty="0" smtClean="0"/>
            <a:t>105,4</a:t>
          </a:r>
          <a:endParaRPr lang="ru-RU" sz="1200" b="1" dirty="0"/>
        </a:p>
      </cdr:txBody>
    </cdr:sp>
  </cdr:relSizeAnchor>
  <cdr:relSizeAnchor xmlns:cdr="http://schemas.openxmlformats.org/drawingml/2006/chartDrawing">
    <cdr:from>
      <cdr:x>0</cdr:x>
      <cdr:y>0.51802</cdr:y>
    </cdr:from>
    <cdr:to>
      <cdr:x>0.13356</cdr:x>
      <cdr:y>0.68468</cdr:y>
    </cdr:to>
    <cdr:sp macro="" textlink="">
      <cdr:nvSpPr>
        <cdr:cNvPr id="6" name="Стрелка вниз 1"/>
        <cdr:cNvSpPr/>
      </cdr:nvSpPr>
      <cdr:spPr>
        <a:xfrm xmlns:a="http://schemas.openxmlformats.org/drawingml/2006/main" rot="10800000">
          <a:off x="-228056" y="1502229"/>
          <a:ext cx="877388" cy="483326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0.02328</cdr:x>
      <cdr:y>0.56306</cdr:y>
    </cdr:from>
    <cdr:to>
      <cdr:x>0.1247</cdr:x>
      <cdr:y>0.68469</cdr:y>
    </cdr:to>
    <cdr:sp macro="" textlink="">
      <cdr:nvSpPr>
        <cdr:cNvPr id="7" name="TextBox 2"/>
        <cdr:cNvSpPr txBox="1"/>
      </cdr:nvSpPr>
      <cdr:spPr>
        <a:xfrm xmlns:a="http://schemas.openxmlformats.org/drawingml/2006/main">
          <a:off x="152944" y="1632857"/>
          <a:ext cx="666206" cy="352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1" dirty="0" smtClean="0"/>
            <a:t>110,9</a:t>
          </a:r>
          <a:endParaRPr lang="ru-RU" sz="1200" b="1" dirty="0"/>
        </a:p>
      </cdr:txBody>
    </cdr:sp>
  </cdr:relSizeAnchor>
  <cdr:relSizeAnchor xmlns:cdr="http://schemas.openxmlformats.org/drawingml/2006/chartDrawing">
    <cdr:from>
      <cdr:x>0.13281</cdr:x>
      <cdr:y>0.32433</cdr:y>
    </cdr:from>
    <cdr:to>
      <cdr:x>0.27344</cdr:x>
      <cdr:y>0.5</cdr:y>
    </cdr:to>
    <cdr:sp macro="" textlink="">
      <cdr:nvSpPr>
        <cdr:cNvPr id="8" name="Стрелка вниз 3"/>
        <cdr:cNvSpPr/>
      </cdr:nvSpPr>
      <cdr:spPr>
        <a:xfrm xmlns:a="http://schemas.openxmlformats.org/drawingml/2006/main" rot="10800000">
          <a:off x="1214415" y="1714534"/>
          <a:ext cx="1285920" cy="928660"/>
        </a:xfrm>
        <a:prstGeom xmlns:a="http://schemas.openxmlformats.org/drawingml/2006/main" prst="downArrow">
          <a:avLst/>
        </a:prstGeom>
        <a:solidFill xmlns:a="http://schemas.openxmlformats.org/drawingml/2006/main">
          <a:srgbClr val="00B0F0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0.16129</cdr:x>
      <cdr:y>0.39189</cdr:y>
    </cdr:from>
    <cdr:to>
      <cdr:x>0.25</cdr:x>
      <cdr:y>0.47297</cdr:y>
    </cdr:to>
    <cdr:sp macro="" textlink="">
      <cdr:nvSpPr>
        <cdr:cNvPr id="9" name="TextBox 4"/>
        <cdr:cNvSpPr txBox="1"/>
      </cdr:nvSpPr>
      <cdr:spPr>
        <a:xfrm xmlns:a="http://schemas.openxmlformats.org/drawingml/2006/main">
          <a:off x="1047750" y="1393810"/>
          <a:ext cx="576263" cy="2883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1" dirty="0" smtClean="0"/>
            <a:t>102,1</a:t>
          </a:r>
          <a:endParaRPr lang="ru-RU" sz="1200" b="1" dirty="0"/>
        </a:p>
      </cdr:txBody>
    </cdr:sp>
  </cdr:relSizeAnchor>
  <cdr:relSizeAnchor xmlns:cdr="http://schemas.openxmlformats.org/drawingml/2006/chartDrawing">
    <cdr:from>
      <cdr:x>0.38281</cdr:x>
      <cdr:y>0.32433</cdr:y>
    </cdr:from>
    <cdr:to>
      <cdr:x>0.52344</cdr:x>
      <cdr:y>0.5</cdr:y>
    </cdr:to>
    <cdr:sp macro="" textlink="">
      <cdr:nvSpPr>
        <cdr:cNvPr id="10" name="Стрелка вниз 5"/>
        <cdr:cNvSpPr/>
      </cdr:nvSpPr>
      <cdr:spPr>
        <a:xfrm xmlns:a="http://schemas.openxmlformats.org/drawingml/2006/main" rot="10800000">
          <a:off x="3500430" y="1714511"/>
          <a:ext cx="1285920" cy="928660"/>
        </a:xfrm>
        <a:prstGeom xmlns:a="http://schemas.openxmlformats.org/drawingml/2006/main" prst="downArrow">
          <a:avLst/>
        </a:prstGeom>
        <a:solidFill xmlns:a="http://schemas.openxmlformats.org/drawingml/2006/main">
          <a:srgbClr val="00B0F0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0.85937</cdr:x>
      <cdr:y>0.32433</cdr:y>
    </cdr:from>
    <cdr:to>
      <cdr:x>1</cdr:x>
      <cdr:y>0.5</cdr:y>
    </cdr:to>
    <cdr:sp macro="" textlink="">
      <cdr:nvSpPr>
        <cdr:cNvPr id="11" name="Стрелка вниз 6"/>
        <cdr:cNvSpPr/>
      </cdr:nvSpPr>
      <cdr:spPr>
        <a:xfrm xmlns:a="http://schemas.openxmlformats.org/drawingml/2006/main" rot="10800000">
          <a:off x="7858080" y="1714511"/>
          <a:ext cx="1285920" cy="928660"/>
        </a:xfrm>
        <a:prstGeom xmlns:a="http://schemas.openxmlformats.org/drawingml/2006/main" prst="downArrow">
          <a:avLst/>
        </a:prstGeom>
        <a:solidFill xmlns:a="http://schemas.openxmlformats.org/drawingml/2006/main">
          <a:srgbClr val="00B0F0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0.61719</cdr:x>
      <cdr:y>0.33784</cdr:y>
    </cdr:from>
    <cdr:to>
      <cdr:x>0.75782</cdr:x>
      <cdr:y>0.51351</cdr:y>
    </cdr:to>
    <cdr:sp macro="" textlink="">
      <cdr:nvSpPr>
        <cdr:cNvPr id="12" name="Стрелка вниз 7"/>
        <cdr:cNvSpPr/>
      </cdr:nvSpPr>
      <cdr:spPr>
        <a:xfrm xmlns:a="http://schemas.openxmlformats.org/drawingml/2006/main" rot="10800000">
          <a:off x="5643570" y="1785949"/>
          <a:ext cx="1285920" cy="928660"/>
        </a:xfrm>
        <a:prstGeom xmlns:a="http://schemas.openxmlformats.org/drawingml/2006/main" prst="downArrow">
          <a:avLst/>
        </a:prstGeom>
        <a:solidFill xmlns:a="http://schemas.openxmlformats.org/drawingml/2006/main">
          <a:srgbClr val="00B0F0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0.23498</cdr:x>
      <cdr:y>0.52252</cdr:y>
    </cdr:from>
    <cdr:to>
      <cdr:x>0.375</cdr:x>
      <cdr:y>0.69369</cdr:y>
    </cdr:to>
    <cdr:sp macro="" textlink="">
      <cdr:nvSpPr>
        <cdr:cNvPr id="13" name="Стрелка вниз 8"/>
        <cdr:cNvSpPr/>
      </cdr:nvSpPr>
      <cdr:spPr>
        <a:xfrm xmlns:a="http://schemas.openxmlformats.org/drawingml/2006/main" rot="10800000">
          <a:off x="1543592" y="1515292"/>
          <a:ext cx="919843" cy="496388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0.48437</cdr:x>
      <cdr:y>0.54505</cdr:y>
    </cdr:from>
    <cdr:to>
      <cdr:x>0.61718</cdr:x>
      <cdr:y>0.69369</cdr:y>
    </cdr:to>
    <cdr:sp macro="" textlink="">
      <cdr:nvSpPr>
        <cdr:cNvPr id="14" name="Стрелка вниз 9"/>
        <cdr:cNvSpPr/>
      </cdr:nvSpPr>
      <cdr:spPr>
        <a:xfrm xmlns:a="http://schemas.openxmlformats.org/drawingml/2006/main" rot="10800000">
          <a:off x="3181903" y="1580606"/>
          <a:ext cx="872451" cy="431074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0.72656</cdr:x>
      <cdr:y>0.53153</cdr:y>
    </cdr:from>
    <cdr:to>
      <cdr:x>0.85937</cdr:x>
      <cdr:y>0.68919</cdr:y>
    </cdr:to>
    <cdr:sp macro="" textlink="">
      <cdr:nvSpPr>
        <cdr:cNvPr id="15" name="Стрелка вниз 10"/>
        <cdr:cNvSpPr/>
      </cdr:nvSpPr>
      <cdr:spPr>
        <a:xfrm xmlns:a="http://schemas.openxmlformats.org/drawingml/2006/main" rot="10800000">
          <a:off x="4772893" y="1541415"/>
          <a:ext cx="872450" cy="457201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0.28125</cdr:x>
      <cdr:y>0.5946</cdr:y>
    </cdr:from>
    <cdr:to>
      <cdr:x>0.35156</cdr:x>
      <cdr:y>0.66216</cdr:y>
    </cdr:to>
    <cdr:sp macro="" textlink="">
      <cdr:nvSpPr>
        <cdr:cNvPr id="16" name="TextBox 11"/>
        <cdr:cNvSpPr txBox="1"/>
      </cdr:nvSpPr>
      <cdr:spPr>
        <a:xfrm xmlns:a="http://schemas.openxmlformats.org/drawingml/2006/main">
          <a:off x="2571736" y="3143271"/>
          <a:ext cx="642942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0.2619</cdr:x>
      <cdr:y>0.57658</cdr:y>
    </cdr:from>
    <cdr:to>
      <cdr:x>0.35337</cdr:x>
      <cdr:y>0.70271</cdr:y>
    </cdr:to>
    <cdr:sp macro="" textlink="">
      <cdr:nvSpPr>
        <cdr:cNvPr id="17" name="TextBox 12"/>
        <cdr:cNvSpPr txBox="1"/>
      </cdr:nvSpPr>
      <cdr:spPr>
        <a:xfrm xmlns:a="http://schemas.openxmlformats.org/drawingml/2006/main">
          <a:off x="1720487" y="1672046"/>
          <a:ext cx="600859" cy="3657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 dirty="0" smtClean="0"/>
            <a:t>105,4</a:t>
          </a:r>
          <a:endParaRPr lang="ru-RU" sz="1200" b="1" dirty="0"/>
        </a:p>
      </cdr:txBody>
    </cdr:sp>
  </cdr:relSizeAnchor>
  <cdr:relSizeAnchor xmlns:cdr="http://schemas.openxmlformats.org/drawingml/2006/chartDrawing">
    <cdr:from>
      <cdr:x>0.41349</cdr:x>
      <cdr:y>0.39189</cdr:y>
    </cdr:from>
    <cdr:to>
      <cdr:x>0.5044</cdr:x>
      <cdr:y>0.45946</cdr:y>
    </cdr:to>
    <cdr:sp macro="" textlink="">
      <cdr:nvSpPr>
        <cdr:cNvPr id="18" name="TextBox 13"/>
        <cdr:cNvSpPr txBox="1"/>
      </cdr:nvSpPr>
      <cdr:spPr>
        <a:xfrm xmlns:a="http://schemas.openxmlformats.org/drawingml/2006/main">
          <a:off x="2686050" y="1393810"/>
          <a:ext cx="590550" cy="2403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1" dirty="0" smtClean="0"/>
            <a:t>103,3</a:t>
          </a:r>
          <a:endParaRPr lang="ru-RU" sz="1200" b="1" dirty="0"/>
        </a:p>
      </cdr:txBody>
    </cdr:sp>
  </cdr:relSizeAnchor>
  <cdr:relSizeAnchor xmlns:cdr="http://schemas.openxmlformats.org/drawingml/2006/chartDrawing">
    <cdr:from>
      <cdr:x>0.64844</cdr:x>
      <cdr:y>0.36487</cdr:y>
    </cdr:from>
    <cdr:to>
      <cdr:x>0.72656</cdr:x>
      <cdr:y>0.47297</cdr:y>
    </cdr:to>
    <cdr:sp macro="" textlink="">
      <cdr:nvSpPr>
        <cdr:cNvPr id="19" name="TextBox 14"/>
        <cdr:cNvSpPr txBox="1"/>
      </cdr:nvSpPr>
      <cdr:spPr>
        <a:xfrm xmlns:a="http://schemas.openxmlformats.org/drawingml/2006/main">
          <a:off x="5929322" y="1928825"/>
          <a:ext cx="714380" cy="5715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0.6437</cdr:x>
      <cdr:y>0.39189</cdr:y>
    </cdr:from>
    <cdr:to>
      <cdr:x>0.73607</cdr:x>
      <cdr:y>0.48649</cdr:y>
    </cdr:to>
    <cdr:sp macro="" textlink="">
      <cdr:nvSpPr>
        <cdr:cNvPr id="20" name="TextBox 15"/>
        <cdr:cNvSpPr txBox="1"/>
      </cdr:nvSpPr>
      <cdr:spPr>
        <a:xfrm xmlns:a="http://schemas.openxmlformats.org/drawingml/2006/main">
          <a:off x="4181475" y="1393810"/>
          <a:ext cx="600075" cy="3364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1" dirty="0" smtClean="0"/>
            <a:t>100,4</a:t>
          </a:r>
          <a:endParaRPr lang="ru-RU" sz="1200" b="1" dirty="0"/>
        </a:p>
      </cdr:txBody>
    </cdr:sp>
  </cdr:relSizeAnchor>
  <cdr:relSizeAnchor xmlns:cdr="http://schemas.openxmlformats.org/drawingml/2006/chartDrawing">
    <cdr:from>
      <cdr:x>0.88563</cdr:x>
      <cdr:y>0.37838</cdr:y>
    </cdr:from>
    <cdr:to>
      <cdr:x>1</cdr:x>
      <cdr:y>0.44595</cdr:y>
    </cdr:to>
    <cdr:sp macro="" textlink="">
      <cdr:nvSpPr>
        <cdr:cNvPr id="21" name="TextBox 16"/>
        <cdr:cNvSpPr txBox="1"/>
      </cdr:nvSpPr>
      <cdr:spPr>
        <a:xfrm xmlns:a="http://schemas.openxmlformats.org/drawingml/2006/main">
          <a:off x="5753101" y="1345760"/>
          <a:ext cx="742949" cy="2403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1" dirty="0" smtClean="0"/>
            <a:t>100,8</a:t>
          </a:r>
          <a:endParaRPr lang="ru-RU" sz="1200" b="1" dirty="0"/>
        </a:p>
      </cdr:txBody>
    </cdr:sp>
  </cdr:relSizeAnchor>
  <cdr:relSizeAnchor xmlns:cdr="http://schemas.openxmlformats.org/drawingml/2006/chartDrawing">
    <cdr:from>
      <cdr:x>0.50848</cdr:x>
      <cdr:y>0.58108</cdr:y>
    </cdr:from>
    <cdr:to>
      <cdr:x>0.59375</cdr:x>
      <cdr:y>0.70271</cdr:y>
    </cdr:to>
    <cdr:sp macro="" textlink="">
      <cdr:nvSpPr>
        <cdr:cNvPr id="22" name="TextBox 17"/>
        <cdr:cNvSpPr txBox="1"/>
      </cdr:nvSpPr>
      <cdr:spPr>
        <a:xfrm xmlns:a="http://schemas.openxmlformats.org/drawingml/2006/main">
          <a:off x="3340282" y="1685110"/>
          <a:ext cx="560160" cy="3527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1" dirty="0" smtClean="0"/>
            <a:t>124,6</a:t>
          </a:r>
          <a:endParaRPr lang="ru-RU" sz="1200" b="1" dirty="0"/>
        </a:p>
      </cdr:txBody>
    </cdr:sp>
  </cdr:relSizeAnchor>
  <cdr:relSizeAnchor xmlns:cdr="http://schemas.openxmlformats.org/drawingml/2006/chartDrawing">
    <cdr:from>
      <cdr:x>0.75307</cdr:x>
      <cdr:y>0.55856</cdr:y>
    </cdr:from>
    <cdr:to>
      <cdr:x>0.84056</cdr:x>
      <cdr:y>0.68919</cdr:y>
    </cdr:to>
    <cdr:sp macro="" textlink="">
      <cdr:nvSpPr>
        <cdr:cNvPr id="23" name="TextBox 18"/>
        <cdr:cNvSpPr txBox="1"/>
      </cdr:nvSpPr>
      <cdr:spPr>
        <a:xfrm xmlns:a="http://schemas.openxmlformats.org/drawingml/2006/main">
          <a:off x="4947013" y="1619795"/>
          <a:ext cx="574766" cy="378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1" dirty="0" smtClean="0"/>
            <a:t>104,1</a:t>
          </a:r>
          <a:endParaRPr lang="ru-RU" sz="1200" b="1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A82E-87E9-42D8-B686-9D5128BC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 кабинет</cp:lastModifiedBy>
  <cp:revision>2</cp:revision>
  <cp:lastPrinted>2014-10-30T04:35:00Z</cp:lastPrinted>
  <dcterms:created xsi:type="dcterms:W3CDTF">2015-03-31T13:27:00Z</dcterms:created>
  <dcterms:modified xsi:type="dcterms:W3CDTF">2015-03-31T13:27:00Z</dcterms:modified>
</cp:coreProperties>
</file>