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1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>Анализ поступивших  в Исполнительный комитет муниципального образования «город Агрыз» Агрызского муниципального района Республики Татарстан обращений граждан за  202</w:t>
      </w:r>
      <w:r w:rsidR="0012577B">
        <w:rPr>
          <w:rFonts w:ascii="Times New Roman" w:hAnsi="Times New Roman" w:cs="Times New Roman"/>
          <w:sz w:val="28"/>
          <w:szCs w:val="28"/>
        </w:rPr>
        <w:t>0</w:t>
      </w:r>
      <w:r w:rsidRPr="006A58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6C">
        <w:rPr>
          <w:rFonts w:ascii="Times New Roman" w:hAnsi="Times New Roman" w:cs="Times New Roman"/>
          <w:sz w:val="28"/>
          <w:szCs w:val="28"/>
        </w:rPr>
        <w:t>(указать период: полугодие, год)</w:t>
      </w:r>
    </w:p>
    <w:p w:rsidR="00420BEA" w:rsidRPr="006A586C" w:rsidRDefault="00420BEA" w:rsidP="0042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5" w:type="dxa"/>
        <w:tblLook w:val="04A0" w:firstRow="1" w:lastRow="0" w:firstColumn="1" w:lastColumn="0" w:noHBand="0" w:noVBand="1"/>
      </w:tblPr>
      <w:tblGrid>
        <w:gridCol w:w="959"/>
        <w:gridCol w:w="6326"/>
        <w:gridCol w:w="2800"/>
      </w:tblGrid>
      <w:tr w:rsidR="006A586C" w:rsidRPr="006A586C" w:rsidTr="006A586C">
        <w:tc>
          <w:tcPr>
            <w:tcW w:w="959" w:type="dxa"/>
          </w:tcPr>
          <w:p w:rsidR="006A586C" w:rsidRPr="006A586C" w:rsidRDefault="006A586C" w:rsidP="00AB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2800" w:type="dxa"/>
          </w:tcPr>
          <w:p w:rsidR="00AB1424" w:rsidRPr="006A586C" w:rsidRDefault="00FE0B00" w:rsidP="00840209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устно/письменно</w:t>
            </w:r>
          </w:p>
        </w:tc>
        <w:tc>
          <w:tcPr>
            <w:tcW w:w="2800" w:type="dxa"/>
          </w:tcPr>
          <w:p w:rsidR="00AB1424" w:rsidRPr="006A586C" w:rsidRDefault="00FE0B00" w:rsidP="00840209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93/346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на личном приеме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AB1424" w:rsidRPr="006A586C" w:rsidRDefault="00FE0B0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800" w:type="dxa"/>
          </w:tcPr>
          <w:p w:rsidR="006A586C" w:rsidRPr="006A586C" w:rsidRDefault="00FE0B0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6A586C" w:rsidRPr="006A586C" w:rsidTr="006A586C">
        <w:tc>
          <w:tcPr>
            <w:tcW w:w="959" w:type="dxa"/>
          </w:tcPr>
          <w:p w:rsidR="006A586C" w:rsidRPr="006A586C" w:rsidRDefault="006A586C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2800" w:type="dxa"/>
          </w:tcPr>
          <w:p w:rsidR="006A586C" w:rsidRPr="006A586C" w:rsidRDefault="00FE0B0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7E7020"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6A586C">
              <w:rPr>
                <w:rFonts w:ascii="Times New Roman" w:hAnsi="Times New Roman" w:cs="Times New Roman"/>
                <w:sz w:val="28"/>
                <w:szCs w:val="28"/>
              </w:rPr>
              <w:t xml:space="preserve"> (из общего количества обращений)</w:t>
            </w: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предоставления услуг ЖКХ </w:t>
            </w:r>
          </w:p>
        </w:tc>
        <w:tc>
          <w:tcPr>
            <w:tcW w:w="2800" w:type="dxa"/>
          </w:tcPr>
          <w:p w:rsidR="00AB1424" w:rsidRPr="006A586C" w:rsidRDefault="00FE0B0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Очистка территории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</w:t>
            </w:r>
          </w:p>
        </w:tc>
        <w:tc>
          <w:tcPr>
            <w:tcW w:w="2800" w:type="dxa"/>
          </w:tcPr>
          <w:p w:rsidR="007E7020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E7020" w:rsidRPr="006A586C" w:rsidTr="006A586C">
        <w:tc>
          <w:tcPr>
            <w:tcW w:w="959" w:type="dxa"/>
          </w:tcPr>
          <w:p w:rsidR="007E7020" w:rsidRPr="006A586C" w:rsidRDefault="007E7020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7E7020" w:rsidRPr="006A586C" w:rsidRDefault="007E7020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мостов</w:t>
            </w:r>
          </w:p>
        </w:tc>
        <w:tc>
          <w:tcPr>
            <w:tcW w:w="2800" w:type="dxa"/>
          </w:tcPr>
          <w:p w:rsidR="007E7020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общественного транспорта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предоставления жилья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86C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 и застройки</w:t>
            </w:r>
          </w:p>
        </w:tc>
        <w:tc>
          <w:tcPr>
            <w:tcW w:w="2800" w:type="dxa"/>
          </w:tcPr>
          <w:p w:rsidR="00AB1424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B1424" w:rsidRPr="006A586C" w:rsidTr="006A586C">
        <w:tc>
          <w:tcPr>
            <w:tcW w:w="959" w:type="dxa"/>
          </w:tcPr>
          <w:p w:rsidR="00AB1424" w:rsidRPr="006A586C" w:rsidRDefault="00AB1424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AB1424" w:rsidRPr="006A586C" w:rsidRDefault="006A586C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  <w:r w:rsidR="00840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0" w:type="dxa"/>
          </w:tcPr>
          <w:p w:rsidR="00AB1424" w:rsidRPr="006A586C" w:rsidRDefault="00AB1424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209" w:rsidRPr="006A586C" w:rsidTr="006A586C">
        <w:tc>
          <w:tcPr>
            <w:tcW w:w="959" w:type="dxa"/>
          </w:tcPr>
          <w:p w:rsidR="00840209" w:rsidRPr="006A586C" w:rsidRDefault="0084020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00" w:type="dxa"/>
          </w:tcPr>
          <w:p w:rsidR="00840209" w:rsidRPr="006A586C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0209" w:rsidRPr="006A586C" w:rsidTr="006A586C">
        <w:tc>
          <w:tcPr>
            <w:tcW w:w="959" w:type="dxa"/>
          </w:tcPr>
          <w:p w:rsidR="00840209" w:rsidRPr="006A586C" w:rsidRDefault="0084020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800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209" w:rsidRPr="006A586C" w:rsidTr="006A586C">
        <w:tc>
          <w:tcPr>
            <w:tcW w:w="959" w:type="dxa"/>
          </w:tcPr>
          <w:p w:rsidR="00840209" w:rsidRPr="006A586C" w:rsidRDefault="0084020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</w:t>
            </w:r>
          </w:p>
        </w:tc>
        <w:tc>
          <w:tcPr>
            <w:tcW w:w="2800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0209" w:rsidRPr="006A586C" w:rsidTr="006A586C">
        <w:tc>
          <w:tcPr>
            <w:tcW w:w="959" w:type="dxa"/>
          </w:tcPr>
          <w:p w:rsidR="00840209" w:rsidRPr="006A586C" w:rsidRDefault="00840209" w:rsidP="006A5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840209" w:rsidRDefault="00840209" w:rsidP="0042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2800" w:type="dxa"/>
          </w:tcPr>
          <w:p w:rsidR="00840209" w:rsidRDefault="00840209" w:rsidP="0084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B1424" w:rsidRDefault="00AB1424" w:rsidP="00420BEA">
      <w:pPr>
        <w:spacing w:after="0" w:line="240" w:lineRule="auto"/>
        <w:jc w:val="center"/>
      </w:pPr>
    </w:p>
    <w:tbl>
      <w:tblPr>
        <w:tblpPr w:leftFromText="180" w:rightFromText="180" w:vertAnchor="text" w:tblpX="-807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B1424" w:rsidTr="00AB1424">
        <w:trPr>
          <w:trHeight w:val="122"/>
        </w:trPr>
        <w:tc>
          <w:tcPr>
            <w:tcW w:w="324" w:type="dxa"/>
          </w:tcPr>
          <w:p w:rsidR="00AB1424" w:rsidRDefault="00AB1424" w:rsidP="00AB1424">
            <w:pPr>
              <w:spacing w:after="0" w:line="240" w:lineRule="auto"/>
              <w:jc w:val="center"/>
            </w:pPr>
          </w:p>
        </w:tc>
      </w:tr>
    </w:tbl>
    <w:p w:rsidR="00420BEA" w:rsidRDefault="00420BEA" w:rsidP="00420BEA">
      <w:pPr>
        <w:spacing w:after="0" w:line="240" w:lineRule="auto"/>
        <w:jc w:val="center"/>
      </w:pPr>
    </w:p>
    <w:sectPr w:rsidR="0042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DD"/>
    <w:multiLevelType w:val="hybridMultilevel"/>
    <w:tmpl w:val="5F5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12577B"/>
    <w:rsid w:val="00420BEA"/>
    <w:rsid w:val="00461231"/>
    <w:rsid w:val="006A586C"/>
    <w:rsid w:val="007E7020"/>
    <w:rsid w:val="00840209"/>
    <w:rsid w:val="00AB1424"/>
    <w:rsid w:val="00CA3EE2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2021-11-17T10:25:00Z</dcterms:created>
  <dcterms:modified xsi:type="dcterms:W3CDTF">2021-11-18T14:01:00Z</dcterms:modified>
</cp:coreProperties>
</file>