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14" w:rsidRDefault="00A51B14">
      <w:pPr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4F8E296" wp14:editId="7B195D52">
            <wp:simplePos x="0" y="0"/>
            <wp:positionH relativeFrom="margin">
              <wp:posOffset>-251460</wp:posOffset>
            </wp:positionH>
            <wp:positionV relativeFrom="paragraph">
              <wp:posOffset>-377190</wp:posOffset>
            </wp:positionV>
            <wp:extent cx="1866900" cy="186344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5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563" cy="187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B14" w:rsidRDefault="00A51B14" w:rsidP="00A51B14">
      <w:pPr>
        <w:spacing w:line="240" w:lineRule="auto"/>
        <w:jc w:val="righ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                                                   </w:t>
      </w:r>
    </w:p>
    <w:p w:rsidR="00A51B14" w:rsidRPr="00A51B14" w:rsidRDefault="00A51B14" w:rsidP="00A51B14">
      <w:pPr>
        <w:spacing w:line="240" w:lineRule="auto"/>
        <w:jc w:val="right"/>
        <w:rPr>
          <w:rFonts w:ascii="Segoe UI" w:hAnsi="Segoe UI" w:cs="Segoe UI"/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</w:t>
      </w:r>
      <w:r w:rsidRPr="00A51B14">
        <w:rPr>
          <w:rFonts w:ascii="Segoe UI" w:hAnsi="Segoe UI" w:cs="Segoe UI"/>
          <w:b/>
          <w:sz w:val="28"/>
          <w:szCs w:val="28"/>
          <w:lang w:val="tt-RU"/>
        </w:rPr>
        <w:t xml:space="preserve">30.05.2022                        </w:t>
      </w:r>
    </w:p>
    <w:p w:rsidR="00A51B14" w:rsidRPr="00A51B14" w:rsidRDefault="00A51B14" w:rsidP="00A51B14">
      <w:pPr>
        <w:spacing w:line="240" w:lineRule="auto"/>
        <w:jc w:val="right"/>
        <w:rPr>
          <w:rFonts w:ascii="Segoe UI" w:hAnsi="Segoe UI" w:cs="Segoe UI"/>
          <w:sz w:val="32"/>
          <w:szCs w:val="32"/>
          <w:lang w:val="tt-RU"/>
        </w:rPr>
      </w:pPr>
      <w:r w:rsidRPr="00A51B14">
        <w:rPr>
          <w:rFonts w:ascii="Segoe UI" w:hAnsi="Segoe UI" w:cs="Segoe UI"/>
          <w:sz w:val="32"/>
          <w:szCs w:val="32"/>
          <w:lang w:val="tt-RU"/>
        </w:rPr>
        <w:t>Анонс</w:t>
      </w:r>
      <w:r>
        <w:rPr>
          <w:rFonts w:ascii="Segoe UI" w:hAnsi="Segoe UI" w:cs="Segoe UI"/>
          <w:sz w:val="32"/>
          <w:szCs w:val="32"/>
          <w:lang w:val="tt-RU"/>
        </w:rPr>
        <w:t xml:space="preserve"> </w:t>
      </w:r>
    </w:p>
    <w:p w:rsidR="00A51B14" w:rsidRDefault="00A51B14" w:rsidP="00A51B14">
      <w:pPr>
        <w:jc w:val="center"/>
        <w:rPr>
          <w:rFonts w:ascii="Segoe UI" w:hAnsi="Segoe UI" w:cs="Segoe UI"/>
          <w:b/>
          <w:sz w:val="32"/>
          <w:szCs w:val="32"/>
          <w:lang w:val="tt-RU"/>
        </w:rPr>
      </w:pPr>
      <w:bookmarkStart w:id="0" w:name="_GoBack"/>
      <w:bookmarkEnd w:id="0"/>
    </w:p>
    <w:p w:rsidR="00A51B14" w:rsidRPr="00A51B14" w:rsidRDefault="00AA2086" w:rsidP="00A51B14">
      <w:pPr>
        <w:jc w:val="center"/>
        <w:rPr>
          <w:rFonts w:ascii="Segoe UI" w:hAnsi="Segoe UI" w:cs="Segoe UI"/>
          <w:b/>
          <w:sz w:val="32"/>
          <w:szCs w:val="32"/>
        </w:rPr>
      </w:pPr>
      <w:r w:rsidRPr="00A51B14">
        <w:rPr>
          <w:rFonts w:ascii="Segoe UI" w:hAnsi="Segoe UI" w:cs="Segoe UI"/>
          <w:b/>
          <w:sz w:val="32"/>
          <w:szCs w:val="32"/>
          <w:lang w:val="tt-RU"/>
        </w:rPr>
        <w:t>Всероссийская неделя</w:t>
      </w:r>
      <w:r w:rsidR="00BE49CF" w:rsidRPr="00A51B14">
        <w:rPr>
          <w:rFonts w:ascii="Segoe UI" w:hAnsi="Segoe UI" w:cs="Segoe UI"/>
          <w:b/>
          <w:sz w:val="32"/>
          <w:szCs w:val="32"/>
          <w:lang w:val="tt-RU"/>
        </w:rPr>
        <w:t xml:space="preserve"> правовой помо</w:t>
      </w:r>
      <w:r w:rsidR="00A51B14">
        <w:rPr>
          <w:rFonts w:ascii="Segoe UI" w:hAnsi="Segoe UI" w:cs="Segoe UI"/>
          <w:b/>
          <w:sz w:val="32"/>
          <w:szCs w:val="32"/>
        </w:rPr>
        <w:t>щи детям</w:t>
      </w:r>
    </w:p>
    <w:p w:rsidR="00EE07C9" w:rsidRPr="00A51B14" w:rsidRDefault="00FB6E50" w:rsidP="00EE07C9">
      <w:pPr>
        <w:spacing w:line="240" w:lineRule="auto"/>
        <w:jc w:val="both"/>
        <w:rPr>
          <w:rFonts w:ascii="Segoe UI" w:hAnsi="Segoe UI" w:cs="Segoe UI"/>
          <w:iCs/>
          <w:color w:val="292C2F"/>
          <w:sz w:val="24"/>
          <w:szCs w:val="24"/>
        </w:rPr>
      </w:pPr>
      <w:r w:rsidRPr="00A51B14">
        <w:rPr>
          <w:rFonts w:ascii="Segoe UI" w:hAnsi="Segoe UI" w:cs="Segoe UI"/>
          <w:sz w:val="24"/>
          <w:szCs w:val="24"/>
        </w:rPr>
        <w:t>В</w:t>
      </w:r>
      <w:r w:rsidR="00BE49CF" w:rsidRPr="00A51B14">
        <w:rPr>
          <w:rFonts w:ascii="Segoe UI" w:hAnsi="Segoe UI" w:cs="Segoe UI"/>
          <w:sz w:val="24"/>
          <w:szCs w:val="24"/>
        </w:rPr>
        <w:t xml:space="preserve"> рамках мероприятий</w:t>
      </w:r>
      <w:r w:rsidR="00413E59" w:rsidRPr="00A51B14">
        <w:rPr>
          <w:rFonts w:ascii="Segoe UI" w:hAnsi="Segoe UI" w:cs="Segoe UI"/>
          <w:sz w:val="24"/>
          <w:szCs w:val="24"/>
        </w:rPr>
        <w:t>,</w:t>
      </w:r>
      <w:r w:rsidR="00BE49CF" w:rsidRPr="00A51B14">
        <w:rPr>
          <w:rFonts w:ascii="Segoe UI" w:hAnsi="Segoe UI" w:cs="Segoe UI"/>
          <w:sz w:val="24"/>
          <w:szCs w:val="24"/>
        </w:rPr>
        <w:t xml:space="preserve"> приуроченных ко Дню защиты детей</w:t>
      </w:r>
      <w:r w:rsidR="00413E59" w:rsidRPr="00A51B14">
        <w:rPr>
          <w:rFonts w:ascii="Segoe UI" w:hAnsi="Segoe UI" w:cs="Segoe UI"/>
          <w:sz w:val="24"/>
          <w:szCs w:val="24"/>
        </w:rPr>
        <w:t>,</w:t>
      </w:r>
      <w:r w:rsidRPr="00A51B14">
        <w:rPr>
          <w:rFonts w:ascii="Segoe UI" w:hAnsi="Segoe UI" w:cs="Segoe UI"/>
          <w:sz w:val="24"/>
          <w:szCs w:val="24"/>
        </w:rPr>
        <w:t xml:space="preserve"> с 30 мая по 3 июня</w:t>
      </w:r>
      <w:r w:rsidR="00BE49CF" w:rsidRPr="00A51B14">
        <w:rPr>
          <w:rFonts w:ascii="Segoe UI" w:hAnsi="Segoe UI" w:cs="Segoe UI"/>
          <w:sz w:val="24"/>
          <w:szCs w:val="24"/>
        </w:rPr>
        <w:t xml:space="preserve"> Управление Росреестра по Республике Татарстан проведет серию бесплатных консультаций</w:t>
      </w:r>
      <w:r w:rsidRPr="00A51B14">
        <w:rPr>
          <w:rFonts w:ascii="Segoe UI" w:hAnsi="Segoe UI" w:cs="Segoe UI"/>
          <w:sz w:val="24"/>
          <w:szCs w:val="24"/>
        </w:rPr>
        <w:t xml:space="preserve"> для </w:t>
      </w:r>
      <w:r w:rsidR="00BE49CF" w:rsidRPr="00A51B14">
        <w:rPr>
          <w:rFonts w:ascii="Segoe UI" w:hAnsi="Segoe UI" w:cs="Segoe UI"/>
          <w:sz w:val="24"/>
          <w:szCs w:val="24"/>
        </w:rPr>
        <w:t>родителей о жилищ</w:t>
      </w:r>
      <w:r w:rsidRPr="00A51B14">
        <w:rPr>
          <w:rFonts w:ascii="Segoe UI" w:hAnsi="Segoe UI" w:cs="Segoe UI"/>
          <w:sz w:val="24"/>
          <w:szCs w:val="24"/>
        </w:rPr>
        <w:t>ных</w:t>
      </w:r>
      <w:r w:rsidR="00BE49CF" w:rsidRPr="00A51B14">
        <w:rPr>
          <w:rFonts w:ascii="Segoe UI" w:hAnsi="Segoe UI" w:cs="Segoe UI"/>
          <w:sz w:val="24"/>
          <w:szCs w:val="24"/>
        </w:rPr>
        <w:t xml:space="preserve"> правах несовершеннолетних.</w:t>
      </w:r>
      <w:r w:rsidR="00EE07C9"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 </w:t>
      </w:r>
    </w:p>
    <w:p w:rsidR="00BE49CF" w:rsidRPr="00A51B14" w:rsidRDefault="00EE07C9" w:rsidP="00EE07C9">
      <w:pPr>
        <w:spacing w:line="240" w:lineRule="auto"/>
        <w:jc w:val="both"/>
        <w:rPr>
          <w:rFonts w:ascii="Segoe UI" w:hAnsi="Segoe UI" w:cs="Segoe UI"/>
          <w:b/>
          <w:iCs/>
          <w:color w:val="292C2F"/>
          <w:sz w:val="24"/>
          <w:szCs w:val="24"/>
        </w:rPr>
      </w:pPr>
      <w:r w:rsidRPr="00A51B14">
        <w:rPr>
          <w:rFonts w:ascii="Segoe UI" w:hAnsi="Segoe UI" w:cs="Segoe UI"/>
          <w:iCs/>
          <w:color w:val="292C2F"/>
          <w:sz w:val="24"/>
          <w:szCs w:val="24"/>
          <w:lang w:val="tt-RU"/>
        </w:rPr>
        <w:t>З</w:t>
      </w:r>
      <w:proofErr w:type="spellStart"/>
      <w:r w:rsidRPr="00A51B14">
        <w:rPr>
          <w:rFonts w:ascii="Segoe UI" w:hAnsi="Segoe UI" w:cs="Segoe UI"/>
          <w:iCs/>
          <w:color w:val="292C2F"/>
          <w:sz w:val="24"/>
          <w:szCs w:val="24"/>
        </w:rPr>
        <w:t>адать</w:t>
      </w:r>
      <w:proofErr w:type="spellEnd"/>
      <w:r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 интересующие вопрос</w:t>
      </w:r>
      <w:r w:rsidRPr="00A51B14">
        <w:rPr>
          <w:rFonts w:ascii="Segoe UI" w:hAnsi="Segoe UI" w:cs="Segoe UI"/>
          <w:iCs/>
          <w:color w:val="292C2F"/>
          <w:sz w:val="24"/>
          <w:szCs w:val="24"/>
          <w:lang w:val="tt-RU"/>
        </w:rPr>
        <w:t>ы</w:t>
      </w:r>
      <w:r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 экспертам, можно позвонив на «горячую линию» по указанным номерам телефонов: </w:t>
      </w:r>
      <w:r w:rsidRPr="00A51B14">
        <w:rPr>
          <w:rFonts w:ascii="Segoe UI" w:hAnsi="Segoe UI" w:cs="Segoe UI"/>
          <w:b/>
          <w:sz w:val="24"/>
          <w:szCs w:val="24"/>
        </w:rPr>
        <w:t>2555-25-32, 255-25-82, 255-25-70, 255-24-19, 255-25-63.</w:t>
      </w:r>
    </w:p>
    <w:p w:rsidR="00FA43E3" w:rsidRPr="00A51B14" w:rsidRDefault="00BE49CF" w:rsidP="00BF4E99">
      <w:pPr>
        <w:jc w:val="both"/>
        <w:rPr>
          <w:rFonts w:ascii="Segoe UI" w:hAnsi="Segoe UI" w:cs="Segoe UI"/>
          <w:sz w:val="24"/>
          <w:szCs w:val="24"/>
        </w:rPr>
      </w:pPr>
      <w:r w:rsidRPr="00A51B14">
        <w:rPr>
          <w:rFonts w:ascii="Segoe UI" w:hAnsi="Segoe UI" w:cs="Segoe UI"/>
          <w:sz w:val="24"/>
          <w:szCs w:val="24"/>
        </w:rPr>
        <w:t>В ходе недели</w:t>
      </w:r>
      <w:r w:rsidR="00FA43E3" w:rsidRPr="00A51B14">
        <w:rPr>
          <w:rFonts w:ascii="Segoe UI" w:hAnsi="Segoe UI" w:cs="Segoe UI"/>
          <w:sz w:val="24"/>
          <w:szCs w:val="24"/>
        </w:rPr>
        <w:t xml:space="preserve"> правовой</w:t>
      </w:r>
      <w:r w:rsidRPr="00A51B14">
        <w:rPr>
          <w:rFonts w:ascii="Segoe UI" w:hAnsi="Segoe UI" w:cs="Segoe UI"/>
          <w:sz w:val="24"/>
          <w:szCs w:val="24"/>
        </w:rPr>
        <w:t xml:space="preserve"> помощи эксперты </w:t>
      </w:r>
      <w:proofErr w:type="spellStart"/>
      <w:r w:rsidR="00DD54E3" w:rsidRPr="00A51B14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DD54E3" w:rsidRPr="00A51B14">
        <w:rPr>
          <w:rFonts w:ascii="Segoe UI" w:hAnsi="Segoe UI" w:cs="Segoe UI"/>
          <w:sz w:val="24"/>
          <w:szCs w:val="24"/>
        </w:rPr>
        <w:t xml:space="preserve"> Татарстана объяснят родителям несовершеннолетних: </w:t>
      </w:r>
    </w:p>
    <w:p w:rsidR="00FA43E3" w:rsidRPr="00A51B14" w:rsidRDefault="00357BA5" w:rsidP="00BF4E99">
      <w:pPr>
        <w:jc w:val="both"/>
        <w:rPr>
          <w:rFonts w:ascii="Segoe UI" w:hAnsi="Segoe UI" w:cs="Segoe UI"/>
          <w:sz w:val="24"/>
          <w:szCs w:val="24"/>
        </w:rPr>
      </w:pPr>
      <w:r w:rsidRPr="00A51B14">
        <w:rPr>
          <w:rFonts w:ascii="Segoe UI" w:hAnsi="Segoe UI" w:cs="Segoe UI"/>
          <w:sz w:val="24"/>
          <w:szCs w:val="24"/>
        </w:rPr>
        <w:t xml:space="preserve">-  </w:t>
      </w:r>
      <w:r w:rsidRPr="00A51B14">
        <w:rPr>
          <w:rFonts w:ascii="Segoe UI" w:hAnsi="Segoe UI" w:cs="Segoe UI"/>
          <w:sz w:val="24"/>
          <w:szCs w:val="24"/>
          <w:lang w:val="tt-RU"/>
        </w:rPr>
        <w:t>как совершит</w:t>
      </w:r>
      <w:r w:rsidRPr="00A51B14">
        <w:rPr>
          <w:rFonts w:ascii="Segoe UI" w:hAnsi="Segoe UI" w:cs="Segoe UI"/>
          <w:sz w:val="24"/>
          <w:szCs w:val="24"/>
        </w:rPr>
        <w:t>ь</w:t>
      </w:r>
      <w:r w:rsidRPr="00A51B14">
        <w:rPr>
          <w:rFonts w:ascii="Segoe UI" w:hAnsi="Segoe UI" w:cs="Segoe UI"/>
          <w:sz w:val="24"/>
          <w:szCs w:val="24"/>
          <w:lang w:val="tt-RU"/>
        </w:rPr>
        <w:t xml:space="preserve"> покупку и оформление не</w:t>
      </w:r>
      <w:r w:rsidRPr="00A51B14">
        <w:rPr>
          <w:rFonts w:ascii="Segoe UI" w:hAnsi="Segoe UI" w:cs="Segoe UI"/>
          <w:sz w:val="24"/>
          <w:szCs w:val="24"/>
        </w:rPr>
        <w:t>движимости при оформлении материнского капитала</w:t>
      </w:r>
    </w:p>
    <w:p w:rsidR="00FA43E3" w:rsidRPr="00A51B14" w:rsidRDefault="00FA43E3" w:rsidP="00BF4E99">
      <w:pPr>
        <w:jc w:val="both"/>
        <w:rPr>
          <w:rFonts w:ascii="Segoe UI" w:hAnsi="Segoe UI" w:cs="Segoe UI"/>
          <w:sz w:val="24"/>
          <w:szCs w:val="24"/>
        </w:rPr>
      </w:pPr>
      <w:r w:rsidRPr="00A51B14">
        <w:rPr>
          <w:rFonts w:ascii="Segoe UI" w:hAnsi="Segoe UI" w:cs="Segoe UI"/>
          <w:sz w:val="24"/>
          <w:szCs w:val="24"/>
        </w:rPr>
        <w:t>- кто может представлять интересы несовершеннолетнего при сделках </w:t>
      </w:r>
      <w:r w:rsidR="00BE49CF" w:rsidRPr="00A51B14">
        <w:rPr>
          <w:rFonts w:ascii="Segoe UI" w:hAnsi="Segoe UI" w:cs="Segoe UI"/>
          <w:sz w:val="24"/>
          <w:szCs w:val="24"/>
        </w:rPr>
        <w:t xml:space="preserve">с недвижимостью, </w:t>
      </w:r>
    </w:p>
    <w:p w:rsidR="003873FE" w:rsidRPr="00A51B14" w:rsidRDefault="00FA43E3" w:rsidP="00BF4E99">
      <w:pPr>
        <w:jc w:val="both"/>
        <w:rPr>
          <w:rFonts w:ascii="Segoe UI" w:hAnsi="Segoe UI" w:cs="Segoe UI"/>
          <w:sz w:val="24"/>
          <w:szCs w:val="24"/>
        </w:rPr>
      </w:pPr>
      <w:r w:rsidRPr="00A51B14">
        <w:rPr>
          <w:rFonts w:ascii="Segoe UI" w:hAnsi="Segoe UI" w:cs="Segoe UI"/>
          <w:sz w:val="24"/>
          <w:szCs w:val="24"/>
        </w:rPr>
        <w:t xml:space="preserve">- </w:t>
      </w:r>
      <w:r w:rsidR="00BE49CF" w:rsidRPr="00A51B14">
        <w:rPr>
          <w:rFonts w:ascii="Segoe UI" w:hAnsi="Segoe UI" w:cs="Segoe UI"/>
          <w:sz w:val="24"/>
          <w:szCs w:val="24"/>
        </w:rPr>
        <w:t xml:space="preserve">с какого возраста ребенок может самостоятельно распоряжаться недвижимостью, </w:t>
      </w:r>
    </w:p>
    <w:p w:rsidR="00357BA5" w:rsidRPr="00A51B14" w:rsidRDefault="00357BA5" w:rsidP="00BF4E99">
      <w:pPr>
        <w:jc w:val="both"/>
        <w:rPr>
          <w:rFonts w:ascii="Segoe UI" w:hAnsi="Segoe UI" w:cs="Segoe UI"/>
          <w:sz w:val="24"/>
          <w:szCs w:val="24"/>
        </w:rPr>
      </w:pPr>
      <w:r w:rsidRPr="00A51B14">
        <w:rPr>
          <w:rFonts w:ascii="Segoe UI" w:hAnsi="Segoe UI" w:cs="Segoe UI"/>
          <w:sz w:val="24"/>
          <w:szCs w:val="24"/>
        </w:rPr>
        <w:t>- можно ли подарить недвижимость несовершеннолетнему</w:t>
      </w:r>
    </w:p>
    <w:p w:rsidR="00BF4E99" w:rsidRPr="00A51B14" w:rsidRDefault="003873FE" w:rsidP="00BF4E99">
      <w:pPr>
        <w:jc w:val="both"/>
        <w:rPr>
          <w:rFonts w:ascii="Segoe UI" w:hAnsi="Segoe UI" w:cs="Segoe UI"/>
          <w:sz w:val="24"/>
          <w:szCs w:val="24"/>
        </w:rPr>
      </w:pPr>
      <w:r w:rsidRPr="00A51B14">
        <w:rPr>
          <w:rFonts w:ascii="Segoe UI" w:hAnsi="Segoe UI" w:cs="Segoe UI"/>
          <w:sz w:val="24"/>
          <w:szCs w:val="24"/>
        </w:rPr>
        <w:t>- каковы особенности прода</w:t>
      </w:r>
      <w:r w:rsidR="00DD54E3" w:rsidRPr="00A51B14">
        <w:rPr>
          <w:rFonts w:ascii="Segoe UI" w:hAnsi="Segoe UI" w:cs="Segoe UI"/>
          <w:sz w:val="24"/>
          <w:szCs w:val="24"/>
        </w:rPr>
        <w:t>жи квартиры, в которой прописан ребенок</w:t>
      </w:r>
      <w:r w:rsidRPr="00A51B14">
        <w:rPr>
          <w:rFonts w:ascii="Segoe UI" w:hAnsi="Segoe UI" w:cs="Segoe UI"/>
          <w:sz w:val="24"/>
          <w:szCs w:val="24"/>
        </w:rPr>
        <w:t xml:space="preserve">, </w:t>
      </w:r>
      <w:r w:rsidR="00BE49CF" w:rsidRPr="00A51B14">
        <w:rPr>
          <w:rFonts w:ascii="Segoe UI" w:hAnsi="Segoe UI" w:cs="Segoe UI"/>
          <w:sz w:val="24"/>
          <w:szCs w:val="24"/>
        </w:rPr>
        <w:t>а также ответят на другие актуальные вопросы.</w:t>
      </w:r>
    </w:p>
    <w:p w:rsidR="006F7004" w:rsidRPr="00A51B14" w:rsidRDefault="003873FE" w:rsidP="00BF4E99">
      <w:pPr>
        <w:jc w:val="both"/>
        <w:rPr>
          <w:rFonts w:ascii="Segoe UI" w:hAnsi="Segoe UI" w:cs="Segoe UI"/>
          <w:iCs/>
          <w:color w:val="292C2F"/>
          <w:sz w:val="24"/>
          <w:szCs w:val="24"/>
        </w:rPr>
      </w:pPr>
      <w:r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Заместитель </w:t>
      </w:r>
      <w:r w:rsidR="009A38B3" w:rsidRPr="00A51B14">
        <w:rPr>
          <w:rFonts w:ascii="Segoe UI" w:hAnsi="Segoe UI" w:cs="Segoe UI"/>
          <w:iCs/>
          <w:color w:val="292C2F"/>
          <w:sz w:val="24"/>
          <w:szCs w:val="24"/>
        </w:rPr>
        <w:t>р</w:t>
      </w:r>
      <w:r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уководителя </w:t>
      </w:r>
      <w:r w:rsidR="009A38B3"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Управления </w:t>
      </w:r>
      <w:proofErr w:type="spellStart"/>
      <w:r w:rsidRPr="00A51B14">
        <w:rPr>
          <w:rFonts w:ascii="Segoe UI" w:hAnsi="Segoe UI" w:cs="Segoe UI"/>
          <w:iCs/>
          <w:color w:val="292C2F"/>
          <w:sz w:val="24"/>
          <w:szCs w:val="24"/>
        </w:rPr>
        <w:t>Росреестра</w:t>
      </w:r>
      <w:proofErr w:type="spellEnd"/>
      <w:r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 по Республике Татарстан Лилия Бурганова подчеркнула важность воспитания правовой грамотности у подрастающего поколения</w:t>
      </w:r>
      <w:r w:rsidRPr="00A51B14">
        <w:rPr>
          <w:rFonts w:ascii="Segoe UI" w:hAnsi="Segoe UI" w:cs="Segoe UI"/>
          <w:i/>
          <w:iCs/>
          <w:color w:val="292C2F"/>
          <w:sz w:val="24"/>
          <w:szCs w:val="24"/>
        </w:rPr>
        <w:t xml:space="preserve"> </w:t>
      </w:r>
      <w:r w:rsidR="0015436D" w:rsidRPr="00A51B14">
        <w:rPr>
          <w:rFonts w:ascii="Segoe UI" w:hAnsi="Segoe UI" w:cs="Segoe UI"/>
          <w:i/>
          <w:iCs/>
          <w:color w:val="292C2F"/>
          <w:sz w:val="24"/>
          <w:szCs w:val="24"/>
        </w:rPr>
        <w:t xml:space="preserve">«Задачей </w:t>
      </w:r>
      <w:r w:rsidR="009A38B3" w:rsidRPr="00A51B14">
        <w:rPr>
          <w:rFonts w:ascii="Segoe UI" w:hAnsi="Segoe UI" w:cs="Segoe UI"/>
          <w:i/>
          <w:iCs/>
          <w:color w:val="292C2F"/>
          <w:sz w:val="24"/>
          <w:szCs w:val="24"/>
        </w:rPr>
        <w:t>нашего ведомства</w:t>
      </w:r>
      <w:r w:rsidR="0015436D" w:rsidRPr="00A51B14">
        <w:rPr>
          <w:rFonts w:ascii="Segoe UI" w:hAnsi="Segoe UI" w:cs="Segoe UI"/>
          <w:i/>
          <w:iCs/>
          <w:color w:val="292C2F"/>
          <w:sz w:val="24"/>
          <w:szCs w:val="24"/>
        </w:rPr>
        <w:t xml:space="preserve"> является, в том числе обеспечение сохранности имущес</w:t>
      </w:r>
      <w:r w:rsidR="00357BA5" w:rsidRPr="00A51B14">
        <w:rPr>
          <w:rFonts w:ascii="Segoe UI" w:hAnsi="Segoe UI" w:cs="Segoe UI"/>
          <w:i/>
          <w:iCs/>
          <w:color w:val="292C2F"/>
          <w:sz w:val="24"/>
          <w:szCs w:val="24"/>
        </w:rPr>
        <w:t xml:space="preserve">твенных прав несовершеннолетних, с этой целью мы проводим разъяснительные консультации для их родителей» </w:t>
      </w:r>
      <w:r w:rsidR="00F01AAD"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отметила Лилия </w:t>
      </w:r>
      <w:proofErr w:type="spellStart"/>
      <w:r w:rsidR="00F01AAD" w:rsidRPr="00A51B14">
        <w:rPr>
          <w:rFonts w:ascii="Segoe UI" w:hAnsi="Segoe UI" w:cs="Segoe UI"/>
          <w:iCs/>
          <w:color w:val="292C2F"/>
          <w:sz w:val="24"/>
          <w:szCs w:val="24"/>
        </w:rPr>
        <w:t>Бурганова</w:t>
      </w:r>
      <w:proofErr w:type="spellEnd"/>
      <w:r w:rsidR="00F01AAD" w:rsidRPr="00A51B14">
        <w:rPr>
          <w:rFonts w:ascii="Segoe UI" w:hAnsi="Segoe UI" w:cs="Segoe UI"/>
          <w:iCs/>
          <w:color w:val="292C2F"/>
          <w:sz w:val="24"/>
          <w:szCs w:val="24"/>
        </w:rPr>
        <w:t>.</w:t>
      </w:r>
      <w:r w:rsidR="0015436D"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 </w:t>
      </w:r>
    </w:p>
    <w:p w:rsidR="003873FE" w:rsidRDefault="00563D92" w:rsidP="006F7004">
      <w:pPr>
        <w:spacing w:line="240" w:lineRule="auto"/>
        <w:jc w:val="both"/>
        <w:rPr>
          <w:rFonts w:ascii="Segoe UI" w:hAnsi="Segoe UI" w:cs="Segoe UI"/>
          <w:b/>
          <w:iCs/>
          <w:color w:val="292C2F"/>
          <w:sz w:val="24"/>
          <w:szCs w:val="24"/>
        </w:rPr>
      </w:pPr>
      <w:r w:rsidRPr="00A51B14">
        <w:rPr>
          <w:rFonts w:ascii="Segoe UI" w:hAnsi="Segoe UI" w:cs="Segoe UI"/>
          <w:sz w:val="24"/>
          <w:szCs w:val="24"/>
        </w:rPr>
        <w:t xml:space="preserve">Граждане смогут лично </w:t>
      </w:r>
      <w:r w:rsidR="003873FE" w:rsidRPr="00A51B14">
        <w:rPr>
          <w:rFonts w:ascii="Segoe UI" w:hAnsi="Segoe UI" w:cs="Segoe UI"/>
          <w:sz w:val="24"/>
          <w:szCs w:val="24"/>
        </w:rPr>
        <w:t>о</w:t>
      </w:r>
      <w:r w:rsidR="0015436D" w:rsidRPr="00A51B14">
        <w:rPr>
          <w:rFonts w:ascii="Segoe UI" w:hAnsi="Segoe UI" w:cs="Segoe UI"/>
          <w:sz w:val="24"/>
          <w:szCs w:val="24"/>
        </w:rPr>
        <w:t>братиться</w:t>
      </w:r>
      <w:r w:rsidR="0015436D"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 за </w:t>
      </w:r>
      <w:r w:rsidR="00357BA5" w:rsidRPr="00A51B14">
        <w:rPr>
          <w:rFonts w:ascii="Segoe UI" w:hAnsi="Segoe UI" w:cs="Segoe UI"/>
          <w:iCs/>
          <w:color w:val="292C2F"/>
          <w:sz w:val="24"/>
          <w:szCs w:val="24"/>
        </w:rPr>
        <w:t>разъяснениями интересующих вопросов</w:t>
      </w:r>
      <w:r w:rsidR="009A38B3" w:rsidRPr="00A51B14">
        <w:rPr>
          <w:rFonts w:ascii="Segoe UI" w:hAnsi="Segoe UI" w:cs="Segoe UI"/>
          <w:iCs/>
          <w:color w:val="292C2F"/>
          <w:sz w:val="24"/>
          <w:szCs w:val="24"/>
        </w:rPr>
        <w:t>.</w:t>
      </w:r>
      <w:r w:rsidR="00F01AAD"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 </w:t>
      </w:r>
      <w:r w:rsidR="009A38B3" w:rsidRPr="00A51B14">
        <w:rPr>
          <w:rFonts w:ascii="Segoe UI" w:hAnsi="Segoe UI" w:cs="Segoe UI"/>
          <w:iCs/>
          <w:color w:val="292C2F"/>
          <w:sz w:val="24"/>
          <w:szCs w:val="24"/>
        </w:rPr>
        <w:t>П</w:t>
      </w:r>
      <w:r w:rsidR="003873FE" w:rsidRPr="00A51B14">
        <w:rPr>
          <w:rFonts w:ascii="Segoe UI" w:hAnsi="Segoe UI" w:cs="Segoe UI"/>
          <w:iCs/>
          <w:color w:val="292C2F"/>
          <w:sz w:val="24"/>
          <w:szCs w:val="24"/>
        </w:rPr>
        <w:t xml:space="preserve">рием будет осуществляться </w:t>
      </w:r>
      <w:r w:rsidR="0015436D" w:rsidRPr="00A51B14">
        <w:rPr>
          <w:rFonts w:ascii="Segoe UI" w:hAnsi="Segoe UI" w:cs="Segoe UI"/>
          <w:b/>
          <w:iCs/>
          <w:color w:val="292C2F"/>
          <w:sz w:val="24"/>
          <w:szCs w:val="24"/>
        </w:rPr>
        <w:t xml:space="preserve">1 июня с 13 до 17 часов по адресу </w:t>
      </w:r>
      <w:proofErr w:type="spellStart"/>
      <w:r w:rsidR="0015436D" w:rsidRPr="00A51B14">
        <w:rPr>
          <w:rFonts w:ascii="Segoe UI" w:hAnsi="Segoe UI" w:cs="Segoe UI"/>
          <w:b/>
          <w:iCs/>
          <w:color w:val="292C2F"/>
          <w:sz w:val="24"/>
          <w:szCs w:val="24"/>
        </w:rPr>
        <w:t>г.Казань</w:t>
      </w:r>
      <w:proofErr w:type="spellEnd"/>
      <w:r w:rsidR="0015436D" w:rsidRPr="00A51B14">
        <w:rPr>
          <w:rFonts w:ascii="Segoe UI" w:hAnsi="Segoe UI" w:cs="Segoe UI"/>
          <w:b/>
          <w:iCs/>
          <w:color w:val="292C2F"/>
          <w:sz w:val="24"/>
          <w:szCs w:val="24"/>
        </w:rPr>
        <w:t>, ул</w:t>
      </w:r>
      <w:r w:rsidR="00A51B14" w:rsidRPr="00A51B14">
        <w:rPr>
          <w:rFonts w:ascii="Segoe UI" w:hAnsi="Segoe UI" w:cs="Segoe UI"/>
          <w:b/>
          <w:iCs/>
          <w:color w:val="292C2F"/>
          <w:sz w:val="24"/>
          <w:szCs w:val="24"/>
        </w:rPr>
        <w:t>. Авангардная д.74, подъезд 7.</w:t>
      </w:r>
    </w:p>
    <w:p w:rsidR="00A51B14" w:rsidRPr="00A51B14" w:rsidRDefault="00A51B14" w:rsidP="006F7004">
      <w:pPr>
        <w:spacing w:line="240" w:lineRule="auto"/>
        <w:jc w:val="both"/>
        <w:rPr>
          <w:rFonts w:ascii="Segoe UI" w:hAnsi="Segoe UI" w:cs="Segoe UI"/>
          <w:b/>
          <w:iCs/>
          <w:color w:val="292C2F"/>
          <w:sz w:val="24"/>
          <w:szCs w:val="24"/>
        </w:rPr>
      </w:pPr>
    </w:p>
    <w:p w:rsidR="00A51B14" w:rsidRPr="00053F3F" w:rsidRDefault="00A51B14" w:rsidP="00A51B14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A51B14" w:rsidRPr="00053F3F" w:rsidRDefault="00A51B14" w:rsidP="00A51B1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A51B14" w:rsidRPr="00053F3F" w:rsidRDefault="00A51B14" w:rsidP="00A51B1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A51B14" w:rsidRPr="00053F3F" w:rsidRDefault="00A51B14" w:rsidP="00A51B1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A51B14" w:rsidRPr="00053F3F" w:rsidRDefault="00A51B14" w:rsidP="00A51B14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A51B14" w:rsidRDefault="00A51B14" w:rsidP="00A51B14">
      <w:pPr>
        <w:spacing w:after="0" w:line="240" w:lineRule="auto"/>
        <w:jc w:val="right"/>
        <w:rPr>
          <w:sz w:val="28"/>
          <w:szCs w:val="28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   </w:t>
      </w:r>
    </w:p>
    <w:p w:rsidR="00A51B14" w:rsidRPr="00441B76" w:rsidRDefault="00A51B14" w:rsidP="00A51B14">
      <w:pPr>
        <w:jc w:val="both"/>
        <w:rPr>
          <w:rFonts w:ascii="Segoe UI" w:hAnsi="Segoe UI" w:cs="Segoe UI"/>
          <w:b/>
          <w:sz w:val="24"/>
          <w:szCs w:val="24"/>
        </w:rPr>
      </w:pPr>
    </w:p>
    <w:p w:rsidR="00FB6E50" w:rsidRPr="00BE49CF" w:rsidRDefault="00FB6E50"/>
    <w:sectPr w:rsidR="00FB6E50" w:rsidRPr="00BE4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CF"/>
    <w:rsid w:val="0015436D"/>
    <w:rsid w:val="00357BA5"/>
    <w:rsid w:val="003873FE"/>
    <w:rsid w:val="00413E59"/>
    <w:rsid w:val="00563D92"/>
    <w:rsid w:val="005D774C"/>
    <w:rsid w:val="006F7004"/>
    <w:rsid w:val="0071344A"/>
    <w:rsid w:val="00947CEE"/>
    <w:rsid w:val="009A38B3"/>
    <w:rsid w:val="00A51B14"/>
    <w:rsid w:val="00AA2086"/>
    <w:rsid w:val="00BA724E"/>
    <w:rsid w:val="00BE49CF"/>
    <w:rsid w:val="00BF4E99"/>
    <w:rsid w:val="00DD54E3"/>
    <w:rsid w:val="00EE07C9"/>
    <w:rsid w:val="00F01AAD"/>
    <w:rsid w:val="00FA43E3"/>
    <w:rsid w:val="00F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E1D2"/>
  <w15:chartTrackingRefBased/>
  <w15:docId w15:val="{8627E4B3-F17B-4DE8-B357-A704B070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GIBADULLINRR</cp:lastModifiedBy>
  <cp:revision>8</cp:revision>
  <cp:lastPrinted>2022-05-30T11:15:00Z</cp:lastPrinted>
  <dcterms:created xsi:type="dcterms:W3CDTF">2022-05-30T11:54:00Z</dcterms:created>
  <dcterms:modified xsi:type="dcterms:W3CDTF">2022-05-30T14:10:00Z</dcterms:modified>
</cp:coreProperties>
</file>