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62" w:rsidRDefault="00F01E8B" w:rsidP="00F01E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egoe UI" w:hAnsi="Segoe UI" w:cs="Segoe U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-57150</wp:posOffset>
            </wp:positionV>
            <wp:extent cx="1136650" cy="1266825"/>
            <wp:effectExtent l="19050" t="0" r="6350" b="0"/>
            <wp:wrapTight wrapText="bothSides">
              <wp:wrapPolygon edited="0">
                <wp:start x="9774" y="0"/>
                <wp:lineTo x="5068" y="1949"/>
                <wp:lineTo x="3258" y="3573"/>
                <wp:lineTo x="3620" y="6821"/>
                <wp:lineTo x="7240" y="10394"/>
                <wp:lineTo x="9050" y="10394"/>
                <wp:lineTo x="4344" y="12992"/>
                <wp:lineTo x="3258" y="15591"/>
                <wp:lineTo x="-362" y="15916"/>
                <wp:lineTo x="-362" y="17215"/>
                <wp:lineTo x="2172" y="20788"/>
                <wp:lineTo x="2172" y="21438"/>
                <wp:lineTo x="19549" y="21438"/>
                <wp:lineTo x="19549" y="20788"/>
                <wp:lineTo x="21721" y="17540"/>
                <wp:lineTo x="21721" y="16241"/>
                <wp:lineTo x="18825" y="15266"/>
                <wp:lineTo x="17377" y="13642"/>
                <wp:lineTo x="12670" y="10394"/>
                <wp:lineTo x="14118" y="10394"/>
                <wp:lineTo x="18463" y="6496"/>
                <wp:lineTo x="18825" y="3898"/>
                <wp:lineTo x="16653" y="1949"/>
                <wp:lineTo x="11946" y="0"/>
                <wp:lineTo x="9774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sz w:val="32"/>
          <w:szCs w:val="32"/>
        </w:rPr>
        <w:t xml:space="preserve">                                                                           </w:t>
      </w:r>
    </w:p>
    <w:p w:rsidR="00295262" w:rsidRDefault="00295262" w:rsidP="00451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262" w:rsidRDefault="00295262" w:rsidP="00451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262" w:rsidRPr="003F3306" w:rsidRDefault="00295262" w:rsidP="00295262">
      <w:pPr>
        <w:spacing w:after="0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30</w:t>
      </w:r>
      <w:r w:rsidRPr="003F3306">
        <w:rPr>
          <w:rFonts w:ascii="Segoe UI" w:hAnsi="Segoe UI" w:cs="Segoe UI"/>
          <w:b/>
          <w:sz w:val="32"/>
          <w:szCs w:val="32"/>
        </w:rPr>
        <w:t>.06.2022</w:t>
      </w:r>
    </w:p>
    <w:p w:rsidR="00295262" w:rsidRDefault="00295262" w:rsidP="00451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9AE" w:rsidRDefault="00295262" w:rsidP="00451F85">
      <w:pPr>
        <w:jc w:val="center"/>
        <w:rPr>
          <w:rFonts w:ascii="Segoe UI" w:hAnsi="Segoe UI" w:cs="Segoe UI"/>
          <w:b/>
          <w:sz w:val="28"/>
          <w:szCs w:val="28"/>
        </w:rPr>
      </w:pPr>
      <w:r w:rsidRPr="00295262">
        <w:rPr>
          <w:rFonts w:ascii="Segoe UI" w:hAnsi="Segoe UI" w:cs="Segoe UI"/>
          <w:b/>
          <w:sz w:val="28"/>
          <w:szCs w:val="28"/>
        </w:rPr>
        <w:t>В Татарстане</w:t>
      </w:r>
      <w:r w:rsidR="000B7AAF">
        <w:rPr>
          <w:rFonts w:ascii="Segoe UI" w:hAnsi="Segoe UI" w:cs="Segoe UI"/>
          <w:b/>
          <w:sz w:val="28"/>
          <w:szCs w:val="28"/>
        </w:rPr>
        <w:t xml:space="preserve"> постав</w:t>
      </w:r>
      <w:r w:rsidR="00E609AE" w:rsidRPr="00295262">
        <w:rPr>
          <w:rFonts w:ascii="Segoe UI" w:hAnsi="Segoe UI" w:cs="Segoe UI"/>
          <w:b/>
          <w:sz w:val="28"/>
          <w:szCs w:val="28"/>
        </w:rPr>
        <w:t>л</w:t>
      </w:r>
      <w:r w:rsidRPr="00295262">
        <w:rPr>
          <w:rFonts w:ascii="Segoe UI" w:hAnsi="Segoe UI" w:cs="Segoe UI"/>
          <w:b/>
          <w:sz w:val="28"/>
          <w:szCs w:val="28"/>
        </w:rPr>
        <w:t>ен</w:t>
      </w:r>
      <w:r w:rsidR="00E609AE" w:rsidRPr="00295262">
        <w:rPr>
          <w:rFonts w:ascii="Segoe UI" w:hAnsi="Segoe UI" w:cs="Segoe UI"/>
          <w:b/>
          <w:sz w:val="28"/>
          <w:szCs w:val="28"/>
        </w:rPr>
        <w:t xml:space="preserve"> на кадастровый учет </w:t>
      </w:r>
      <w:r w:rsidRPr="00295262">
        <w:rPr>
          <w:rFonts w:ascii="Segoe UI" w:hAnsi="Segoe UI" w:cs="Segoe UI"/>
          <w:b/>
          <w:sz w:val="28"/>
          <w:szCs w:val="28"/>
        </w:rPr>
        <w:t>у</w:t>
      </w:r>
      <w:r w:rsidR="00323D38" w:rsidRPr="00295262">
        <w:rPr>
          <w:rFonts w:ascii="Segoe UI" w:hAnsi="Segoe UI" w:cs="Segoe UI"/>
          <w:b/>
          <w:sz w:val="28"/>
          <w:szCs w:val="28"/>
        </w:rPr>
        <w:t>никальный исторический объект недвижимости</w:t>
      </w:r>
    </w:p>
    <w:p w:rsidR="00E609AE" w:rsidRPr="00295262" w:rsidRDefault="00323D38" w:rsidP="00295262">
      <w:pPr>
        <w:jc w:val="both"/>
        <w:rPr>
          <w:rFonts w:ascii="Segoe UI" w:hAnsi="Segoe UI" w:cs="Segoe UI"/>
          <w:i/>
        </w:rPr>
      </w:pPr>
      <w:r w:rsidRPr="00295262">
        <w:rPr>
          <w:rFonts w:ascii="Segoe UI" w:hAnsi="Segoe UI" w:cs="Segoe UI"/>
          <w:i/>
        </w:rPr>
        <w:t xml:space="preserve">Данный объект </w:t>
      </w:r>
      <w:r w:rsidR="00E609AE" w:rsidRPr="00295262">
        <w:rPr>
          <w:rFonts w:ascii="Segoe UI" w:hAnsi="Segoe UI" w:cs="Segoe UI"/>
          <w:i/>
        </w:rPr>
        <w:t>находится на территории Казанского Кремля</w:t>
      </w:r>
      <w:r w:rsidR="00295262">
        <w:rPr>
          <w:rFonts w:ascii="Segoe UI" w:hAnsi="Segoe UI" w:cs="Segoe UI"/>
          <w:i/>
        </w:rPr>
        <w:t xml:space="preserve"> и относится к 16</w:t>
      </w:r>
      <w:r w:rsidRPr="00295262">
        <w:rPr>
          <w:rFonts w:ascii="Segoe UI" w:hAnsi="Segoe UI" w:cs="Segoe UI"/>
          <w:i/>
        </w:rPr>
        <w:t xml:space="preserve"> веку. </w:t>
      </w:r>
    </w:p>
    <w:p w:rsidR="00E609AE" w:rsidRPr="00295262" w:rsidRDefault="00E609AE" w:rsidP="00451F85">
      <w:pPr>
        <w:jc w:val="both"/>
        <w:rPr>
          <w:rFonts w:ascii="Segoe UI" w:hAnsi="Segoe UI" w:cs="Segoe UI"/>
        </w:rPr>
      </w:pPr>
      <w:r w:rsidRPr="00295262">
        <w:rPr>
          <w:rFonts w:ascii="Segoe UI" w:hAnsi="Segoe UI" w:cs="Segoe UI"/>
        </w:rPr>
        <w:t xml:space="preserve">Управлением </w:t>
      </w:r>
      <w:proofErr w:type="spellStart"/>
      <w:r w:rsidRPr="00295262">
        <w:rPr>
          <w:rFonts w:ascii="Segoe UI" w:hAnsi="Segoe UI" w:cs="Segoe UI"/>
        </w:rPr>
        <w:t>Росреестра</w:t>
      </w:r>
      <w:proofErr w:type="spellEnd"/>
      <w:r w:rsidRPr="00295262">
        <w:rPr>
          <w:rFonts w:ascii="Segoe UI" w:hAnsi="Segoe UI" w:cs="Segoe UI"/>
        </w:rPr>
        <w:t xml:space="preserve"> по Республике Татарстан внесены в Единый государственный реестр недвижимости сведения о кадастровом учете «</w:t>
      </w:r>
      <w:proofErr w:type="spellStart"/>
      <w:r w:rsidRPr="00295262">
        <w:rPr>
          <w:rFonts w:ascii="Segoe UI" w:hAnsi="Segoe UI" w:cs="Segoe UI"/>
        </w:rPr>
        <w:t>Спасо-Преображенский</w:t>
      </w:r>
      <w:proofErr w:type="spellEnd"/>
      <w:r w:rsidRPr="00295262">
        <w:rPr>
          <w:rFonts w:ascii="Segoe UI" w:hAnsi="Segoe UI" w:cs="Segoe UI"/>
        </w:rPr>
        <w:t xml:space="preserve"> собор </w:t>
      </w:r>
      <w:proofErr w:type="spellStart"/>
      <w:r w:rsidRPr="00295262">
        <w:rPr>
          <w:rFonts w:ascii="Segoe UI" w:hAnsi="Segoe UI" w:cs="Segoe UI"/>
        </w:rPr>
        <w:t>Спасо-Преображенного</w:t>
      </w:r>
      <w:proofErr w:type="spellEnd"/>
      <w:r w:rsidRPr="00295262">
        <w:rPr>
          <w:rFonts w:ascii="Segoe UI" w:hAnsi="Segoe UI" w:cs="Segoe UI"/>
        </w:rPr>
        <w:t xml:space="preserve"> монастыря (руины), XVI», расположенного в юго-западной части </w:t>
      </w:r>
      <w:r w:rsidR="008A73F4" w:rsidRPr="00295262">
        <w:rPr>
          <w:rFonts w:ascii="Segoe UI" w:hAnsi="Segoe UI" w:cs="Segoe UI"/>
        </w:rPr>
        <w:t>м</w:t>
      </w:r>
      <w:r w:rsidR="002C255A" w:rsidRPr="00295262">
        <w:rPr>
          <w:rFonts w:ascii="Segoe UI" w:hAnsi="Segoe UI" w:cs="Segoe UI"/>
        </w:rPr>
        <w:t>узея-заповедника  «Казанский Кремль»</w:t>
      </w:r>
      <w:r w:rsidRPr="00295262">
        <w:rPr>
          <w:rFonts w:ascii="Segoe UI" w:hAnsi="Segoe UI" w:cs="Segoe UI"/>
        </w:rPr>
        <w:t xml:space="preserve">. Общая площадь исторического объекта  составляет </w:t>
      </w:r>
      <w:r w:rsidR="009D0F7A">
        <w:rPr>
          <w:rFonts w:ascii="Segoe UI" w:hAnsi="Segoe UI" w:cs="Segoe UI"/>
        </w:rPr>
        <w:t>более 1 тысяч</w:t>
      </w:r>
      <w:r w:rsidR="009542E8">
        <w:rPr>
          <w:rFonts w:ascii="Segoe UI" w:hAnsi="Segoe UI" w:cs="Segoe UI"/>
        </w:rPr>
        <w:t>и</w:t>
      </w:r>
      <w:r w:rsidRPr="00295262">
        <w:rPr>
          <w:rFonts w:ascii="Segoe UI" w:hAnsi="Segoe UI" w:cs="Segoe UI"/>
        </w:rPr>
        <w:t xml:space="preserve"> квадратных метров.</w:t>
      </w:r>
    </w:p>
    <w:p w:rsidR="008A73F4" w:rsidRPr="00295262" w:rsidRDefault="008A73F4" w:rsidP="008A73F4">
      <w:pPr>
        <w:jc w:val="both"/>
        <w:rPr>
          <w:rFonts w:ascii="Segoe UI" w:hAnsi="Segoe UI" w:cs="Segoe UI"/>
        </w:rPr>
      </w:pPr>
      <w:r w:rsidRPr="00295262">
        <w:rPr>
          <w:rFonts w:ascii="Segoe UI" w:hAnsi="Segoe UI" w:cs="Segoe UI"/>
        </w:rPr>
        <w:t xml:space="preserve">В настоящее время из монастырских построек сохранились: архитектурно-археологические фрагменты </w:t>
      </w:r>
      <w:proofErr w:type="spellStart"/>
      <w:r w:rsidRPr="00295262">
        <w:rPr>
          <w:rFonts w:ascii="Segoe UI" w:hAnsi="Segoe UI" w:cs="Segoe UI"/>
        </w:rPr>
        <w:t>Спасо-Преображенского</w:t>
      </w:r>
      <w:proofErr w:type="spellEnd"/>
      <w:r w:rsidRPr="00295262">
        <w:rPr>
          <w:rFonts w:ascii="Segoe UI" w:hAnsi="Segoe UI" w:cs="Segoe UI"/>
        </w:rPr>
        <w:t xml:space="preserve"> собора, церковь Николы Ратного, Братский корпус и Пещерка </w:t>
      </w:r>
      <w:proofErr w:type="spellStart"/>
      <w:r w:rsidRPr="00295262">
        <w:rPr>
          <w:rFonts w:ascii="Segoe UI" w:hAnsi="Segoe UI" w:cs="Segoe UI"/>
        </w:rPr>
        <w:t>Спасо-Преображенского</w:t>
      </w:r>
      <w:proofErr w:type="spellEnd"/>
      <w:r w:rsidRPr="00295262">
        <w:rPr>
          <w:rFonts w:ascii="Segoe UI" w:hAnsi="Segoe UI" w:cs="Segoe UI"/>
        </w:rPr>
        <w:t xml:space="preserve"> монастыря.</w:t>
      </w:r>
    </w:p>
    <w:p w:rsidR="008A73F4" w:rsidRPr="00295262" w:rsidRDefault="008A73F4" w:rsidP="00295262">
      <w:pPr>
        <w:jc w:val="both"/>
        <w:rPr>
          <w:rFonts w:ascii="Segoe UI" w:hAnsi="Segoe UI" w:cs="Segoe UI"/>
        </w:rPr>
      </w:pPr>
      <w:r w:rsidRPr="00295262">
        <w:rPr>
          <w:rFonts w:ascii="Segoe UI" w:hAnsi="Segoe UI" w:cs="Segoe UI"/>
        </w:rPr>
        <w:t xml:space="preserve">Как рассказал </w:t>
      </w:r>
      <w:r w:rsidRPr="00295262">
        <w:rPr>
          <w:rFonts w:ascii="Segoe UI" w:hAnsi="Segoe UI" w:cs="Segoe UI"/>
          <w:b/>
        </w:rPr>
        <w:t xml:space="preserve">главный архитектор музея-заповедника Рустэм </w:t>
      </w:r>
      <w:proofErr w:type="spellStart"/>
      <w:r w:rsidRPr="00295262">
        <w:rPr>
          <w:rFonts w:ascii="Segoe UI" w:hAnsi="Segoe UI" w:cs="Segoe UI"/>
          <w:b/>
        </w:rPr>
        <w:t>Забиров</w:t>
      </w:r>
      <w:proofErr w:type="spellEnd"/>
      <w:r w:rsidRPr="00295262">
        <w:rPr>
          <w:rFonts w:ascii="Segoe UI" w:hAnsi="Segoe UI" w:cs="Segoe UI"/>
        </w:rPr>
        <w:t>, архитектурно-археологические остатки (</w:t>
      </w:r>
      <w:proofErr w:type="spellStart"/>
      <w:r w:rsidRPr="00295262">
        <w:rPr>
          <w:rFonts w:ascii="Segoe UI" w:hAnsi="Segoe UI" w:cs="Segoe UI"/>
        </w:rPr>
        <w:t>подклет</w:t>
      </w:r>
      <w:proofErr w:type="spellEnd"/>
      <w:r w:rsidRPr="00295262">
        <w:rPr>
          <w:rFonts w:ascii="Segoe UI" w:hAnsi="Segoe UI" w:cs="Segoe UI"/>
        </w:rPr>
        <w:t>) Преображенского собора расположены в центре комплекса. До настоящего времени дошел цокольный этаж (</w:t>
      </w:r>
      <w:proofErr w:type="spellStart"/>
      <w:r w:rsidRPr="00295262">
        <w:rPr>
          <w:rFonts w:ascii="Segoe UI" w:hAnsi="Segoe UI" w:cs="Segoe UI"/>
        </w:rPr>
        <w:t>подклет</w:t>
      </w:r>
      <w:proofErr w:type="spellEnd"/>
      <w:r w:rsidRPr="00295262">
        <w:rPr>
          <w:rFonts w:ascii="Segoe UI" w:hAnsi="Segoe UI" w:cs="Segoe UI"/>
        </w:rPr>
        <w:t>) собора со сводчатыми перекрытиями. Весь комплекс этих разновременных построек в настоящее время приспосабливается под Музей археологии Республики Татарстан.</w:t>
      </w:r>
    </w:p>
    <w:p w:rsidR="008A73F4" w:rsidRPr="00F01E8B" w:rsidRDefault="008A73F4" w:rsidP="008A73F4">
      <w:pPr>
        <w:jc w:val="both"/>
        <w:rPr>
          <w:rFonts w:ascii="Segoe UI" w:hAnsi="Segoe UI" w:cs="Segoe UI"/>
          <w:b/>
          <w:i/>
        </w:rPr>
      </w:pPr>
      <w:proofErr w:type="spellStart"/>
      <w:r w:rsidRPr="00F01E8B">
        <w:rPr>
          <w:rFonts w:ascii="Segoe UI" w:hAnsi="Segoe UI" w:cs="Segoe UI"/>
          <w:b/>
          <w:i/>
        </w:rPr>
        <w:t>Справочно</w:t>
      </w:r>
      <w:proofErr w:type="spellEnd"/>
    </w:p>
    <w:p w:rsidR="008A73F4" w:rsidRPr="00F01E8B" w:rsidRDefault="008A73F4" w:rsidP="008A73F4">
      <w:pPr>
        <w:jc w:val="both"/>
        <w:rPr>
          <w:rFonts w:ascii="Segoe UI" w:hAnsi="Segoe UI" w:cs="Segoe UI"/>
          <w:i/>
        </w:rPr>
      </w:pPr>
      <w:proofErr w:type="spellStart"/>
      <w:r w:rsidRPr="00F01E8B">
        <w:rPr>
          <w:rFonts w:ascii="Segoe UI" w:hAnsi="Segoe UI" w:cs="Segoe UI"/>
          <w:i/>
        </w:rPr>
        <w:t>Спасо-Преображенский</w:t>
      </w:r>
      <w:proofErr w:type="spellEnd"/>
      <w:r w:rsidRPr="00F01E8B">
        <w:rPr>
          <w:rFonts w:ascii="Segoe UI" w:hAnsi="Segoe UI" w:cs="Segoe UI"/>
          <w:i/>
        </w:rPr>
        <w:t xml:space="preserve"> монастырь был основан в 1556 году по велению Ивана Грозного. Преображенский собор монастыря был построен в конце 16-го начале 17 века, однако в середине 1920-х годов разрушен одним из первых в период борьбы с религией.  Первоначально площадь древнего монастыря была небольшой. Во второй половине </w:t>
      </w:r>
      <w:proofErr w:type="gramStart"/>
      <w:r w:rsidRPr="00F01E8B">
        <w:rPr>
          <w:rFonts w:ascii="Segoe UI" w:hAnsi="Segoe UI" w:cs="Segoe UI"/>
          <w:i/>
        </w:rPr>
        <w:t>Х</w:t>
      </w:r>
      <w:proofErr w:type="gramEnd"/>
      <w:r w:rsidRPr="00F01E8B">
        <w:rPr>
          <w:rFonts w:ascii="Segoe UI" w:hAnsi="Segoe UI" w:cs="Segoe UI"/>
          <w:i/>
        </w:rPr>
        <w:t>VII века территория монастыря, ранее занимавшая юго-западную часть кремля, значительно увеличилась. Монастырь был центром миссионерской деятельности в крае, а также местом захоронения местных святителей и наиболее почитаемых и знатных людей в Казани. В советский период монастырь был упразднен, а его территория в разные годы использовалась в различных целях. С 20-х годов до 70-х на территории бывшего монастыря размещался военный гарнизон, прежние же здания постепенно разрушались.</w:t>
      </w:r>
    </w:p>
    <w:p w:rsidR="00F01E8B" w:rsidRPr="00295262" w:rsidRDefault="00F01E8B" w:rsidP="00F01E8B">
      <w:pPr>
        <w:jc w:val="both"/>
        <w:rPr>
          <w:rFonts w:ascii="Segoe UI" w:hAnsi="Segoe UI" w:cs="Segoe UI"/>
        </w:rPr>
      </w:pPr>
      <w:r w:rsidRPr="00796E67">
        <w:rPr>
          <w:rFonts w:ascii="Segoe UI" w:hAnsi="Segoe UI" w:cs="Segoe UI"/>
          <w:b/>
        </w:rPr>
        <w:t xml:space="preserve">По данным </w:t>
      </w:r>
      <w:proofErr w:type="spellStart"/>
      <w:r w:rsidRPr="00796E67">
        <w:rPr>
          <w:rFonts w:ascii="Segoe UI" w:hAnsi="Segoe UI" w:cs="Segoe UI"/>
          <w:b/>
        </w:rPr>
        <w:t>Росреестра</w:t>
      </w:r>
      <w:proofErr w:type="spellEnd"/>
      <w:r w:rsidRPr="00796E67">
        <w:rPr>
          <w:rFonts w:ascii="Segoe UI" w:hAnsi="Segoe UI" w:cs="Segoe UI"/>
          <w:b/>
        </w:rPr>
        <w:t xml:space="preserve"> Татарстана</w:t>
      </w:r>
      <w:r w:rsidRPr="00295262">
        <w:rPr>
          <w:rFonts w:ascii="Segoe UI" w:hAnsi="Segoe UI" w:cs="Segoe UI"/>
        </w:rPr>
        <w:t xml:space="preserve">, в настоящее время в Едином государственном реестре недвижимости </w:t>
      </w:r>
      <w:r>
        <w:rPr>
          <w:rFonts w:ascii="Segoe UI" w:hAnsi="Segoe UI" w:cs="Segoe UI"/>
        </w:rPr>
        <w:t xml:space="preserve">(ЕГРН) </w:t>
      </w:r>
      <w:r w:rsidRPr="00295262">
        <w:rPr>
          <w:rFonts w:ascii="Segoe UI" w:hAnsi="Segoe UI" w:cs="Segoe UI"/>
        </w:rPr>
        <w:t xml:space="preserve">содержатся сведения  о </w:t>
      </w:r>
      <w:r>
        <w:rPr>
          <w:rFonts w:ascii="Segoe UI" w:hAnsi="Segoe UI" w:cs="Segoe UI"/>
        </w:rPr>
        <w:t>986 территориях</w:t>
      </w:r>
      <w:r w:rsidRPr="00295262">
        <w:rPr>
          <w:rFonts w:ascii="Segoe UI" w:hAnsi="Segoe UI" w:cs="Segoe UI"/>
        </w:rPr>
        <w:t xml:space="preserve">, на которых </w:t>
      </w:r>
      <w:r w:rsidRPr="00295262">
        <w:rPr>
          <w:rFonts w:ascii="Segoe UI" w:hAnsi="Segoe UI" w:cs="Segoe UI"/>
        </w:rPr>
        <w:lastRenderedPageBreak/>
        <w:t>расположены объекты культурного наследия</w:t>
      </w:r>
      <w:r>
        <w:rPr>
          <w:rFonts w:ascii="Segoe UI" w:hAnsi="Segoe UI" w:cs="Segoe UI"/>
        </w:rPr>
        <w:t xml:space="preserve"> (из них федеральные - 151, региональные – 594, местного (муниципального) значения – 241)</w:t>
      </w:r>
      <w:r w:rsidRPr="00295262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t xml:space="preserve"> Всего же в Татарстане</w:t>
      </w:r>
      <w:r w:rsidRPr="00295262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таких территорий 1086.</w:t>
      </w:r>
    </w:p>
    <w:p w:rsidR="00F01E8B" w:rsidRPr="00295262" w:rsidRDefault="00F01E8B" w:rsidP="00F01E8B">
      <w:pPr>
        <w:jc w:val="both"/>
        <w:rPr>
          <w:rFonts w:ascii="Segoe UI" w:hAnsi="Segoe UI" w:cs="Segoe UI"/>
          <w:b/>
          <w:i/>
        </w:rPr>
      </w:pPr>
      <w:r w:rsidRPr="00295262">
        <w:rPr>
          <w:rFonts w:ascii="Segoe UI" w:hAnsi="Segoe UI" w:cs="Segoe UI"/>
          <w:b/>
          <w:i/>
        </w:rPr>
        <w:t xml:space="preserve">Руководитель Управления </w:t>
      </w:r>
      <w:proofErr w:type="spellStart"/>
      <w:r w:rsidRPr="00295262">
        <w:rPr>
          <w:rFonts w:ascii="Segoe UI" w:hAnsi="Segoe UI" w:cs="Segoe UI"/>
          <w:b/>
          <w:i/>
        </w:rPr>
        <w:t>Росреестра</w:t>
      </w:r>
      <w:proofErr w:type="spellEnd"/>
      <w:r w:rsidRPr="00295262">
        <w:rPr>
          <w:rFonts w:ascii="Segoe UI" w:hAnsi="Segoe UI" w:cs="Segoe UI"/>
          <w:b/>
          <w:i/>
        </w:rPr>
        <w:t xml:space="preserve"> по Республике Татарстан </w:t>
      </w:r>
      <w:proofErr w:type="spellStart"/>
      <w:r w:rsidRPr="00295262">
        <w:rPr>
          <w:rFonts w:ascii="Segoe UI" w:hAnsi="Segoe UI" w:cs="Segoe UI"/>
          <w:b/>
          <w:i/>
        </w:rPr>
        <w:t>Азат</w:t>
      </w:r>
      <w:proofErr w:type="spellEnd"/>
      <w:r w:rsidRPr="00295262">
        <w:rPr>
          <w:rFonts w:ascii="Segoe UI" w:hAnsi="Segoe UI" w:cs="Segoe UI"/>
          <w:b/>
          <w:i/>
        </w:rPr>
        <w:t xml:space="preserve"> </w:t>
      </w:r>
      <w:proofErr w:type="spellStart"/>
      <w:r w:rsidRPr="00295262">
        <w:rPr>
          <w:rFonts w:ascii="Segoe UI" w:hAnsi="Segoe UI" w:cs="Segoe UI"/>
          <w:b/>
          <w:i/>
        </w:rPr>
        <w:t>Зяббаров</w:t>
      </w:r>
      <w:proofErr w:type="spellEnd"/>
      <w:r w:rsidRPr="00295262">
        <w:rPr>
          <w:rFonts w:ascii="Segoe UI" w:hAnsi="Segoe UI" w:cs="Segoe UI"/>
          <w:b/>
          <w:i/>
        </w:rPr>
        <w:t>:</w:t>
      </w:r>
    </w:p>
    <w:p w:rsidR="00F01E8B" w:rsidRPr="00295262" w:rsidRDefault="00F01E8B" w:rsidP="00F01E8B">
      <w:pPr>
        <w:jc w:val="both"/>
        <w:rPr>
          <w:rFonts w:ascii="Segoe UI" w:hAnsi="Segoe UI" w:cs="Segoe UI"/>
          <w:i/>
        </w:rPr>
      </w:pPr>
      <w:r w:rsidRPr="00295262">
        <w:rPr>
          <w:rFonts w:ascii="Segoe UI" w:hAnsi="Segoe UI" w:cs="Segoe UI"/>
          <w:i/>
        </w:rPr>
        <w:t>«В Татарстане продолжается масштабная работа по внесению в ЕГРН сведений об объектах культурного наследия и их территорий. На сегодняшний день в реестр недвижимости уже внесены порядка 90% таких территорий. Внесение полных и достоверных сведений позволит обеспечить сохранность объектов культурного наследия и избежать нелегитимных ситуаций, связанных со строительством объектов недвижимости на территориях, имеющих особый режим использования».</w:t>
      </w:r>
    </w:p>
    <w:p w:rsidR="007D7DF9" w:rsidRPr="00295262" w:rsidRDefault="007D7DF9" w:rsidP="00C23388">
      <w:pPr>
        <w:jc w:val="both"/>
        <w:rPr>
          <w:rFonts w:ascii="Segoe UI" w:hAnsi="Segoe UI" w:cs="Segoe UI"/>
        </w:rPr>
      </w:pPr>
    </w:p>
    <w:p w:rsidR="00740965" w:rsidRDefault="00740965" w:rsidP="00C23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E8B" w:rsidRPr="00C23388" w:rsidRDefault="00F01E8B" w:rsidP="00C23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262" w:rsidRDefault="00295262" w:rsidP="00295262">
      <w:pPr>
        <w:spacing w:after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                                                                                 </w:t>
      </w:r>
    </w:p>
    <w:p w:rsidR="00295262" w:rsidRDefault="00295262" w:rsidP="00295262">
      <w:pPr>
        <w:spacing w:after="0"/>
        <w:rPr>
          <w:rFonts w:ascii="Segoe UI" w:hAnsi="Segoe UI" w:cs="Segoe UI"/>
          <w:b/>
          <w:sz w:val="32"/>
          <w:szCs w:val="32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Pr="00053F3F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95262" w:rsidRPr="00053F3F" w:rsidRDefault="00295262" w:rsidP="0029526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95262" w:rsidRPr="00053F3F" w:rsidRDefault="00295262" w:rsidP="0029526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95262" w:rsidRPr="00053F3F" w:rsidRDefault="00BF2DF5" w:rsidP="00295262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295262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C23388" w:rsidRPr="00C23388" w:rsidRDefault="00295262" w:rsidP="00F01E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hAnsi="Segoe UI" w:cs="Segoe UI"/>
          <w:sz w:val="20"/>
          <w:szCs w:val="20"/>
        </w:rPr>
        <w:t>https://t.me/rosreestr_tatarstan</w:t>
      </w:r>
      <w:r>
        <w:rPr>
          <w:rFonts w:ascii="Segoe UI" w:hAnsi="Segoe UI" w:cs="Segoe UI"/>
          <w:sz w:val="20"/>
          <w:szCs w:val="20"/>
        </w:rPr>
        <w:t xml:space="preserve"> </w:t>
      </w:r>
      <w:r w:rsidR="00C23388" w:rsidRPr="00C233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23388" w:rsidRPr="00C23388" w:rsidSect="00F0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5AD6"/>
    <w:rsid w:val="000B7AAF"/>
    <w:rsid w:val="00193842"/>
    <w:rsid w:val="0024588C"/>
    <w:rsid w:val="00295262"/>
    <w:rsid w:val="002C255A"/>
    <w:rsid w:val="002C5AD6"/>
    <w:rsid w:val="0030597D"/>
    <w:rsid w:val="00323D38"/>
    <w:rsid w:val="00451F85"/>
    <w:rsid w:val="004A4319"/>
    <w:rsid w:val="005B5858"/>
    <w:rsid w:val="00661399"/>
    <w:rsid w:val="006659BD"/>
    <w:rsid w:val="00682216"/>
    <w:rsid w:val="006A2CEB"/>
    <w:rsid w:val="00740965"/>
    <w:rsid w:val="007733F0"/>
    <w:rsid w:val="00796E67"/>
    <w:rsid w:val="00797DEC"/>
    <w:rsid w:val="007D7DF9"/>
    <w:rsid w:val="008A73F4"/>
    <w:rsid w:val="00924238"/>
    <w:rsid w:val="00952D4D"/>
    <w:rsid w:val="009542E8"/>
    <w:rsid w:val="009D0F7A"/>
    <w:rsid w:val="00AC63A1"/>
    <w:rsid w:val="00AF5B98"/>
    <w:rsid w:val="00B07C59"/>
    <w:rsid w:val="00B27000"/>
    <w:rsid w:val="00B67F2D"/>
    <w:rsid w:val="00BD09A3"/>
    <w:rsid w:val="00BF2DF5"/>
    <w:rsid w:val="00C23388"/>
    <w:rsid w:val="00E274F8"/>
    <w:rsid w:val="00E609AE"/>
    <w:rsid w:val="00F0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609AE"/>
  </w:style>
  <w:style w:type="paragraph" w:styleId="a3">
    <w:name w:val="Normal (Web)"/>
    <w:basedOn w:val="a"/>
    <w:uiPriority w:val="99"/>
    <w:semiHidden/>
    <w:unhideWhenUsed/>
    <w:rsid w:val="00E6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E609AE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E609AE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21</cp:revision>
  <dcterms:created xsi:type="dcterms:W3CDTF">2022-05-20T10:49:00Z</dcterms:created>
  <dcterms:modified xsi:type="dcterms:W3CDTF">2022-06-29T13:19:00Z</dcterms:modified>
</cp:coreProperties>
</file>