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80" w:rsidRDefault="00DC0580" w:rsidP="00DC0580">
      <w:pPr>
        <w:ind w:right="5035"/>
        <w:jc w:val="both"/>
      </w:pPr>
      <w:r>
        <w:t xml:space="preserve">О муниципальной целевой Программе «Развитие сети образовательных учреждений Агрызского </w:t>
      </w:r>
      <w:proofErr w:type="gramStart"/>
      <w:r>
        <w:t>муниципального</w:t>
      </w:r>
      <w:proofErr w:type="gramEnd"/>
      <w:r>
        <w:t xml:space="preserve"> района на период 2013-2018 годы»</w:t>
      </w:r>
    </w:p>
    <w:p w:rsidR="00DC0580" w:rsidRDefault="00DC0580" w:rsidP="00DC0580">
      <w:pPr>
        <w:ind w:right="5035"/>
        <w:jc w:val="both"/>
      </w:pPr>
    </w:p>
    <w:p w:rsidR="00DC0580" w:rsidRPr="0003400F" w:rsidRDefault="00DC0580" w:rsidP="00DC0580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00F">
        <w:rPr>
          <w:rFonts w:ascii="Times New Roman" w:hAnsi="Times New Roman" w:cs="Times New Roman"/>
          <w:sz w:val="28"/>
          <w:szCs w:val="28"/>
        </w:rPr>
        <w:t>В целях предоставления доступного образования,  соответствующего государственным стандартам, повышения доступности услуг по содержанию и образованию учащихся и обеспечения качества образования, развития гибкой многофункциональной сети  образовательных учреждений, обеспечения доступа учащихся сельских школ к качественным знаниям за счет использования транспортных схем доставки учащихся в базовые школы, интеграции общеобразовательной школы с учреждениями дошкольного, дополнительного профессионального образования</w:t>
      </w:r>
      <w:proofErr w:type="gramEnd"/>
    </w:p>
    <w:p w:rsidR="00DC0580" w:rsidRDefault="00DC0580" w:rsidP="00DC0580">
      <w:pPr>
        <w:ind w:right="-5"/>
        <w:jc w:val="center"/>
      </w:pPr>
    </w:p>
    <w:p w:rsidR="00DC0580" w:rsidRDefault="00DC0580" w:rsidP="00DC0580">
      <w:pPr>
        <w:jc w:val="center"/>
        <w:rPr>
          <w:sz w:val="28"/>
          <w:szCs w:val="28"/>
        </w:rPr>
      </w:pPr>
      <w:r w:rsidRPr="00626608">
        <w:rPr>
          <w:b/>
          <w:sz w:val="28"/>
          <w:szCs w:val="28"/>
        </w:rPr>
        <w:t>ПОСТАНОВЛЯЮ</w:t>
      </w:r>
      <w:r w:rsidRPr="00626608">
        <w:rPr>
          <w:sz w:val="28"/>
          <w:szCs w:val="28"/>
        </w:rPr>
        <w:t>:</w:t>
      </w:r>
    </w:p>
    <w:p w:rsidR="00DC0580" w:rsidRPr="00626608" w:rsidRDefault="00DC0580" w:rsidP="00DC0580">
      <w:pPr>
        <w:jc w:val="center"/>
        <w:rPr>
          <w:sz w:val="28"/>
          <w:szCs w:val="28"/>
        </w:rPr>
      </w:pPr>
    </w:p>
    <w:p w:rsidR="00DC0580" w:rsidRPr="0003400F" w:rsidRDefault="00DC0580" w:rsidP="00DC0580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03400F">
        <w:rPr>
          <w:sz w:val="28"/>
          <w:szCs w:val="28"/>
        </w:rPr>
        <w:t xml:space="preserve">Утвердить муниципальную целевую Программу «Развитие сети образовательных учреждений Агрызского </w:t>
      </w:r>
      <w:proofErr w:type="gramStart"/>
      <w:r w:rsidRPr="0003400F">
        <w:rPr>
          <w:sz w:val="28"/>
          <w:szCs w:val="28"/>
        </w:rPr>
        <w:t>муниципального</w:t>
      </w:r>
      <w:proofErr w:type="gramEnd"/>
      <w:r w:rsidRPr="0003400F">
        <w:rPr>
          <w:sz w:val="28"/>
          <w:szCs w:val="28"/>
        </w:rPr>
        <w:t xml:space="preserve"> района на период 2012-2013 годы» (приложение 1)</w:t>
      </w:r>
    </w:p>
    <w:p w:rsidR="00DC0580" w:rsidRDefault="00DC0580" w:rsidP="00DC0580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03400F">
        <w:rPr>
          <w:sz w:val="28"/>
          <w:szCs w:val="28"/>
        </w:rPr>
        <w:t>Настоящее постановление опубликовать в районной газете «</w:t>
      </w:r>
      <w:r w:rsidRPr="0003400F">
        <w:rPr>
          <w:sz w:val="28"/>
          <w:szCs w:val="28"/>
          <w:lang w:val="tt-RU"/>
        </w:rPr>
        <w:t xml:space="preserve">Әгерҗе </w:t>
      </w:r>
      <w:proofErr w:type="gramStart"/>
      <w:r w:rsidRPr="0003400F">
        <w:rPr>
          <w:sz w:val="28"/>
          <w:szCs w:val="28"/>
          <w:lang w:val="tt-RU"/>
        </w:rPr>
        <w:t>хәб</w:t>
      </w:r>
      <w:proofErr w:type="gramEnd"/>
      <w:r w:rsidRPr="0003400F">
        <w:rPr>
          <w:sz w:val="28"/>
          <w:szCs w:val="28"/>
          <w:lang w:val="tt-RU"/>
        </w:rPr>
        <w:t>әрләре</w:t>
      </w:r>
      <w:r w:rsidRPr="0003400F">
        <w:rPr>
          <w:sz w:val="28"/>
          <w:szCs w:val="28"/>
        </w:rPr>
        <w:t>» («</w:t>
      </w:r>
      <w:proofErr w:type="spellStart"/>
      <w:r w:rsidRPr="0003400F">
        <w:rPr>
          <w:sz w:val="28"/>
          <w:szCs w:val="28"/>
        </w:rPr>
        <w:t>Агрызские</w:t>
      </w:r>
      <w:proofErr w:type="spellEnd"/>
      <w:r w:rsidRPr="0003400F">
        <w:rPr>
          <w:sz w:val="28"/>
          <w:szCs w:val="28"/>
        </w:rPr>
        <w:t xml:space="preserve"> вести») и на сайте </w:t>
      </w:r>
      <w:proofErr w:type="spellStart"/>
      <w:r w:rsidRPr="0003400F">
        <w:rPr>
          <w:sz w:val="28"/>
          <w:szCs w:val="28"/>
          <w:lang w:val="en-US"/>
        </w:rPr>
        <w:t>agryz</w:t>
      </w:r>
      <w:proofErr w:type="spellEnd"/>
      <w:r w:rsidRPr="0003400F">
        <w:rPr>
          <w:sz w:val="28"/>
          <w:szCs w:val="28"/>
        </w:rPr>
        <w:t>.</w:t>
      </w:r>
      <w:proofErr w:type="spellStart"/>
      <w:r w:rsidRPr="0003400F">
        <w:rPr>
          <w:sz w:val="28"/>
          <w:szCs w:val="28"/>
          <w:lang w:val="en-US"/>
        </w:rPr>
        <w:t>tatarstan</w:t>
      </w:r>
      <w:proofErr w:type="spellEnd"/>
      <w:r w:rsidRPr="0003400F">
        <w:rPr>
          <w:sz w:val="28"/>
          <w:szCs w:val="28"/>
        </w:rPr>
        <w:t>.</w:t>
      </w:r>
      <w:proofErr w:type="spellStart"/>
      <w:r w:rsidRPr="0003400F">
        <w:rPr>
          <w:sz w:val="28"/>
          <w:szCs w:val="28"/>
          <w:lang w:val="en-US"/>
        </w:rPr>
        <w:t>ru</w:t>
      </w:r>
      <w:proofErr w:type="spellEnd"/>
      <w:r w:rsidRPr="0003400F">
        <w:rPr>
          <w:sz w:val="28"/>
          <w:szCs w:val="28"/>
        </w:rPr>
        <w:t>.</w:t>
      </w:r>
    </w:p>
    <w:p w:rsidR="00DC0580" w:rsidRDefault="00DC0580" w:rsidP="00DC058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Агрызского муниципального района Республики Татарстан по социальным вопросам </w:t>
      </w:r>
      <w:r w:rsidRPr="00C815BA">
        <w:rPr>
          <w:i/>
          <w:sz w:val="28"/>
          <w:szCs w:val="28"/>
        </w:rPr>
        <w:t xml:space="preserve">Р.Р. </w:t>
      </w:r>
      <w:proofErr w:type="spellStart"/>
      <w:r w:rsidRPr="00C815BA">
        <w:rPr>
          <w:i/>
          <w:sz w:val="28"/>
          <w:szCs w:val="28"/>
        </w:rPr>
        <w:t>Гильмутдинову</w:t>
      </w:r>
      <w:proofErr w:type="spellEnd"/>
    </w:p>
    <w:p w:rsidR="00DC0580" w:rsidRDefault="00DC0580" w:rsidP="00DC0580">
      <w:pPr>
        <w:jc w:val="both"/>
        <w:rPr>
          <w:sz w:val="28"/>
          <w:szCs w:val="28"/>
        </w:rPr>
      </w:pPr>
    </w:p>
    <w:p w:rsidR="00DC0580" w:rsidRDefault="00DC0580" w:rsidP="00DC0580">
      <w:pPr>
        <w:rPr>
          <w:bCs/>
          <w:sz w:val="26"/>
          <w:szCs w:val="26"/>
        </w:rPr>
      </w:pPr>
    </w:p>
    <w:p w:rsidR="00DC0580" w:rsidRPr="00C815BA" w:rsidRDefault="00DC0580" w:rsidP="00DC0580">
      <w:pPr>
        <w:rPr>
          <w:bCs/>
          <w:sz w:val="28"/>
          <w:szCs w:val="28"/>
        </w:rPr>
      </w:pPr>
      <w:proofErr w:type="spellStart"/>
      <w:r w:rsidRPr="00C815BA">
        <w:rPr>
          <w:bCs/>
          <w:sz w:val="28"/>
          <w:szCs w:val="28"/>
        </w:rPr>
        <w:t>И.о</w:t>
      </w:r>
      <w:proofErr w:type="spellEnd"/>
      <w:r w:rsidRPr="00C815BA">
        <w:rPr>
          <w:bCs/>
          <w:sz w:val="28"/>
          <w:szCs w:val="28"/>
        </w:rPr>
        <w:t>. руководителя исполнительного комитета</w:t>
      </w:r>
    </w:p>
    <w:p w:rsidR="00DC0580" w:rsidRPr="00C815BA" w:rsidRDefault="00DC0580" w:rsidP="00DC0580">
      <w:pPr>
        <w:rPr>
          <w:bCs/>
          <w:sz w:val="28"/>
          <w:szCs w:val="28"/>
        </w:rPr>
      </w:pPr>
      <w:r w:rsidRPr="00C815BA">
        <w:rPr>
          <w:bCs/>
          <w:sz w:val="28"/>
          <w:szCs w:val="28"/>
        </w:rPr>
        <w:t>Агрызского муниципального района РТ</w:t>
      </w:r>
      <w:r w:rsidRPr="00C815BA">
        <w:rPr>
          <w:bCs/>
          <w:sz w:val="28"/>
          <w:szCs w:val="28"/>
        </w:rPr>
        <w:tab/>
      </w:r>
      <w:r w:rsidRPr="00C815BA">
        <w:rPr>
          <w:bCs/>
          <w:sz w:val="28"/>
          <w:szCs w:val="28"/>
        </w:rPr>
        <w:tab/>
      </w:r>
      <w:r w:rsidRPr="00C815B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</w:t>
      </w:r>
      <w:r w:rsidRPr="00C815BA">
        <w:rPr>
          <w:bCs/>
          <w:sz w:val="28"/>
          <w:szCs w:val="28"/>
        </w:rPr>
        <w:tab/>
        <w:t xml:space="preserve">        </w:t>
      </w:r>
      <w:r w:rsidRPr="00C815BA">
        <w:rPr>
          <w:b/>
          <w:bCs/>
          <w:sz w:val="28"/>
          <w:szCs w:val="28"/>
        </w:rPr>
        <w:t>Р.В. Иванов</w:t>
      </w:r>
    </w:p>
    <w:p w:rsidR="00DC0580" w:rsidRPr="00C815BA" w:rsidRDefault="00DC0580" w:rsidP="00DC0580">
      <w:pPr>
        <w:rPr>
          <w:bCs/>
          <w:sz w:val="28"/>
          <w:szCs w:val="28"/>
        </w:rPr>
      </w:pPr>
    </w:p>
    <w:p w:rsidR="0069179E" w:rsidRDefault="0069179E">
      <w:bookmarkStart w:id="0" w:name="_GoBack"/>
      <w:bookmarkEnd w:id="0"/>
    </w:p>
    <w:sectPr w:rsidR="0069179E" w:rsidSect="00803A3D">
      <w:pgSz w:w="11906" w:h="16838"/>
      <w:pgMar w:top="567" w:right="567" w:bottom="568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22EEB"/>
    <w:multiLevelType w:val="hybridMultilevel"/>
    <w:tmpl w:val="345AD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80"/>
    <w:rsid w:val="0069179E"/>
    <w:rsid w:val="00D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C0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C0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2013-07-16T09:46:00Z</dcterms:created>
  <dcterms:modified xsi:type="dcterms:W3CDTF">2013-07-16T09:46:00Z</dcterms:modified>
</cp:coreProperties>
</file>